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A1D" w:rsidRPr="007100A8" w:rsidRDefault="00624A1D" w:rsidP="00624A1D">
      <w:pPr>
        <w:spacing w:after="0" w:line="240" w:lineRule="auto"/>
        <w:jc w:val="center"/>
        <w:rPr>
          <w:rFonts w:ascii="Times New Roman" w:hAnsi="Times New Roman" w:cs="Times New Roman"/>
          <w:sz w:val="24"/>
          <w:szCs w:val="24"/>
        </w:rPr>
      </w:pPr>
      <w:r w:rsidRPr="007100A8">
        <w:rPr>
          <w:rFonts w:ascii="Times New Roman" w:hAnsi="Times New Roman" w:cs="Times New Roman"/>
          <w:sz w:val="24"/>
          <w:szCs w:val="24"/>
        </w:rPr>
        <w:t>UNIVERSIDAD DE EL SALVADOR</w:t>
      </w:r>
    </w:p>
    <w:p w:rsidR="00624A1D" w:rsidRPr="007100A8" w:rsidRDefault="00624A1D" w:rsidP="00624A1D">
      <w:pPr>
        <w:spacing w:after="0" w:line="240" w:lineRule="auto"/>
        <w:jc w:val="center"/>
        <w:rPr>
          <w:rFonts w:ascii="Times New Roman" w:hAnsi="Times New Roman" w:cs="Times New Roman"/>
          <w:sz w:val="24"/>
          <w:szCs w:val="24"/>
        </w:rPr>
      </w:pPr>
      <w:r w:rsidRPr="007100A8">
        <w:rPr>
          <w:rFonts w:ascii="Times New Roman" w:hAnsi="Times New Roman" w:cs="Times New Roman"/>
          <w:sz w:val="24"/>
          <w:szCs w:val="24"/>
        </w:rPr>
        <w:t>FACULTAD DE CIENCIAS Y HUMANIDADES</w:t>
      </w:r>
    </w:p>
    <w:p w:rsidR="00624A1D" w:rsidRDefault="00624A1D" w:rsidP="00624A1D">
      <w:pPr>
        <w:spacing w:after="0" w:line="240" w:lineRule="auto"/>
        <w:jc w:val="center"/>
        <w:rPr>
          <w:rFonts w:ascii="Times New Roman" w:hAnsi="Times New Roman" w:cs="Times New Roman"/>
          <w:sz w:val="24"/>
          <w:szCs w:val="24"/>
        </w:rPr>
      </w:pPr>
      <w:r w:rsidRPr="007100A8">
        <w:rPr>
          <w:rFonts w:ascii="Times New Roman" w:hAnsi="Times New Roman" w:cs="Times New Roman"/>
          <w:sz w:val="24"/>
          <w:szCs w:val="24"/>
        </w:rPr>
        <w:t>DEPARTAMENTO DE CIENCIAS DE LA EDUCACIÓN</w:t>
      </w:r>
    </w:p>
    <w:p w:rsidR="00624A1D" w:rsidRPr="007100A8"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766784" behindDoc="1" locked="0" layoutInCell="1" allowOverlap="1">
            <wp:simplePos x="0" y="0"/>
            <wp:positionH relativeFrom="column">
              <wp:posOffset>2258060</wp:posOffset>
            </wp:positionH>
            <wp:positionV relativeFrom="paragraph">
              <wp:posOffset>93980</wp:posOffset>
            </wp:positionV>
            <wp:extent cx="1137285" cy="1597025"/>
            <wp:effectExtent l="19050" t="0" r="5715" b="0"/>
            <wp:wrapTight wrapText="bothSides">
              <wp:wrapPolygon edited="0">
                <wp:start x="-362" y="0"/>
                <wp:lineTo x="-362" y="21385"/>
                <wp:lineTo x="21709" y="21385"/>
                <wp:lineTo x="21709" y="0"/>
                <wp:lineTo x="-362" y="0"/>
              </wp:wrapPolygon>
            </wp:wrapTight>
            <wp:docPr id="20" name="Imagen 3" descr="Minerva nueva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inerva nueva gris"/>
                    <pic:cNvPicPr>
                      <a:picLocks noChangeAspect="1" noChangeArrowheads="1"/>
                    </pic:cNvPicPr>
                  </pic:nvPicPr>
                  <pic:blipFill>
                    <a:blip r:embed="rId8" cstate="print"/>
                    <a:srcRect/>
                    <a:stretch>
                      <a:fillRect/>
                    </a:stretch>
                  </pic:blipFill>
                  <pic:spPr bwMode="auto">
                    <a:xfrm>
                      <a:off x="0" y="0"/>
                      <a:ext cx="1137285" cy="1597025"/>
                    </a:xfrm>
                    <a:prstGeom prst="rect">
                      <a:avLst/>
                    </a:prstGeom>
                    <a:noFill/>
                    <a:ln w="9525">
                      <a:noFill/>
                      <a:miter lim="800000"/>
                      <a:headEnd/>
                      <a:tailEnd/>
                    </a:ln>
                  </pic:spPr>
                </pic:pic>
              </a:graphicData>
            </a:graphic>
          </wp:anchor>
        </w:drawing>
      </w:r>
    </w:p>
    <w:p w:rsidR="00624A1D" w:rsidRPr="007100A8" w:rsidRDefault="00624A1D" w:rsidP="00624A1D">
      <w:pPr>
        <w:spacing w:after="0" w:line="240" w:lineRule="auto"/>
        <w:jc w:val="center"/>
        <w:rPr>
          <w:rFonts w:ascii="Times New Roman" w:hAnsi="Times New Roman" w:cs="Times New Roman"/>
          <w:sz w:val="24"/>
          <w:szCs w:val="24"/>
        </w:rPr>
      </w:pPr>
    </w:p>
    <w:p w:rsidR="00624A1D" w:rsidRPr="007100A8" w:rsidRDefault="00624A1D" w:rsidP="00624A1D">
      <w:pPr>
        <w:spacing w:after="0" w:line="240" w:lineRule="auto"/>
        <w:jc w:val="center"/>
        <w:rPr>
          <w:rFonts w:ascii="Times New Roman" w:hAnsi="Times New Roman" w:cs="Times New Roman"/>
          <w:sz w:val="24"/>
          <w:szCs w:val="24"/>
        </w:rPr>
      </w:pPr>
    </w:p>
    <w:p w:rsidR="00624A1D" w:rsidRPr="007100A8" w:rsidRDefault="00624A1D" w:rsidP="00624A1D">
      <w:pPr>
        <w:spacing w:after="0" w:line="240" w:lineRule="auto"/>
        <w:jc w:val="center"/>
        <w:rPr>
          <w:rFonts w:ascii="Times New Roman" w:hAnsi="Times New Roman" w:cs="Times New Roman"/>
          <w:sz w:val="24"/>
          <w:szCs w:val="24"/>
        </w:rPr>
      </w:pPr>
    </w:p>
    <w:p w:rsidR="00624A1D" w:rsidRPr="007100A8"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Pr="007100A8" w:rsidRDefault="00624A1D" w:rsidP="00624A1D">
      <w:pPr>
        <w:spacing w:after="0" w:line="240" w:lineRule="auto"/>
        <w:jc w:val="center"/>
        <w:rPr>
          <w:rFonts w:ascii="Times New Roman" w:hAnsi="Times New Roman" w:cs="Times New Roman"/>
          <w:sz w:val="24"/>
          <w:szCs w:val="24"/>
        </w:rPr>
      </w:pPr>
    </w:p>
    <w:p w:rsidR="00624A1D" w:rsidRPr="007100A8"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rPr>
          <w:rFonts w:ascii="Times New Roman" w:hAnsi="Times New Roman" w:cs="Times New Roman"/>
          <w:sz w:val="24"/>
          <w:szCs w:val="24"/>
        </w:rPr>
      </w:pPr>
    </w:p>
    <w:p w:rsidR="00624A1D" w:rsidRDefault="00624A1D" w:rsidP="00624A1D">
      <w:pPr>
        <w:spacing w:after="0" w:line="240" w:lineRule="auto"/>
        <w:rPr>
          <w:rFonts w:ascii="Times New Roman" w:hAnsi="Times New Roman" w:cs="Times New Roman"/>
          <w:sz w:val="24"/>
          <w:szCs w:val="24"/>
        </w:rPr>
      </w:pPr>
    </w:p>
    <w:p w:rsidR="00624A1D" w:rsidRPr="007100A8" w:rsidRDefault="00624A1D" w:rsidP="00624A1D">
      <w:pPr>
        <w:spacing w:after="0" w:line="240" w:lineRule="auto"/>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TEMA DE INVESTIGACION:</w:t>
      </w: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“METODOLOGIAS  DIDACTICAS QUE APLICAN LOS LICENCIADOS EN CIENCIAS DE LA EDUCACION, ESPECIALIDAD EDUCACION FISICA, DEPORTE Y RECREACION PARA EL DESARROLLO EFECTIVO EN EL PROCESO DE EDUCACION FISICA EN  LOS NOVENOS GRADOS, EN EL CENTRO DE SAN SALVADOR Y  DISTRITO 0608 MUNICIPIO DE MEJICANOS”. </w:t>
      </w: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TRABAJO DE GRADO PRESENTADO POR:</w:t>
      </w: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ÁLVAREZ BLANCO, PAOLA STEFFANIE AB06027.</w:t>
      </w: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MÉNDEZ MANCÍA, ROXANA NOEMY MM06154.</w:t>
      </w: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MORENO RAMÍREZ, KARLA VANESSA  MR06071.</w:t>
      </w: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PARA OPTAR AL GRADO DE:</w:t>
      </w: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LICENCIATURA EN CIENCIAS DE LA EDUCACIÓN.</w:t>
      </w: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DOCENTE DIRECTOR:</w:t>
      </w:r>
    </w:p>
    <w:p w:rsidR="00624A1D" w:rsidRDefault="00624A1D" w:rsidP="00624A1D">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MsDH.</w:t>
      </w:r>
      <w:proofErr w:type="spellEnd"/>
      <w:r>
        <w:rPr>
          <w:rFonts w:ascii="Times New Roman" w:hAnsi="Times New Roman" w:cs="Times New Roman"/>
          <w:sz w:val="24"/>
          <w:szCs w:val="24"/>
        </w:rPr>
        <w:t xml:space="preserve">  RAFAEL GIRÓN</w:t>
      </w:r>
      <w:r w:rsidRPr="00052544">
        <w:rPr>
          <w:rFonts w:ascii="Times New Roman" w:hAnsi="Times New Roman" w:cs="Times New Roman"/>
          <w:sz w:val="24"/>
          <w:szCs w:val="24"/>
        </w:rPr>
        <w:t xml:space="preserve"> </w:t>
      </w:r>
      <w:r>
        <w:rPr>
          <w:rFonts w:ascii="Times New Roman" w:hAnsi="Times New Roman" w:cs="Times New Roman"/>
          <w:sz w:val="24"/>
          <w:szCs w:val="24"/>
        </w:rPr>
        <w:t>ASCENCIO</w:t>
      </w: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rPr>
          <w:rFonts w:ascii="Times New Roman" w:hAnsi="Times New Roman" w:cs="Times New Roman"/>
          <w:sz w:val="24"/>
          <w:szCs w:val="24"/>
        </w:rPr>
      </w:pPr>
    </w:p>
    <w:p w:rsidR="00624A1D" w:rsidRDefault="00624A1D" w:rsidP="00624A1D">
      <w:pPr>
        <w:spacing w:after="0" w:line="240" w:lineRule="auto"/>
        <w:rPr>
          <w:rFonts w:ascii="Times New Roman" w:hAnsi="Times New Roman" w:cs="Times New Roman"/>
          <w:sz w:val="24"/>
          <w:szCs w:val="24"/>
        </w:rPr>
      </w:pPr>
    </w:p>
    <w:p w:rsidR="00624A1D" w:rsidRDefault="00624A1D" w:rsidP="00624A1D">
      <w:pPr>
        <w:spacing w:after="0" w:line="240" w:lineRule="auto"/>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SAN SALVADOR,  EL SALVADOR, CENTRO AMÉRICA.</w:t>
      </w:r>
    </w:p>
    <w:p w:rsidR="00624A1D" w:rsidRPr="0003266B" w:rsidRDefault="00624A1D" w:rsidP="00624A1D">
      <w:pPr>
        <w:spacing w:after="0" w:line="240" w:lineRule="auto"/>
        <w:jc w:val="center"/>
        <w:rPr>
          <w:rFonts w:ascii="Times New Roman" w:hAnsi="Times New Roman" w:cs="Times New Roman"/>
          <w:b/>
          <w:sz w:val="24"/>
          <w:szCs w:val="24"/>
        </w:rPr>
      </w:pPr>
      <w:r w:rsidRPr="0003266B">
        <w:rPr>
          <w:rFonts w:ascii="Times New Roman" w:hAnsi="Times New Roman" w:cs="Times New Roman"/>
          <w:b/>
          <w:sz w:val="24"/>
          <w:szCs w:val="24"/>
        </w:rPr>
        <w:lastRenderedPageBreak/>
        <w:t xml:space="preserve">AUTORIDADES DE </w:t>
      </w:r>
      <w:smartTag w:uri="urn:schemas-microsoft-com:office:smarttags" w:element="PersonName">
        <w:smartTagPr>
          <w:attr w:name="ProductID" w:val="LA UNIVERSIDAD DE"/>
        </w:smartTagPr>
        <w:smartTag w:uri="urn:schemas-microsoft-com:office:smarttags" w:element="PersonName">
          <w:smartTagPr>
            <w:attr w:name="ProductID" w:val="la Universidad"/>
          </w:smartTagPr>
          <w:r w:rsidRPr="0003266B">
            <w:rPr>
              <w:rFonts w:ascii="Times New Roman" w:hAnsi="Times New Roman" w:cs="Times New Roman"/>
              <w:b/>
              <w:sz w:val="24"/>
              <w:szCs w:val="24"/>
            </w:rPr>
            <w:t>LA UNIVERSIDAD</w:t>
          </w:r>
        </w:smartTag>
        <w:r w:rsidRPr="0003266B">
          <w:rPr>
            <w:rFonts w:ascii="Times New Roman" w:hAnsi="Times New Roman" w:cs="Times New Roman"/>
            <w:b/>
            <w:sz w:val="24"/>
            <w:szCs w:val="24"/>
          </w:rPr>
          <w:t xml:space="preserve"> DE</w:t>
        </w:r>
      </w:smartTag>
      <w:r w:rsidRPr="0003266B">
        <w:rPr>
          <w:rFonts w:ascii="Times New Roman" w:hAnsi="Times New Roman" w:cs="Times New Roman"/>
          <w:b/>
          <w:sz w:val="24"/>
          <w:szCs w:val="24"/>
        </w:rPr>
        <w:t xml:space="preserve"> EL SALVADOR</w:t>
      </w:r>
      <w:r>
        <w:rPr>
          <w:rFonts w:ascii="Times New Roman" w:hAnsi="Times New Roman" w:cs="Times New Roman"/>
          <w:b/>
          <w:sz w:val="24"/>
          <w:szCs w:val="24"/>
        </w:rPr>
        <w:t>.</w:t>
      </w: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Ing. Mario Roberto Nieto </w:t>
      </w:r>
      <w:proofErr w:type="spellStart"/>
      <w:r>
        <w:rPr>
          <w:rFonts w:ascii="Times New Roman" w:hAnsi="Times New Roman" w:cs="Times New Roman"/>
          <w:sz w:val="24"/>
          <w:szCs w:val="24"/>
        </w:rPr>
        <w:t>Lovo</w:t>
      </w:r>
      <w:proofErr w:type="spellEnd"/>
      <w:r>
        <w:rPr>
          <w:rFonts w:ascii="Times New Roman" w:hAnsi="Times New Roman" w:cs="Times New Roman"/>
          <w:sz w:val="24"/>
          <w:szCs w:val="24"/>
        </w:rPr>
        <w:t xml:space="preserve">. </w:t>
      </w:r>
    </w:p>
    <w:p w:rsidR="00624A1D" w:rsidRPr="0003266B" w:rsidRDefault="00624A1D" w:rsidP="00624A1D">
      <w:pPr>
        <w:spacing w:after="0" w:line="240" w:lineRule="auto"/>
        <w:jc w:val="center"/>
        <w:rPr>
          <w:rFonts w:ascii="Times New Roman" w:hAnsi="Times New Roman" w:cs="Times New Roman"/>
          <w:sz w:val="24"/>
          <w:szCs w:val="24"/>
        </w:rPr>
      </w:pPr>
      <w:r w:rsidRPr="0003266B">
        <w:rPr>
          <w:rFonts w:ascii="Times New Roman" w:hAnsi="Times New Roman" w:cs="Times New Roman"/>
          <w:sz w:val="24"/>
          <w:szCs w:val="24"/>
        </w:rPr>
        <w:t>RECTOR</w:t>
      </w:r>
      <w:r>
        <w:rPr>
          <w:rFonts w:ascii="Times New Roman" w:hAnsi="Times New Roman" w:cs="Times New Roman"/>
          <w:sz w:val="24"/>
          <w:szCs w:val="24"/>
        </w:rPr>
        <w:t>.</w:t>
      </w:r>
    </w:p>
    <w:p w:rsidR="00624A1D" w:rsidRPr="0003266B" w:rsidRDefault="00624A1D" w:rsidP="00624A1D">
      <w:pPr>
        <w:spacing w:after="0" w:line="240" w:lineRule="auto"/>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MSD. Ana María </w:t>
      </w:r>
      <w:proofErr w:type="spellStart"/>
      <w:r>
        <w:rPr>
          <w:rFonts w:ascii="Times New Roman" w:hAnsi="Times New Roman" w:cs="Times New Roman"/>
          <w:sz w:val="24"/>
          <w:szCs w:val="24"/>
        </w:rPr>
        <w:t>Glower</w:t>
      </w:r>
      <w:proofErr w:type="spellEnd"/>
      <w:r>
        <w:rPr>
          <w:rFonts w:ascii="Times New Roman" w:hAnsi="Times New Roman" w:cs="Times New Roman"/>
          <w:sz w:val="24"/>
          <w:szCs w:val="24"/>
        </w:rPr>
        <w:t xml:space="preserve"> de Alvarado.</w:t>
      </w:r>
    </w:p>
    <w:p w:rsidR="00624A1D" w:rsidRPr="0003266B" w:rsidRDefault="00624A1D" w:rsidP="00624A1D">
      <w:pPr>
        <w:spacing w:after="0" w:line="240" w:lineRule="auto"/>
        <w:jc w:val="center"/>
        <w:rPr>
          <w:rFonts w:ascii="Times New Roman" w:hAnsi="Times New Roman" w:cs="Times New Roman"/>
          <w:sz w:val="24"/>
          <w:szCs w:val="24"/>
        </w:rPr>
      </w:pPr>
      <w:r w:rsidRPr="0003266B">
        <w:rPr>
          <w:rFonts w:ascii="Times New Roman" w:hAnsi="Times New Roman" w:cs="Times New Roman"/>
          <w:sz w:val="24"/>
          <w:szCs w:val="24"/>
        </w:rPr>
        <w:t>VICERRECTOR</w:t>
      </w:r>
      <w:r>
        <w:rPr>
          <w:rFonts w:ascii="Times New Roman" w:hAnsi="Times New Roman" w:cs="Times New Roman"/>
          <w:sz w:val="24"/>
          <w:szCs w:val="24"/>
        </w:rPr>
        <w:t>A ACADÉMICA.</w:t>
      </w: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Dra. Ana Leticia Zavaleta de Amaya. </w:t>
      </w: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SECRETARIA</w:t>
      </w:r>
      <w:r w:rsidRPr="0003266B">
        <w:rPr>
          <w:rFonts w:ascii="Times New Roman" w:hAnsi="Times New Roman" w:cs="Times New Roman"/>
          <w:sz w:val="24"/>
          <w:szCs w:val="24"/>
        </w:rPr>
        <w:t xml:space="preserve"> GENERAL</w:t>
      </w:r>
      <w:r>
        <w:rPr>
          <w:rFonts w:ascii="Times New Roman" w:hAnsi="Times New Roman" w:cs="Times New Roman"/>
          <w:sz w:val="24"/>
          <w:szCs w:val="24"/>
        </w:rPr>
        <w:t>.</w:t>
      </w:r>
    </w:p>
    <w:p w:rsidR="00624A1D" w:rsidRDefault="00624A1D" w:rsidP="00624A1D">
      <w:pPr>
        <w:spacing w:after="0" w:line="240" w:lineRule="auto"/>
        <w:jc w:val="center"/>
        <w:rPr>
          <w:rFonts w:ascii="Times New Roman" w:hAnsi="Times New Roman" w:cs="Times New Roman"/>
          <w:sz w:val="24"/>
          <w:szCs w:val="24"/>
        </w:rPr>
      </w:pPr>
    </w:p>
    <w:p w:rsidR="00624A1D"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b/>
          <w:sz w:val="24"/>
          <w:szCs w:val="24"/>
        </w:rPr>
      </w:pPr>
      <w:r w:rsidRPr="0003266B">
        <w:rPr>
          <w:rFonts w:ascii="Times New Roman" w:hAnsi="Times New Roman" w:cs="Times New Roman"/>
          <w:b/>
          <w:sz w:val="24"/>
          <w:szCs w:val="24"/>
        </w:rPr>
        <w:t xml:space="preserve">AUTORIDADES DE </w:t>
      </w:r>
      <w:smartTag w:uri="urn:schemas-microsoft-com:office:smarttags" w:element="PersonName">
        <w:smartTagPr>
          <w:attr w:name="ProductID" w:val="LA FACULTAD DE"/>
        </w:smartTagPr>
        <w:smartTag w:uri="urn:schemas-microsoft-com:office:smarttags" w:element="PersonName">
          <w:smartTagPr>
            <w:attr w:name="ProductID" w:val="la Facultad"/>
          </w:smartTagPr>
          <w:r w:rsidRPr="0003266B">
            <w:rPr>
              <w:rFonts w:ascii="Times New Roman" w:hAnsi="Times New Roman" w:cs="Times New Roman"/>
              <w:b/>
              <w:sz w:val="24"/>
              <w:szCs w:val="24"/>
            </w:rPr>
            <w:t>LA FACULTAD</w:t>
          </w:r>
        </w:smartTag>
        <w:r w:rsidRPr="0003266B">
          <w:rPr>
            <w:rFonts w:ascii="Times New Roman" w:hAnsi="Times New Roman" w:cs="Times New Roman"/>
            <w:b/>
            <w:sz w:val="24"/>
            <w:szCs w:val="24"/>
          </w:rPr>
          <w:t xml:space="preserve"> DE</w:t>
        </w:r>
      </w:smartTag>
      <w:r w:rsidRPr="0003266B">
        <w:rPr>
          <w:rFonts w:ascii="Times New Roman" w:hAnsi="Times New Roman" w:cs="Times New Roman"/>
          <w:b/>
          <w:sz w:val="24"/>
          <w:szCs w:val="24"/>
        </w:rPr>
        <w:t xml:space="preserve"> CIENCIAS Y HUMANIDADES</w:t>
      </w:r>
      <w:r>
        <w:rPr>
          <w:rFonts w:ascii="Times New Roman" w:hAnsi="Times New Roman" w:cs="Times New Roman"/>
          <w:b/>
          <w:sz w:val="24"/>
          <w:szCs w:val="24"/>
        </w:rPr>
        <w:t>.</w:t>
      </w: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r w:rsidRPr="0003266B">
        <w:rPr>
          <w:rFonts w:ascii="Times New Roman" w:hAnsi="Times New Roman" w:cs="Times New Roman"/>
          <w:sz w:val="24"/>
          <w:szCs w:val="24"/>
        </w:rPr>
        <w:t>Lic. José Raymundo Calderón Morán</w:t>
      </w: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DECANO. </w:t>
      </w:r>
    </w:p>
    <w:p w:rsidR="00624A1D" w:rsidRPr="0003266B" w:rsidRDefault="00624A1D" w:rsidP="00624A1D">
      <w:pPr>
        <w:spacing w:after="0" w:line="240" w:lineRule="auto"/>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Mti</w:t>
      </w:r>
      <w:proofErr w:type="spellEnd"/>
      <w:r>
        <w:rPr>
          <w:rFonts w:ascii="Times New Roman" w:hAnsi="Times New Roman" w:cs="Times New Roman"/>
          <w:sz w:val="24"/>
          <w:szCs w:val="24"/>
        </w:rPr>
        <w:t xml:space="preserve">. Norma Cecilia Blandón de Castro.  </w:t>
      </w: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VICEDECANA.</w:t>
      </w:r>
    </w:p>
    <w:p w:rsidR="00624A1D" w:rsidRPr="0003266B" w:rsidRDefault="00624A1D" w:rsidP="00624A1D">
      <w:pPr>
        <w:spacing w:after="0" w:line="240" w:lineRule="auto"/>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xml:space="preserve"> Alfonso Mejía Rosales. </w:t>
      </w: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SECRETARIO.</w:t>
      </w:r>
    </w:p>
    <w:p w:rsidR="00624A1D" w:rsidRPr="0003266B" w:rsidRDefault="00624A1D" w:rsidP="00624A1D">
      <w:pPr>
        <w:spacing w:after="0"/>
        <w:rPr>
          <w:rFonts w:ascii="Times New Roman" w:hAnsi="Times New Roman" w:cs="Times New Roman"/>
          <w:sz w:val="24"/>
          <w:szCs w:val="24"/>
        </w:rPr>
      </w:pPr>
    </w:p>
    <w:p w:rsidR="00624A1D" w:rsidRDefault="00624A1D" w:rsidP="00624A1D">
      <w:pPr>
        <w:jc w:val="center"/>
        <w:rPr>
          <w:rFonts w:ascii="Times New Roman" w:hAnsi="Times New Roman" w:cs="Times New Roman"/>
          <w:b/>
          <w:sz w:val="24"/>
          <w:szCs w:val="24"/>
        </w:rPr>
      </w:pPr>
    </w:p>
    <w:p w:rsidR="00624A1D" w:rsidRDefault="00624A1D" w:rsidP="00624A1D">
      <w:pPr>
        <w:jc w:val="center"/>
        <w:rPr>
          <w:rFonts w:ascii="Times New Roman" w:hAnsi="Times New Roman" w:cs="Times New Roman"/>
          <w:b/>
          <w:sz w:val="24"/>
          <w:szCs w:val="24"/>
        </w:rPr>
      </w:pPr>
    </w:p>
    <w:p w:rsidR="00624A1D" w:rsidRPr="0003266B" w:rsidRDefault="00624A1D" w:rsidP="00624A1D">
      <w:pPr>
        <w:jc w:val="center"/>
        <w:rPr>
          <w:rFonts w:ascii="Times New Roman" w:hAnsi="Times New Roman" w:cs="Times New Roman"/>
          <w:b/>
          <w:sz w:val="24"/>
          <w:szCs w:val="24"/>
        </w:rPr>
      </w:pPr>
      <w:r w:rsidRPr="0003266B">
        <w:rPr>
          <w:rFonts w:ascii="Times New Roman" w:hAnsi="Times New Roman" w:cs="Times New Roman"/>
          <w:b/>
          <w:sz w:val="24"/>
          <w:szCs w:val="24"/>
        </w:rPr>
        <w:t xml:space="preserve">AUTORIDADES DEL DEPARTAMENTO DE CIENCIAS DE </w:t>
      </w:r>
      <w:smartTag w:uri="urn:schemas-microsoft-com:office:smarttags" w:element="PersonName">
        <w:smartTagPr>
          <w:attr w:name="ProductID" w:val="LA EDUCACIￓN"/>
        </w:smartTagPr>
        <w:r w:rsidRPr="0003266B">
          <w:rPr>
            <w:rFonts w:ascii="Times New Roman" w:hAnsi="Times New Roman" w:cs="Times New Roman"/>
            <w:b/>
            <w:sz w:val="24"/>
            <w:szCs w:val="24"/>
          </w:rPr>
          <w:t>LA EDUCACIÓN</w:t>
        </w:r>
      </w:smartTag>
    </w:p>
    <w:p w:rsidR="00624A1D" w:rsidRPr="0003266B" w:rsidRDefault="00624A1D" w:rsidP="00624A1D">
      <w:pPr>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Mti</w:t>
      </w:r>
      <w:proofErr w:type="spellEnd"/>
      <w:r>
        <w:rPr>
          <w:rFonts w:ascii="Times New Roman" w:hAnsi="Times New Roman" w:cs="Times New Roman"/>
          <w:sz w:val="24"/>
          <w:szCs w:val="24"/>
        </w:rPr>
        <w:t xml:space="preserve">. Oscar Armando Aguilar Quintanilla. </w:t>
      </w:r>
    </w:p>
    <w:p w:rsidR="00624A1D" w:rsidRPr="0003266B"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COORDINADOR INTERINO. </w:t>
      </w:r>
    </w:p>
    <w:p w:rsidR="00624A1D"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Ms</w:t>
      </w:r>
      <w:r w:rsidRPr="0003266B">
        <w:rPr>
          <w:rFonts w:ascii="Times New Roman" w:hAnsi="Times New Roman" w:cs="Times New Roman"/>
          <w:sz w:val="24"/>
          <w:szCs w:val="24"/>
        </w:rPr>
        <w:t>D</w:t>
      </w:r>
      <w:r>
        <w:rPr>
          <w:rFonts w:ascii="Times New Roman" w:hAnsi="Times New Roman" w:cs="Times New Roman"/>
          <w:sz w:val="24"/>
          <w:szCs w:val="24"/>
        </w:rPr>
        <w:t>H</w:t>
      </w:r>
      <w:r w:rsidRPr="0003266B">
        <w:rPr>
          <w:rFonts w:ascii="Times New Roman" w:hAnsi="Times New Roman" w:cs="Times New Roman"/>
          <w:sz w:val="24"/>
          <w:szCs w:val="24"/>
        </w:rPr>
        <w:t>.</w:t>
      </w:r>
      <w:proofErr w:type="spellEnd"/>
      <w:r w:rsidRPr="0003266B">
        <w:rPr>
          <w:rFonts w:ascii="Times New Roman" w:hAnsi="Times New Roman" w:cs="Times New Roman"/>
          <w:sz w:val="24"/>
          <w:szCs w:val="24"/>
        </w:rPr>
        <w:t xml:space="preserve"> Rafael Girón </w:t>
      </w:r>
      <w:proofErr w:type="spellStart"/>
      <w:r w:rsidRPr="0003266B">
        <w:rPr>
          <w:rFonts w:ascii="Times New Roman" w:hAnsi="Times New Roman" w:cs="Times New Roman"/>
          <w:sz w:val="24"/>
          <w:szCs w:val="24"/>
        </w:rPr>
        <w:t>Ascencio</w:t>
      </w:r>
      <w:proofErr w:type="spellEnd"/>
      <w:r>
        <w:rPr>
          <w:rFonts w:ascii="Times New Roman" w:hAnsi="Times New Roman" w:cs="Times New Roman"/>
          <w:sz w:val="24"/>
          <w:szCs w:val="24"/>
        </w:rPr>
        <w:t>.</w:t>
      </w:r>
    </w:p>
    <w:p w:rsidR="00624A1D" w:rsidRPr="0003266B" w:rsidRDefault="00624A1D" w:rsidP="00624A1D">
      <w:pPr>
        <w:spacing w:after="0" w:line="240" w:lineRule="auto"/>
        <w:jc w:val="center"/>
        <w:rPr>
          <w:rFonts w:ascii="Times New Roman" w:hAnsi="Times New Roman" w:cs="Times New Roman"/>
          <w:sz w:val="24"/>
          <w:szCs w:val="24"/>
        </w:rPr>
      </w:pPr>
      <w:r w:rsidRPr="0003266B">
        <w:rPr>
          <w:rFonts w:ascii="Times New Roman" w:hAnsi="Times New Roman" w:cs="Times New Roman"/>
          <w:sz w:val="24"/>
          <w:szCs w:val="24"/>
        </w:rPr>
        <w:t>COORDINADOR DE PROCESO DE GRADO</w:t>
      </w:r>
      <w:r>
        <w:rPr>
          <w:rFonts w:ascii="Times New Roman" w:hAnsi="Times New Roman" w:cs="Times New Roman"/>
          <w:sz w:val="24"/>
          <w:szCs w:val="24"/>
        </w:rPr>
        <w:t>.</w:t>
      </w:r>
      <w:r w:rsidRPr="0003266B">
        <w:rPr>
          <w:rFonts w:ascii="Times New Roman" w:hAnsi="Times New Roman" w:cs="Times New Roman"/>
          <w:sz w:val="24"/>
          <w:szCs w:val="24"/>
        </w:rPr>
        <w:t xml:space="preserve"> </w:t>
      </w:r>
    </w:p>
    <w:p w:rsidR="00624A1D"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
    <w:p w:rsidR="00624A1D" w:rsidRPr="0003266B" w:rsidRDefault="00624A1D" w:rsidP="00624A1D">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Ms</w:t>
      </w:r>
      <w:r w:rsidRPr="0003266B">
        <w:rPr>
          <w:rFonts w:ascii="Times New Roman" w:hAnsi="Times New Roman" w:cs="Times New Roman"/>
          <w:sz w:val="24"/>
          <w:szCs w:val="24"/>
        </w:rPr>
        <w:t>D</w:t>
      </w:r>
      <w:r>
        <w:rPr>
          <w:rFonts w:ascii="Times New Roman" w:hAnsi="Times New Roman" w:cs="Times New Roman"/>
          <w:sz w:val="24"/>
          <w:szCs w:val="24"/>
        </w:rPr>
        <w:t>H</w:t>
      </w:r>
      <w:r w:rsidRPr="0003266B">
        <w:rPr>
          <w:rFonts w:ascii="Times New Roman" w:hAnsi="Times New Roman" w:cs="Times New Roman"/>
          <w:sz w:val="24"/>
          <w:szCs w:val="24"/>
        </w:rPr>
        <w:t>.</w:t>
      </w:r>
      <w:proofErr w:type="spellEnd"/>
      <w:r>
        <w:rPr>
          <w:rFonts w:ascii="Times New Roman" w:hAnsi="Times New Roman" w:cs="Times New Roman"/>
          <w:sz w:val="24"/>
          <w:szCs w:val="24"/>
        </w:rPr>
        <w:t xml:space="preserve"> </w:t>
      </w:r>
      <w:r w:rsidRPr="0003266B">
        <w:rPr>
          <w:rFonts w:ascii="Times New Roman" w:hAnsi="Times New Roman" w:cs="Times New Roman"/>
          <w:sz w:val="24"/>
          <w:szCs w:val="24"/>
        </w:rPr>
        <w:t xml:space="preserve">Rafael Girón </w:t>
      </w:r>
      <w:proofErr w:type="spellStart"/>
      <w:r w:rsidRPr="0003266B">
        <w:rPr>
          <w:rFonts w:ascii="Times New Roman" w:hAnsi="Times New Roman" w:cs="Times New Roman"/>
          <w:sz w:val="24"/>
          <w:szCs w:val="24"/>
        </w:rPr>
        <w:t>Ascencio</w:t>
      </w:r>
      <w:proofErr w:type="spellEnd"/>
      <w:r>
        <w:rPr>
          <w:rFonts w:ascii="Times New Roman" w:hAnsi="Times New Roman" w:cs="Times New Roman"/>
          <w:sz w:val="24"/>
          <w:szCs w:val="24"/>
        </w:rPr>
        <w:t>.</w:t>
      </w:r>
    </w:p>
    <w:p w:rsidR="00624A1D" w:rsidRDefault="00624A1D" w:rsidP="00624A1D">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01" style="position:absolute;left:0;text-align:left;margin-left:408pt;margin-top:18.65pt;width:30pt;height:36pt;z-index:251767808" stroked="f"/>
        </w:pict>
      </w:r>
      <w:r>
        <w:rPr>
          <w:rFonts w:ascii="Times New Roman" w:hAnsi="Times New Roman" w:cs="Times New Roman"/>
          <w:sz w:val="24"/>
          <w:szCs w:val="24"/>
        </w:rPr>
        <w:t>DOCENTE DIRECTOR.</w:t>
      </w:r>
    </w:p>
    <w:p w:rsidR="00624A1D" w:rsidRPr="008E24A1" w:rsidRDefault="00624A1D" w:rsidP="00624A1D">
      <w:pPr>
        <w:spacing w:after="0" w:line="240" w:lineRule="auto"/>
        <w:rPr>
          <w:rFonts w:ascii="Times New Roman" w:hAnsi="Times New Roman" w:cs="Times New Roman"/>
          <w:sz w:val="24"/>
          <w:szCs w:val="24"/>
        </w:rPr>
      </w:pPr>
    </w:p>
    <w:p w:rsidR="00624A1D" w:rsidRPr="008E24A1" w:rsidRDefault="00624A1D" w:rsidP="00624A1D">
      <w:pPr>
        <w:jc w:val="center"/>
        <w:rPr>
          <w:rFonts w:ascii="Times New Roman" w:hAnsi="Times New Roman" w:cs="Times New Roman"/>
          <w:b/>
          <w:sz w:val="24"/>
          <w:szCs w:val="24"/>
        </w:rPr>
      </w:pPr>
      <w:r>
        <w:rPr>
          <w:rFonts w:ascii="Times New Roman" w:hAnsi="Times New Roman" w:cs="Times New Roman"/>
          <w:b/>
          <w:sz w:val="24"/>
          <w:szCs w:val="24"/>
        </w:rPr>
        <w:lastRenderedPageBreak/>
        <w:t>AGRADECIMIENTO</w:t>
      </w:r>
      <w:r w:rsidRPr="008E24A1">
        <w:rPr>
          <w:rFonts w:ascii="Times New Roman" w:hAnsi="Times New Roman" w:cs="Times New Roman"/>
          <w:b/>
          <w:sz w:val="24"/>
          <w:szCs w:val="24"/>
        </w:rPr>
        <w:t>.</w:t>
      </w:r>
    </w:p>
    <w:p w:rsidR="00624A1D" w:rsidRPr="008E24A1" w:rsidRDefault="00624A1D" w:rsidP="00624A1D">
      <w:pPr>
        <w:spacing w:line="360" w:lineRule="auto"/>
        <w:jc w:val="both"/>
        <w:rPr>
          <w:rFonts w:ascii="Times New Roman" w:hAnsi="Times New Roman" w:cs="Times New Roman"/>
          <w:b/>
          <w:sz w:val="24"/>
          <w:szCs w:val="24"/>
          <w:lang w:val="es-MX"/>
        </w:rPr>
      </w:pPr>
      <w:r w:rsidRPr="008E24A1">
        <w:rPr>
          <w:rFonts w:ascii="Times New Roman" w:hAnsi="Times New Roman" w:cs="Times New Roman"/>
          <w:sz w:val="24"/>
          <w:szCs w:val="24"/>
          <w:lang w:val="es-MX"/>
        </w:rPr>
        <w:t>A mi</w:t>
      </w:r>
      <w:r w:rsidRPr="008E24A1">
        <w:rPr>
          <w:rFonts w:ascii="Times New Roman" w:hAnsi="Times New Roman" w:cs="Times New Roman"/>
          <w:b/>
          <w:sz w:val="24"/>
          <w:szCs w:val="24"/>
          <w:lang w:val="es-MX"/>
        </w:rPr>
        <w:t xml:space="preserve"> DIOS PADRE Y MADRE CELESTIAL:</w:t>
      </w: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sz w:val="24"/>
          <w:szCs w:val="24"/>
          <w:lang w:val="es-MX"/>
        </w:rPr>
        <w:t xml:space="preserve">     A </w:t>
      </w:r>
      <w:r w:rsidRPr="008E24A1">
        <w:rPr>
          <w:rFonts w:ascii="Times New Roman" w:hAnsi="Times New Roman" w:cs="Times New Roman"/>
          <w:b/>
          <w:sz w:val="24"/>
          <w:szCs w:val="24"/>
          <w:lang w:val="es-MX"/>
        </w:rPr>
        <w:t>Ellos</w:t>
      </w:r>
      <w:r w:rsidRPr="008E24A1">
        <w:rPr>
          <w:rFonts w:ascii="Times New Roman" w:hAnsi="Times New Roman" w:cs="Times New Roman"/>
          <w:sz w:val="24"/>
          <w:szCs w:val="24"/>
          <w:lang w:val="es-MX"/>
        </w:rPr>
        <w:t xml:space="preserve"> doy gracias principalmente por la vida y con ella la oportunidad que me brindaron de culminar mi carrera profesional con éxito.</w:t>
      </w: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sz w:val="24"/>
          <w:szCs w:val="24"/>
          <w:lang w:val="es-MX"/>
        </w:rPr>
        <w:t>A mi madre:</w:t>
      </w:r>
    </w:p>
    <w:p w:rsidR="00624A1D" w:rsidRPr="008E24A1" w:rsidRDefault="00624A1D" w:rsidP="00624A1D">
      <w:pPr>
        <w:spacing w:line="360" w:lineRule="auto"/>
        <w:jc w:val="both"/>
        <w:rPr>
          <w:rFonts w:ascii="Times New Roman" w:hAnsi="Times New Roman" w:cs="Times New Roman"/>
          <w:b/>
          <w:sz w:val="24"/>
          <w:szCs w:val="24"/>
          <w:lang w:val="es-MX"/>
        </w:rPr>
      </w:pPr>
      <w:r w:rsidRPr="008E24A1">
        <w:rPr>
          <w:rFonts w:ascii="Times New Roman" w:hAnsi="Times New Roman" w:cs="Times New Roman"/>
          <w:sz w:val="24"/>
          <w:szCs w:val="24"/>
          <w:lang w:val="es-MX"/>
        </w:rPr>
        <w:t xml:space="preserve">     </w:t>
      </w:r>
      <w:r w:rsidRPr="008E24A1">
        <w:rPr>
          <w:rFonts w:ascii="Times New Roman" w:hAnsi="Times New Roman" w:cs="Times New Roman"/>
          <w:b/>
          <w:sz w:val="24"/>
          <w:szCs w:val="24"/>
          <w:lang w:val="es-MX"/>
        </w:rPr>
        <w:t xml:space="preserve">Mayra </w:t>
      </w:r>
      <w:proofErr w:type="spellStart"/>
      <w:r w:rsidRPr="008E24A1">
        <w:rPr>
          <w:rFonts w:ascii="Times New Roman" w:hAnsi="Times New Roman" w:cs="Times New Roman"/>
          <w:b/>
          <w:sz w:val="24"/>
          <w:szCs w:val="24"/>
          <w:lang w:val="es-MX"/>
        </w:rPr>
        <w:t>Yanira</w:t>
      </w:r>
      <w:proofErr w:type="spellEnd"/>
      <w:r w:rsidRPr="008E24A1">
        <w:rPr>
          <w:rFonts w:ascii="Times New Roman" w:hAnsi="Times New Roman" w:cs="Times New Roman"/>
          <w:b/>
          <w:sz w:val="24"/>
          <w:szCs w:val="24"/>
          <w:lang w:val="es-MX"/>
        </w:rPr>
        <w:t xml:space="preserve"> Blanco, </w:t>
      </w:r>
      <w:r w:rsidRPr="008E24A1">
        <w:rPr>
          <w:rFonts w:ascii="Times New Roman" w:hAnsi="Times New Roman" w:cs="Times New Roman"/>
          <w:sz w:val="24"/>
          <w:szCs w:val="24"/>
          <w:lang w:val="es-MX"/>
        </w:rPr>
        <w:t>por sacrificar su inmenso e incondicional amor de madre, dándome lo mejor e impulsándome a seguir a de</w:t>
      </w:r>
      <w:r>
        <w:rPr>
          <w:rFonts w:ascii="Times New Roman" w:hAnsi="Times New Roman" w:cs="Times New Roman"/>
          <w:sz w:val="24"/>
          <w:szCs w:val="24"/>
          <w:lang w:val="es-MX"/>
        </w:rPr>
        <w:t>lante. Siempre estaré agradecida</w:t>
      </w:r>
      <w:r w:rsidRPr="008E24A1">
        <w:rPr>
          <w:rFonts w:ascii="Times New Roman" w:hAnsi="Times New Roman" w:cs="Times New Roman"/>
          <w:sz w:val="24"/>
          <w:szCs w:val="24"/>
          <w:lang w:val="es-MX"/>
        </w:rPr>
        <w:t xml:space="preserve"> con </w:t>
      </w:r>
      <w:r w:rsidRPr="008E24A1">
        <w:rPr>
          <w:rFonts w:ascii="Times New Roman" w:hAnsi="Times New Roman" w:cs="Times New Roman"/>
          <w:b/>
          <w:sz w:val="24"/>
          <w:szCs w:val="24"/>
          <w:lang w:val="es-MX"/>
        </w:rPr>
        <w:t>DIOS</w:t>
      </w:r>
      <w:r w:rsidRPr="008E24A1">
        <w:rPr>
          <w:rFonts w:ascii="Times New Roman" w:hAnsi="Times New Roman" w:cs="Times New Roman"/>
          <w:sz w:val="24"/>
          <w:szCs w:val="24"/>
          <w:lang w:val="es-MX"/>
        </w:rPr>
        <w:t xml:space="preserve"> por haberme dado tan hermosa madre.</w:t>
      </w:r>
      <w:r w:rsidRPr="008E24A1">
        <w:rPr>
          <w:rFonts w:ascii="Times New Roman" w:hAnsi="Times New Roman" w:cs="Times New Roman"/>
          <w:b/>
          <w:sz w:val="24"/>
          <w:szCs w:val="24"/>
          <w:lang w:val="es-MX"/>
        </w:rPr>
        <w:t xml:space="preserve"> </w:t>
      </w: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sz w:val="24"/>
          <w:szCs w:val="24"/>
          <w:lang w:val="es-MX"/>
        </w:rPr>
        <w:t>A mi abuela:</w:t>
      </w:r>
    </w:p>
    <w:p w:rsidR="00624A1D" w:rsidRPr="008E24A1" w:rsidRDefault="00624A1D" w:rsidP="00624A1D">
      <w:pPr>
        <w:spacing w:line="360" w:lineRule="auto"/>
        <w:jc w:val="both"/>
        <w:rPr>
          <w:rFonts w:ascii="Times New Roman" w:hAnsi="Times New Roman" w:cs="Times New Roman"/>
          <w:b/>
          <w:sz w:val="24"/>
          <w:szCs w:val="24"/>
          <w:lang w:val="es-MX"/>
        </w:rPr>
      </w:pPr>
      <w:r w:rsidRPr="008E24A1">
        <w:rPr>
          <w:rFonts w:ascii="Times New Roman" w:hAnsi="Times New Roman" w:cs="Times New Roman"/>
          <w:b/>
          <w:sz w:val="24"/>
          <w:szCs w:val="24"/>
          <w:lang w:val="es-MX"/>
        </w:rPr>
        <w:t xml:space="preserve">     </w:t>
      </w:r>
      <w:r w:rsidRPr="008E24A1">
        <w:rPr>
          <w:rFonts w:ascii="Times New Roman" w:hAnsi="Times New Roman" w:cs="Times New Roman"/>
          <w:sz w:val="24"/>
          <w:szCs w:val="24"/>
          <w:lang w:val="es-MX"/>
        </w:rPr>
        <w:t xml:space="preserve"> </w:t>
      </w:r>
      <w:r w:rsidRPr="008E24A1">
        <w:rPr>
          <w:rFonts w:ascii="Times New Roman" w:hAnsi="Times New Roman" w:cs="Times New Roman"/>
          <w:b/>
          <w:sz w:val="24"/>
          <w:szCs w:val="24"/>
          <w:lang w:val="es-MX"/>
        </w:rPr>
        <w:t>Hilda Álvarez</w:t>
      </w:r>
      <w:r w:rsidRPr="008E24A1">
        <w:rPr>
          <w:rFonts w:ascii="Times New Roman" w:hAnsi="Times New Roman" w:cs="Times New Roman"/>
          <w:sz w:val="24"/>
          <w:szCs w:val="24"/>
          <w:lang w:val="es-MX"/>
        </w:rPr>
        <w:t xml:space="preserve">, por su amor, por su sacrificio, por sus sabios consejos, por su comprensión y apoyo incondicional en mi vida. </w:t>
      </w:r>
      <w:r w:rsidRPr="008E24A1">
        <w:rPr>
          <w:rFonts w:ascii="Times New Roman" w:hAnsi="Times New Roman" w:cs="Times New Roman"/>
          <w:b/>
          <w:sz w:val="24"/>
          <w:szCs w:val="24"/>
          <w:lang w:val="es-MX"/>
        </w:rPr>
        <w:t>Gracias.</w:t>
      </w: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sz w:val="24"/>
          <w:szCs w:val="24"/>
          <w:lang w:val="es-MX"/>
        </w:rPr>
        <w:t>A mi hermana:</w:t>
      </w: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b/>
          <w:sz w:val="24"/>
          <w:szCs w:val="24"/>
          <w:lang w:val="es-MX"/>
        </w:rPr>
        <w:t xml:space="preserve">     Isis </w:t>
      </w:r>
      <w:proofErr w:type="spellStart"/>
      <w:r w:rsidRPr="008E24A1">
        <w:rPr>
          <w:rFonts w:ascii="Times New Roman" w:hAnsi="Times New Roman" w:cs="Times New Roman"/>
          <w:b/>
          <w:sz w:val="24"/>
          <w:szCs w:val="24"/>
          <w:lang w:val="es-MX"/>
        </w:rPr>
        <w:t>Mayela</w:t>
      </w:r>
      <w:proofErr w:type="spellEnd"/>
      <w:r w:rsidRPr="008E24A1">
        <w:rPr>
          <w:rFonts w:ascii="Times New Roman" w:hAnsi="Times New Roman" w:cs="Times New Roman"/>
          <w:b/>
          <w:sz w:val="24"/>
          <w:szCs w:val="24"/>
          <w:lang w:val="es-MX"/>
        </w:rPr>
        <w:t xml:space="preserve"> Álvarez, </w:t>
      </w:r>
      <w:r w:rsidRPr="008E24A1">
        <w:rPr>
          <w:rFonts w:ascii="Times New Roman" w:hAnsi="Times New Roman" w:cs="Times New Roman"/>
          <w:sz w:val="24"/>
          <w:szCs w:val="24"/>
          <w:lang w:val="es-MX"/>
        </w:rPr>
        <w:t>por su apoyo y entusiasmo para alcanzar mi meta.</w:t>
      </w: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sz w:val="24"/>
          <w:szCs w:val="24"/>
          <w:lang w:val="es-MX"/>
        </w:rPr>
        <w:t xml:space="preserve">A mis amigas: </w:t>
      </w:r>
    </w:p>
    <w:p w:rsidR="00624A1D"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b/>
          <w:sz w:val="24"/>
          <w:szCs w:val="24"/>
          <w:lang w:val="es-MX"/>
        </w:rPr>
        <w:t>Karla Vanessa Moreno Ramírez</w:t>
      </w:r>
      <w:r w:rsidRPr="008E24A1">
        <w:rPr>
          <w:rFonts w:ascii="Times New Roman" w:hAnsi="Times New Roman" w:cs="Times New Roman"/>
          <w:sz w:val="24"/>
          <w:szCs w:val="24"/>
          <w:lang w:val="es-MX"/>
        </w:rPr>
        <w:t xml:space="preserve"> </w:t>
      </w:r>
      <w:r w:rsidRPr="008E24A1">
        <w:rPr>
          <w:rFonts w:ascii="Times New Roman" w:hAnsi="Times New Roman" w:cs="Times New Roman"/>
          <w:b/>
          <w:sz w:val="24"/>
          <w:szCs w:val="24"/>
          <w:lang w:val="es-MX"/>
        </w:rPr>
        <w:t xml:space="preserve">y Roxana </w:t>
      </w:r>
      <w:proofErr w:type="spellStart"/>
      <w:r w:rsidRPr="008E24A1">
        <w:rPr>
          <w:rFonts w:ascii="Times New Roman" w:hAnsi="Times New Roman" w:cs="Times New Roman"/>
          <w:b/>
          <w:sz w:val="24"/>
          <w:szCs w:val="24"/>
          <w:lang w:val="es-MX"/>
        </w:rPr>
        <w:t>Noemy</w:t>
      </w:r>
      <w:proofErr w:type="spellEnd"/>
      <w:r w:rsidRPr="008E24A1">
        <w:rPr>
          <w:rFonts w:ascii="Times New Roman" w:hAnsi="Times New Roman" w:cs="Times New Roman"/>
          <w:b/>
          <w:sz w:val="24"/>
          <w:szCs w:val="24"/>
          <w:lang w:val="es-MX"/>
        </w:rPr>
        <w:t xml:space="preserve"> Méndez </w:t>
      </w:r>
      <w:proofErr w:type="spellStart"/>
      <w:r w:rsidRPr="008E24A1">
        <w:rPr>
          <w:rFonts w:ascii="Times New Roman" w:hAnsi="Times New Roman" w:cs="Times New Roman"/>
          <w:b/>
          <w:sz w:val="24"/>
          <w:szCs w:val="24"/>
          <w:lang w:val="es-MX"/>
        </w:rPr>
        <w:t>Mancia</w:t>
      </w:r>
      <w:proofErr w:type="spellEnd"/>
      <w:r w:rsidRPr="008E24A1">
        <w:rPr>
          <w:rFonts w:ascii="Times New Roman" w:hAnsi="Times New Roman" w:cs="Times New Roman"/>
          <w:sz w:val="24"/>
          <w:szCs w:val="24"/>
          <w:lang w:val="es-MX"/>
        </w:rPr>
        <w:t>, por su amistad, comprensión, por hacer de este proceso un triunfo más en nuestras vidas.</w:t>
      </w:r>
    </w:p>
    <w:p w:rsidR="00624A1D" w:rsidRPr="008E24A1" w:rsidRDefault="00624A1D" w:rsidP="00624A1D">
      <w:pPr>
        <w:spacing w:line="360" w:lineRule="auto"/>
        <w:jc w:val="both"/>
        <w:rPr>
          <w:rFonts w:ascii="Times New Roman" w:hAnsi="Times New Roman" w:cs="Times New Roman"/>
          <w:sz w:val="24"/>
          <w:szCs w:val="24"/>
          <w:lang w:val="es-MX"/>
        </w:rPr>
      </w:pPr>
    </w:p>
    <w:p w:rsidR="00624A1D" w:rsidRPr="008E24A1" w:rsidRDefault="00624A1D" w:rsidP="00624A1D">
      <w:pPr>
        <w:spacing w:line="360" w:lineRule="auto"/>
        <w:jc w:val="both"/>
        <w:rPr>
          <w:rFonts w:ascii="Times New Roman" w:hAnsi="Times New Roman" w:cs="Times New Roman"/>
          <w:sz w:val="24"/>
          <w:szCs w:val="24"/>
          <w:lang w:val="es-MX"/>
        </w:rPr>
      </w:pPr>
      <w:r w:rsidRPr="008E24A1">
        <w:rPr>
          <w:rFonts w:ascii="Times New Roman" w:hAnsi="Times New Roman" w:cs="Times New Roman"/>
          <w:b/>
          <w:sz w:val="24"/>
          <w:szCs w:val="24"/>
          <w:lang w:val="es-MX"/>
        </w:rPr>
        <w:t xml:space="preserve">     Lic. Marco Antonio Peña </w:t>
      </w:r>
      <w:proofErr w:type="spellStart"/>
      <w:r w:rsidRPr="008E24A1">
        <w:rPr>
          <w:rFonts w:ascii="Times New Roman" w:hAnsi="Times New Roman" w:cs="Times New Roman"/>
          <w:b/>
          <w:sz w:val="24"/>
          <w:szCs w:val="24"/>
          <w:lang w:val="es-MX"/>
        </w:rPr>
        <w:t>Suncin</w:t>
      </w:r>
      <w:proofErr w:type="spellEnd"/>
      <w:r w:rsidRPr="008E24A1">
        <w:rPr>
          <w:rFonts w:ascii="Times New Roman" w:hAnsi="Times New Roman" w:cs="Times New Roman"/>
          <w:b/>
          <w:sz w:val="24"/>
          <w:szCs w:val="24"/>
          <w:lang w:val="es-MX"/>
        </w:rPr>
        <w:t xml:space="preserve">,  </w:t>
      </w:r>
      <w:r w:rsidRPr="008E24A1">
        <w:rPr>
          <w:rFonts w:ascii="Times New Roman" w:hAnsi="Times New Roman" w:cs="Times New Roman"/>
          <w:sz w:val="24"/>
          <w:szCs w:val="24"/>
          <w:lang w:val="es-MX"/>
        </w:rPr>
        <w:t xml:space="preserve">Por su amistad, por su apoyo, por sus sabios consejos y entusiasmo para alcanzar mi meta. </w:t>
      </w:r>
      <w:r w:rsidRPr="008E24A1">
        <w:rPr>
          <w:rFonts w:ascii="Times New Roman" w:hAnsi="Times New Roman" w:cs="Times New Roman"/>
          <w:b/>
          <w:sz w:val="24"/>
          <w:szCs w:val="24"/>
          <w:lang w:val="es-MX"/>
        </w:rPr>
        <w:t>Gracias.</w:t>
      </w:r>
      <w:r w:rsidRPr="008E24A1">
        <w:rPr>
          <w:rFonts w:ascii="Times New Roman" w:hAnsi="Times New Roman" w:cs="Times New Roman"/>
          <w:sz w:val="24"/>
          <w:szCs w:val="24"/>
          <w:lang w:val="es-MX"/>
        </w:rPr>
        <w:t xml:space="preserve"> </w:t>
      </w:r>
    </w:p>
    <w:p w:rsidR="00624A1D" w:rsidRPr="008E24A1" w:rsidRDefault="00624A1D" w:rsidP="00624A1D">
      <w:pPr>
        <w:spacing w:line="480" w:lineRule="auto"/>
        <w:jc w:val="both"/>
        <w:rPr>
          <w:rFonts w:ascii="Times New Roman" w:hAnsi="Times New Roman" w:cs="Times New Roman"/>
          <w:b/>
          <w:sz w:val="24"/>
          <w:szCs w:val="24"/>
          <w:lang w:eastAsia="es-SV"/>
        </w:rPr>
      </w:pPr>
      <w:r w:rsidRPr="008E24A1">
        <w:rPr>
          <w:rFonts w:ascii="Times New Roman" w:hAnsi="Times New Roman" w:cs="Times New Roman"/>
          <w:sz w:val="24"/>
          <w:szCs w:val="24"/>
          <w:lang w:eastAsia="es-SV"/>
        </w:rPr>
        <w:t>A todos mis familiares y amigos que de una</w:t>
      </w:r>
      <w:r w:rsidRPr="008E24A1">
        <w:rPr>
          <w:rFonts w:ascii="Times New Roman" w:hAnsi="Times New Roman" w:cs="Times New Roman"/>
          <w:b/>
          <w:sz w:val="24"/>
          <w:szCs w:val="24"/>
          <w:lang w:eastAsia="es-SV"/>
        </w:rPr>
        <w:t xml:space="preserve"> </w:t>
      </w:r>
      <w:r w:rsidRPr="008E24A1">
        <w:rPr>
          <w:rFonts w:ascii="Times New Roman" w:hAnsi="Times New Roman" w:cs="Times New Roman"/>
          <w:sz w:val="24"/>
          <w:szCs w:val="24"/>
          <w:lang w:eastAsia="es-SV"/>
        </w:rPr>
        <w:t xml:space="preserve">forma u otra me han apoyado durante este proceso. </w:t>
      </w:r>
      <w:r w:rsidRPr="008E24A1">
        <w:rPr>
          <w:rFonts w:ascii="Times New Roman" w:hAnsi="Times New Roman" w:cs="Times New Roman"/>
          <w:b/>
          <w:sz w:val="24"/>
          <w:szCs w:val="24"/>
          <w:lang w:eastAsia="es-SV"/>
        </w:rPr>
        <w:t>Gracias</w:t>
      </w:r>
      <w:r>
        <w:rPr>
          <w:rFonts w:ascii="Times New Roman" w:hAnsi="Times New Roman" w:cs="Times New Roman"/>
          <w:b/>
          <w:sz w:val="24"/>
          <w:szCs w:val="24"/>
          <w:lang w:eastAsia="es-SV"/>
        </w:rPr>
        <w:t>.</w:t>
      </w:r>
    </w:p>
    <w:p w:rsidR="00624A1D" w:rsidRPr="008E24A1" w:rsidRDefault="00624A1D" w:rsidP="00624A1D">
      <w:pPr>
        <w:spacing w:line="480" w:lineRule="auto"/>
        <w:jc w:val="both"/>
        <w:rPr>
          <w:rFonts w:ascii="Script MT Bold" w:hAnsi="Script MT Bold" w:cs="Times New Roman"/>
          <w:b/>
          <w:sz w:val="24"/>
          <w:szCs w:val="24"/>
        </w:rPr>
      </w:pPr>
      <w:r w:rsidRPr="008E24A1">
        <w:rPr>
          <w:rFonts w:ascii="Script MT Bold" w:hAnsi="Script MT Bold" w:cs="Times New Roman"/>
          <w:b/>
          <w:sz w:val="24"/>
          <w:szCs w:val="24"/>
        </w:rPr>
        <w:t xml:space="preserve">                                                                       </w:t>
      </w:r>
      <w:r w:rsidRPr="008E24A1">
        <w:rPr>
          <w:rFonts w:ascii="Script MT Bold" w:hAnsi="Script MT Bold" w:cs="Times New Roman"/>
          <w:b/>
          <w:sz w:val="24"/>
          <w:szCs w:val="24"/>
          <w:lang w:val="es-MX"/>
        </w:rPr>
        <w:t xml:space="preserve">Paola </w:t>
      </w:r>
      <w:proofErr w:type="spellStart"/>
      <w:r w:rsidRPr="008E24A1">
        <w:rPr>
          <w:rFonts w:ascii="Script MT Bold" w:hAnsi="Script MT Bold" w:cs="Times New Roman"/>
          <w:b/>
          <w:sz w:val="24"/>
          <w:szCs w:val="24"/>
          <w:lang w:val="es-MX"/>
        </w:rPr>
        <w:t>Steffanie</w:t>
      </w:r>
      <w:proofErr w:type="spellEnd"/>
      <w:r w:rsidRPr="008E24A1">
        <w:rPr>
          <w:rFonts w:ascii="Script MT Bold" w:hAnsi="Script MT Bold" w:cs="Times New Roman"/>
          <w:b/>
          <w:sz w:val="24"/>
          <w:szCs w:val="24"/>
          <w:lang w:val="es-MX"/>
        </w:rPr>
        <w:t xml:space="preserve"> Álvarez Blanco.</w:t>
      </w:r>
    </w:p>
    <w:p w:rsidR="00624A1D" w:rsidRPr="0054254F" w:rsidRDefault="00624A1D" w:rsidP="00624A1D">
      <w:pPr>
        <w:spacing w:line="360" w:lineRule="auto"/>
        <w:jc w:val="center"/>
        <w:rPr>
          <w:rFonts w:ascii="Times New Roman" w:hAnsi="Times New Roman" w:cs="Times New Roman"/>
          <w:b/>
          <w:sz w:val="24"/>
          <w:szCs w:val="24"/>
        </w:rPr>
      </w:pPr>
      <w:r w:rsidRPr="0054254F">
        <w:rPr>
          <w:rFonts w:ascii="Times New Roman" w:hAnsi="Times New Roman" w:cs="Times New Roman"/>
          <w:b/>
          <w:sz w:val="24"/>
          <w:szCs w:val="24"/>
        </w:rPr>
        <w:lastRenderedPageBreak/>
        <w:t>AGRADECIMIENTO.</w:t>
      </w:r>
    </w:p>
    <w:p w:rsidR="00624A1D" w:rsidRDefault="00624A1D" w:rsidP="00624A1D">
      <w:pPr>
        <w:spacing w:line="360" w:lineRule="auto"/>
        <w:jc w:val="both"/>
        <w:rPr>
          <w:rFonts w:ascii="Times New Roman" w:hAnsi="Times New Roman" w:cs="Times New Roman"/>
          <w:sz w:val="24"/>
          <w:szCs w:val="24"/>
        </w:rPr>
      </w:pPr>
      <w:r w:rsidRPr="008A1469">
        <w:rPr>
          <w:rFonts w:ascii="Times New Roman" w:hAnsi="Times New Roman" w:cs="Times New Roman"/>
          <w:b/>
          <w:sz w:val="24"/>
          <w:szCs w:val="24"/>
        </w:rPr>
        <w:t>Gracias a Dios todopoderoso</w:t>
      </w:r>
      <w:r>
        <w:rPr>
          <w:rFonts w:ascii="Times New Roman" w:hAnsi="Times New Roman" w:cs="Times New Roman"/>
          <w:b/>
          <w:sz w:val="24"/>
          <w:szCs w:val="24"/>
        </w:rPr>
        <w:t xml:space="preserve"> y</w:t>
      </w:r>
      <w:r w:rsidRPr="008A1469">
        <w:rPr>
          <w:rFonts w:ascii="Times New Roman" w:hAnsi="Times New Roman" w:cs="Times New Roman"/>
          <w:b/>
          <w:sz w:val="24"/>
          <w:szCs w:val="24"/>
        </w:rPr>
        <w:t xml:space="preserve"> la  Virgen María</w:t>
      </w:r>
      <w:r>
        <w:rPr>
          <w:rFonts w:ascii="Times New Roman" w:hAnsi="Times New Roman" w:cs="Times New Roman"/>
          <w:b/>
          <w:sz w:val="24"/>
          <w:szCs w:val="24"/>
        </w:rPr>
        <w:t>:</w:t>
      </w:r>
      <w:r w:rsidRPr="00193A5F">
        <w:rPr>
          <w:rFonts w:ascii="Times New Roman" w:hAnsi="Times New Roman" w:cs="Times New Roman"/>
          <w:sz w:val="24"/>
          <w:szCs w:val="24"/>
        </w:rPr>
        <w:t xml:space="preserve"> por darme la vida, protegerme, brindarme sabiduría,  sustento para la  realización de mis estudios durante todo este tiempo y por  guiarme por el camino correcto</w:t>
      </w:r>
      <w:r>
        <w:rPr>
          <w:rFonts w:ascii="Times New Roman" w:hAnsi="Times New Roman" w:cs="Times New Roman"/>
          <w:sz w:val="24"/>
          <w:szCs w:val="24"/>
        </w:rPr>
        <w:t>.</w:t>
      </w:r>
      <w:r w:rsidRPr="00193A5F">
        <w:rPr>
          <w:rFonts w:ascii="Times New Roman" w:hAnsi="Times New Roman" w:cs="Times New Roman"/>
          <w:sz w:val="24"/>
          <w:szCs w:val="24"/>
        </w:rPr>
        <w:t xml:space="preserve"> </w:t>
      </w:r>
    </w:p>
    <w:p w:rsidR="00624A1D" w:rsidRDefault="00624A1D" w:rsidP="00624A1D">
      <w:pPr>
        <w:spacing w:line="360" w:lineRule="auto"/>
        <w:jc w:val="both"/>
        <w:rPr>
          <w:rFonts w:ascii="Times New Roman" w:hAnsi="Times New Roman" w:cs="Times New Roman"/>
          <w:sz w:val="24"/>
          <w:szCs w:val="24"/>
        </w:rPr>
      </w:pPr>
      <w:r w:rsidRPr="008A1469">
        <w:rPr>
          <w:rFonts w:ascii="Times New Roman" w:hAnsi="Times New Roman" w:cs="Times New Roman"/>
          <w:b/>
          <w:sz w:val="24"/>
          <w:szCs w:val="24"/>
        </w:rPr>
        <w:t>A mi Mamá</w:t>
      </w:r>
      <w:r w:rsidRPr="00193A5F">
        <w:rPr>
          <w:rFonts w:ascii="Times New Roman" w:hAnsi="Times New Roman" w:cs="Times New Roman"/>
          <w:sz w:val="24"/>
          <w:szCs w:val="24"/>
        </w:rPr>
        <w:t xml:space="preserve">: Evangelina </w:t>
      </w:r>
      <w:proofErr w:type="spellStart"/>
      <w:r w:rsidRPr="00193A5F">
        <w:rPr>
          <w:rFonts w:ascii="Times New Roman" w:hAnsi="Times New Roman" w:cs="Times New Roman"/>
          <w:sz w:val="24"/>
          <w:szCs w:val="24"/>
        </w:rPr>
        <w:t>Mancía</w:t>
      </w:r>
      <w:proofErr w:type="spellEnd"/>
      <w:r w:rsidRPr="00193A5F">
        <w:rPr>
          <w:rFonts w:ascii="Times New Roman" w:hAnsi="Times New Roman" w:cs="Times New Roman"/>
          <w:sz w:val="24"/>
          <w:szCs w:val="24"/>
        </w:rPr>
        <w:t xml:space="preserve"> que siempre tuvo confianza en mí y me apoyo incondicionalmente, por inf</w:t>
      </w:r>
      <w:r>
        <w:rPr>
          <w:rFonts w:ascii="Times New Roman" w:hAnsi="Times New Roman" w:cs="Times New Roman"/>
          <w:sz w:val="24"/>
          <w:szCs w:val="24"/>
        </w:rPr>
        <w:t>undirme valores morales,</w:t>
      </w:r>
      <w:r w:rsidRPr="00193A5F">
        <w:rPr>
          <w:rFonts w:ascii="Times New Roman" w:hAnsi="Times New Roman" w:cs="Times New Roman"/>
          <w:sz w:val="24"/>
          <w:szCs w:val="24"/>
        </w:rPr>
        <w:t xml:space="preserve"> éticos</w:t>
      </w:r>
      <w:r>
        <w:rPr>
          <w:rFonts w:ascii="Times New Roman" w:hAnsi="Times New Roman" w:cs="Times New Roman"/>
          <w:sz w:val="24"/>
          <w:szCs w:val="24"/>
        </w:rPr>
        <w:t xml:space="preserve"> y por ser modelo a seguir</w:t>
      </w:r>
      <w:r w:rsidRPr="00193A5F">
        <w:rPr>
          <w:rFonts w:ascii="Times New Roman" w:hAnsi="Times New Roman" w:cs="Times New Roman"/>
          <w:sz w:val="24"/>
          <w:szCs w:val="24"/>
        </w:rPr>
        <w:t xml:space="preserve">;   </w:t>
      </w:r>
      <w:r>
        <w:rPr>
          <w:rFonts w:ascii="Times New Roman" w:hAnsi="Times New Roman" w:cs="Times New Roman"/>
          <w:sz w:val="24"/>
          <w:szCs w:val="24"/>
        </w:rPr>
        <w:t>por brindarme</w:t>
      </w:r>
      <w:r w:rsidRPr="00193A5F">
        <w:rPr>
          <w:rFonts w:ascii="Times New Roman" w:hAnsi="Times New Roman" w:cs="Times New Roman"/>
          <w:sz w:val="24"/>
          <w:szCs w:val="24"/>
        </w:rPr>
        <w:t xml:space="preserve"> todo </w:t>
      </w:r>
      <w:r>
        <w:rPr>
          <w:rFonts w:ascii="Times New Roman" w:hAnsi="Times New Roman" w:cs="Times New Roman"/>
          <w:sz w:val="24"/>
          <w:szCs w:val="24"/>
        </w:rPr>
        <w:t xml:space="preserve">su </w:t>
      </w:r>
      <w:r w:rsidRPr="00193A5F">
        <w:rPr>
          <w:rFonts w:ascii="Times New Roman" w:hAnsi="Times New Roman" w:cs="Times New Roman"/>
          <w:sz w:val="24"/>
          <w:szCs w:val="24"/>
        </w:rPr>
        <w:t xml:space="preserve">apoyo </w:t>
      </w:r>
      <w:r>
        <w:rPr>
          <w:rFonts w:ascii="Times New Roman" w:hAnsi="Times New Roman" w:cs="Times New Roman"/>
          <w:sz w:val="24"/>
          <w:szCs w:val="24"/>
        </w:rPr>
        <w:t>moral y</w:t>
      </w:r>
      <w:r w:rsidRPr="00193A5F">
        <w:rPr>
          <w:rFonts w:ascii="Times New Roman" w:hAnsi="Times New Roman" w:cs="Times New Roman"/>
          <w:sz w:val="24"/>
          <w:szCs w:val="24"/>
        </w:rPr>
        <w:t xml:space="preserve"> económico</w:t>
      </w:r>
      <w:r>
        <w:rPr>
          <w:rFonts w:ascii="Times New Roman" w:hAnsi="Times New Roman" w:cs="Times New Roman"/>
          <w:sz w:val="24"/>
          <w:szCs w:val="24"/>
        </w:rPr>
        <w:t>,</w:t>
      </w:r>
      <w:r w:rsidRPr="00193A5F">
        <w:rPr>
          <w:rFonts w:ascii="Times New Roman" w:hAnsi="Times New Roman" w:cs="Times New Roman"/>
          <w:sz w:val="24"/>
          <w:szCs w:val="24"/>
        </w:rPr>
        <w:t xml:space="preserve">  que a pesar de la distancia siempre estuvo presente en los momentos más críticos de mi vida y que con su</w:t>
      </w:r>
      <w:r>
        <w:rPr>
          <w:rFonts w:ascii="Times New Roman" w:hAnsi="Times New Roman" w:cs="Times New Roman"/>
          <w:sz w:val="24"/>
          <w:szCs w:val="24"/>
        </w:rPr>
        <w:t xml:space="preserve"> amor, consejos  me ayudo a seguir adelante, gracias madre por todo lo que me has dado ya que eso me ha hecho ser una mujer fuerte, profesional, amorosa y feliz. Mamita linda tu sacrificio será bien recompensado; desde todo mi ser “Te amo”.</w:t>
      </w:r>
    </w:p>
    <w:p w:rsidR="00624A1D" w:rsidRDefault="00624A1D" w:rsidP="00624A1D">
      <w:pPr>
        <w:spacing w:line="360" w:lineRule="auto"/>
        <w:jc w:val="both"/>
        <w:rPr>
          <w:rFonts w:ascii="Times New Roman" w:hAnsi="Times New Roman" w:cs="Times New Roman"/>
          <w:sz w:val="24"/>
          <w:szCs w:val="24"/>
        </w:rPr>
      </w:pPr>
      <w:r w:rsidRPr="008A1469">
        <w:rPr>
          <w:rFonts w:ascii="Times New Roman" w:hAnsi="Times New Roman" w:cs="Times New Roman"/>
          <w:b/>
          <w:sz w:val="24"/>
          <w:szCs w:val="24"/>
        </w:rPr>
        <w:t>A mi Hermano:</w:t>
      </w:r>
      <w:r>
        <w:rPr>
          <w:rFonts w:ascii="Times New Roman" w:hAnsi="Times New Roman" w:cs="Times New Roman"/>
          <w:sz w:val="24"/>
          <w:szCs w:val="24"/>
        </w:rPr>
        <w:t xml:space="preserve"> Walter Leonel Torres </w:t>
      </w:r>
      <w:proofErr w:type="spellStart"/>
      <w:r>
        <w:rPr>
          <w:rFonts w:ascii="Times New Roman" w:hAnsi="Times New Roman" w:cs="Times New Roman"/>
          <w:sz w:val="24"/>
          <w:szCs w:val="24"/>
        </w:rPr>
        <w:t>Mancía</w:t>
      </w:r>
      <w:proofErr w:type="spellEnd"/>
      <w:r>
        <w:rPr>
          <w:rFonts w:ascii="Times New Roman" w:hAnsi="Times New Roman" w:cs="Times New Roman"/>
          <w:sz w:val="24"/>
          <w:szCs w:val="24"/>
        </w:rPr>
        <w:t>, por tener confianza, paciencia, apoyarme,  y estar siempre a mi lado demostrándome su amor en los momentos que más lo necesitaba y por alegar mi vida con sus locuras.</w:t>
      </w:r>
    </w:p>
    <w:p w:rsidR="00624A1D" w:rsidRDefault="00624A1D" w:rsidP="00624A1D">
      <w:pPr>
        <w:spacing w:line="360" w:lineRule="auto"/>
        <w:jc w:val="both"/>
        <w:rPr>
          <w:rFonts w:ascii="Times New Roman" w:hAnsi="Times New Roman" w:cs="Times New Roman"/>
          <w:sz w:val="24"/>
          <w:szCs w:val="24"/>
        </w:rPr>
      </w:pPr>
      <w:r w:rsidRPr="008A1469">
        <w:rPr>
          <w:rFonts w:ascii="Times New Roman" w:hAnsi="Times New Roman" w:cs="Times New Roman"/>
          <w:b/>
          <w:sz w:val="24"/>
          <w:szCs w:val="24"/>
        </w:rPr>
        <w:t xml:space="preserve">A toda mi familia </w:t>
      </w:r>
      <w:proofErr w:type="spellStart"/>
      <w:r w:rsidRPr="008A1469">
        <w:rPr>
          <w:rFonts w:ascii="Times New Roman" w:hAnsi="Times New Roman" w:cs="Times New Roman"/>
          <w:b/>
          <w:sz w:val="24"/>
          <w:szCs w:val="24"/>
        </w:rPr>
        <w:t>Mancia</w:t>
      </w:r>
      <w:proofErr w:type="spellEnd"/>
      <w:r w:rsidRPr="008A1469">
        <w:rPr>
          <w:rFonts w:ascii="Times New Roman" w:hAnsi="Times New Roman" w:cs="Times New Roman"/>
          <w:b/>
          <w:sz w:val="24"/>
          <w:szCs w:val="24"/>
        </w:rPr>
        <w:t>:</w:t>
      </w:r>
      <w:r>
        <w:rPr>
          <w:rFonts w:ascii="Times New Roman" w:hAnsi="Times New Roman" w:cs="Times New Roman"/>
          <w:sz w:val="24"/>
          <w:szCs w:val="24"/>
        </w:rPr>
        <w:t xml:space="preserve"> por sus buenos deseos de alcanzar este grato </w:t>
      </w:r>
      <w:r w:rsidRPr="00825F5A">
        <w:rPr>
          <w:rFonts w:ascii="Times New Roman" w:hAnsi="Times New Roman" w:cs="Times New Roman"/>
          <w:sz w:val="24"/>
          <w:szCs w:val="24"/>
        </w:rPr>
        <w:t>objetivo</w:t>
      </w:r>
      <w:r>
        <w:rPr>
          <w:rFonts w:ascii="Times New Roman" w:hAnsi="Times New Roman" w:cs="Times New Roman"/>
          <w:sz w:val="24"/>
          <w:szCs w:val="24"/>
        </w:rPr>
        <w:t xml:space="preserve"> y alentarme a seguir adelante y sobre todo por el amor que me han hecho sentir. </w:t>
      </w:r>
    </w:p>
    <w:p w:rsidR="00624A1D" w:rsidRPr="00E2067E" w:rsidRDefault="00624A1D" w:rsidP="00624A1D">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Rafaela Leal y Ernesto Aparicio; por cuidar de mí, motivarme y ser ejemplo de superación.</w:t>
      </w:r>
    </w:p>
    <w:p w:rsidR="00624A1D" w:rsidRDefault="00624A1D" w:rsidP="00624A1D">
      <w:pPr>
        <w:spacing w:line="360" w:lineRule="auto"/>
        <w:jc w:val="both"/>
        <w:rPr>
          <w:rFonts w:ascii="Times New Roman" w:hAnsi="Times New Roman" w:cs="Times New Roman"/>
          <w:sz w:val="24"/>
          <w:szCs w:val="24"/>
        </w:rPr>
      </w:pPr>
      <w:r w:rsidRPr="008A1469">
        <w:rPr>
          <w:rFonts w:ascii="Times New Roman" w:hAnsi="Times New Roman" w:cs="Times New Roman"/>
          <w:b/>
          <w:sz w:val="24"/>
          <w:szCs w:val="24"/>
        </w:rPr>
        <w:t xml:space="preserve">A mis amigos: </w:t>
      </w:r>
      <w:r>
        <w:rPr>
          <w:rFonts w:ascii="Times New Roman" w:hAnsi="Times New Roman" w:cs="Times New Roman"/>
          <w:sz w:val="24"/>
          <w:szCs w:val="24"/>
        </w:rPr>
        <w:t>por los consejos que me han dado y por la confianza depositada en mí. Gracias Dios por rodearme de gente que me ama.</w:t>
      </w:r>
    </w:p>
    <w:p w:rsidR="00624A1D" w:rsidRDefault="00624A1D" w:rsidP="00624A1D">
      <w:pPr>
        <w:spacing w:line="360" w:lineRule="auto"/>
        <w:jc w:val="both"/>
        <w:rPr>
          <w:rFonts w:ascii="Times New Roman" w:hAnsi="Times New Roman" w:cs="Times New Roman"/>
          <w:sz w:val="24"/>
          <w:szCs w:val="24"/>
        </w:rPr>
      </w:pPr>
      <w:r w:rsidRPr="008A1469">
        <w:rPr>
          <w:rFonts w:ascii="Times New Roman" w:hAnsi="Times New Roman" w:cs="Times New Roman"/>
          <w:b/>
          <w:sz w:val="24"/>
          <w:szCs w:val="24"/>
        </w:rPr>
        <w:t>A mis Amigas y compañeras de Tesis</w:t>
      </w:r>
      <w:r>
        <w:rPr>
          <w:rFonts w:ascii="Times New Roman" w:hAnsi="Times New Roman" w:cs="Times New Roman"/>
          <w:sz w:val="24"/>
          <w:szCs w:val="24"/>
        </w:rPr>
        <w:t>: les agradezco por confiar en mí, respetarme y quererme, sé que no fue fácil estar conmigo pero supieron cómo hacerme sentir bien y en armonía; desde inicios de mi carrera siempre estuvieron conmigo, tenemos historia juntas, Las quiero mucho y siempre las llevare en mi corazón</w:t>
      </w:r>
    </w:p>
    <w:p w:rsidR="00624A1D" w:rsidRDefault="00624A1D" w:rsidP="00624A1D">
      <w:pPr>
        <w:spacing w:line="360" w:lineRule="auto"/>
        <w:jc w:val="right"/>
        <w:rPr>
          <w:rFonts w:ascii="Times New Roman" w:hAnsi="Times New Roman" w:cs="Times New Roman"/>
          <w:sz w:val="24"/>
          <w:szCs w:val="24"/>
        </w:rPr>
      </w:pPr>
      <w:r w:rsidRPr="008E24A1">
        <w:rPr>
          <w:rFonts w:ascii="Script MT Bold" w:hAnsi="Script MT Bold" w:cs="Times New Roman"/>
          <w:b/>
          <w:sz w:val="24"/>
          <w:szCs w:val="24"/>
        </w:rPr>
        <w:t xml:space="preserve"> </w:t>
      </w:r>
      <w:r>
        <w:rPr>
          <w:rFonts w:ascii="Script MT Bold" w:hAnsi="Script MT Bold" w:cs="Times New Roman"/>
          <w:b/>
          <w:sz w:val="24"/>
          <w:szCs w:val="24"/>
          <w:lang w:val="es-MX"/>
        </w:rPr>
        <w:t xml:space="preserve">Roxana </w:t>
      </w:r>
      <w:proofErr w:type="spellStart"/>
      <w:r>
        <w:rPr>
          <w:rFonts w:ascii="Script MT Bold" w:hAnsi="Script MT Bold" w:cs="Times New Roman"/>
          <w:b/>
          <w:sz w:val="24"/>
          <w:szCs w:val="24"/>
          <w:lang w:val="es-MX"/>
        </w:rPr>
        <w:t>Noemy</w:t>
      </w:r>
      <w:proofErr w:type="spellEnd"/>
      <w:r>
        <w:rPr>
          <w:rFonts w:ascii="Script MT Bold" w:hAnsi="Script MT Bold" w:cs="Times New Roman"/>
          <w:b/>
          <w:sz w:val="24"/>
          <w:szCs w:val="24"/>
          <w:lang w:val="es-MX"/>
        </w:rPr>
        <w:t xml:space="preserve"> Méndez </w:t>
      </w:r>
      <w:proofErr w:type="spellStart"/>
      <w:r>
        <w:rPr>
          <w:rFonts w:ascii="Script MT Bold" w:hAnsi="Script MT Bold" w:cs="Times New Roman"/>
          <w:b/>
          <w:sz w:val="24"/>
          <w:szCs w:val="24"/>
          <w:lang w:val="es-MX"/>
        </w:rPr>
        <w:t>Mancia</w:t>
      </w:r>
      <w:proofErr w:type="spellEnd"/>
      <w:r w:rsidRPr="008E24A1">
        <w:rPr>
          <w:rFonts w:ascii="Script MT Bold" w:hAnsi="Script MT Bold" w:cs="Times New Roman"/>
          <w:b/>
          <w:sz w:val="24"/>
          <w:szCs w:val="24"/>
          <w:lang w:val="es-MX"/>
        </w:rPr>
        <w:t>.</w:t>
      </w:r>
    </w:p>
    <w:p w:rsidR="00624A1D" w:rsidRDefault="00624A1D" w:rsidP="00624A1D">
      <w:pPr>
        <w:tabs>
          <w:tab w:val="left" w:pos="3609"/>
        </w:tabs>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AGRADECIMIENTO. </w:t>
      </w:r>
    </w:p>
    <w:p w:rsidR="00624A1D" w:rsidRDefault="00624A1D" w:rsidP="00624A1D">
      <w:pPr>
        <w:tabs>
          <w:tab w:val="left" w:pos="3609"/>
        </w:tabs>
        <w:jc w:val="center"/>
        <w:rPr>
          <w:rFonts w:ascii="Times New Roman" w:hAnsi="Times New Roman" w:cs="Times New Roman"/>
          <w:b/>
          <w:sz w:val="24"/>
          <w:szCs w:val="24"/>
        </w:rPr>
      </w:pPr>
    </w:p>
    <w:p w:rsidR="00624A1D" w:rsidRDefault="00624A1D" w:rsidP="00624A1D">
      <w:pPr>
        <w:tabs>
          <w:tab w:val="left" w:pos="3609"/>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Agradezco en primer lugar al señor Jesús que me colmo de muchas bendiciones desde el primer momento de mi carrera, lleno de sabiduría mi vida, paciencia en los momentos difíciles, prudencia para sobre llevar las dificultades y fuerza física para poder salir adelante con mi carrera, bendijo a mis padres para que ellos estuviesen compartiendo esa bendición conmigo. </w:t>
      </w:r>
    </w:p>
    <w:p w:rsidR="00624A1D" w:rsidRDefault="00624A1D" w:rsidP="00624A1D">
      <w:pPr>
        <w:tabs>
          <w:tab w:val="left" w:pos="3609"/>
        </w:tabs>
        <w:spacing w:line="360" w:lineRule="auto"/>
        <w:jc w:val="both"/>
        <w:rPr>
          <w:rFonts w:ascii="Times New Roman" w:hAnsi="Times New Roman" w:cs="Times New Roman"/>
          <w:sz w:val="24"/>
          <w:szCs w:val="24"/>
        </w:rPr>
      </w:pPr>
      <w:r w:rsidRPr="003D0142">
        <w:rPr>
          <w:rFonts w:ascii="Times New Roman" w:hAnsi="Times New Roman" w:cs="Times New Roman"/>
          <w:b/>
          <w:sz w:val="24"/>
          <w:szCs w:val="24"/>
        </w:rPr>
        <w:t>A mis padres:</w:t>
      </w:r>
      <w:r>
        <w:rPr>
          <w:rFonts w:ascii="Times New Roman" w:hAnsi="Times New Roman" w:cs="Times New Roman"/>
          <w:sz w:val="24"/>
          <w:szCs w:val="24"/>
        </w:rPr>
        <w:t xml:space="preserve"> Gustavo Amílcar Moreno y Vilma Eugenia de Moreno; que estuvieron brindándome su apoyo moral y económico, vieron en mi una esperanza y orgullo, confiaron en mi y nunca dejaron de apoyarme, los amo y agradezco a Dios por darme la oportunidad de tenerlos como padres. </w:t>
      </w:r>
    </w:p>
    <w:p w:rsidR="00624A1D" w:rsidRPr="00D26458" w:rsidRDefault="00624A1D" w:rsidP="00624A1D">
      <w:pPr>
        <w:tabs>
          <w:tab w:val="left" w:pos="3609"/>
        </w:tabs>
        <w:spacing w:line="360" w:lineRule="auto"/>
        <w:jc w:val="both"/>
      </w:pPr>
      <w:r w:rsidRPr="003D0142">
        <w:rPr>
          <w:rFonts w:ascii="Times New Roman" w:hAnsi="Times New Roman" w:cs="Times New Roman"/>
          <w:b/>
          <w:sz w:val="24"/>
          <w:szCs w:val="24"/>
        </w:rPr>
        <w:t>A mi Abuela:</w:t>
      </w:r>
      <w:r>
        <w:rPr>
          <w:rFonts w:ascii="Times New Roman" w:hAnsi="Times New Roman" w:cs="Times New Roman"/>
          <w:sz w:val="24"/>
          <w:szCs w:val="24"/>
        </w:rPr>
        <w:t xml:space="preserve"> María Francisca Moreno (que en paz descanse) por que dedico parte de su vida para verme crecer y cumplir mis metas, oro por mi todas las noches y madrugadas, confió en mi para orgullecer a la familia y aunque ya no esta conmigo se que esta feliz por que sus oraciones fueron escuchadas, el amor que dio a mi vida me hizo fuerte. </w:t>
      </w:r>
    </w:p>
    <w:p w:rsidR="00624A1D" w:rsidRDefault="00624A1D" w:rsidP="00624A1D">
      <w:pPr>
        <w:tabs>
          <w:tab w:val="left" w:pos="3609"/>
        </w:tabs>
        <w:spacing w:line="360" w:lineRule="auto"/>
        <w:jc w:val="both"/>
        <w:rPr>
          <w:rFonts w:ascii="Times New Roman" w:hAnsi="Times New Roman" w:cs="Times New Roman"/>
          <w:sz w:val="24"/>
          <w:szCs w:val="24"/>
        </w:rPr>
      </w:pPr>
      <w:r w:rsidRPr="003D0142">
        <w:rPr>
          <w:rFonts w:ascii="Times New Roman" w:hAnsi="Times New Roman" w:cs="Times New Roman"/>
          <w:b/>
          <w:sz w:val="24"/>
          <w:szCs w:val="24"/>
        </w:rPr>
        <w:t>A mis hermanos:</w:t>
      </w:r>
      <w:r>
        <w:rPr>
          <w:rFonts w:ascii="Times New Roman" w:hAnsi="Times New Roman" w:cs="Times New Roman"/>
          <w:sz w:val="24"/>
          <w:szCs w:val="24"/>
        </w:rPr>
        <w:t xml:space="preserve"> Gustavo Alberto Moreno y Andrea Carolina Moreno, con su alegría y entusiasmo siempre me animaron en los malos momentos.</w:t>
      </w:r>
    </w:p>
    <w:p w:rsidR="00624A1D" w:rsidRDefault="00624A1D" w:rsidP="00624A1D">
      <w:pPr>
        <w:tabs>
          <w:tab w:val="left" w:pos="3609"/>
        </w:tabs>
        <w:spacing w:line="360" w:lineRule="auto"/>
        <w:jc w:val="both"/>
        <w:rPr>
          <w:rFonts w:ascii="Times New Roman" w:hAnsi="Times New Roman" w:cs="Times New Roman"/>
          <w:sz w:val="24"/>
          <w:szCs w:val="24"/>
        </w:rPr>
      </w:pPr>
      <w:r w:rsidRPr="00D26458">
        <w:rPr>
          <w:rFonts w:ascii="Times New Roman" w:hAnsi="Times New Roman" w:cs="Times New Roman"/>
          <w:b/>
          <w:sz w:val="24"/>
          <w:szCs w:val="24"/>
        </w:rPr>
        <w:t>A mi tía:</w:t>
      </w:r>
      <w:r>
        <w:rPr>
          <w:rFonts w:ascii="Times New Roman" w:hAnsi="Times New Roman" w:cs="Times New Roman"/>
          <w:sz w:val="24"/>
          <w:szCs w:val="24"/>
        </w:rPr>
        <w:t xml:space="preserve"> Morena Guadalupe Moreno, le doy gracias por apoyarme desde el momento en que naci, por brindarme su ayuda económica  a lo largo de mis estudios, por estar siempre presente en las dificultades y por confiar siempre en mi. </w:t>
      </w:r>
    </w:p>
    <w:p w:rsidR="00624A1D" w:rsidRDefault="00624A1D" w:rsidP="00624A1D">
      <w:pPr>
        <w:tabs>
          <w:tab w:val="left" w:pos="3609"/>
        </w:tabs>
        <w:spacing w:line="360" w:lineRule="auto"/>
        <w:jc w:val="both"/>
        <w:rPr>
          <w:rFonts w:ascii="Times New Roman" w:hAnsi="Times New Roman" w:cs="Times New Roman"/>
          <w:sz w:val="24"/>
          <w:szCs w:val="24"/>
        </w:rPr>
      </w:pPr>
      <w:r w:rsidRPr="00D26458">
        <w:rPr>
          <w:rFonts w:ascii="Times New Roman" w:hAnsi="Times New Roman" w:cs="Times New Roman"/>
          <w:b/>
          <w:sz w:val="24"/>
          <w:szCs w:val="24"/>
        </w:rPr>
        <w:t>A mis compañeras de tesis:</w:t>
      </w:r>
      <w:r>
        <w:rPr>
          <w:rFonts w:ascii="Times New Roman" w:hAnsi="Times New Roman" w:cs="Times New Roman"/>
          <w:sz w:val="24"/>
          <w:szCs w:val="24"/>
        </w:rPr>
        <w:t xml:space="preserve"> por confiar en mi trabajo y por el apoyo incondicional que nos mostramos en esta etapa de la carrera así también por su sincera amistad. </w:t>
      </w:r>
    </w:p>
    <w:p w:rsidR="00624A1D" w:rsidRPr="004C6AD0" w:rsidRDefault="00624A1D" w:rsidP="00624A1D">
      <w:pPr>
        <w:tabs>
          <w:tab w:val="left" w:pos="3609"/>
        </w:tabs>
        <w:spacing w:line="360" w:lineRule="auto"/>
        <w:jc w:val="both"/>
        <w:rPr>
          <w:rFonts w:ascii="Times New Roman" w:hAnsi="Times New Roman" w:cs="Times New Roman"/>
          <w:b/>
          <w:sz w:val="24"/>
          <w:szCs w:val="24"/>
        </w:rPr>
      </w:pPr>
      <w:r w:rsidRPr="004C6AD0">
        <w:rPr>
          <w:rFonts w:ascii="Times New Roman" w:hAnsi="Times New Roman" w:cs="Times New Roman"/>
          <w:b/>
          <w:sz w:val="24"/>
          <w:szCs w:val="24"/>
        </w:rPr>
        <w:t xml:space="preserve">A Juan Carlos Palma Mejía: </w:t>
      </w:r>
      <w:r w:rsidRPr="004C6AD0">
        <w:rPr>
          <w:rFonts w:ascii="Times New Roman" w:hAnsi="Times New Roman" w:cs="Times New Roman"/>
          <w:sz w:val="24"/>
          <w:szCs w:val="24"/>
        </w:rPr>
        <w:t xml:space="preserve">Por su amor, </w:t>
      </w:r>
      <w:r>
        <w:rPr>
          <w:rFonts w:ascii="Times New Roman" w:hAnsi="Times New Roman" w:cs="Times New Roman"/>
          <w:sz w:val="24"/>
          <w:szCs w:val="24"/>
        </w:rPr>
        <w:t xml:space="preserve">y </w:t>
      </w:r>
      <w:r w:rsidRPr="004C6AD0">
        <w:rPr>
          <w:rFonts w:ascii="Times New Roman" w:hAnsi="Times New Roman" w:cs="Times New Roman"/>
          <w:sz w:val="24"/>
          <w:szCs w:val="24"/>
        </w:rPr>
        <w:t>comprensión</w:t>
      </w:r>
      <w:r>
        <w:rPr>
          <w:rFonts w:ascii="Times New Roman" w:hAnsi="Times New Roman" w:cs="Times New Roman"/>
          <w:sz w:val="24"/>
          <w:szCs w:val="24"/>
        </w:rPr>
        <w:t xml:space="preserve"> en los momentos difíciles de mi vida. </w:t>
      </w:r>
    </w:p>
    <w:p w:rsidR="00624A1D" w:rsidRPr="003D05E1" w:rsidRDefault="00624A1D" w:rsidP="00624A1D">
      <w:pPr>
        <w:tabs>
          <w:tab w:val="left" w:pos="3609"/>
        </w:tabs>
        <w:spacing w:line="360" w:lineRule="auto"/>
        <w:jc w:val="right"/>
        <w:rPr>
          <w:rFonts w:ascii="Script MT Bold" w:hAnsi="Script MT Bold" w:cs="Times New Roman"/>
          <w:sz w:val="24"/>
          <w:szCs w:val="24"/>
        </w:rPr>
      </w:pPr>
      <w:r>
        <w:rPr>
          <w:rFonts w:ascii="Script MT Bold" w:hAnsi="Script MT Bold" w:cs="Times New Roman"/>
          <w:sz w:val="24"/>
          <w:szCs w:val="24"/>
        </w:rPr>
        <w:t xml:space="preserve">Karla Vanessa Moreno Ramírez. </w:t>
      </w:r>
    </w:p>
    <w:p w:rsidR="00624A1D" w:rsidRDefault="00624A1D" w:rsidP="00624A1D">
      <w:pPr>
        <w:jc w:val="center"/>
        <w:rPr>
          <w:rFonts w:ascii="Times New Roman" w:hAnsi="Times New Roman" w:cs="Times New Roman"/>
          <w:b/>
          <w:sz w:val="24"/>
          <w:szCs w:val="24"/>
        </w:rPr>
      </w:pPr>
      <w:r w:rsidRPr="00976CDA">
        <w:rPr>
          <w:rFonts w:ascii="Times New Roman" w:hAnsi="Times New Roman" w:cs="Times New Roman"/>
          <w:b/>
          <w:sz w:val="24"/>
          <w:szCs w:val="24"/>
        </w:rPr>
        <w:lastRenderedPageBreak/>
        <w:t xml:space="preserve">INTRODUCCION. </w:t>
      </w:r>
    </w:p>
    <w:p w:rsidR="00624A1D" w:rsidRDefault="00624A1D" w:rsidP="00624A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 presente trabajo ha realizado la investigación en Metodologías  didácticas que aplican los Licenciados en Ciencias de la Educación, Especialidad Educación Física, Deporte y Recreación para el desarrollo efectivo en el proceso de educación física en  los novenos grados, en el Centro de San Salvador y  distrito 0608 del municipio de Mejicanos, el cual se establecieron los siguientes objetivos: como objetivo general; Identificar como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en los objetivos específicos se establecieron los siguientes: objetivo especifico uno: </w:t>
      </w:r>
      <w:r w:rsidRPr="0058126A">
        <w:rPr>
          <w:rFonts w:ascii="Times New Roman" w:hAnsi="Times New Roman" w:cs="Times New Roman"/>
          <w:sz w:val="24"/>
          <w:szCs w:val="24"/>
        </w:rPr>
        <w:t>Explicar la incidencia de las metodologías didácticas en relación al desempeño del docente para el desarrollo efectivo en el proceso de educación física en los novenos grados</w:t>
      </w:r>
      <w:r>
        <w:rPr>
          <w:rFonts w:ascii="Times New Roman" w:hAnsi="Times New Roman" w:cs="Times New Roman"/>
          <w:sz w:val="24"/>
          <w:szCs w:val="24"/>
        </w:rPr>
        <w:t xml:space="preserve">, objetivo especifico dos: </w:t>
      </w:r>
      <w:r w:rsidRPr="0058126A">
        <w:rPr>
          <w:rFonts w:ascii="Times New Roman" w:hAnsi="Times New Roman" w:cs="Times New Roman"/>
          <w:sz w:val="24"/>
          <w:szCs w:val="24"/>
        </w:rPr>
        <w:t>Investigar si las metodologías didácticas aplicadas por los Licenciados en Ciencias de la Educación, Especialidad Educación Física, Deporte y Recreación contribuyen en el Proceso de Enseñanza Aprendizaje de los estudiantes de noveno grado</w:t>
      </w:r>
      <w:r>
        <w:rPr>
          <w:rFonts w:ascii="Times New Roman" w:hAnsi="Times New Roman" w:cs="Times New Roman"/>
          <w:sz w:val="24"/>
          <w:szCs w:val="24"/>
        </w:rPr>
        <w:t xml:space="preserve">, objetivo especifico tres: </w:t>
      </w:r>
      <w:r w:rsidRPr="0058126A">
        <w:rPr>
          <w:rFonts w:ascii="Times New Roman" w:hAnsi="Times New Roman" w:cs="Times New Roman"/>
          <w:sz w:val="24"/>
          <w:szCs w:val="24"/>
        </w:rPr>
        <w:t>Describir cómo influye la incidencia de las metodologías didácticas en la planificación y ejecución para el desarrollo efectivo en el proceso de e</w:t>
      </w:r>
      <w:r>
        <w:rPr>
          <w:rFonts w:ascii="Times New Roman" w:hAnsi="Times New Roman" w:cs="Times New Roman"/>
          <w:sz w:val="24"/>
          <w:szCs w:val="24"/>
        </w:rPr>
        <w:t xml:space="preserve">ducación física en noveno grado, dichos objetivos se han cumplido. </w:t>
      </w:r>
    </w:p>
    <w:p w:rsidR="00624A1D" w:rsidRDefault="00624A1D" w:rsidP="00624A1D">
      <w:pPr>
        <w:spacing w:line="360" w:lineRule="auto"/>
        <w:jc w:val="both"/>
        <w:rPr>
          <w:rFonts w:ascii="Times New Roman" w:hAnsi="Times New Roman" w:cs="Times New Roman"/>
          <w:sz w:val="24"/>
          <w:szCs w:val="24"/>
        </w:rPr>
      </w:pPr>
    </w:p>
    <w:p w:rsidR="00624A1D" w:rsidRDefault="00624A1D" w:rsidP="00624A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trabajo elaborado tiene la estructura lógica de cinco capítulos sistemáticos presentados en su orden del uno al cinco, dichos capítulos tienen el contenido siguiente: </w:t>
      </w:r>
    </w:p>
    <w:p w:rsidR="00624A1D" w:rsidRDefault="00624A1D" w:rsidP="00624A1D">
      <w:pPr>
        <w:autoSpaceDE w:val="0"/>
        <w:autoSpaceDN w:val="0"/>
        <w:adjustRightInd w:val="0"/>
        <w:spacing w:line="360" w:lineRule="auto"/>
        <w:jc w:val="both"/>
        <w:rPr>
          <w:rFonts w:ascii="Times New Roman" w:hAnsi="Times New Roman" w:cs="Times New Roman"/>
          <w:color w:val="FF0000"/>
          <w:sz w:val="24"/>
          <w:szCs w:val="24"/>
        </w:rPr>
      </w:pPr>
      <w:r w:rsidRPr="002B3BE3">
        <w:rPr>
          <w:rFonts w:ascii="Times New Roman" w:hAnsi="Times New Roman" w:cs="Times New Roman"/>
          <w:b/>
          <w:sz w:val="24"/>
          <w:szCs w:val="24"/>
        </w:rPr>
        <w:t>CAPITULO I:</w:t>
      </w:r>
      <w:r>
        <w:rPr>
          <w:rFonts w:ascii="Times New Roman" w:hAnsi="Times New Roman" w:cs="Times New Roman"/>
          <w:sz w:val="24"/>
          <w:szCs w:val="24"/>
        </w:rPr>
        <w:t xml:space="preserve"> </w:t>
      </w:r>
      <w:r w:rsidRPr="00F51412">
        <w:rPr>
          <w:rFonts w:ascii="Times New Roman" w:hAnsi="Times New Roman" w:cs="Times New Roman"/>
          <w:sz w:val="24"/>
          <w:szCs w:val="24"/>
        </w:rPr>
        <w:t xml:space="preserve">El Capítulo I presenta el diagnóstico de </w:t>
      </w:r>
      <w:r>
        <w:rPr>
          <w:rFonts w:ascii="Times New Roman" w:hAnsi="Times New Roman" w:cs="Times New Roman"/>
          <w:sz w:val="24"/>
          <w:szCs w:val="24"/>
        </w:rPr>
        <w:t>la situación problemática, en el cual</w:t>
      </w:r>
      <w:r w:rsidRPr="00F51412">
        <w:rPr>
          <w:rFonts w:ascii="Times New Roman" w:hAnsi="Times New Roman" w:cs="Times New Roman"/>
          <w:sz w:val="24"/>
          <w:szCs w:val="24"/>
        </w:rPr>
        <w:t xml:space="preserve"> se enfoca la diversidad</w:t>
      </w:r>
      <w:r>
        <w:rPr>
          <w:rFonts w:ascii="Times New Roman" w:hAnsi="Times New Roman" w:cs="Times New Roman"/>
          <w:sz w:val="24"/>
          <w:szCs w:val="24"/>
        </w:rPr>
        <w:t xml:space="preserve"> de aspectos que conforman el </w:t>
      </w:r>
      <w:r w:rsidRPr="00F51412">
        <w:rPr>
          <w:rFonts w:ascii="Times New Roman" w:hAnsi="Times New Roman" w:cs="Times New Roman"/>
          <w:sz w:val="24"/>
          <w:szCs w:val="24"/>
        </w:rPr>
        <w:t>contexto social, económico y político, tales como la crisis económica en El Salvador, el alza de los precios de los alimentos, la Canasta Básica Alimentaria, la pobreza, el índice de criminalidad, la educación a nivel de cobertura, calidad, pertinencia y presupuesto; así también la situación actual de la edu</w:t>
      </w:r>
      <w:r>
        <w:rPr>
          <w:rFonts w:ascii="Times New Roman" w:hAnsi="Times New Roman" w:cs="Times New Roman"/>
          <w:sz w:val="24"/>
          <w:szCs w:val="24"/>
        </w:rPr>
        <w:t xml:space="preserve">cación superior en El Salvador, así también se estableció el </w:t>
      </w:r>
      <w:r>
        <w:rPr>
          <w:rFonts w:ascii="Times New Roman" w:hAnsi="Times New Roman" w:cs="Times New Roman"/>
          <w:sz w:val="24"/>
          <w:szCs w:val="24"/>
        </w:rPr>
        <w:lastRenderedPageBreak/>
        <w:t xml:space="preserve">enunciado siguiente: </w:t>
      </w:r>
      <w:r>
        <w:rPr>
          <w:rFonts w:ascii="Times New Roman" w:eastAsia="Calibri" w:hAnsi="Times New Roman" w:cs="Times New Roman"/>
          <w:sz w:val="24"/>
          <w:szCs w:val="24"/>
        </w:rPr>
        <w:t>¿Cómo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del sistema público de educación, año 2011?</w:t>
      </w:r>
    </w:p>
    <w:p w:rsidR="00624A1D" w:rsidRPr="003E3EEE" w:rsidRDefault="00624A1D" w:rsidP="00624A1D">
      <w:pPr>
        <w:spacing w:line="360" w:lineRule="auto"/>
        <w:jc w:val="both"/>
        <w:rPr>
          <w:rFonts w:ascii="Times New Roman" w:hAnsi="Times New Roman" w:cs="Times New Roman"/>
          <w:sz w:val="24"/>
          <w:szCs w:val="24"/>
          <w:lang w:val="es-CR"/>
        </w:rPr>
      </w:pPr>
      <w:r w:rsidRPr="002B3BE3">
        <w:rPr>
          <w:rFonts w:ascii="Times New Roman" w:hAnsi="Times New Roman" w:cs="Times New Roman"/>
          <w:b/>
          <w:sz w:val="24"/>
          <w:szCs w:val="24"/>
        </w:rPr>
        <w:t>CAPITULO II:</w:t>
      </w:r>
      <w:r w:rsidRPr="00144AC7">
        <w:rPr>
          <w:rFonts w:ascii="Times New Roman" w:eastAsia="Calibri" w:hAnsi="Times New Roman" w:cs="Times New Roman"/>
          <w:sz w:val="24"/>
          <w:szCs w:val="24"/>
          <w:lang w:val="es-CR"/>
        </w:rPr>
        <w:t xml:space="preserve"> </w:t>
      </w:r>
      <w:r w:rsidRPr="00F51412">
        <w:rPr>
          <w:rFonts w:ascii="Times New Roman" w:eastAsia="Calibri" w:hAnsi="Times New Roman" w:cs="Times New Roman"/>
          <w:sz w:val="24"/>
          <w:szCs w:val="24"/>
          <w:lang w:val="es-CR"/>
        </w:rPr>
        <w:t xml:space="preserve">En este </w:t>
      </w:r>
      <w:r w:rsidRPr="00F51412">
        <w:rPr>
          <w:rFonts w:ascii="Times New Roman" w:hAnsi="Times New Roman" w:cs="Times New Roman"/>
          <w:sz w:val="24"/>
          <w:szCs w:val="24"/>
          <w:lang w:val="es-CR"/>
        </w:rPr>
        <w:t>capítulo</w:t>
      </w:r>
      <w:r w:rsidRPr="00F51412">
        <w:rPr>
          <w:rFonts w:ascii="Times New Roman" w:eastAsia="Calibri" w:hAnsi="Times New Roman" w:cs="Times New Roman"/>
          <w:sz w:val="24"/>
          <w:szCs w:val="24"/>
          <w:lang w:val="es-CR"/>
        </w:rPr>
        <w:t xml:space="preserve"> se presenta el Marco Teórico de la investigación el cual incluye los antecedentes, fundamentos teóricos de algunos temas tales como:</w:t>
      </w:r>
      <w:r>
        <w:rPr>
          <w:rFonts w:ascii="Times New Roman" w:hAnsi="Times New Roman" w:cs="Times New Roman"/>
          <w:sz w:val="24"/>
          <w:szCs w:val="24"/>
        </w:rPr>
        <w:t xml:space="preserve"> Método Científico, Métodos Didácticos, Procedimientos Didácticos, Planificación Didáctica, Recursos Didácticos, Técnicas Didácticos, Estrategias de Aprendizaje, Estrategias de Enseñanza, Innovación Educativa, Orientador de Estrategias, Instrumentos de Evaluación, Evaluación continua de los Aprendizaje, Análisis cualitativo</w:t>
      </w:r>
      <w:r w:rsidRPr="00931F69">
        <w:rPr>
          <w:rFonts w:ascii="Times New Roman" w:hAnsi="Times New Roman" w:cs="Times New Roman"/>
          <w:sz w:val="24"/>
          <w:szCs w:val="24"/>
        </w:rPr>
        <w:t xml:space="preserve"> </w:t>
      </w:r>
      <w:r>
        <w:rPr>
          <w:rFonts w:ascii="Times New Roman" w:hAnsi="Times New Roman" w:cs="Times New Roman"/>
          <w:sz w:val="24"/>
          <w:szCs w:val="24"/>
        </w:rPr>
        <w:t xml:space="preserve">y </w:t>
      </w:r>
      <w:r w:rsidRPr="00916161">
        <w:rPr>
          <w:rFonts w:ascii="Times New Roman" w:eastAsia="Calibri" w:hAnsi="Times New Roman" w:cs="Times New Roman"/>
          <w:sz w:val="24"/>
          <w:szCs w:val="24"/>
          <w:lang w:val="es-CR"/>
        </w:rPr>
        <w:t xml:space="preserve">para finalizar se describen algunos </w:t>
      </w:r>
      <w:r>
        <w:rPr>
          <w:rFonts w:ascii="Times New Roman" w:hAnsi="Times New Roman" w:cs="Times New Roman"/>
          <w:sz w:val="24"/>
          <w:szCs w:val="24"/>
          <w:lang w:val="es-CR"/>
        </w:rPr>
        <w:t xml:space="preserve">de </w:t>
      </w:r>
      <w:r w:rsidRPr="00916161">
        <w:rPr>
          <w:rFonts w:ascii="Times New Roman" w:eastAsia="Calibri" w:hAnsi="Times New Roman" w:cs="Times New Roman"/>
          <w:sz w:val="24"/>
          <w:szCs w:val="24"/>
          <w:lang w:val="es-CR"/>
        </w:rPr>
        <w:t xml:space="preserve">los términos básicos que se utilizaron en la investigación. </w:t>
      </w:r>
    </w:p>
    <w:p w:rsidR="00624A1D" w:rsidRDefault="00624A1D" w:rsidP="00624A1D">
      <w:pPr>
        <w:spacing w:after="0" w:line="360" w:lineRule="auto"/>
        <w:jc w:val="both"/>
        <w:rPr>
          <w:rFonts w:ascii="Times New Roman" w:hAnsi="Times New Roman" w:cs="Times New Roman"/>
          <w:sz w:val="24"/>
          <w:szCs w:val="24"/>
        </w:rPr>
      </w:pPr>
      <w:r w:rsidRPr="002B3BE3">
        <w:rPr>
          <w:rFonts w:ascii="Times New Roman" w:eastAsia="Calibri" w:hAnsi="Times New Roman" w:cs="Times New Roman"/>
          <w:b/>
          <w:sz w:val="24"/>
          <w:szCs w:val="24"/>
          <w:lang w:val="es-CR"/>
        </w:rPr>
        <w:t>CAPITULO III:</w:t>
      </w:r>
      <w:r>
        <w:rPr>
          <w:rFonts w:ascii="Times New Roman" w:eastAsia="Calibri" w:hAnsi="Times New Roman" w:cs="Times New Roman"/>
          <w:sz w:val="24"/>
          <w:szCs w:val="24"/>
          <w:lang w:val="es-CR"/>
        </w:rPr>
        <w:t xml:space="preserve"> </w:t>
      </w:r>
      <w:r>
        <w:rPr>
          <w:rFonts w:ascii="Times New Roman" w:hAnsi="Times New Roman" w:cs="Times New Roman"/>
          <w:sz w:val="24"/>
          <w:szCs w:val="24"/>
        </w:rPr>
        <w:t xml:space="preserve">En este capítulo se presento el Tipo de Investigación, Población objeto de estudio, la muestra con la que se trabajara en la investigación, el Estadístico, Método y Técnicas e instrumentos de investigación, así también la Metodología y Procedimiento de la investigación y se finaliza con la Prueba Piloto. </w:t>
      </w:r>
    </w:p>
    <w:p w:rsidR="00624A1D" w:rsidRDefault="00624A1D" w:rsidP="00624A1D">
      <w:pPr>
        <w:spacing w:after="0" w:line="360" w:lineRule="auto"/>
        <w:jc w:val="both"/>
        <w:rPr>
          <w:rFonts w:ascii="Times New Roman" w:hAnsi="Times New Roman" w:cs="Times New Roman"/>
          <w:sz w:val="24"/>
          <w:szCs w:val="24"/>
        </w:rPr>
      </w:pPr>
    </w:p>
    <w:p w:rsidR="00624A1D" w:rsidRDefault="00624A1D" w:rsidP="00624A1D">
      <w:pPr>
        <w:spacing w:after="0" w:line="360" w:lineRule="auto"/>
        <w:jc w:val="both"/>
        <w:rPr>
          <w:rFonts w:ascii="Times New Roman" w:hAnsi="Times New Roman" w:cs="Times New Roman"/>
          <w:sz w:val="24"/>
          <w:szCs w:val="24"/>
        </w:rPr>
      </w:pPr>
      <w:r w:rsidRPr="002B3BE3">
        <w:rPr>
          <w:rFonts w:ascii="Times New Roman" w:hAnsi="Times New Roman" w:cs="Times New Roman"/>
          <w:b/>
          <w:sz w:val="24"/>
          <w:szCs w:val="24"/>
        </w:rPr>
        <w:t>CAPITULO IV:</w:t>
      </w:r>
      <w:r w:rsidRPr="00144AC7">
        <w:rPr>
          <w:rFonts w:ascii="Times New Roman" w:hAnsi="Times New Roman" w:cs="Times New Roman"/>
          <w:sz w:val="24"/>
          <w:szCs w:val="24"/>
        </w:rPr>
        <w:t xml:space="preserve"> </w:t>
      </w:r>
      <w:r w:rsidRPr="00695DF9">
        <w:rPr>
          <w:rFonts w:ascii="Times New Roman" w:hAnsi="Times New Roman" w:cs="Times New Roman"/>
          <w:sz w:val="24"/>
          <w:szCs w:val="24"/>
        </w:rPr>
        <w:t>El presente capi</w:t>
      </w:r>
      <w:r>
        <w:rPr>
          <w:rFonts w:ascii="Times New Roman" w:hAnsi="Times New Roman" w:cs="Times New Roman"/>
          <w:sz w:val="24"/>
          <w:szCs w:val="24"/>
        </w:rPr>
        <w:t>tulo muestra el análisis de la información obtenida y de su procesamiento al tener un contacto directo con la muestra representativa, respecto a las respuestas de las variables e indicadores, relacionando las diferentes respuestas y estableciendo una relación y su congruencia respecto a las diferentes preguntas.</w:t>
      </w:r>
    </w:p>
    <w:p w:rsidR="00624A1D" w:rsidRDefault="00624A1D" w:rsidP="00624A1D">
      <w:pPr>
        <w:spacing w:after="0" w:line="360" w:lineRule="auto"/>
        <w:jc w:val="both"/>
        <w:rPr>
          <w:rFonts w:ascii="Times New Roman" w:hAnsi="Times New Roman" w:cs="Times New Roman"/>
          <w:sz w:val="24"/>
          <w:szCs w:val="24"/>
        </w:rPr>
      </w:pPr>
    </w:p>
    <w:p w:rsidR="00624A1D" w:rsidRDefault="00624A1D" w:rsidP="00624A1D">
      <w:pPr>
        <w:spacing w:after="0" w:line="360" w:lineRule="auto"/>
        <w:jc w:val="both"/>
        <w:rPr>
          <w:rFonts w:ascii="Times New Roman" w:hAnsi="Times New Roman" w:cs="Times New Roman"/>
          <w:sz w:val="24"/>
          <w:szCs w:val="24"/>
        </w:rPr>
      </w:pPr>
      <w:r w:rsidRPr="002B3BE3">
        <w:rPr>
          <w:rFonts w:ascii="Times New Roman" w:hAnsi="Times New Roman" w:cs="Times New Roman"/>
          <w:b/>
          <w:sz w:val="24"/>
          <w:szCs w:val="24"/>
        </w:rPr>
        <w:t>CAPITULO V:</w:t>
      </w:r>
      <w:r>
        <w:rPr>
          <w:rFonts w:ascii="Times New Roman" w:hAnsi="Times New Roman" w:cs="Times New Roman"/>
          <w:sz w:val="24"/>
          <w:szCs w:val="24"/>
        </w:rPr>
        <w:t xml:space="preserve"> El capitulo presenta las conclusiones y recomendaciones de la información procesada y analizada en el capítulo IV.</w:t>
      </w:r>
    </w:p>
    <w:p w:rsidR="00624A1D" w:rsidRDefault="00624A1D" w:rsidP="00624A1D">
      <w:pPr>
        <w:spacing w:after="0" w:line="360" w:lineRule="auto"/>
        <w:jc w:val="both"/>
        <w:rPr>
          <w:rFonts w:ascii="Times New Roman" w:hAnsi="Times New Roman" w:cs="Times New Roman"/>
          <w:sz w:val="24"/>
          <w:szCs w:val="24"/>
        </w:rPr>
      </w:pPr>
    </w:p>
    <w:p w:rsidR="00624A1D" w:rsidRDefault="00624A1D" w:rsidP="00624A1D">
      <w:pPr>
        <w:spacing w:after="0" w:line="360" w:lineRule="auto"/>
        <w:jc w:val="both"/>
        <w:rPr>
          <w:rFonts w:ascii="Times New Roman" w:hAnsi="Times New Roman" w:cs="Times New Roman"/>
          <w:sz w:val="24"/>
          <w:szCs w:val="24"/>
        </w:rPr>
      </w:pPr>
    </w:p>
    <w:p w:rsidR="00624A1D" w:rsidRDefault="00624A1D" w:rsidP="00624A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Y además se presenta al final de este trabajo los anexos siguientes: anexo uno hace referencia a la crítica de los medios de comunicación a las universidad en el año de 1997, anexo dos: representa la grafica de clasificación y organización de las instituciones visitadas durante la investigación en el Centro de San Salvador y distrito 0608 municipio de Mejicanos, anexo tres: cuadro de cotejo de variables, anexo cuatro: cuadro de relaciones (matriz de congruencia), anexo cinco: instrumentos de la investigación, anexo seis: mapa de escenario, anexo siete: fotografías. </w:t>
      </w:r>
    </w:p>
    <w:p w:rsidR="00624A1D" w:rsidRDefault="00624A1D" w:rsidP="00624A1D">
      <w:pPr>
        <w:spacing w:after="0" w:line="360" w:lineRule="auto"/>
        <w:jc w:val="both"/>
        <w:rPr>
          <w:rFonts w:ascii="Times New Roman" w:hAnsi="Times New Roman" w:cs="Times New Roman"/>
          <w:sz w:val="24"/>
          <w:szCs w:val="24"/>
        </w:rPr>
      </w:pPr>
    </w:p>
    <w:p w:rsidR="00624A1D" w:rsidRDefault="00624A1D" w:rsidP="00624A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Como resultado de la investigación se obtuvieron los siguientes logros: identificación de la incidencia de las metodologías didácticas que aplican los Licenciados en Ciencias de la Educación, Especialidad Educación Física Deporte y Recreación para el desarrollo efectivo en el proceso de educación física; la contribución de las metodologías didácticas en el Proceso de Enseñanza Aprendizaje de los estudiantes; y la efectividad de las metodologías didácticas aplicadas en los novenos grados; por lo tanto se comprueba que las metodologías didácticas aplicadas son pertinentes y adecuadas para el desarrollo efectivo del proceso de educación física. </w:t>
      </w:r>
    </w:p>
    <w:p w:rsidR="00624A1D" w:rsidRDefault="00624A1D" w:rsidP="00624A1D">
      <w:pPr>
        <w:spacing w:after="0" w:line="360" w:lineRule="auto"/>
        <w:jc w:val="both"/>
        <w:rPr>
          <w:rFonts w:ascii="Times New Roman" w:hAnsi="Times New Roman" w:cs="Times New Roman"/>
          <w:sz w:val="24"/>
          <w:szCs w:val="24"/>
        </w:rPr>
      </w:pPr>
    </w:p>
    <w:p w:rsidR="00624A1D" w:rsidRPr="0058126A" w:rsidRDefault="00624A1D" w:rsidP="00624A1D">
      <w:pPr>
        <w:spacing w:line="360" w:lineRule="auto"/>
        <w:jc w:val="both"/>
        <w:rPr>
          <w:rFonts w:ascii="Times New Roman" w:hAnsi="Times New Roman" w:cs="Times New Roman"/>
          <w:sz w:val="24"/>
          <w:szCs w:val="24"/>
        </w:rPr>
      </w:pPr>
    </w:p>
    <w:p w:rsidR="00624A1D" w:rsidRPr="00976CDA" w:rsidRDefault="00624A1D" w:rsidP="00624A1D">
      <w:pPr>
        <w:spacing w:line="360" w:lineRule="auto"/>
        <w:jc w:val="both"/>
        <w:rPr>
          <w:rFonts w:ascii="Times New Roman" w:hAnsi="Times New Roman" w:cs="Times New Roman"/>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624A1D">
      <w:pPr>
        <w:spacing w:after="0" w:line="36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B6401" w:rsidRPr="00C71C15" w:rsidRDefault="006B6401" w:rsidP="006B6401">
      <w:pPr>
        <w:spacing w:after="0" w:line="360" w:lineRule="auto"/>
        <w:jc w:val="center"/>
        <w:rPr>
          <w:rFonts w:ascii="Times New Roman" w:hAnsi="Times New Roman" w:cs="Times New Roman"/>
          <w:b/>
          <w:i/>
          <w:sz w:val="24"/>
          <w:szCs w:val="24"/>
        </w:rPr>
      </w:pPr>
      <w:r w:rsidRPr="00C71C15">
        <w:rPr>
          <w:rFonts w:ascii="Times New Roman" w:hAnsi="Times New Roman" w:cs="Times New Roman"/>
          <w:b/>
          <w:sz w:val="24"/>
          <w:szCs w:val="24"/>
        </w:rPr>
        <w:t>ÍNDICE</w:t>
      </w:r>
    </w:p>
    <w:p w:rsidR="006B6401" w:rsidRPr="00C71C15" w:rsidRDefault="006B6401" w:rsidP="006B6401">
      <w:pPr>
        <w:spacing w:after="0" w:line="360" w:lineRule="auto"/>
        <w:rPr>
          <w:rFonts w:ascii="Times New Roman" w:hAnsi="Times New Roman" w:cs="Times New Roman"/>
          <w:b/>
          <w:sz w:val="24"/>
          <w:szCs w:val="24"/>
        </w:rPr>
      </w:pPr>
      <w:r w:rsidRPr="00C71C15">
        <w:rPr>
          <w:rFonts w:ascii="Times New Roman" w:hAnsi="Times New Roman" w:cs="Times New Roman"/>
          <w:b/>
          <w:sz w:val="24"/>
          <w:szCs w:val="24"/>
        </w:rPr>
        <w:t>Contenido.</w:t>
      </w:r>
      <w:r w:rsidRPr="00C71C15">
        <w:rPr>
          <w:rFonts w:ascii="Times New Roman" w:hAnsi="Times New Roman" w:cs="Times New Roman"/>
          <w:b/>
          <w:sz w:val="24"/>
          <w:szCs w:val="24"/>
        </w:rPr>
        <w:tab/>
      </w:r>
      <w:r w:rsidRPr="00C71C15">
        <w:rPr>
          <w:rFonts w:ascii="Times New Roman" w:hAnsi="Times New Roman" w:cs="Times New Roman"/>
          <w:b/>
          <w:sz w:val="24"/>
          <w:szCs w:val="24"/>
        </w:rPr>
        <w:tab/>
      </w:r>
      <w:r w:rsidRPr="00C71C15">
        <w:rPr>
          <w:rFonts w:ascii="Times New Roman" w:hAnsi="Times New Roman" w:cs="Times New Roman"/>
          <w:b/>
          <w:sz w:val="24"/>
          <w:szCs w:val="24"/>
        </w:rPr>
        <w:tab/>
      </w:r>
      <w:r w:rsidRPr="00C71C15">
        <w:rPr>
          <w:rFonts w:ascii="Times New Roman" w:hAnsi="Times New Roman" w:cs="Times New Roman"/>
          <w:b/>
          <w:sz w:val="24"/>
          <w:szCs w:val="24"/>
        </w:rPr>
        <w:tab/>
      </w:r>
      <w:r w:rsidRPr="00C71C15">
        <w:rPr>
          <w:rFonts w:ascii="Times New Roman" w:hAnsi="Times New Roman" w:cs="Times New Roman"/>
          <w:b/>
          <w:sz w:val="24"/>
          <w:szCs w:val="24"/>
        </w:rPr>
        <w:tab/>
      </w:r>
      <w:r w:rsidRPr="00C71C15">
        <w:rPr>
          <w:rFonts w:ascii="Times New Roman" w:hAnsi="Times New Roman" w:cs="Times New Roman"/>
          <w:b/>
          <w:sz w:val="24"/>
          <w:szCs w:val="24"/>
        </w:rPr>
        <w:tab/>
      </w:r>
      <w:r w:rsidRPr="00C71C15">
        <w:rPr>
          <w:rFonts w:ascii="Times New Roman" w:hAnsi="Times New Roman" w:cs="Times New Roman"/>
          <w:b/>
          <w:sz w:val="24"/>
          <w:szCs w:val="24"/>
        </w:rPr>
        <w:tab/>
      </w:r>
      <w:r w:rsidRPr="00C71C15">
        <w:rPr>
          <w:rFonts w:ascii="Times New Roman" w:hAnsi="Times New Roman" w:cs="Times New Roman"/>
          <w:b/>
          <w:sz w:val="24"/>
          <w:szCs w:val="24"/>
        </w:rPr>
        <w:tab/>
        <w:t xml:space="preserve">               </w:t>
      </w:r>
      <w:r w:rsidRPr="00C71C15">
        <w:rPr>
          <w:rFonts w:ascii="Times New Roman" w:hAnsi="Times New Roman" w:cs="Times New Roman"/>
          <w:b/>
          <w:sz w:val="24"/>
          <w:szCs w:val="24"/>
        </w:rPr>
        <w:tab/>
        <w:t xml:space="preserve">     Pág.</w:t>
      </w:r>
    </w:p>
    <w:p w:rsidR="006B6401" w:rsidRPr="00C71C15" w:rsidRDefault="006B6401" w:rsidP="006B6401">
      <w:pPr>
        <w:spacing w:after="0" w:line="360" w:lineRule="auto"/>
        <w:contextualSpacing/>
        <w:rPr>
          <w:rFonts w:ascii="Times New Roman" w:hAnsi="Times New Roman" w:cs="Times New Roman"/>
          <w:b/>
          <w:sz w:val="24"/>
          <w:szCs w:val="24"/>
        </w:rPr>
      </w:pPr>
      <w:r w:rsidRPr="00C71C15">
        <w:rPr>
          <w:rFonts w:ascii="Times New Roman" w:hAnsi="Times New Roman" w:cs="Times New Roman"/>
          <w:b/>
          <w:sz w:val="24"/>
          <w:szCs w:val="24"/>
        </w:rPr>
        <w:t>CAPITULO I</w:t>
      </w:r>
    </w:p>
    <w:p w:rsidR="006B6401" w:rsidRPr="00C71C15" w:rsidRDefault="006B6401" w:rsidP="006B6401">
      <w:pPr>
        <w:spacing w:after="0" w:line="360" w:lineRule="auto"/>
        <w:contextualSpacing/>
        <w:rPr>
          <w:rFonts w:ascii="Times New Roman" w:hAnsi="Times New Roman" w:cs="Times New Roman"/>
          <w:b/>
          <w:sz w:val="24"/>
          <w:szCs w:val="24"/>
        </w:rPr>
      </w:pPr>
      <w:r w:rsidRPr="00C71C15">
        <w:rPr>
          <w:rFonts w:ascii="Times New Roman" w:hAnsi="Times New Roman" w:cs="Times New Roman"/>
          <w:b/>
          <w:sz w:val="24"/>
          <w:szCs w:val="24"/>
        </w:rPr>
        <w:t>PLANTEAMIENTO DEL PROBLEMA.</w:t>
      </w:r>
    </w:p>
    <w:p w:rsidR="006B6401" w:rsidRPr="00C71C15" w:rsidRDefault="006B6401" w:rsidP="006B6401">
      <w:pPr>
        <w:pStyle w:val="Prrafodelista"/>
        <w:numPr>
          <w:ilvl w:val="1"/>
          <w:numId w:val="1"/>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 xml:space="preserve"> Situación Problemática……</w:t>
      </w:r>
      <w:r>
        <w:rPr>
          <w:rFonts w:ascii="Times New Roman" w:hAnsi="Times New Roman" w:cs="Times New Roman"/>
          <w:sz w:val="24"/>
          <w:szCs w:val="24"/>
        </w:rPr>
        <w:t>………………………………………...…………...... 13</w:t>
      </w:r>
    </w:p>
    <w:p w:rsidR="006B6401" w:rsidRPr="00C71C15" w:rsidRDefault="006B6401" w:rsidP="006B6401">
      <w:pPr>
        <w:spacing w:after="0" w:line="360" w:lineRule="auto"/>
        <w:ind w:firstLine="360"/>
        <w:contextualSpacing/>
        <w:rPr>
          <w:rFonts w:ascii="Times New Roman" w:hAnsi="Times New Roman" w:cs="Times New Roman"/>
          <w:sz w:val="24"/>
          <w:szCs w:val="24"/>
        </w:rPr>
      </w:pPr>
      <w:r w:rsidRPr="00C71C15">
        <w:rPr>
          <w:rFonts w:ascii="Times New Roman" w:hAnsi="Times New Roman" w:cs="Times New Roman"/>
          <w:sz w:val="24"/>
          <w:szCs w:val="24"/>
        </w:rPr>
        <w:t>Crisis Económica internacional y su impacto en l</w:t>
      </w:r>
      <w:r>
        <w:rPr>
          <w:rFonts w:ascii="Times New Roman" w:hAnsi="Times New Roman" w:cs="Times New Roman"/>
          <w:sz w:val="24"/>
          <w:szCs w:val="24"/>
        </w:rPr>
        <w:t>a sociedad Salvadoreña…...…….13</w:t>
      </w:r>
    </w:p>
    <w:p w:rsidR="006B6401" w:rsidRPr="00C71C15" w:rsidRDefault="006B6401" w:rsidP="006B6401">
      <w:pPr>
        <w:spacing w:after="0" w:line="360" w:lineRule="auto"/>
        <w:ind w:firstLine="360"/>
        <w:contextualSpacing/>
        <w:jc w:val="both"/>
        <w:rPr>
          <w:rFonts w:ascii="Times New Roman" w:hAnsi="Times New Roman" w:cs="Times New Roman"/>
          <w:sz w:val="24"/>
          <w:szCs w:val="24"/>
        </w:rPr>
      </w:pPr>
      <w:r w:rsidRPr="00C71C15">
        <w:rPr>
          <w:rFonts w:ascii="Times New Roman" w:hAnsi="Times New Roman" w:cs="Times New Roman"/>
          <w:sz w:val="24"/>
          <w:szCs w:val="24"/>
        </w:rPr>
        <w:t>La inflación y Canasta Básica Aliment</w:t>
      </w:r>
      <w:r>
        <w:rPr>
          <w:rFonts w:ascii="Times New Roman" w:hAnsi="Times New Roman" w:cs="Times New Roman"/>
          <w:sz w:val="24"/>
          <w:szCs w:val="24"/>
        </w:rPr>
        <w:t>aria en El Salvador……………………… 17</w:t>
      </w:r>
    </w:p>
    <w:p w:rsidR="006B6401" w:rsidRPr="00C71C15" w:rsidRDefault="006B6401" w:rsidP="006B6401">
      <w:pPr>
        <w:spacing w:after="0" w:line="360" w:lineRule="auto"/>
        <w:ind w:firstLine="360"/>
        <w:contextualSpacing/>
        <w:rPr>
          <w:rFonts w:ascii="Times New Roman" w:hAnsi="Times New Roman" w:cs="Times New Roman"/>
          <w:sz w:val="24"/>
          <w:szCs w:val="24"/>
        </w:rPr>
      </w:pPr>
      <w:r w:rsidRPr="00C71C15">
        <w:rPr>
          <w:rFonts w:ascii="Times New Roman" w:hAnsi="Times New Roman" w:cs="Times New Roman"/>
          <w:sz w:val="24"/>
          <w:szCs w:val="24"/>
        </w:rPr>
        <w:t>La Pobreza según el Desarrollo Humano de E</w:t>
      </w:r>
      <w:r>
        <w:rPr>
          <w:rFonts w:ascii="Times New Roman" w:hAnsi="Times New Roman" w:cs="Times New Roman"/>
          <w:sz w:val="24"/>
          <w:szCs w:val="24"/>
        </w:rPr>
        <w:t>l Salvador 2010 (PNUD)…..….…... 19</w:t>
      </w:r>
    </w:p>
    <w:p w:rsidR="006B6401" w:rsidRPr="00C71C15" w:rsidRDefault="006B6401" w:rsidP="006B6401">
      <w:pPr>
        <w:spacing w:after="0" w:line="360" w:lineRule="auto"/>
        <w:ind w:firstLine="360"/>
        <w:contextualSpacing/>
        <w:jc w:val="both"/>
        <w:rPr>
          <w:rFonts w:ascii="Times New Roman" w:hAnsi="Times New Roman" w:cs="Times New Roman"/>
          <w:sz w:val="24"/>
          <w:szCs w:val="24"/>
          <w:lang w:val="es-SV"/>
        </w:rPr>
      </w:pPr>
      <w:r w:rsidRPr="00C71C15">
        <w:rPr>
          <w:rFonts w:ascii="Times New Roman" w:hAnsi="Times New Roman" w:cs="Times New Roman"/>
          <w:sz w:val="24"/>
          <w:szCs w:val="24"/>
          <w:lang w:val="es-SV"/>
        </w:rPr>
        <w:t>La Criminalidad en la sociedad</w:t>
      </w:r>
      <w:r>
        <w:rPr>
          <w:rFonts w:ascii="Times New Roman" w:hAnsi="Times New Roman" w:cs="Times New Roman"/>
          <w:sz w:val="24"/>
          <w:szCs w:val="24"/>
          <w:lang w:val="es-SV"/>
        </w:rPr>
        <w:t xml:space="preserve"> salvadoreña………………………………………..20</w:t>
      </w:r>
    </w:p>
    <w:p w:rsidR="006B6401" w:rsidRPr="00C71C15" w:rsidRDefault="006B6401" w:rsidP="006B6401">
      <w:pPr>
        <w:spacing w:after="0" w:line="360" w:lineRule="auto"/>
        <w:ind w:firstLine="360"/>
        <w:contextualSpacing/>
        <w:rPr>
          <w:rFonts w:ascii="Times New Roman" w:hAnsi="Times New Roman" w:cs="Times New Roman"/>
          <w:sz w:val="24"/>
          <w:szCs w:val="24"/>
        </w:rPr>
      </w:pPr>
      <w:r w:rsidRPr="00C71C15">
        <w:rPr>
          <w:rFonts w:ascii="Times New Roman" w:hAnsi="Times New Roman" w:cs="Times New Roman"/>
          <w:sz w:val="24"/>
          <w:szCs w:val="24"/>
        </w:rPr>
        <w:t>La Educación como proceso de bienestar humano y su perspectiva social……</w:t>
      </w:r>
      <w:r>
        <w:rPr>
          <w:rFonts w:ascii="Times New Roman" w:hAnsi="Times New Roman" w:cs="Times New Roman"/>
          <w:sz w:val="24"/>
          <w:szCs w:val="24"/>
        </w:rPr>
        <w:t>.…..20</w:t>
      </w:r>
    </w:p>
    <w:p w:rsidR="006B6401" w:rsidRPr="00C71C15" w:rsidRDefault="006B6401" w:rsidP="006B6401">
      <w:pPr>
        <w:spacing w:after="0" w:line="360" w:lineRule="auto"/>
        <w:ind w:firstLine="360"/>
        <w:contextualSpacing/>
        <w:rPr>
          <w:rFonts w:ascii="Times New Roman" w:hAnsi="Times New Roman" w:cs="Times New Roman"/>
          <w:sz w:val="24"/>
          <w:szCs w:val="24"/>
        </w:rPr>
      </w:pPr>
      <w:r w:rsidRPr="00C71C15">
        <w:rPr>
          <w:rFonts w:ascii="Times New Roman" w:hAnsi="Times New Roman" w:cs="Times New Roman"/>
          <w:sz w:val="24"/>
          <w:szCs w:val="24"/>
        </w:rPr>
        <w:t xml:space="preserve">Recursos y Presupuesto en </w:t>
      </w:r>
      <w:r>
        <w:rPr>
          <w:rFonts w:ascii="Times New Roman" w:hAnsi="Times New Roman" w:cs="Times New Roman"/>
          <w:sz w:val="24"/>
          <w:szCs w:val="24"/>
        </w:rPr>
        <w:t>Educación…………………………………………..….21</w:t>
      </w:r>
    </w:p>
    <w:p w:rsidR="006B6401" w:rsidRPr="00C71C15" w:rsidRDefault="006B6401" w:rsidP="006B6401">
      <w:pPr>
        <w:spacing w:after="0" w:line="360" w:lineRule="auto"/>
        <w:ind w:firstLine="360"/>
        <w:contextualSpacing/>
        <w:jc w:val="both"/>
        <w:rPr>
          <w:rFonts w:ascii="Times New Roman" w:hAnsi="Times New Roman" w:cs="Times New Roman"/>
          <w:sz w:val="24"/>
          <w:szCs w:val="24"/>
        </w:rPr>
      </w:pPr>
      <w:r w:rsidRPr="00C71C15">
        <w:rPr>
          <w:rFonts w:ascii="Times New Roman" w:hAnsi="Times New Roman" w:cs="Times New Roman"/>
          <w:sz w:val="24"/>
          <w:szCs w:val="24"/>
        </w:rPr>
        <w:t xml:space="preserve">Presupuesto y prioridad del Estado </w:t>
      </w:r>
      <w:r>
        <w:rPr>
          <w:rFonts w:ascii="Times New Roman" w:hAnsi="Times New Roman" w:cs="Times New Roman"/>
          <w:sz w:val="24"/>
          <w:szCs w:val="24"/>
        </w:rPr>
        <w:t>en Educación.………………………………...  23</w:t>
      </w:r>
    </w:p>
    <w:p w:rsidR="006B6401" w:rsidRPr="00C71C15" w:rsidRDefault="006B6401" w:rsidP="006B6401">
      <w:pPr>
        <w:spacing w:after="0" w:line="360" w:lineRule="auto"/>
        <w:ind w:firstLine="360"/>
        <w:contextualSpacing/>
        <w:jc w:val="both"/>
        <w:rPr>
          <w:rFonts w:ascii="Times New Roman" w:hAnsi="Times New Roman" w:cs="Times New Roman"/>
          <w:sz w:val="24"/>
          <w:szCs w:val="24"/>
        </w:rPr>
      </w:pPr>
      <w:r w:rsidRPr="00C71C15">
        <w:rPr>
          <w:rFonts w:ascii="Times New Roman" w:hAnsi="Times New Roman" w:cs="Times New Roman"/>
          <w:sz w:val="24"/>
          <w:szCs w:val="24"/>
        </w:rPr>
        <w:t xml:space="preserve">Educación Superior en El </w:t>
      </w:r>
      <w:r>
        <w:rPr>
          <w:rFonts w:ascii="Times New Roman" w:hAnsi="Times New Roman" w:cs="Times New Roman"/>
          <w:sz w:val="24"/>
          <w:szCs w:val="24"/>
        </w:rPr>
        <w:t>Salvador………………………………..………………  23</w:t>
      </w:r>
    </w:p>
    <w:p w:rsidR="006B6401" w:rsidRPr="00C71C15" w:rsidRDefault="006B6401" w:rsidP="006B6401">
      <w:pPr>
        <w:spacing w:after="0" w:line="360" w:lineRule="auto"/>
        <w:ind w:firstLine="360"/>
        <w:contextualSpacing/>
        <w:jc w:val="both"/>
        <w:rPr>
          <w:rFonts w:ascii="Times New Roman" w:hAnsi="Times New Roman" w:cs="Times New Roman"/>
          <w:sz w:val="24"/>
          <w:szCs w:val="24"/>
        </w:rPr>
      </w:pPr>
      <w:r w:rsidRPr="00C71C15">
        <w:rPr>
          <w:rFonts w:ascii="Times New Roman" w:hAnsi="Times New Roman" w:cs="Times New Roman"/>
          <w:sz w:val="24"/>
          <w:szCs w:val="24"/>
        </w:rPr>
        <w:t>Consideración de la Educación Superior en el contexto social sa</w:t>
      </w:r>
      <w:r>
        <w:rPr>
          <w:rFonts w:ascii="Times New Roman" w:hAnsi="Times New Roman" w:cs="Times New Roman"/>
          <w:sz w:val="24"/>
          <w:szCs w:val="24"/>
        </w:rPr>
        <w:t>lvadoreño…...….  24</w:t>
      </w:r>
    </w:p>
    <w:p w:rsidR="006B6401" w:rsidRPr="00C71C15" w:rsidRDefault="006B6401" w:rsidP="006B6401">
      <w:pPr>
        <w:spacing w:after="0" w:line="360" w:lineRule="auto"/>
        <w:ind w:firstLine="360"/>
        <w:contextualSpacing/>
        <w:jc w:val="both"/>
        <w:rPr>
          <w:rFonts w:ascii="Times New Roman" w:hAnsi="Times New Roman" w:cs="Times New Roman"/>
          <w:sz w:val="24"/>
          <w:szCs w:val="24"/>
        </w:rPr>
      </w:pPr>
      <w:r w:rsidRPr="00C71C15">
        <w:rPr>
          <w:rFonts w:ascii="Times New Roman" w:hAnsi="Times New Roman" w:cs="Times New Roman"/>
          <w:sz w:val="24"/>
          <w:szCs w:val="24"/>
        </w:rPr>
        <w:t>La Educación Superior en el conte</w:t>
      </w:r>
      <w:r>
        <w:rPr>
          <w:rFonts w:ascii="Times New Roman" w:hAnsi="Times New Roman" w:cs="Times New Roman"/>
          <w:sz w:val="24"/>
          <w:szCs w:val="24"/>
        </w:rPr>
        <w:t>xto salvadoreño…………………………….…  25</w:t>
      </w:r>
    </w:p>
    <w:p w:rsidR="006B6401" w:rsidRPr="00C71C15" w:rsidRDefault="006B6401" w:rsidP="006B6401">
      <w:pPr>
        <w:pStyle w:val="Prrafodelista"/>
        <w:numPr>
          <w:ilvl w:val="1"/>
          <w:numId w:val="1"/>
        </w:numPr>
        <w:autoSpaceDE w:val="0"/>
        <w:autoSpaceDN w:val="0"/>
        <w:adjustRightInd w:val="0"/>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Enunciado del Probl</w:t>
      </w:r>
      <w:r>
        <w:rPr>
          <w:rFonts w:ascii="Times New Roman" w:hAnsi="Times New Roman" w:cs="Times New Roman"/>
          <w:sz w:val="24"/>
          <w:szCs w:val="24"/>
        </w:rPr>
        <w:t>ema…………………………………………………………...  27</w:t>
      </w:r>
    </w:p>
    <w:p w:rsidR="006B6401" w:rsidRPr="00C71C15" w:rsidRDefault="006B6401" w:rsidP="006B6401">
      <w:pPr>
        <w:pStyle w:val="Prrafodelista"/>
        <w:numPr>
          <w:ilvl w:val="1"/>
          <w:numId w:val="1"/>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Justificación…</w:t>
      </w:r>
      <w:r>
        <w:rPr>
          <w:rFonts w:ascii="Times New Roman" w:hAnsi="Times New Roman" w:cs="Times New Roman"/>
          <w:sz w:val="24"/>
          <w:szCs w:val="24"/>
        </w:rPr>
        <w:t>……………………………………………………………………..  28</w:t>
      </w:r>
    </w:p>
    <w:p w:rsidR="006B6401" w:rsidRPr="00C71C15" w:rsidRDefault="006B6401" w:rsidP="006B6401">
      <w:pPr>
        <w:pStyle w:val="Prrafodelista"/>
        <w:numPr>
          <w:ilvl w:val="1"/>
          <w:numId w:val="1"/>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Alcances y Delimitac</w:t>
      </w:r>
      <w:r>
        <w:rPr>
          <w:rFonts w:ascii="Times New Roman" w:hAnsi="Times New Roman" w:cs="Times New Roman"/>
          <w:sz w:val="24"/>
          <w:szCs w:val="24"/>
        </w:rPr>
        <w:t>ión…………………………………………………….……..  28</w:t>
      </w:r>
    </w:p>
    <w:p w:rsidR="006B6401" w:rsidRPr="00C71C15" w:rsidRDefault="006B6401" w:rsidP="006B6401">
      <w:pPr>
        <w:pStyle w:val="Prrafodelista"/>
        <w:numPr>
          <w:ilvl w:val="2"/>
          <w:numId w:val="1"/>
        </w:numPr>
        <w:spacing w:after="0" w:line="360" w:lineRule="auto"/>
        <w:ind w:left="1146"/>
        <w:jc w:val="both"/>
        <w:rPr>
          <w:rFonts w:ascii="Times New Roman" w:hAnsi="Times New Roman" w:cs="Times New Roman"/>
          <w:sz w:val="24"/>
          <w:szCs w:val="24"/>
        </w:rPr>
      </w:pPr>
      <w:r w:rsidRPr="00C71C15">
        <w:rPr>
          <w:rFonts w:ascii="Times New Roman" w:hAnsi="Times New Roman" w:cs="Times New Roman"/>
          <w:sz w:val="24"/>
          <w:szCs w:val="24"/>
        </w:rPr>
        <w:t>Alcance</w:t>
      </w:r>
      <w:r>
        <w:rPr>
          <w:rFonts w:ascii="Times New Roman" w:hAnsi="Times New Roman" w:cs="Times New Roman"/>
          <w:sz w:val="24"/>
          <w:szCs w:val="24"/>
        </w:rPr>
        <w:t>s…………………………………………………….…….………  28</w:t>
      </w:r>
    </w:p>
    <w:p w:rsidR="006B6401" w:rsidRPr="00C71C15" w:rsidRDefault="006B6401" w:rsidP="006B6401">
      <w:pPr>
        <w:pStyle w:val="Prrafodelista"/>
        <w:numPr>
          <w:ilvl w:val="2"/>
          <w:numId w:val="1"/>
        </w:numPr>
        <w:spacing w:after="0" w:line="360" w:lineRule="auto"/>
        <w:ind w:left="1146"/>
        <w:jc w:val="both"/>
        <w:rPr>
          <w:rFonts w:ascii="Times New Roman" w:hAnsi="Times New Roman" w:cs="Times New Roman"/>
          <w:sz w:val="24"/>
          <w:szCs w:val="24"/>
        </w:rPr>
      </w:pPr>
      <w:r w:rsidRPr="00C71C15">
        <w:rPr>
          <w:rFonts w:ascii="Times New Roman" w:hAnsi="Times New Roman" w:cs="Times New Roman"/>
          <w:sz w:val="24"/>
          <w:szCs w:val="24"/>
        </w:rPr>
        <w:t>Delimitación……</w:t>
      </w:r>
      <w:r>
        <w:rPr>
          <w:rFonts w:ascii="Times New Roman" w:hAnsi="Times New Roman" w:cs="Times New Roman"/>
          <w:sz w:val="24"/>
          <w:szCs w:val="24"/>
        </w:rPr>
        <w:t>…………..……………………………….………..…...  29</w:t>
      </w:r>
    </w:p>
    <w:p w:rsidR="006B6401" w:rsidRPr="00C71C15" w:rsidRDefault="006B6401" w:rsidP="006B6401">
      <w:pPr>
        <w:pStyle w:val="Prrafodelista"/>
        <w:numPr>
          <w:ilvl w:val="1"/>
          <w:numId w:val="1"/>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Objetivos de la Investig</w:t>
      </w:r>
      <w:r>
        <w:rPr>
          <w:rFonts w:ascii="Times New Roman" w:hAnsi="Times New Roman" w:cs="Times New Roman"/>
          <w:sz w:val="24"/>
          <w:szCs w:val="24"/>
        </w:rPr>
        <w:t>ación……………………………………………...………  29</w:t>
      </w:r>
    </w:p>
    <w:p w:rsidR="006B6401" w:rsidRPr="00C71C15" w:rsidRDefault="006B6401" w:rsidP="006B6401">
      <w:pPr>
        <w:pStyle w:val="Prrafodelista"/>
        <w:numPr>
          <w:ilvl w:val="2"/>
          <w:numId w:val="1"/>
        </w:numPr>
        <w:spacing w:after="0" w:line="360" w:lineRule="auto"/>
        <w:ind w:left="1146"/>
        <w:jc w:val="both"/>
        <w:rPr>
          <w:rFonts w:ascii="Times New Roman" w:hAnsi="Times New Roman" w:cs="Times New Roman"/>
          <w:sz w:val="24"/>
          <w:szCs w:val="24"/>
        </w:rPr>
      </w:pPr>
      <w:r w:rsidRPr="00C71C15">
        <w:rPr>
          <w:rFonts w:ascii="Times New Roman" w:hAnsi="Times New Roman" w:cs="Times New Roman"/>
          <w:sz w:val="24"/>
          <w:szCs w:val="24"/>
        </w:rPr>
        <w:t>Objetivo Gener</w:t>
      </w:r>
      <w:r>
        <w:rPr>
          <w:rFonts w:ascii="Times New Roman" w:hAnsi="Times New Roman" w:cs="Times New Roman"/>
          <w:sz w:val="24"/>
          <w:szCs w:val="24"/>
        </w:rPr>
        <w:t>al………………………………………….…….………...  29</w:t>
      </w:r>
    </w:p>
    <w:p w:rsidR="006B6401" w:rsidRPr="00C71C15" w:rsidRDefault="006B6401" w:rsidP="006B6401">
      <w:pPr>
        <w:pStyle w:val="Prrafodelista"/>
        <w:numPr>
          <w:ilvl w:val="2"/>
          <w:numId w:val="1"/>
        </w:numPr>
        <w:spacing w:after="0" w:line="360" w:lineRule="auto"/>
        <w:ind w:left="1146"/>
        <w:jc w:val="both"/>
        <w:rPr>
          <w:rFonts w:ascii="Times New Roman" w:hAnsi="Times New Roman" w:cs="Times New Roman"/>
          <w:sz w:val="24"/>
          <w:szCs w:val="24"/>
        </w:rPr>
      </w:pPr>
      <w:r w:rsidRPr="00C71C15">
        <w:rPr>
          <w:rFonts w:ascii="Times New Roman" w:hAnsi="Times New Roman" w:cs="Times New Roman"/>
          <w:sz w:val="24"/>
          <w:szCs w:val="24"/>
        </w:rPr>
        <w:t>Objetivos espec</w:t>
      </w:r>
      <w:r>
        <w:rPr>
          <w:rFonts w:ascii="Times New Roman" w:hAnsi="Times New Roman" w:cs="Times New Roman"/>
          <w:sz w:val="24"/>
          <w:szCs w:val="24"/>
        </w:rPr>
        <w:t>íficos……………………………………………….…….  29</w:t>
      </w:r>
    </w:p>
    <w:p w:rsidR="006B6401" w:rsidRPr="00C71C15" w:rsidRDefault="006B6401" w:rsidP="006B6401">
      <w:pPr>
        <w:pStyle w:val="Prrafodelista"/>
        <w:numPr>
          <w:ilvl w:val="2"/>
          <w:numId w:val="1"/>
        </w:numPr>
        <w:spacing w:after="0" w:line="360" w:lineRule="auto"/>
        <w:ind w:left="1146"/>
        <w:jc w:val="both"/>
        <w:rPr>
          <w:rFonts w:ascii="Times New Roman" w:hAnsi="Times New Roman" w:cs="Times New Roman"/>
          <w:sz w:val="24"/>
          <w:szCs w:val="24"/>
        </w:rPr>
      </w:pPr>
      <w:r w:rsidRPr="00C71C15">
        <w:rPr>
          <w:rFonts w:ascii="Times New Roman" w:hAnsi="Times New Roman" w:cs="Times New Roman"/>
          <w:sz w:val="24"/>
          <w:szCs w:val="24"/>
        </w:rPr>
        <w:t>Sistema de Hipóte</w:t>
      </w:r>
      <w:r>
        <w:rPr>
          <w:rFonts w:ascii="Times New Roman" w:hAnsi="Times New Roman" w:cs="Times New Roman"/>
          <w:sz w:val="24"/>
          <w:szCs w:val="24"/>
        </w:rPr>
        <w:t>sis………………………………………………..…….  30</w:t>
      </w:r>
    </w:p>
    <w:p w:rsidR="006B6401" w:rsidRPr="00C71C15" w:rsidRDefault="006B6401" w:rsidP="006B6401">
      <w:pPr>
        <w:pStyle w:val="Prrafodelista"/>
        <w:numPr>
          <w:ilvl w:val="3"/>
          <w:numId w:val="1"/>
        </w:numPr>
        <w:spacing w:after="0" w:line="360" w:lineRule="auto"/>
        <w:ind w:left="1571"/>
        <w:jc w:val="both"/>
        <w:rPr>
          <w:rFonts w:ascii="Times New Roman" w:hAnsi="Times New Roman" w:cs="Times New Roman"/>
          <w:sz w:val="24"/>
          <w:szCs w:val="24"/>
        </w:rPr>
      </w:pPr>
      <w:r w:rsidRPr="00C71C15">
        <w:rPr>
          <w:rFonts w:ascii="Times New Roman" w:hAnsi="Times New Roman" w:cs="Times New Roman"/>
          <w:sz w:val="24"/>
          <w:szCs w:val="24"/>
        </w:rPr>
        <w:t xml:space="preserve"> Hipótesis Gener</w:t>
      </w:r>
      <w:r>
        <w:rPr>
          <w:rFonts w:ascii="Times New Roman" w:hAnsi="Times New Roman" w:cs="Times New Roman"/>
          <w:sz w:val="24"/>
          <w:szCs w:val="24"/>
        </w:rPr>
        <w:t>al……………………………….…………….…......  30</w:t>
      </w:r>
    </w:p>
    <w:p w:rsidR="006B6401" w:rsidRPr="00C71C15" w:rsidRDefault="006B6401" w:rsidP="006B6401">
      <w:pPr>
        <w:pStyle w:val="Prrafodelista"/>
        <w:numPr>
          <w:ilvl w:val="3"/>
          <w:numId w:val="1"/>
        </w:numPr>
        <w:spacing w:after="0" w:line="360" w:lineRule="auto"/>
        <w:ind w:left="1571"/>
        <w:jc w:val="both"/>
        <w:rPr>
          <w:rFonts w:ascii="Times New Roman" w:hAnsi="Times New Roman" w:cs="Times New Roman"/>
          <w:sz w:val="24"/>
          <w:szCs w:val="24"/>
        </w:rPr>
      </w:pPr>
      <w:r w:rsidRPr="00C71C15">
        <w:rPr>
          <w:rFonts w:ascii="Times New Roman" w:hAnsi="Times New Roman" w:cs="Times New Roman"/>
          <w:sz w:val="24"/>
          <w:szCs w:val="24"/>
        </w:rPr>
        <w:t>Hipótesis Espec</w:t>
      </w:r>
      <w:r>
        <w:rPr>
          <w:rFonts w:ascii="Times New Roman" w:hAnsi="Times New Roman" w:cs="Times New Roman"/>
          <w:sz w:val="24"/>
          <w:szCs w:val="24"/>
        </w:rPr>
        <w:t>íficas………………………….…………………..….  30</w:t>
      </w:r>
    </w:p>
    <w:p w:rsidR="006B6401" w:rsidRPr="00C71C15" w:rsidRDefault="006B6401" w:rsidP="006B6401">
      <w:pPr>
        <w:pStyle w:val="Prrafodelista"/>
        <w:numPr>
          <w:ilvl w:val="1"/>
          <w:numId w:val="1"/>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 Sistema de Variables y su </w:t>
      </w:r>
      <w:proofErr w:type="spellStart"/>
      <w:r w:rsidRPr="00C71C15">
        <w:rPr>
          <w:rFonts w:ascii="Times New Roman" w:hAnsi="Times New Roman" w:cs="Times New Roman"/>
          <w:sz w:val="24"/>
          <w:szCs w:val="24"/>
        </w:rPr>
        <w:t>Operaci</w:t>
      </w:r>
      <w:r>
        <w:rPr>
          <w:rFonts w:ascii="Times New Roman" w:hAnsi="Times New Roman" w:cs="Times New Roman"/>
          <w:sz w:val="24"/>
          <w:szCs w:val="24"/>
        </w:rPr>
        <w:t>onalización</w:t>
      </w:r>
      <w:proofErr w:type="spellEnd"/>
      <w:r>
        <w:rPr>
          <w:rFonts w:ascii="Times New Roman" w:hAnsi="Times New Roman" w:cs="Times New Roman"/>
          <w:sz w:val="24"/>
          <w:szCs w:val="24"/>
        </w:rPr>
        <w:t>…………………….……...………  32</w:t>
      </w:r>
    </w:p>
    <w:p w:rsidR="006B6401" w:rsidRDefault="006B6401" w:rsidP="006B6401">
      <w:pPr>
        <w:spacing w:after="0" w:line="360" w:lineRule="auto"/>
        <w:rPr>
          <w:rFonts w:ascii="Times New Roman" w:hAnsi="Times New Roman" w:cs="Times New Roman"/>
          <w:b/>
          <w:sz w:val="24"/>
          <w:szCs w:val="24"/>
        </w:rPr>
      </w:pPr>
    </w:p>
    <w:p w:rsidR="006B6401" w:rsidRPr="00C71C15" w:rsidRDefault="006B6401" w:rsidP="006B6401">
      <w:pPr>
        <w:spacing w:after="0" w:line="360" w:lineRule="auto"/>
        <w:rPr>
          <w:rFonts w:ascii="Times New Roman" w:hAnsi="Times New Roman" w:cs="Times New Roman"/>
          <w:b/>
          <w:sz w:val="24"/>
          <w:szCs w:val="24"/>
        </w:rPr>
      </w:pPr>
    </w:p>
    <w:p w:rsidR="006B6401" w:rsidRPr="00C71C15" w:rsidRDefault="006B6401" w:rsidP="006B6401">
      <w:pPr>
        <w:spacing w:after="0" w:line="360" w:lineRule="auto"/>
        <w:rPr>
          <w:rFonts w:ascii="Times New Roman" w:hAnsi="Times New Roman" w:cs="Times New Roman"/>
          <w:b/>
          <w:sz w:val="24"/>
          <w:szCs w:val="24"/>
        </w:rPr>
      </w:pPr>
      <w:r w:rsidRPr="00C71C15">
        <w:rPr>
          <w:rFonts w:ascii="Times New Roman" w:hAnsi="Times New Roman" w:cs="Times New Roman"/>
          <w:b/>
          <w:sz w:val="24"/>
          <w:szCs w:val="24"/>
        </w:rPr>
        <w:lastRenderedPageBreak/>
        <w:t>CAPITULO II</w:t>
      </w:r>
    </w:p>
    <w:p w:rsidR="006B6401" w:rsidRPr="00C71C15" w:rsidRDefault="006B6401" w:rsidP="006B6401">
      <w:pPr>
        <w:spacing w:after="0" w:line="360" w:lineRule="auto"/>
        <w:contextualSpacing/>
        <w:jc w:val="both"/>
        <w:rPr>
          <w:rFonts w:ascii="Times New Roman" w:hAnsi="Times New Roman" w:cs="Times New Roman"/>
          <w:b/>
          <w:sz w:val="24"/>
          <w:szCs w:val="24"/>
        </w:rPr>
      </w:pPr>
      <w:r w:rsidRPr="00C71C15">
        <w:rPr>
          <w:rFonts w:ascii="Times New Roman" w:hAnsi="Times New Roman" w:cs="Times New Roman"/>
          <w:b/>
          <w:sz w:val="24"/>
          <w:szCs w:val="24"/>
        </w:rPr>
        <w:t>MARCO TEORICO</w:t>
      </w:r>
      <w:r w:rsidRPr="00C71C15">
        <w:rPr>
          <w:rFonts w:ascii="Times New Roman" w:hAnsi="Times New Roman" w:cs="Times New Roman"/>
          <w:sz w:val="24"/>
          <w:szCs w:val="24"/>
        </w:rPr>
        <w:t xml:space="preserve">.....................................................................................................  </w:t>
      </w:r>
      <w:r>
        <w:rPr>
          <w:rFonts w:ascii="Times New Roman" w:hAnsi="Times New Roman" w:cs="Times New Roman"/>
          <w:sz w:val="24"/>
          <w:szCs w:val="24"/>
        </w:rPr>
        <w:t>35</w:t>
      </w:r>
    </w:p>
    <w:p w:rsidR="006B6401" w:rsidRPr="00C71C15" w:rsidRDefault="006B6401" w:rsidP="006B6401">
      <w:pPr>
        <w:pStyle w:val="Prrafodelista"/>
        <w:numPr>
          <w:ilvl w:val="1"/>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lang w:val="es-CR"/>
        </w:rPr>
        <w:t>Antecedentes de la Investigación</w:t>
      </w:r>
      <w:r>
        <w:rPr>
          <w:rFonts w:ascii="Times New Roman" w:hAnsi="Times New Roman" w:cs="Times New Roman"/>
          <w:sz w:val="24"/>
          <w:szCs w:val="24"/>
        </w:rPr>
        <w:t>………………………………………........…….  35</w:t>
      </w:r>
    </w:p>
    <w:p w:rsidR="006B6401" w:rsidRPr="00C71C15" w:rsidRDefault="006B6401" w:rsidP="006B6401">
      <w:pPr>
        <w:pStyle w:val="Prrafodelista"/>
        <w:numPr>
          <w:ilvl w:val="1"/>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Fundamentos Teóri</w:t>
      </w:r>
      <w:r>
        <w:rPr>
          <w:rFonts w:ascii="Times New Roman" w:hAnsi="Times New Roman" w:cs="Times New Roman"/>
          <w:sz w:val="24"/>
          <w:szCs w:val="24"/>
        </w:rPr>
        <w:t>cos……………………………………………………………..  36</w:t>
      </w:r>
    </w:p>
    <w:p w:rsidR="006B6401" w:rsidRPr="00C71C15" w:rsidRDefault="006B6401" w:rsidP="006B6401">
      <w:pPr>
        <w:pStyle w:val="Prrafodelista"/>
        <w:numPr>
          <w:ilvl w:val="2"/>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Método Cien</w:t>
      </w:r>
      <w:r>
        <w:rPr>
          <w:rFonts w:ascii="Times New Roman" w:hAnsi="Times New Roman" w:cs="Times New Roman"/>
          <w:sz w:val="24"/>
          <w:szCs w:val="24"/>
        </w:rPr>
        <w:t>tífico………………………………………………….……  36</w:t>
      </w:r>
    </w:p>
    <w:p w:rsidR="006B6401" w:rsidRPr="00C71C15" w:rsidRDefault="006B6401" w:rsidP="006B6401">
      <w:pPr>
        <w:pStyle w:val="Prrafodelista"/>
        <w:numPr>
          <w:ilvl w:val="2"/>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Métodos Didác</w:t>
      </w:r>
      <w:r>
        <w:rPr>
          <w:rFonts w:ascii="Times New Roman" w:hAnsi="Times New Roman" w:cs="Times New Roman"/>
          <w:sz w:val="24"/>
          <w:szCs w:val="24"/>
        </w:rPr>
        <w:t>tico.………………………………………………….…..  38</w:t>
      </w:r>
    </w:p>
    <w:p w:rsidR="006B6401" w:rsidRPr="00C71C15" w:rsidRDefault="006B6401" w:rsidP="006B6401">
      <w:pPr>
        <w:pStyle w:val="Prrafodelista"/>
        <w:numPr>
          <w:ilvl w:val="2"/>
          <w:numId w:val="7"/>
        </w:numPr>
        <w:spacing w:after="0" w:line="360" w:lineRule="auto"/>
        <w:jc w:val="both"/>
        <w:rPr>
          <w:rFonts w:ascii="Times New Roman" w:hAnsi="Times New Roman" w:cs="Times New Roman"/>
          <w:b/>
          <w:sz w:val="24"/>
          <w:szCs w:val="24"/>
        </w:rPr>
      </w:pPr>
      <w:r w:rsidRPr="00C71C15">
        <w:rPr>
          <w:rFonts w:ascii="Times New Roman" w:hAnsi="Times New Roman" w:cs="Times New Roman"/>
          <w:sz w:val="24"/>
          <w:szCs w:val="24"/>
        </w:rPr>
        <w:t xml:space="preserve">Metodología Didáctica……………………………………………….….  </w:t>
      </w:r>
      <w:r>
        <w:rPr>
          <w:rFonts w:ascii="Times New Roman" w:hAnsi="Times New Roman" w:cs="Times New Roman"/>
          <w:sz w:val="24"/>
          <w:szCs w:val="24"/>
        </w:rPr>
        <w:t>41</w:t>
      </w:r>
    </w:p>
    <w:p w:rsidR="006B6401" w:rsidRPr="00C71C15" w:rsidRDefault="006B6401" w:rsidP="006B6401">
      <w:pPr>
        <w:pStyle w:val="Prrafodelista"/>
        <w:numPr>
          <w:ilvl w:val="2"/>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Procedimientos Did</w:t>
      </w:r>
      <w:r>
        <w:rPr>
          <w:rFonts w:ascii="Times New Roman" w:hAnsi="Times New Roman" w:cs="Times New Roman"/>
          <w:sz w:val="24"/>
          <w:szCs w:val="24"/>
        </w:rPr>
        <w:t>ácticos………………………………………..……..  43</w:t>
      </w:r>
    </w:p>
    <w:p w:rsidR="006B6401" w:rsidRPr="00C71C15" w:rsidRDefault="006B6401" w:rsidP="006B6401">
      <w:pPr>
        <w:pStyle w:val="Prrafodelista"/>
        <w:numPr>
          <w:ilvl w:val="2"/>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Planificación D</w:t>
      </w:r>
      <w:r>
        <w:rPr>
          <w:rFonts w:ascii="Times New Roman" w:hAnsi="Times New Roman" w:cs="Times New Roman"/>
          <w:sz w:val="24"/>
          <w:szCs w:val="24"/>
        </w:rPr>
        <w:t>idáctica…………………………………………….……  45</w:t>
      </w:r>
    </w:p>
    <w:p w:rsidR="006B6401" w:rsidRPr="00C71C15" w:rsidRDefault="006B6401" w:rsidP="006B6401">
      <w:pPr>
        <w:pStyle w:val="Prrafodelista"/>
        <w:numPr>
          <w:ilvl w:val="2"/>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Recursos Didácti</w:t>
      </w:r>
      <w:r>
        <w:rPr>
          <w:rFonts w:ascii="Times New Roman" w:hAnsi="Times New Roman" w:cs="Times New Roman"/>
          <w:sz w:val="24"/>
          <w:szCs w:val="24"/>
        </w:rPr>
        <w:t>cos…………………………...…………………….…..  47</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Técnicas Didácticas……..</w:t>
      </w:r>
      <w:r>
        <w:rPr>
          <w:rFonts w:ascii="Times New Roman" w:hAnsi="Times New Roman" w:cs="Times New Roman"/>
          <w:sz w:val="24"/>
          <w:szCs w:val="24"/>
        </w:rPr>
        <w:t>.……………………………………………....  48</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Estrategias de Apre</w:t>
      </w:r>
      <w:r>
        <w:rPr>
          <w:rFonts w:ascii="Times New Roman" w:hAnsi="Times New Roman" w:cs="Times New Roman"/>
          <w:sz w:val="24"/>
          <w:szCs w:val="24"/>
        </w:rPr>
        <w:t>ndizaje…………………………………………..…..  51</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Estrategias de E</w:t>
      </w:r>
      <w:r>
        <w:rPr>
          <w:rFonts w:ascii="Times New Roman" w:hAnsi="Times New Roman" w:cs="Times New Roman"/>
          <w:sz w:val="24"/>
          <w:szCs w:val="24"/>
        </w:rPr>
        <w:t>nseñanza…………………………………………….….  52</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Innovación Educ</w:t>
      </w:r>
      <w:r>
        <w:rPr>
          <w:rFonts w:ascii="Times New Roman" w:hAnsi="Times New Roman" w:cs="Times New Roman"/>
          <w:sz w:val="24"/>
          <w:szCs w:val="24"/>
        </w:rPr>
        <w:t>ativa…………………………………………..………..  53</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Orientador de Est</w:t>
      </w:r>
      <w:r>
        <w:rPr>
          <w:rFonts w:ascii="Times New Roman" w:hAnsi="Times New Roman" w:cs="Times New Roman"/>
          <w:sz w:val="24"/>
          <w:szCs w:val="24"/>
        </w:rPr>
        <w:t>rategias………………………………………….…….  55</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Instrumentos de Evaluación…………</w:t>
      </w:r>
      <w:r>
        <w:rPr>
          <w:rFonts w:ascii="Times New Roman" w:hAnsi="Times New Roman" w:cs="Times New Roman"/>
          <w:sz w:val="24"/>
          <w:szCs w:val="24"/>
        </w:rPr>
        <w:t>…………………….……….……  56</w:t>
      </w:r>
    </w:p>
    <w:p w:rsidR="006B6401"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sidRPr="00C71C15">
        <w:rPr>
          <w:rFonts w:ascii="Times New Roman" w:hAnsi="Times New Roman" w:cs="Times New Roman"/>
          <w:sz w:val="24"/>
          <w:szCs w:val="24"/>
        </w:rPr>
        <w:t>Evaluación Continua de los</w:t>
      </w:r>
      <w:r>
        <w:rPr>
          <w:rFonts w:ascii="Times New Roman" w:hAnsi="Times New Roman" w:cs="Times New Roman"/>
          <w:sz w:val="24"/>
          <w:szCs w:val="24"/>
        </w:rPr>
        <w:t xml:space="preserve"> Aprendizajes……….………………….…..  58</w:t>
      </w:r>
    </w:p>
    <w:p w:rsidR="006B6401" w:rsidRPr="00C71C15" w:rsidRDefault="006B6401" w:rsidP="006B6401">
      <w:pPr>
        <w:pStyle w:val="Prrafodelista"/>
        <w:numPr>
          <w:ilvl w:val="2"/>
          <w:numId w:val="7"/>
        </w:numPr>
        <w:spacing w:after="0" w:line="360" w:lineRule="auto"/>
        <w:ind w:left="1287"/>
        <w:jc w:val="both"/>
        <w:rPr>
          <w:rFonts w:ascii="Times New Roman" w:hAnsi="Times New Roman" w:cs="Times New Roman"/>
          <w:sz w:val="24"/>
          <w:szCs w:val="24"/>
        </w:rPr>
      </w:pPr>
      <w:r>
        <w:rPr>
          <w:rFonts w:ascii="Times New Roman" w:hAnsi="Times New Roman" w:cs="Times New Roman"/>
          <w:sz w:val="24"/>
          <w:szCs w:val="24"/>
        </w:rPr>
        <w:t>Análisis cualitativo de los resultados obtenidos en la investigación….  60</w:t>
      </w:r>
    </w:p>
    <w:p w:rsidR="006B6401" w:rsidRPr="00C71C15" w:rsidRDefault="006B6401" w:rsidP="006B6401">
      <w:pPr>
        <w:pStyle w:val="Prrafodelista"/>
        <w:numPr>
          <w:ilvl w:val="1"/>
          <w:numId w:val="7"/>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Definición de Términos Básico</w:t>
      </w:r>
      <w:r>
        <w:rPr>
          <w:rFonts w:ascii="Times New Roman" w:hAnsi="Times New Roman" w:cs="Times New Roman"/>
          <w:sz w:val="24"/>
          <w:szCs w:val="24"/>
        </w:rPr>
        <w:t>s……………………………………..………........  61</w:t>
      </w:r>
    </w:p>
    <w:p w:rsidR="006B6401" w:rsidRPr="00C71C15" w:rsidRDefault="006B6401" w:rsidP="006B6401">
      <w:pPr>
        <w:spacing w:after="0" w:line="360" w:lineRule="auto"/>
        <w:jc w:val="both"/>
        <w:rPr>
          <w:rFonts w:ascii="Times New Roman" w:hAnsi="Times New Roman" w:cs="Times New Roman"/>
          <w:b/>
          <w:sz w:val="24"/>
          <w:szCs w:val="24"/>
        </w:rPr>
      </w:pPr>
    </w:p>
    <w:p w:rsidR="006B6401" w:rsidRPr="00C71C15" w:rsidRDefault="006B6401" w:rsidP="006B6401">
      <w:pPr>
        <w:spacing w:after="0" w:line="360" w:lineRule="auto"/>
        <w:rPr>
          <w:rFonts w:ascii="Times New Roman" w:hAnsi="Times New Roman" w:cs="Times New Roman"/>
          <w:b/>
          <w:sz w:val="24"/>
          <w:szCs w:val="24"/>
        </w:rPr>
      </w:pPr>
      <w:r w:rsidRPr="00C71C15">
        <w:rPr>
          <w:rFonts w:ascii="Times New Roman" w:hAnsi="Times New Roman" w:cs="Times New Roman"/>
          <w:b/>
          <w:sz w:val="24"/>
          <w:szCs w:val="24"/>
        </w:rPr>
        <w:t>CAPITULO III</w:t>
      </w:r>
    </w:p>
    <w:p w:rsidR="006B6401" w:rsidRPr="00C71C15" w:rsidRDefault="006B6401" w:rsidP="006B6401">
      <w:pPr>
        <w:spacing w:after="0" w:line="360" w:lineRule="auto"/>
        <w:rPr>
          <w:rFonts w:ascii="Times New Roman" w:hAnsi="Times New Roman" w:cs="Times New Roman"/>
          <w:b/>
          <w:sz w:val="24"/>
          <w:szCs w:val="24"/>
        </w:rPr>
      </w:pPr>
      <w:r w:rsidRPr="00C71C15">
        <w:rPr>
          <w:rFonts w:ascii="Times New Roman" w:hAnsi="Times New Roman" w:cs="Times New Roman"/>
          <w:b/>
          <w:sz w:val="24"/>
          <w:szCs w:val="24"/>
        </w:rPr>
        <w:t>METODOLOGIA DE LA INVESTIGACION</w:t>
      </w:r>
      <w:r w:rsidRPr="00C71C15">
        <w:rPr>
          <w:rFonts w:ascii="Times New Roman" w:hAnsi="Times New Roman" w:cs="Times New Roman"/>
          <w:sz w:val="24"/>
          <w:szCs w:val="24"/>
        </w:rPr>
        <w:t xml:space="preserve">………………………………….….  </w:t>
      </w:r>
      <w:r>
        <w:rPr>
          <w:rFonts w:ascii="Times New Roman" w:hAnsi="Times New Roman" w:cs="Times New Roman"/>
          <w:sz w:val="24"/>
          <w:szCs w:val="24"/>
        </w:rPr>
        <w:t>62</w:t>
      </w:r>
    </w:p>
    <w:p w:rsidR="006B6401" w:rsidRPr="00C71C15" w:rsidRDefault="006B6401" w:rsidP="006B6401">
      <w:pPr>
        <w:pStyle w:val="Prrafodelista"/>
        <w:numPr>
          <w:ilvl w:val="1"/>
          <w:numId w:val="17"/>
        </w:numPr>
        <w:spacing w:after="0" w:line="360" w:lineRule="auto"/>
        <w:rPr>
          <w:rFonts w:ascii="Times New Roman" w:hAnsi="Times New Roman" w:cs="Times New Roman"/>
          <w:b/>
          <w:sz w:val="24"/>
          <w:szCs w:val="24"/>
        </w:rPr>
      </w:pPr>
      <w:r w:rsidRPr="00C71C15">
        <w:rPr>
          <w:rFonts w:ascii="Times New Roman" w:hAnsi="Times New Roman" w:cs="Times New Roman"/>
          <w:sz w:val="24"/>
          <w:szCs w:val="24"/>
        </w:rPr>
        <w:t xml:space="preserve"> Tipo de Investigación……………………………………………………………..  </w:t>
      </w:r>
      <w:r>
        <w:rPr>
          <w:rFonts w:ascii="Times New Roman" w:hAnsi="Times New Roman" w:cs="Times New Roman"/>
          <w:sz w:val="24"/>
          <w:szCs w:val="24"/>
        </w:rPr>
        <w:t>62</w:t>
      </w:r>
    </w:p>
    <w:p w:rsidR="006B6401" w:rsidRPr="00C71C15" w:rsidRDefault="006B6401" w:rsidP="006B6401">
      <w:pPr>
        <w:pStyle w:val="Prrafodelista"/>
        <w:numPr>
          <w:ilvl w:val="1"/>
          <w:numId w:val="17"/>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Población……</w:t>
      </w:r>
      <w:r>
        <w:rPr>
          <w:rFonts w:ascii="Times New Roman" w:hAnsi="Times New Roman" w:cs="Times New Roman"/>
          <w:sz w:val="24"/>
          <w:szCs w:val="24"/>
        </w:rPr>
        <w:t>……………………………………………………………….…….  63</w:t>
      </w:r>
    </w:p>
    <w:p w:rsidR="006B6401" w:rsidRPr="00C71C15" w:rsidRDefault="006B6401" w:rsidP="006B6401">
      <w:pPr>
        <w:pStyle w:val="Prrafodelista"/>
        <w:numPr>
          <w:ilvl w:val="1"/>
          <w:numId w:val="17"/>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Muestra……………………</w:t>
      </w:r>
      <w:r>
        <w:rPr>
          <w:rFonts w:ascii="Times New Roman" w:hAnsi="Times New Roman" w:cs="Times New Roman"/>
          <w:sz w:val="24"/>
          <w:szCs w:val="24"/>
        </w:rPr>
        <w:t>………………………………………………........….  63</w:t>
      </w:r>
    </w:p>
    <w:p w:rsidR="006B6401" w:rsidRPr="00C71C15" w:rsidRDefault="006B6401" w:rsidP="006B6401">
      <w:pPr>
        <w:pStyle w:val="Prrafodelista"/>
        <w:numPr>
          <w:ilvl w:val="1"/>
          <w:numId w:val="17"/>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Estadístico, Métodos, Técnicas e Instrumen</w:t>
      </w:r>
      <w:r>
        <w:rPr>
          <w:rFonts w:ascii="Times New Roman" w:hAnsi="Times New Roman" w:cs="Times New Roman"/>
          <w:sz w:val="24"/>
          <w:szCs w:val="24"/>
        </w:rPr>
        <w:t>tos de investigación.…………………  66</w:t>
      </w:r>
    </w:p>
    <w:p w:rsidR="006B6401" w:rsidRPr="00C71C15" w:rsidRDefault="006B6401" w:rsidP="006B6401">
      <w:pPr>
        <w:pStyle w:val="Prrafodelista"/>
        <w:numPr>
          <w:ilvl w:val="2"/>
          <w:numId w:val="18"/>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Estadístico………………………………………………………………….</w:t>
      </w:r>
      <w:r>
        <w:rPr>
          <w:rFonts w:ascii="Times New Roman" w:hAnsi="Times New Roman" w:cs="Times New Roman"/>
          <w:sz w:val="24"/>
          <w:szCs w:val="24"/>
        </w:rPr>
        <w:t xml:space="preserve">  66</w:t>
      </w:r>
    </w:p>
    <w:p w:rsidR="006B6401" w:rsidRPr="00C71C15" w:rsidRDefault="006B6401" w:rsidP="006B6401">
      <w:pPr>
        <w:pStyle w:val="Prrafodelista"/>
        <w:numPr>
          <w:ilvl w:val="2"/>
          <w:numId w:val="18"/>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Método</w:t>
      </w:r>
      <w:r>
        <w:rPr>
          <w:rFonts w:ascii="Times New Roman" w:hAnsi="Times New Roman" w:cs="Times New Roman"/>
          <w:sz w:val="24"/>
          <w:szCs w:val="24"/>
        </w:rPr>
        <w:t>.…………………………………………………………………….  68</w:t>
      </w:r>
    </w:p>
    <w:p w:rsidR="006B6401" w:rsidRPr="00C71C15" w:rsidRDefault="006B6401" w:rsidP="006B6401">
      <w:pPr>
        <w:pStyle w:val="Prrafodelista"/>
        <w:numPr>
          <w:ilvl w:val="3"/>
          <w:numId w:val="18"/>
        </w:num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lastRenderedPageBreak/>
        <w:t xml:space="preserve"> Metodología y proc</w:t>
      </w:r>
      <w:r>
        <w:rPr>
          <w:rFonts w:ascii="Times New Roman" w:hAnsi="Times New Roman" w:cs="Times New Roman"/>
          <w:sz w:val="24"/>
          <w:szCs w:val="24"/>
        </w:rPr>
        <w:t>edimiento…………………………………………...  68</w:t>
      </w:r>
    </w:p>
    <w:p w:rsidR="006B6401" w:rsidRPr="00C71C15" w:rsidRDefault="006B6401" w:rsidP="006B6401">
      <w:pPr>
        <w:pStyle w:val="Prrafodelista"/>
        <w:numPr>
          <w:ilvl w:val="2"/>
          <w:numId w:val="18"/>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Técnicas e Instru</w:t>
      </w:r>
      <w:r>
        <w:rPr>
          <w:rFonts w:ascii="Times New Roman" w:hAnsi="Times New Roman" w:cs="Times New Roman"/>
          <w:sz w:val="24"/>
          <w:szCs w:val="24"/>
        </w:rPr>
        <w:t>mentos…………………………………………………...  69</w:t>
      </w:r>
    </w:p>
    <w:p w:rsidR="006B6401" w:rsidRPr="00C71C15" w:rsidRDefault="006B6401" w:rsidP="006B6401">
      <w:pPr>
        <w:pStyle w:val="Prrafodelista"/>
        <w:numPr>
          <w:ilvl w:val="3"/>
          <w:numId w:val="18"/>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Técnic</w:t>
      </w:r>
      <w:r>
        <w:rPr>
          <w:rFonts w:ascii="Times New Roman" w:hAnsi="Times New Roman" w:cs="Times New Roman"/>
          <w:sz w:val="24"/>
          <w:szCs w:val="24"/>
        </w:rPr>
        <w:t>as……………………………………………………………….… 69</w:t>
      </w:r>
    </w:p>
    <w:p w:rsidR="006B6401" w:rsidRPr="00C71C15" w:rsidRDefault="006B6401" w:rsidP="006B6401">
      <w:pPr>
        <w:pStyle w:val="Prrafodelista"/>
        <w:numPr>
          <w:ilvl w:val="3"/>
          <w:numId w:val="18"/>
        </w:numPr>
        <w:spacing w:after="0" w:line="360" w:lineRule="auto"/>
        <w:rPr>
          <w:rFonts w:ascii="Times New Roman" w:hAnsi="Times New Roman" w:cs="Times New Roman"/>
          <w:sz w:val="24"/>
          <w:szCs w:val="24"/>
        </w:rPr>
      </w:pPr>
      <w:r w:rsidRPr="00C71C15">
        <w:rPr>
          <w:rFonts w:ascii="Times New Roman" w:hAnsi="Times New Roman" w:cs="Times New Roman"/>
          <w:sz w:val="24"/>
          <w:szCs w:val="24"/>
        </w:rPr>
        <w:t xml:space="preserve"> Instrumento</w:t>
      </w:r>
      <w:r>
        <w:rPr>
          <w:rFonts w:ascii="Times New Roman" w:hAnsi="Times New Roman" w:cs="Times New Roman"/>
          <w:sz w:val="24"/>
          <w:szCs w:val="24"/>
        </w:rPr>
        <w:t>s……………………………………………………...……..  69</w:t>
      </w:r>
    </w:p>
    <w:p w:rsidR="006B6401" w:rsidRPr="00C71C15" w:rsidRDefault="006B6401" w:rsidP="006B6401">
      <w:pPr>
        <w:pStyle w:val="Prrafodelista"/>
        <w:numPr>
          <w:ilvl w:val="1"/>
          <w:numId w:val="18"/>
        </w:numPr>
        <w:spacing w:after="0" w:line="360" w:lineRule="auto"/>
        <w:ind w:left="540"/>
        <w:jc w:val="both"/>
        <w:rPr>
          <w:rFonts w:ascii="Times New Roman" w:hAnsi="Times New Roman" w:cs="Times New Roman"/>
          <w:sz w:val="24"/>
          <w:szCs w:val="24"/>
        </w:rPr>
      </w:pPr>
      <w:r w:rsidRPr="00C71C15">
        <w:rPr>
          <w:rFonts w:ascii="Times New Roman" w:hAnsi="Times New Roman" w:cs="Times New Roman"/>
          <w:sz w:val="24"/>
          <w:szCs w:val="24"/>
        </w:rPr>
        <w:t>Prueba Piloto…………………………………</w:t>
      </w:r>
      <w:r>
        <w:rPr>
          <w:rFonts w:ascii="Times New Roman" w:hAnsi="Times New Roman" w:cs="Times New Roman"/>
          <w:sz w:val="24"/>
          <w:szCs w:val="24"/>
        </w:rPr>
        <w:t>…………………………….……  70</w:t>
      </w:r>
    </w:p>
    <w:p w:rsidR="006B6401" w:rsidRPr="00C71C15" w:rsidRDefault="006B6401" w:rsidP="006B6401">
      <w:pPr>
        <w:spacing w:after="0" w:line="360" w:lineRule="auto"/>
        <w:jc w:val="both"/>
        <w:rPr>
          <w:rFonts w:ascii="Times New Roman" w:hAnsi="Times New Roman" w:cs="Times New Roman"/>
          <w:sz w:val="24"/>
          <w:szCs w:val="24"/>
        </w:rPr>
      </w:pPr>
    </w:p>
    <w:p w:rsidR="006B6401" w:rsidRPr="00C71C15" w:rsidRDefault="006B6401" w:rsidP="006B6401">
      <w:pPr>
        <w:spacing w:after="0" w:line="360" w:lineRule="auto"/>
        <w:jc w:val="both"/>
        <w:rPr>
          <w:rFonts w:ascii="Times New Roman" w:hAnsi="Times New Roman" w:cs="Times New Roman"/>
          <w:b/>
          <w:sz w:val="24"/>
          <w:szCs w:val="24"/>
        </w:rPr>
      </w:pPr>
      <w:r w:rsidRPr="00C71C15">
        <w:rPr>
          <w:rFonts w:ascii="Times New Roman" w:hAnsi="Times New Roman" w:cs="Times New Roman"/>
          <w:b/>
          <w:sz w:val="24"/>
          <w:szCs w:val="24"/>
        </w:rPr>
        <w:t>CAPITULO IV</w:t>
      </w:r>
    </w:p>
    <w:p w:rsidR="006B6401" w:rsidRPr="00C71C15" w:rsidRDefault="006B6401" w:rsidP="006B6401">
      <w:pPr>
        <w:spacing w:after="0" w:line="360" w:lineRule="auto"/>
        <w:jc w:val="both"/>
        <w:rPr>
          <w:rFonts w:ascii="Times New Roman" w:hAnsi="Times New Roman" w:cs="Times New Roman"/>
          <w:b/>
          <w:sz w:val="24"/>
          <w:szCs w:val="24"/>
        </w:rPr>
      </w:pPr>
      <w:r w:rsidRPr="00C71C15">
        <w:rPr>
          <w:rFonts w:ascii="Times New Roman" w:hAnsi="Times New Roman" w:cs="Times New Roman"/>
          <w:b/>
          <w:sz w:val="24"/>
          <w:szCs w:val="24"/>
        </w:rPr>
        <w:t>ANALISIS E INTERPRETACION DE LOS RESULTADOS</w:t>
      </w:r>
      <w:r w:rsidRPr="00C71C15">
        <w:rPr>
          <w:rFonts w:ascii="Times New Roman" w:hAnsi="Times New Roman" w:cs="Times New Roman"/>
          <w:sz w:val="24"/>
          <w:szCs w:val="24"/>
        </w:rPr>
        <w:t xml:space="preserve">……………………  </w:t>
      </w:r>
      <w:r>
        <w:rPr>
          <w:rFonts w:ascii="Times New Roman" w:hAnsi="Times New Roman" w:cs="Times New Roman"/>
          <w:sz w:val="24"/>
          <w:szCs w:val="24"/>
        </w:rPr>
        <w:t>72</w:t>
      </w:r>
    </w:p>
    <w:p w:rsidR="006B6401" w:rsidRPr="00C71C15" w:rsidRDefault="006B6401" w:rsidP="006B6401">
      <w:p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4.1 Clasificación y organización de </w:t>
      </w:r>
      <w:r>
        <w:rPr>
          <w:rFonts w:ascii="Times New Roman" w:hAnsi="Times New Roman" w:cs="Times New Roman"/>
          <w:sz w:val="24"/>
          <w:szCs w:val="24"/>
        </w:rPr>
        <w:t>los datos…………………...…………………….  72</w:t>
      </w:r>
    </w:p>
    <w:p w:rsidR="006B6401" w:rsidRPr="00C71C15" w:rsidRDefault="006B6401" w:rsidP="006B6401">
      <w:p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4.2 Análisis del Cuestionario aplicado a los alumnos de los novenos grados del </w:t>
      </w:r>
    </w:p>
    <w:p w:rsidR="006B6401" w:rsidRPr="00C71C15" w:rsidRDefault="006B6401" w:rsidP="006B6401">
      <w:p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      Centro de San Salvador y distrito 0608 muni</w:t>
      </w:r>
      <w:r>
        <w:rPr>
          <w:rFonts w:ascii="Times New Roman" w:hAnsi="Times New Roman" w:cs="Times New Roman"/>
          <w:sz w:val="24"/>
          <w:szCs w:val="24"/>
        </w:rPr>
        <w:t>cipio de Mejicanos…...……….……  73</w:t>
      </w:r>
    </w:p>
    <w:p w:rsidR="006B6401" w:rsidRPr="00C71C15" w:rsidRDefault="006B6401" w:rsidP="006B6401">
      <w:p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4.3 Análisis de la Entrevista aplicada a los docentes de Educación Física del </w:t>
      </w:r>
    </w:p>
    <w:p w:rsidR="006B6401" w:rsidRPr="00C71C15" w:rsidRDefault="006B6401" w:rsidP="006B6401">
      <w:p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     Centro de San Salvador y distrito 0608 mu</w:t>
      </w:r>
      <w:r>
        <w:rPr>
          <w:rFonts w:ascii="Times New Roman" w:hAnsi="Times New Roman" w:cs="Times New Roman"/>
          <w:sz w:val="24"/>
          <w:szCs w:val="24"/>
        </w:rPr>
        <w:t>nicipio de Mejicanos…………….……..83</w:t>
      </w:r>
    </w:p>
    <w:p w:rsidR="006B6401" w:rsidRPr="00C71C15" w:rsidRDefault="006B6401" w:rsidP="006B6401">
      <w:pPr>
        <w:spacing w:after="0" w:line="360" w:lineRule="auto"/>
        <w:jc w:val="both"/>
        <w:rPr>
          <w:rFonts w:ascii="Times New Roman" w:hAnsi="Times New Roman" w:cs="Times New Roman"/>
          <w:sz w:val="24"/>
          <w:szCs w:val="24"/>
        </w:rPr>
      </w:pPr>
      <w:r w:rsidRPr="00C71C15">
        <w:rPr>
          <w:rFonts w:ascii="Times New Roman" w:hAnsi="Times New Roman" w:cs="Times New Roman"/>
          <w:sz w:val="24"/>
          <w:szCs w:val="24"/>
        </w:rPr>
        <w:t xml:space="preserve">4.4 Resultados de la Investigación obtenidos  de la incidencia de las </w:t>
      </w:r>
    </w:p>
    <w:p w:rsidR="006B6401" w:rsidRPr="00C71C15" w:rsidRDefault="006B6401" w:rsidP="006B64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C71C15">
        <w:rPr>
          <w:rFonts w:ascii="Times New Roman" w:hAnsi="Times New Roman" w:cs="Times New Roman"/>
          <w:sz w:val="24"/>
          <w:szCs w:val="24"/>
        </w:rPr>
        <w:t>metodologías</w:t>
      </w:r>
      <w:proofErr w:type="gramEnd"/>
      <w:r w:rsidRPr="00C71C15">
        <w:rPr>
          <w:rFonts w:ascii="Times New Roman" w:hAnsi="Times New Roman" w:cs="Times New Roman"/>
          <w:sz w:val="24"/>
          <w:szCs w:val="24"/>
        </w:rPr>
        <w:t xml:space="preserve"> didácticas aplicadas por los Licenciados en Ciencias de La </w:t>
      </w:r>
    </w:p>
    <w:p w:rsidR="006B6401" w:rsidRPr="00C71C15" w:rsidRDefault="006B6401" w:rsidP="006B64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1C15">
        <w:rPr>
          <w:rFonts w:ascii="Times New Roman" w:hAnsi="Times New Roman" w:cs="Times New Roman"/>
          <w:sz w:val="24"/>
          <w:szCs w:val="24"/>
        </w:rPr>
        <w:t xml:space="preserve">Educación Especialidad Educación Física, Deporte y Recreación para el </w:t>
      </w:r>
    </w:p>
    <w:p w:rsidR="006B6401" w:rsidRPr="00C71C15" w:rsidRDefault="006B6401" w:rsidP="006B64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C71C15">
        <w:rPr>
          <w:rFonts w:ascii="Times New Roman" w:hAnsi="Times New Roman" w:cs="Times New Roman"/>
          <w:sz w:val="24"/>
          <w:szCs w:val="24"/>
        </w:rPr>
        <w:t>desarrollo</w:t>
      </w:r>
      <w:proofErr w:type="gramEnd"/>
      <w:r w:rsidRPr="00C71C15">
        <w:rPr>
          <w:rFonts w:ascii="Times New Roman" w:hAnsi="Times New Roman" w:cs="Times New Roman"/>
          <w:sz w:val="24"/>
          <w:szCs w:val="24"/>
        </w:rPr>
        <w:t xml:space="preserve"> efectivo en el proceso de educación física en los novenos grados </w:t>
      </w:r>
    </w:p>
    <w:p w:rsidR="006B6401" w:rsidRDefault="006B6401" w:rsidP="006B64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C71C15">
        <w:rPr>
          <w:rFonts w:ascii="Times New Roman" w:hAnsi="Times New Roman" w:cs="Times New Roman"/>
          <w:sz w:val="24"/>
          <w:szCs w:val="24"/>
        </w:rPr>
        <w:t>del</w:t>
      </w:r>
      <w:proofErr w:type="gramEnd"/>
      <w:r w:rsidRPr="00C71C15">
        <w:rPr>
          <w:rFonts w:ascii="Times New Roman" w:hAnsi="Times New Roman" w:cs="Times New Roman"/>
          <w:sz w:val="24"/>
          <w:szCs w:val="24"/>
        </w:rPr>
        <w:t xml:space="preserve"> Centro de San Salvador y distrito 0608 municipio de Mejicanos,</w:t>
      </w:r>
    </w:p>
    <w:p w:rsidR="006B6401" w:rsidRPr="00C71C15" w:rsidRDefault="006B6401" w:rsidP="006B64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71C15">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C71C15">
        <w:rPr>
          <w:rFonts w:ascii="Times New Roman" w:hAnsi="Times New Roman" w:cs="Times New Roman"/>
          <w:sz w:val="24"/>
          <w:szCs w:val="24"/>
        </w:rPr>
        <w:t>del</w:t>
      </w:r>
      <w:proofErr w:type="gramEnd"/>
      <w:r w:rsidRPr="00C71C15">
        <w:rPr>
          <w:rFonts w:ascii="Times New Roman" w:hAnsi="Times New Roman" w:cs="Times New Roman"/>
          <w:sz w:val="24"/>
          <w:szCs w:val="24"/>
        </w:rPr>
        <w:t xml:space="preserve"> sistema público de educación..</w:t>
      </w:r>
      <w:r>
        <w:rPr>
          <w:rFonts w:ascii="Times New Roman" w:hAnsi="Times New Roman" w:cs="Times New Roman"/>
          <w:sz w:val="24"/>
          <w:szCs w:val="24"/>
        </w:rPr>
        <w:t>…………………………..……........…………  93</w:t>
      </w:r>
    </w:p>
    <w:p w:rsidR="006B6401" w:rsidRPr="00C71C15" w:rsidRDefault="006B6401" w:rsidP="006B6401">
      <w:pPr>
        <w:spacing w:after="0" w:line="360" w:lineRule="auto"/>
        <w:jc w:val="both"/>
        <w:rPr>
          <w:rFonts w:ascii="Times New Roman" w:hAnsi="Times New Roman" w:cs="Times New Roman"/>
          <w:b/>
          <w:sz w:val="24"/>
          <w:szCs w:val="24"/>
        </w:rPr>
      </w:pPr>
    </w:p>
    <w:p w:rsidR="006B6401" w:rsidRPr="00C71C15" w:rsidRDefault="006B6401" w:rsidP="006B6401">
      <w:pPr>
        <w:spacing w:after="0" w:line="360" w:lineRule="auto"/>
        <w:jc w:val="both"/>
        <w:rPr>
          <w:rFonts w:ascii="Times New Roman" w:hAnsi="Times New Roman" w:cs="Times New Roman"/>
          <w:b/>
          <w:sz w:val="24"/>
          <w:szCs w:val="24"/>
        </w:rPr>
      </w:pPr>
      <w:r w:rsidRPr="00C71C15">
        <w:rPr>
          <w:rFonts w:ascii="Times New Roman" w:hAnsi="Times New Roman" w:cs="Times New Roman"/>
          <w:b/>
          <w:sz w:val="24"/>
          <w:szCs w:val="24"/>
        </w:rPr>
        <w:t>CAPITULO V</w:t>
      </w:r>
    </w:p>
    <w:p w:rsidR="006B6401" w:rsidRPr="00B44F57" w:rsidRDefault="006B6401" w:rsidP="006B6401">
      <w:pPr>
        <w:spacing w:after="0" w:line="360" w:lineRule="auto"/>
        <w:contextualSpacing/>
        <w:jc w:val="both"/>
        <w:rPr>
          <w:rFonts w:ascii="Times New Roman" w:hAnsi="Times New Roman" w:cs="Times New Roman"/>
          <w:b/>
          <w:sz w:val="24"/>
          <w:szCs w:val="24"/>
        </w:rPr>
      </w:pPr>
      <w:r w:rsidRPr="00C71C15">
        <w:rPr>
          <w:rFonts w:ascii="Times New Roman" w:hAnsi="Times New Roman" w:cs="Times New Roman"/>
          <w:b/>
          <w:sz w:val="24"/>
          <w:szCs w:val="24"/>
        </w:rPr>
        <w:t>CONCLUSIONES Y RECOMENDACIONES</w:t>
      </w:r>
      <w:r w:rsidRPr="00B44F57">
        <w:rPr>
          <w:rFonts w:ascii="Times New Roman" w:hAnsi="Times New Roman" w:cs="Times New Roman"/>
          <w:sz w:val="24"/>
          <w:szCs w:val="24"/>
        </w:rPr>
        <w:t>…………………………………….</w:t>
      </w:r>
      <w:r>
        <w:rPr>
          <w:rFonts w:ascii="Times New Roman" w:hAnsi="Times New Roman" w:cs="Times New Roman"/>
          <w:sz w:val="24"/>
          <w:szCs w:val="24"/>
        </w:rPr>
        <w:t xml:space="preserve">  95</w:t>
      </w:r>
    </w:p>
    <w:p w:rsidR="006B6401" w:rsidRPr="00B44F57" w:rsidRDefault="006B6401" w:rsidP="006B6401">
      <w:pPr>
        <w:spacing w:after="0" w:line="360" w:lineRule="auto"/>
        <w:contextualSpacing/>
        <w:jc w:val="both"/>
        <w:rPr>
          <w:rFonts w:ascii="Times New Roman" w:hAnsi="Times New Roman" w:cs="Times New Roman"/>
          <w:sz w:val="24"/>
          <w:szCs w:val="24"/>
        </w:rPr>
      </w:pPr>
      <w:r w:rsidRPr="00B44F57">
        <w:rPr>
          <w:rFonts w:ascii="Times New Roman" w:hAnsi="Times New Roman" w:cs="Times New Roman"/>
          <w:sz w:val="24"/>
          <w:szCs w:val="24"/>
        </w:rPr>
        <w:t>5.1 Conclusiones</w:t>
      </w:r>
      <w:r>
        <w:rPr>
          <w:rFonts w:ascii="Times New Roman" w:hAnsi="Times New Roman" w:cs="Times New Roman"/>
          <w:sz w:val="24"/>
          <w:szCs w:val="24"/>
        </w:rPr>
        <w:t>…………………………………………………….………………… 95</w:t>
      </w:r>
    </w:p>
    <w:p w:rsidR="006B6401" w:rsidRPr="00B44F57" w:rsidRDefault="006B6401" w:rsidP="006B6401">
      <w:pPr>
        <w:spacing w:after="0" w:line="360" w:lineRule="auto"/>
        <w:contextualSpacing/>
        <w:jc w:val="both"/>
        <w:rPr>
          <w:rFonts w:ascii="Times New Roman" w:hAnsi="Times New Roman" w:cs="Times New Roman"/>
          <w:sz w:val="24"/>
          <w:szCs w:val="24"/>
        </w:rPr>
      </w:pPr>
      <w:r w:rsidRPr="00B44F57">
        <w:rPr>
          <w:rFonts w:ascii="Times New Roman" w:hAnsi="Times New Roman" w:cs="Times New Roman"/>
          <w:sz w:val="24"/>
          <w:szCs w:val="24"/>
        </w:rPr>
        <w:t>5.2 Recomendacion</w:t>
      </w:r>
      <w:r>
        <w:rPr>
          <w:rFonts w:ascii="Times New Roman" w:hAnsi="Times New Roman" w:cs="Times New Roman"/>
          <w:sz w:val="24"/>
          <w:szCs w:val="24"/>
        </w:rPr>
        <w:t>es……………………………………………….…………………  96</w:t>
      </w:r>
    </w:p>
    <w:p w:rsidR="006B6401" w:rsidRPr="00B44F57" w:rsidRDefault="006B6401" w:rsidP="006B6401">
      <w:pPr>
        <w:tabs>
          <w:tab w:val="left" w:pos="1333"/>
        </w:tabs>
        <w:spacing w:after="0" w:line="360" w:lineRule="auto"/>
        <w:contextualSpacing/>
        <w:rPr>
          <w:rFonts w:ascii="Times New Roman" w:hAnsi="Times New Roman" w:cs="Times New Roman"/>
          <w:sz w:val="24"/>
          <w:szCs w:val="24"/>
        </w:rPr>
      </w:pPr>
      <w:r w:rsidRPr="00B44F57">
        <w:rPr>
          <w:rFonts w:ascii="Times New Roman" w:hAnsi="Times New Roman" w:cs="Times New Roman"/>
          <w:sz w:val="24"/>
          <w:szCs w:val="24"/>
        </w:rPr>
        <w:t>FUENTES BIBLIOGRAFÍCAS</w:t>
      </w:r>
      <w:r>
        <w:rPr>
          <w:rFonts w:ascii="Times New Roman" w:hAnsi="Times New Roman" w:cs="Times New Roman"/>
          <w:sz w:val="24"/>
          <w:szCs w:val="24"/>
        </w:rPr>
        <w:t>………………………………………………………  97</w:t>
      </w:r>
    </w:p>
    <w:p w:rsidR="006B6401" w:rsidRPr="00B44F57" w:rsidRDefault="006B6401" w:rsidP="006B6401">
      <w:pPr>
        <w:tabs>
          <w:tab w:val="left" w:pos="1333"/>
        </w:tabs>
        <w:spacing w:after="0" w:line="360" w:lineRule="auto"/>
        <w:contextualSpacing/>
        <w:rPr>
          <w:rFonts w:ascii="Times New Roman" w:hAnsi="Times New Roman" w:cs="Times New Roman"/>
          <w:sz w:val="24"/>
          <w:szCs w:val="24"/>
        </w:rPr>
      </w:pPr>
      <w:r w:rsidRPr="00B44F57">
        <w:rPr>
          <w:rFonts w:ascii="Times New Roman" w:hAnsi="Times New Roman" w:cs="Times New Roman"/>
          <w:b/>
          <w:sz w:val="24"/>
          <w:szCs w:val="24"/>
        </w:rPr>
        <w:t>ANEXOS</w:t>
      </w:r>
      <w:r>
        <w:rPr>
          <w:rFonts w:ascii="Times New Roman" w:hAnsi="Times New Roman" w:cs="Times New Roman"/>
          <w:sz w:val="24"/>
          <w:szCs w:val="24"/>
        </w:rPr>
        <w:t xml:space="preserve">……………………………………………………………………………..  </w:t>
      </w:r>
      <w:r w:rsidRPr="00B44F57">
        <w:rPr>
          <w:rFonts w:ascii="Times New Roman" w:hAnsi="Times New Roman" w:cs="Times New Roman"/>
          <w:sz w:val="24"/>
          <w:szCs w:val="24"/>
        </w:rPr>
        <w:t xml:space="preserve"> </w:t>
      </w:r>
      <w:r>
        <w:rPr>
          <w:rFonts w:ascii="Times New Roman" w:hAnsi="Times New Roman" w:cs="Times New Roman"/>
          <w:sz w:val="24"/>
          <w:szCs w:val="24"/>
        </w:rPr>
        <w:t>99</w:t>
      </w:r>
    </w:p>
    <w:p w:rsidR="006B6401" w:rsidRPr="00B44F57" w:rsidRDefault="006B6401" w:rsidP="006B6401">
      <w:pPr>
        <w:pStyle w:val="Prrafodelista"/>
        <w:numPr>
          <w:ilvl w:val="0"/>
          <w:numId w:val="27"/>
        </w:numPr>
        <w:spacing w:after="0" w:line="360" w:lineRule="auto"/>
        <w:rPr>
          <w:rFonts w:ascii="Times New Roman" w:hAnsi="Times New Roman" w:cs="Times New Roman"/>
          <w:sz w:val="24"/>
          <w:szCs w:val="24"/>
        </w:rPr>
      </w:pPr>
      <w:r w:rsidRPr="00B44F57">
        <w:rPr>
          <w:rFonts w:ascii="Times New Roman" w:hAnsi="Times New Roman" w:cs="Times New Roman"/>
          <w:sz w:val="24"/>
          <w:szCs w:val="24"/>
        </w:rPr>
        <w:t>Anexo 1: Critica de los medios de comunicación  a las universidades</w:t>
      </w:r>
      <w:r>
        <w:rPr>
          <w:rFonts w:ascii="Times New Roman" w:hAnsi="Times New Roman" w:cs="Times New Roman"/>
          <w:sz w:val="24"/>
          <w:szCs w:val="24"/>
        </w:rPr>
        <w:t>………. 100</w:t>
      </w:r>
    </w:p>
    <w:p w:rsidR="006B6401" w:rsidRPr="00B44F57" w:rsidRDefault="006B6401" w:rsidP="006B6401">
      <w:pPr>
        <w:pStyle w:val="Prrafodelista"/>
        <w:numPr>
          <w:ilvl w:val="0"/>
          <w:numId w:val="27"/>
        </w:numPr>
        <w:spacing w:after="0" w:line="360" w:lineRule="auto"/>
        <w:rPr>
          <w:rFonts w:ascii="Times New Roman" w:hAnsi="Times New Roman" w:cs="Times New Roman"/>
          <w:sz w:val="24"/>
          <w:szCs w:val="24"/>
        </w:rPr>
      </w:pPr>
      <w:r w:rsidRPr="00B44F57">
        <w:rPr>
          <w:rFonts w:ascii="Times New Roman" w:hAnsi="Times New Roman" w:cs="Times New Roman"/>
          <w:sz w:val="24"/>
          <w:szCs w:val="24"/>
        </w:rPr>
        <w:t>Anexo 2: Cuadro de Clasificación y Organización de las instituciones.........</w:t>
      </w:r>
      <w:r>
        <w:rPr>
          <w:rFonts w:ascii="Times New Roman" w:hAnsi="Times New Roman" w:cs="Times New Roman"/>
          <w:sz w:val="24"/>
          <w:szCs w:val="24"/>
        </w:rPr>
        <w:t>....101</w:t>
      </w:r>
    </w:p>
    <w:p w:rsidR="006B6401" w:rsidRPr="00B44F57" w:rsidRDefault="006B6401" w:rsidP="006B6401">
      <w:pPr>
        <w:pStyle w:val="Prrafodelista"/>
        <w:numPr>
          <w:ilvl w:val="0"/>
          <w:numId w:val="27"/>
        </w:numPr>
        <w:spacing w:after="0" w:line="360" w:lineRule="auto"/>
        <w:rPr>
          <w:rFonts w:ascii="Times New Roman" w:hAnsi="Times New Roman" w:cs="Times New Roman"/>
          <w:sz w:val="24"/>
          <w:szCs w:val="24"/>
        </w:rPr>
      </w:pPr>
      <w:r w:rsidRPr="00B44F57">
        <w:rPr>
          <w:rFonts w:ascii="Times New Roman" w:hAnsi="Times New Roman" w:cs="Times New Roman"/>
          <w:sz w:val="24"/>
          <w:szCs w:val="24"/>
        </w:rPr>
        <w:t>Anexo 3: Cuadro de Cotejo de Variables…………………………………</w:t>
      </w:r>
      <w:r>
        <w:rPr>
          <w:rFonts w:ascii="Times New Roman" w:hAnsi="Times New Roman" w:cs="Times New Roman"/>
          <w:sz w:val="24"/>
          <w:szCs w:val="24"/>
        </w:rPr>
        <w:t>….. 103</w:t>
      </w:r>
    </w:p>
    <w:p w:rsidR="006B6401" w:rsidRPr="00B44F57" w:rsidRDefault="006B6401" w:rsidP="006B6401">
      <w:pPr>
        <w:pStyle w:val="Prrafodelista"/>
        <w:numPr>
          <w:ilvl w:val="0"/>
          <w:numId w:val="27"/>
        </w:numPr>
        <w:spacing w:after="0" w:line="360" w:lineRule="auto"/>
        <w:rPr>
          <w:rFonts w:ascii="Times New Roman" w:hAnsi="Times New Roman" w:cs="Times New Roman"/>
          <w:sz w:val="24"/>
          <w:szCs w:val="24"/>
        </w:rPr>
      </w:pPr>
      <w:r w:rsidRPr="00B44F57">
        <w:rPr>
          <w:rFonts w:ascii="Times New Roman" w:hAnsi="Times New Roman" w:cs="Times New Roman"/>
          <w:sz w:val="24"/>
          <w:szCs w:val="24"/>
        </w:rPr>
        <w:lastRenderedPageBreak/>
        <w:t>Anexo 4: Cuadro de Relaciones……………………………………………</w:t>
      </w:r>
      <w:r>
        <w:rPr>
          <w:rFonts w:ascii="Times New Roman" w:hAnsi="Times New Roman" w:cs="Times New Roman"/>
          <w:sz w:val="24"/>
          <w:szCs w:val="24"/>
        </w:rPr>
        <w:t>….109</w:t>
      </w:r>
    </w:p>
    <w:p w:rsidR="006B6401" w:rsidRDefault="006B6401" w:rsidP="006B6401">
      <w:pPr>
        <w:pStyle w:val="Prrafodelista"/>
        <w:numPr>
          <w:ilvl w:val="0"/>
          <w:numId w:val="27"/>
        </w:numPr>
        <w:spacing w:after="0" w:line="360" w:lineRule="auto"/>
        <w:rPr>
          <w:rFonts w:ascii="Times New Roman" w:hAnsi="Times New Roman" w:cs="Times New Roman"/>
          <w:sz w:val="24"/>
          <w:szCs w:val="24"/>
        </w:rPr>
      </w:pPr>
      <w:r w:rsidRPr="00B44F57">
        <w:rPr>
          <w:rFonts w:ascii="Times New Roman" w:hAnsi="Times New Roman" w:cs="Times New Roman"/>
          <w:sz w:val="24"/>
          <w:szCs w:val="24"/>
        </w:rPr>
        <w:t>Anexo 5: Instrumentos de la investigación…………………………...</w:t>
      </w:r>
      <w:r>
        <w:rPr>
          <w:rFonts w:ascii="Times New Roman" w:hAnsi="Times New Roman" w:cs="Times New Roman"/>
          <w:sz w:val="24"/>
          <w:szCs w:val="24"/>
        </w:rPr>
        <w:t>……… 112</w:t>
      </w:r>
    </w:p>
    <w:p w:rsidR="006B6401" w:rsidRDefault="006B6401" w:rsidP="006B6401">
      <w:pPr>
        <w:pStyle w:val="Prrafodelista"/>
        <w:numPr>
          <w:ilvl w:val="0"/>
          <w:numId w:val="27"/>
        </w:numPr>
        <w:spacing w:after="0" w:line="360" w:lineRule="auto"/>
        <w:rPr>
          <w:rFonts w:ascii="Times New Roman" w:hAnsi="Times New Roman" w:cs="Times New Roman"/>
          <w:sz w:val="24"/>
          <w:szCs w:val="24"/>
        </w:rPr>
      </w:pPr>
      <w:r>
        <w:rPr>
          <w:rFonts w:ascii="Times New Roman" w:hAnsi="Times New Roman" w:cs="Times New Roman"/>
          <w:sz w:val="24"/>
          <w:szCs w:val="24"/>
        </w:rPr>
        <w:t>Anexo 6: Mapa de Escenario………………………………………………… 118</w:t>
      </w:r>
    </w:p>
    <w:p w:rsidR="006B6401" w:rsidRPr="00720DE1" w:rsidRDefault="006B6401" w:rsidP="006B6401">
      <w:pPr>
        <w:pStyle w:val="Prrafodelista"/>
        <w:numPr>
          <w:ilvl w:val="0"/>
          <w:numId w:val="27"/>
        </w:numPr>
        <w:spacing w:after="0" w:line="360" w:lineRule="auto"/>
        <w:rPr>
          <w:rFonts w:ascii="Times New Roman" w:hAnsi="Times New Roman" w:cs="Times New Roman"/>
          <w:sz w:val="24"/>
          <w:szCs w:val="24"/>
        </w:rPr>
      </w:pPr>
      <w:r>
        <w:rPr>
          <w:rFonts w:ascii="Times New Roman" w:hAnsi="Times New Roman" w:cs="Times New Roman"/>
          <w:sz w:val="24"/>
          <w:szCs w:val="24"/>
        </w:rPr>
        <w:t>Anexo 7: Fotografías………………………………………………………… 120</w:t>
      </w: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24A1D" w:rsidRDefault="00624A1D" w:rsidP="00F929C6">
      <w:pPr>
        <w:spacing w:after="0" w:line="240" w:lineRule="auto"/>
        <w:jc w:val="center"/>
        <w:rPr>
          <w:rFonts w:ascii="Times New Roman" w:hAnsi="Times New Roman" w:cs="Times New Roman"/>
          <w:b/>
          <w:sz w:val="24"/>
          <w:szCs w:val="24"/>
        </w:rPr>
      </w:pPr>
    </w:p>
    <w:p w:rsidR="006B6401" w:rsidRDefault="006B6401" w:rsidP="00F929C6">
      <w:pPr>
        <w:spacing w:after="0" w:line="240" w:lineRule="auto"/>
        <w:jc w:val="center"/>
        <w:rPr>
          <w:rFonts w:ascii="Times New Roman" w:hAnsi="Times New Roman" w:cs="Times New Roman"/>
          <w:b/>
          <w:sz w:val="24"/>
          <w:szCs w:val="24"/>
        </w:rPr>
      </w:pPr>
    </w:p>
    <w:p w:rsidR="006B6401" w:rsidRDefault="006B6401" w:rsidP="00F929C6">
      <w:pPr>
        <w:spacing w:after="0" w:line="240" w:lineRule="auto"/>
        <w:jc w:val="center"/>
        <w:rPr>
          <w:rFonts w:ascii="Times New Roman" w:hAnsi="Times New Roman" w:cs="Times New Roman"/>
          <w:b/>
          <w:sz w:val="24"/>
          <w:szCs w:val="24"/>
        </w:rPr>
      </w:pPr>
    </w:p>
    <w:p w:rsidR="00F929C6" w:rsidRPr="00F51412" w:rsidRDefault="00F929C6" w:rsidP="00F929C6">
      <w:pPr>
        <w:spacing w:after="0" w:line="240" w:lineRule="auto"/>
        <w:jc w:val="center"/>
        <w:rPr>
          <w:rFonts w:ascii="Times New Roman" w:hAnsi="Times New Roman" w:cs="Times New Roman"/>
          <w:b/>
          <w:sz w:val="24"/>
          <w:szCs w:val="24"/>
        </w:rPr>
      </w:pPr>
      <w:r w:rsidRPr="00F51412">
        <w:rPr>
          <w:rFonts w:ascii="Times New Roman" w:hAnsi="Times New Roman" w:cs="Times New Roman"/>
          <w:b/>
          <w:sz w:val="24"/>
          <w:szCs w:val="24"/>
        </w:rPr>
        <w:lastRenderedPageBreak/>
        <w:t>CAPITULO I</w:t>
      </w:r>
    </w:p>
    <w:p w:rsidR="00F929C6" w:rsidRPr="00F51412" w:rsidRDefault="00F929C6" w:rsidP="00F929C6">
      <w:pPr>
        <w:spacing w:after="0" w:line="240" w:lineRule="auto"/>
        <w:jc w:val="center"/>
        <w:rPr>
          <w:rFonts w:ascii="Times New Roman" w:hAnsi="Times New Roman" w:cs="Times New Roman"/>
          <w:b/>
          <w:sz w:val="24"/>
          <w:szCs w:val="24"/>
        </w:rPr>
      </w:pPr>
      <w:r w:rsidRPr="00F51412">
        <w:rPr>
          <w:rFonts w:ascii="Times New Roman" w:hAnsi="Times New Roman" w:cs="Times New Roman"/>
          <w:b/>
          <w:sz w:val="24"/>
          <w:szCs w:val="24"/>
        </w:rPr>
        <w:t>PLANTEAMIENTO DEL PROBLEMA.</w:t>
      </w:r>
    </w:p>
    <w:p w:rsidR="00F929C6" w:rsidRPr="00F51412" w:rsidRDefault="00F929C6" w:rsidP="00F929C6">
      <w:pPr>
        <w:spacing w:after="0" w:line="240" w:lineRule="auto"/>
        <w:jc w:val="center"/>
        <w:rPr>
          <w:rFonts w:ascii="Times New Roman" w:hAnsi="Times New Roman" w:cs="Times New Roman"/>
          <w:b/>
          <w:sz w:val="24"/>
          <w:szCs w:val="24"/>
        </w:rPr>
      </w:pPr>
    </w:p>
    <w:p w:rsidR="00F929C6" w:rsidRPr="00F51412" w:rsidRDefault="00F929C6" w:rsidP="00F929C6">
      <w:pPr>
        <w:spacing w:after="0" w:line="360" w:lineRule="auto"/>
        <w:rPr>
          <w:rFonts w:ascii="Times New Roman" w:hAnsi="Times New Roman" w:cs="Times New Roman"/>
          <w:b/>
          <w:sz w:val="24"/>
          <w:szCs w:val="24"/>
        </w:rPr>
      </w:pPr>
    </w:p>
    <w:p w:rsidR="00F929C6" w:rsidRPr="00F51412" w:rsidRDefault="00F929C6" w:rsidP="00F929C6">
      <w:pPr>
        <w:pStyle w:val="Prrafodelista"/>
        <w:numPr>
          <w:ilvl w:val="1"/>
          <w:numId w:val="1"/>
        </w:numPr>
        <w:spacing w:after="0" w:line="240" w:lineRule="auto"/>
        <w:rPr>
          <w:rFonts w:ascii="Times New Roman" w:hAnsi="Times New Roman" w:cs="Times New Roman"/>
          <w:b/>
          <w:sz w:val="24"/>
          <w:szCs w:val="24"/>
        </w:rPr>
      </w:pPr>
      <w:r w:rsidRPr="00F51412">
        <w:rPr>
          <w:rFonts w:ascii="Times New Roman" w:hAnsi="Times New Roman" w:cs="Times New Roman"/>
          <w:b/>
          <w:sz w:val="24"/>
          <w:szCs w:val="24"/>
        </w:rPr>
        <w:t xml:space="preserve"> Situación Problemática.</w:t>
      </w:r>
    </w:p>
    <w:p w:rsidR="00F929C6" w:rsidRPr="00F51412" w:rsidRDefault="00F929C6" w:rsidP="00F929C6">
      <w:pPr>
        <w:spacing w:after="0" w:line="240" w:lineRule="auto"/>
        <w:jc w:val="both"/>
        <w:rPr>
          <w:rFonts w:ascii="Times New Roman" w:hAnsi="Times New Roman" w:cs="Times New Roman"/>
          <w:sz w:val="24"/>
          <w:szCs w:val="24"/>
        </w:rPr>
      </w:pPr>
    </w:p>
    <w:p w:rsidR="00F929C6" w:rsidRPr="00F51412" w:rsidRDefault="00F929C6" w:rsidP="00F929C6">
      <w:pPr>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El Capítulo I presenta el diagnóstico de </w:t>
      </w:r>
      <w:r>
        <w:rPr>
          <w:rFonts w:ascii="Times New Roman" w:hAnsi="Times New Roman" w:cs="Times New Roman"/>
          <w:sz w:val="24"/>
          <w:szCs w:val="24"/>
        </w:rPr>
        <w:t>la situación problemática, en el cual</w:t>
      </w:r>
      <w:r w:rsidRPr="00F51412">
        <w:rPr>
          <w:rFonts w:ascii="Times New Roman" w:hAnsi="Times New Roman" w:cs="Times New Roman"/>
          <w:sz w:val="24"/>
          <w:szCs w:val="24"/>
        </w:rPr>
        <w:t xml:space="preserve"> se enfoca la diversidad</w:t>
      </w:r>
      <w:r>
        <w:rPr>
          <w:rFonts w:ascii="Times New Roman" w:hAnsi="Times New Roman" w:cs="Times New Roman"/>
          <w:sz w:val="24"/>
          <w:szCs w:val="24"/>
        </w:rPr>
        <w:t xml:space="preserve"> de aspectos que conforman el </w:t>
      </w:r>
      <w:r w:rsidRPr="00F51412">
        <w:rPr>
          <w:rFonts w:ascii="Times New Roman" w:hAnsi="Times New Roman" w:cs="Times New Roman"/>
          <w:sz w:val="24"/>
          <w:szCs w:val="24"/>
        </w:rPr>
        <w:t xml:space="preserve">contexto social, económico y político, tales como la crisis económica en El Salvador, el alza de los precios de los alimentos, la Canasta Básica Alimentaria, la pobreza, el índice de criminalidad, la educación a nivel de cobertura, calidad, pertinencia y presupuesto; así también la situación actual de la educación superior en El Salvador. </w:t>
      </w:r>
    </w:p>
    <w:p w:rsidR="00F929C6" w:rsidRPr="00F51412" w:rsidRDefault="00F929C6" w:rsidP="00F929C6">
      <w:pPr>
        <w:spacing w:after="0" w:line="360" w:lineRule="auto"/>
        <w:rPr>
          <w:rFonts w:ascii="Times New Roman" w:hAnsi="Times New Roman" w:cs="Times New Roman"/>
          <w:b/>
          <w:sz w:val="24"/>
          <w:szCs w:val="24"/>
        </w:rPr>
      </w:pPr>
    </w:p>
    <w:p w:rsidR="00F929C6" w:rsidRPr="00F51412" w:rsidRDefault="00F929C6" w:rsidP="00F929C6">
      <w:pPr>
        <w:spacing w:after="0" w:line="240" w:lineRule="auto"/>
        <w:rPr>
          <w:rFonts w:ascii="Times New Roman" w:hAnsi="Times New Roman" w:cs="Times New Roman"/>
          <w:b/>
          <w:sz w:val="24"/>
          <w:szCs w:val="24"/>
        </w:rPr>
      </w:pPr>
      <w:r w:rsidRPr="00F51412">
        <w:rPr>
          <w:rFonts w:ascii="Times New Roman" w:hAnsi="Times New Roman" w:cs="Times New Roman"/>
          <w:b/>
          <w:sz w:val="24"/>
          <w:szCs w:val="24"/>
        </w:rPr>
        <w:t xml:space="preserve">Crisis Económica internacional y su impacto en la sociedad Salvadoreña. </w:t>
      </w:r>
    </w:p>
    <w:p w:rsidR="00F929C6" w:rsidRPr="00F51412" w:rsidRDefault="00F929C6" w:rsidP="00F929C6">
      <w:pPr>
        <w:spacing w:after="0" w:line="240" w:lineRule="auto"/>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sz w:val="28"/>
          <w:szCs w:val="28"/>
        </w:rPr>
      </w:pPr>
      <w:r w:rsidRPr="00F51412">
        <w:rPr>
          <w:rFonts w:ascii="Times New Roman" w:hAnsi="Times New Roman" w:cs="Times New Roman"/>
          <w:sz w:val="24"/>
          <w:szCs w:val="24"/>
        </w:rPr>
        <w:t xml:space="preserve">En la actualidad El Salvador está viviendo una crisis económica que está afectando a toda la población en general, a nivel internacional los precios de los alimentos han incrementado en los últimos doce meses el índice de precios mundiales  de los alimentos ha aumentado 44.2% esto indica que después de un aumento en agosto de 2008, los precios internacionales de alimentos iniciaron un retroceso, aunque nunca regresaron a sus niveles de </w:t>
      </w:r>
      <w:proofErr w:type="spellStart"/>
      <w:r w:rsidRPr="00F51412">
        <w:rPr>
          <w:rFonts w:ascii="Times New Roman" w:hAnsi="Times New Roman" w:cs="Times New Roman"/>
          <w:sz w:val="24"/>
          <w:szCs w:val="24"/>
        </w:rPr>
        <w:t>precrisis</w:t>
      </w:r>
      <w:proofErr w:type="spellEnd"/>
      <w:r w:rsidRPr="00F51412">
        <w:rPr>
          <w:rFonts w:ascii="Times New Roman" w:hAnsi="Times New Roman" w:cs="Times New Roman"/>
          <w:sz w:val="24"/>
          <w:szCs w:val="24"/>
        </w:rPr>
        <w:t xml:space="preserve">. A partir de junio de 2010, se inicio otra escala de los precios, con los índices constituidos por diferentes instituciones, incluyendo el Banco Mundial, la Organización de las Naciones Unidas para la Agricultura y la Alimentación (FAO, por sus siglas en ingles), y el Fondo Monetario Internacional,  superando el aumento de 2008 en enero de 2011. Por ejemplo, entre febrero de 2010 </w:t>
      </w:r>
      <w:r>
        <w:rPr>
          <w:rFonts w:ascii="Times New Roman" w:hAnsi="Times New Roman" w:cs="Times New Roman"/>
          <w:sz w:val="24"/>
          <w:szCs w:val="24"/>
        </w:rPr>
        <w:t>y febrero de 2011, el índice registrado por el</w:t>
      </w:r>
      <w:r w:rsidRPr="00F51412">
        <w:rPr>
          <w:rFonts w:ascii="Times New Roman" w:hAnsi="Times New Roman" w:cs="Times New Roman"/>
          <w:sz w:val="24"/>
          <w:szCs w:val="24"/>
        </w:rPr>
        <w:t xml:space="preserve"> Banco Mundial incremento 44.2%. Los principales alimentos con mayor movimiento de precios </w:t>
      </w:r>
      <w:r>
        <w:rPr>
          <w:rFonts w:ascii="Times New Roman" w:hAnsi="Times New Roman" w:cs="Times New Roman"/>
          <w:sz w:val="24"/>
          <w:szCs w:val="24"/>
        </w:rPr>
        <w:t>a nivel mundial son los siguientes: E</w:t>
      </w:r>
      <w:r w:rsidRPr="00F51412">
        <w:rPr>
          <w:rFonts w:ascii="Times New Roman" w:hAnsi="Times New Roman" w:cs="Times New Roman"/>
          <w:sz w:val="24"/>
          <w:szCs w:val="24"/>
        </w:rPr>
        <w:t>l aceite de palma, la soya. Maíz y trigo (grafica 1). El azúcar ha experimentado altos precios desde finales de 2009</w:t>
      </w:r>
      <w:r w:rsidRPr="00F51412">
        <w:rPr>
          <w:rStyle w:val="Refdenotaalpie"/>
          <w:rFonts w:ascii="Times New Roman" w:hAnsi="Times New Roman" w:cs="Times New Roman"/>
          <w:sz w:val="24"/>
          <w:szCs w:val="24"/>
        </w:rPr>
        <w:footnoteReference w:id="1"/>
      </w:r>
      <w:r w:rsidRPr="00F51412">
        <w:rPr>
          <w:rFonts w:ascii="Times New Roman" w:hAnsi="Times New Roman" w:cs="Times New Roman"/>
          <w:sz w:val="24"/>
          <w:szCs w:val="24"/>
        </w:rPr>
        <w:t>.</w:t>
      </w:r>
    </w:p>
    <w:p w:rsidR="00F929C6" w:rsidRPr="00C44528" w:rsidRDefault="00F929C6" w:rsidP="00F929C6">
      <w:pPr>
        <w:spacing w:line="360" w:lineRule="auto"/>
        <w:jc w:val="both"/>
        <w:rPr>
          <w:rFonts w:ascii="Times New Roman" w:hAnsi="Times New Roman" w:cs="Times New Roman"/>
          <w:sz w:val="28"/>
          <w:szCs w:val="28"/>
        </w:rPr>
      </w:pPr>
      <w:r w:rsidRPr="00F51412">
        <w:rPr>
          <w:rFonts w:ascii="Times New Roman" w:hAnsi="Times New Roman" w:cs="Times New Roman"/>
          <w:sz w:val="24"/>
          <w:szCs w:val="24"/>
        </w:rPr>
        <w:lastRenderedPageBreak/>
        <w:t xml:space="preserve">Este aumento de precios en los alimentos ha producido una crisis a nivel mundial en países desarrollados lo cual provoca un impacto en la producción de los países subdesarrollos; se concluye que los alimentos que aumentaron su precio son materia prima en consumo y producción a nivel internacional.  En la grafica 1 se presenta el alza de los precios de los alimentos en febrero de 2011 a febrero 2010.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Grafica 1:</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noProof/>
          <w:sz w:val="24"/>
          <w:szCs w:val="24"/>
          <w:lang w:eastAsia="es-ES"/>
        </w:rPr>
        <w:drawing>
          <wp:anchor distT="0" distB="0" distL="114300" distR="114300" simplePos="0" relativeHeight="251659264" behindDoc="0" locked="0" layoutInCell="1" allowOverlap="1">
            <wp:simplePos x="0" y="0"/>
            <wp:positionH relativeFrom="column">
              <wp:posOffset>577215</wp:posOffset>
            </wp:positionH>
            <wp:positionV relativeFrom="paragraph">
              <wp:posOffset>71755</wp:posOffset>
            </wp:positionV>
            <wp:extent cx="3943350" cy="2514600"/>
            <wp:effectExtent l="1905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943350" cy="2514600"/>
                    </a:xfrm>
                    <a:prstGeom prst="rect">
                      <a:avLst/>
                    </a:prstGeom>
                    <a:noFill/>
                    <a:ln w="9525">
                      <a:noFill/>
                      <a:miter lim="800000"/>
                      <a:headEnd/>
                      <a:tailEnd/>
                    </a:ln>
                  </pic:spPr>
                </pic:pic>
              </a:graphicData>
            </a:graphic>
          </wp:anchor>
        </w:drawing>
      </w:r>
    </w:p>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Pr>
        <w:tabs>
          <w:tab w:val="left" w:pos="2285"/>
        </w:tabs>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En este sentido se puede decir que el aumento de los precios se debe a factores climatológicos, las causas de este incremento generalizado de precios son variadas, pero un factor determinante ha sido una combinación  de inundaciones en algunos países, y sequias en otros, relacionados con los procesos de la creciente variabilidad climática y la presencia del fenómeno de La Niña. Por ejemplo, inundaciones en Austria  afectaron su cosecha de azúcar y de trigo. El trigo también fue afectado por inundaciones en Canadá. Lluvia reducida en Argentina ha mermado su producción de Soya y maíz; el mismo fenómeno en Estados Unidos ha afectado el maíz, el trigo y la soya, así como el maíz en Brasil. Sequias en Ucrania, Rusia, Kazajistán y Egipto han generado una reducción significativa de la producción de trigo; incluso Rusia, quien era el tercer exportador </w:t>
      </w:r>
      <w:r w:rsidRPr="00F51412">
        <w:rPr>
          <w:rFonts w:ascii="Times New Roman" w:hAnsi="Times New Roman" w:cs="Times New Roman"/>
          <w:sz w:val="24"/>
          <w:szCs w:val="24"/>
        </w:rPr>
        <w:lastRenderedPageBreak/>
        <w:t>mundial, ha prohibido su exportación desde agosto del 2010. A la misma vez, el alto precio del trigo contribuye al alza de precios del maíz.</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Se proyecta que los precios de los alimentos se mantendrán relativamente altos durante los próximos 10 años, en términos de proyecciones de Largo Plazo, el Departamento de Agricultura de Estados Unidos (USDA por sus siglas en ingles), anticipa que los precios de los granos en el mercado mundial se reducirán ligeramente entre 2012 y 2014, pero que se mantendrán siempre en niveles más altos que en los años anteriores (USDA, 2011ª)</w:t>
      </w:r>
      <w:r w:rsidRPr="00F51412">
        <w:rPr>
          <w:rStyle w:val="Refdenotaalpie"/>
          <w:rFonts w:ascii="Times New Roman" w:hAnsi="Times New Roman" w:cs="Times New Roman"/>
          <w:sz w:val="24"/>
          <w:szCs w:val="24"/>
        </w:rPr>
        <w:footnoteReference w:id="2"/>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Según la estimación a largo plazo que se ha hecho significa entonces que la calidad de vida de los seres humanos se verá afectada en la producción, salud, alimentación esto conllevara a un impacto económico-social; así también afectara la tasa de natalidad y aumentara la tasa de mortalidad.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En relación a la recuperación de la producción  no será suficiente para sobrepasar los incrementos en la demanda; además, existirá mucha presión de costos debido a los precios de fertilizantes, ya que la expectativa es para que los precios del petróleo también se mantengan altos.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Ante la situación planteada analizaremos los precios nacionales de los alimentos, los productos agrícolas han sufrido un incremento masivo; tal es el caso del frijol y maíz experimentaron grandes alzas, debido a la apertura comercial y cierta dependencia en las importaciones, los precios en el mercado nacional tienden a seguir las cifras regionales e internacionales. Los precios nacionales de granos básicos han experimentado fuertes alzas en los últimos doce meses, con excepción del arroz (grafica 2).</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El maíz blanco experimento una pérdida del 8.2% en su producción nacional comparado con el volumen esperado, relacionado con el exceso  inicial de lluvias y luego la sensación repentina de ellas. Perdidas semejantes ocurrieron en los países vecinos. La producción de maicillo, un importante animal en finca, sufrió una reducción importante </w:t>
      </w:r>
      <w:r w:rsidRPr="00F51412">
        <w:rPr>
          <w:rFonts w:ascii="Times New Roman" w:hAnsi="Times New Roman" w:cs="Times New Roman"/>
          <w:sz w:val="24"/>
          <w:szCs w:val="24"/>
        </w:rPr>
        <w:lastRenderedPageBreak/>
        <w:t>debido a su menor área sembrada; frente al exceso de lluvias en los meses de siembra (agosto-septiembre), muchos agricultores decidieron no arriesgarse con la siembra de este grano</w:t>
      </w:r>
      <w:r w:rsidRPr="00F51412">
        <w:rPr>
          <w:rStyle w:val="Refdenotaalpie"/>
          <w:rFonts w:ascii="Times New Roman" w:hAnsi="Times New Roman" w:cs="Times New Roman"/>
          <w:sz w:val="24"/>
          <w:szCs w:val="24"/>
        </w:rPr>
        <w:footnoteReference w:id="3"/>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Esto produce una baja en la producción nacional en el producto agrícola; a los efectos de este la población consume producto agrícola importado con un alto costo afectando la economía de los hogares salvadoreños. La grafica 2 presenta la comparación de los precios nacionales en febrero de 2011 a febrero de 2010.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noProof/>
          <w:sz w:val="24"/>
          <w:szCs w:val="24"/>
          <w:lang w:eastAsia="es-ES"/>
        </w:rPr>
        <w:drawing>
          <wp:anchor distT="0" distB="0" distL="114300" distR="114300" simplePos="0" relativeHeight="251660288" behindDoc="0" locked="0" layoutInCell="1" allowOverlap="1">
            <wp:simplePos x="0" y="0"/>
            <wp:positionH relativeFrom="column">
              <wp:posOffset>396240</wp:posOffset>
            </wp:positionH>
            <wp:positionV relativeFrom="paragraph">
              <wp:posOffset>389890</wp:posOffset>
            </wp:positionV>
            <wp:extent cx="4638675" cy="3228975"/>
            <wp:effectExtent l="19050" t="0" r="952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4638675" cy="3228975"/>
                    </a:xfrm>
                    <a:prstGeom prst="rect">
                      <a:avLst/>
                    </a:prstGeom>
                    <a:noFill/>
                    <a:ln w="9525">
                      <a:noFill/>
                      <a:miter lim="800000"/>
                      <a:headEnd/>
                      <a:tailEnd/>
                    </a:ln>
                  </pic:spPr>
                </pic:pic>
              </a:graphicData>
            </a:graphic>
          </wp:anchor>
        </w:drawing>
      </w:r>
      <w:r w:rsidRPr="00F51412">
        <w:rPr>
          <w:rFonts w:ascii="Times New Roman" w:hAnsi="Times New Roman" w:cs="Times New Roman"/>
          <w:sz w:val="24"/>
          <w:szCs w:val="24"/>
        </w:rPr>
        <w:t xml:space="preserve">Grafica 2: </w:t>
      </w:r>
    </w:p>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Pero el producto nacional con mayor volatilidad reciente e histórica es el frijol rojo. El primer indicio de presión sobre el precio surgió durante la tercera semana de agosto, cuando el Ministerio de Agricultura y Ganadería (MGA) divulgo que había perdidas en la producción de granos básicos da hasta el 30%, y anticipando reducidas cosechas para </w:t>
      </w:r>
      <w:r w:rsidRPr="00F51412">
        <w:rPr>
          <w:rFonts w:ascii="Times New Roman" w:hAnsi="Times New Roman" w:cs="Times New Roman"/>
          <w:sz w:val="24"/>
          <w:szCs w:val="24"/>
        </w:rPr>
        <w:lastRenderedPageBreak/>
        <w:t xml:space="preserve">el frijol que en ese momento se empezaba a sembrar debido al exceso de lluvias. Luego a finales de septiembre, la presencia de la tormenta </w:t>
      </w:r>
      <w:proofErr w:type="spellStart"/>
      <w:r w:rsidRPr="00F51412">
        <w:rPr>
          <w:rFonts w:ascii="Times New Roman" w:hAnsi="Times New Roman" w:cs="Times New Roman"/>
          <w:sz w:val="24"/>
          <w:szCs w:val="24"/>
        </w:rPr>
        <w:t>Matthew</w:t>
      </w:r>
      <w:proofErr w:type="spellEnd"/>
      <w:r w:rsidRPr="00F51412">
        <w:rPr>
          <w:rFonts w:ascii="Times New Roman" w:hAnsi="Times New Roman" w:cs="Times New Roman"/>
          <w:sz w:val="24"/>
          <w:szCs w:val="24"/>
        </w:rPr>
        <w:t xml:space="preserve"> agudizo esta situación, y la preocupación con las pérdidas se profundizo. Debido al exceso inicial y luego, la suspensión repentina de las lluvias, se obtuvo una producción nacional de frijol, 38.9% inferior que la que esperada. El abastecimiento también fue restringido por medidas semejante en Nicaragua y Honduras, además desde diciembre de 2010, ambos países han restringido los permisos de exportación de frijol. El alza ha sido suficiente que los consumidores salvadoreños están empezando a consumir frijol negro en vez de rojo, y se ha importado frijol negro incluso desde Etiopia</w:t>
      </w:r>
      <w:r w:rsidRPr="00F51412">
        <w:rPr>
          <w:rStyle w:val="Refdenotaalpie"/>
          <w:rFonts w:ascii="Times New Roman" w:hAnsi="Times New Roman" w:cs="Times New Roman"/>
          <w:sz w:val="24"/>
          <w:szCs w:val="24"/>
        </w:rPr>
        <w:footnoteReference w:id="4"/>
      </w:r>
      <w:r w:rsidRPr="00F51412">
        <w:rPr>
          <w:rFonts w:ascii="Times New Roman" w:hAnsi="Times New Roman" w:cs="Times New Roman"/>
          <w:sz w:val="24"/>
          <w:szCs w:val="24"/>
        </w:rPr>
        <w:t>.</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El gobierno actual en conjunto con el Ministerio de Agricultura para tratar de darle solución al alto precio de los productos agrícolas, han retomado las importaciones de otros países incluyendo en la Canasta Básica Alimentaria salvadoreña el frijol negro como una alternativa  para solventar la escases que genera la baja producción del frijol rojo en el país.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Otro grupo a considerar en el alza de precio son los pecuarios, con el alza en los precios de granos, los precios de los huevos ya reflejaron sus primeros ajustes, pero se anticipa que todos los pecuarios (huevos, lácteos, carne de cerdo, de res y de pollo) experimentaran aumentos en su precio durante los próximos meses. </w:t>
      </w:r>
    </w:p>
    <w:p w:rsidR="00F929C6" w:rsidRPr="00F51412" w:rsidRDefault="00F929C6" w:rsidP="00F929C6">
      <w:pPr>
        <w:spacing w:line="360" w:lineRule="auto"/>
        <w:jc w:val="both"/>
        <w:rPr>
          <w:rFonts w:ascii="Times New Roman" w:hAnsi="Times New Roman" w:cs="Times New Roman"/>
          <w:b/>
          <w:sz w:val="24"/>
          <w:szCs w:val="24"/>
        </w:rPr>
      </w:pPr>
    </w:p>
    <w:p w:rsidR="00F929C6" w:rsidRPr="00F51412" w:rsidRDefault="00F929C6" w:rsidP="00F929C6">
      <w:p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La inflación y Canasta Básica Alimentaria en El Salvador.</w:t>
      </w:r>
    </w:p>
    <w:p w:rsidR="00F929C6" w:rsidRPr="00F51412" w:rsidRDefault="00F929C6" w:rsidP="00F929C6">
      <w:pPr>
        <w:tabs>
          <w:tab w:val="left" w:pos="6240"/>
        </w:tabs>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El país ha experimentado fuertes incrementos en la inflación de los alimentos todas las familias salvadoreñas, indudablemente están siendo afectadas por el incremento en el precio de los alimentos; sin embargo el mayor impacto de esta crisis recae sobre los hogares pobres ya que tienen menos herramientas para hacerle frente. Los impactos más aparentes están en sus niveles de pobreza y sobre la seguridad alimentaria.</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lastRenderedPageBreak/>
        <w:t>El incremento en el precio de los alimentos tiene un impacto directo sobre la pobreza a través del costo de la canasta básica alimentaria (CBA), que constituye la línea de pobreza extrema o la indigencia. La CBA también experimento dos periodos de fuertes incrementos desde 2004 que coinciden con los aumentos  en el rubro alimentos del IPC (grafica 3)</w:t>
      </w:r>
      <w:r w:rsidRPr="00F51412">
        <w:rPr>
          <w:rStyle w:val="Refdenotaalpie"/>
          <w:rFonts w:ascii="Times New Roman" w:hAnsi="Times New Roman" w:cs="Times New Roman"/>
          <w:sz w:val="24"/>
          <w:szCs w:val="24"/>
        </w:rPr>
        <w:footnoteReference w:id="5"/>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Entre mayo 2007 y julio 20008, la CBA urbana aumento 30% mientras que la rural, 34%. El resultado fue un aumento en la tasa de pobreza total en el ámbito nacional que paso de 38.1% en 2006 a 46.4% en 2008, en el área urbana el incremento en la pobreza fue 7.7 puntos porcentuales (pasando de 33.8% a 41.5%) durante el mismo periodo</w:t>
      </w:r>
      <w:r w:rsidRPr="00F51412">
        <w:rPr>
          <w:rStyle w:val="Refdenotaalpie"/>
          <w:rFonts w:ascii="Times New Roman" w:hAnsi="Times New Roman" w:cs="Times New Roman"/>
          <w:sz w:val="24"/>
          <w:szCs w:val="24"/>
        </w:rPr>
        <w:footnoteReference w:id="6"/>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lang w:val="es-SV"/>
        </w:rPr>
        <w:t xml:space="preserve">De acuerdo con los razonamientos que se han venido realizando el costo de la Canasta básica está afectando igualmente en el área urbana como en la rural; a diferencia que en el área rural los hogares cultivan algunos granos básicos para consumo familiar, caso contrario al área urbana  que es abastecida por las diferentes distribuidoras fomentando así el consumismo y sedentarismo en la sociedad salvadoreña. La grafía 3 representa el costo de la Canasta Básica Alimentaria en el área urbana y rural. </w:t>
      </w:r>
    </w:p>
    <w:p w:rsidR="00F929C6" w:rsidRPr="00F51412" w:rsidRDefault="00F929C6" w:rsidP="00F929C6">
      <w:pPr>
        <w:spacing w:line="24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Grafica 3: </w:t>
      </w:r>
    </w:p>
    <w:p w:rsidR="00F929C6" w:rsidRPr="00F51412" w:rsidRDefault="00F929C6" w:rsidP="00F929C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61312" behindDoc="0" locked="0" layoutInCell="1" allowOverlap="1">
            <wp:simplePos x="0" y="0"/>
            <wp:positionH relativeFrom="column">
              <wp:posOffset>448310</wp:posOffset>
            </wp:positionH>
            <wp:positionV relativeFrom="paragraph">
              <wp:posOffset>71755</wp:posOffset>
            </wp:positionV>
            <wp:extent cx="3822065" cy="2547620"/>
            <wp:effectExtent l="19050" t="0" r="6985" b="0"/>
            <wp:wrapSquare wrapText="bothSides"/>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822065" cy="2547620"/>
                    </a:xfrm>
                    <a:prstGeom prst="rect">
                      <a:avLst/>
                    </a:prstGeom>
                    <a:noFill/>
                    <a:ln w="9525">
                      <a:noFill/>
                      <a:miter lim="800000"/>
                      <a:headEnd/>
                      <a:tailEnd/>
                    </a:ln>
                  </pic:spPr>
                </pic:pic>
              </a:graphicData>
            </a:graphic>
          </wp:anchor>
        </w:drawing>
      </w:r>
    </w:p>
    <w:p w:rsidR="00F929C6" w:rsidRPr="00F51412" w:rsidRDefault="00F929C6" w:rsidP="00F929C6">
      <w:pPr>
        <w:rPr>
          <w:rFonts w:ascii="Times New Roman" w:hAnsi="Times New Roman" w:cs="Times New Roman"/>
          <w:sz w:val="24"/>
          <w:szCs w:val="24"/>
        </w:rPr>
      </w:pPr>
    </w:p>
    <w:p w:rsidR="00F929C6" w:rsidRPr="00F51412" w:rsidRDefault="00F929C6" w:rsidP="00F929C6">
      <w:pPr>
        <w:rPr>
          <w:rFonts w:ascii="Times New Roman" w:hAnsi="Times New Roman" w:cs="Times New Roman"/>
          <w:sz w:val="24"/>
          <w:szCs w:val="24"/>
        </w:rPr>
      </w:pPr>
    </w:p>
    <w:p w:rsidR="00F929C6" w:rsidRPr="00F51412" w:rsidRDefault="00F929C6" w:rsidP="00F929C6">
      <w:pPr>
        <w:rPr>
          <w:rFonts w:ascii="Times New Roman" w:hAnsi="Times New Roman" w:cs="Times New Roman"/>
          <w:sz w:val="24"/>
          <w:szCs w:val="24"/>
        </w:rPr>
      </w:pPr>
    </w:p>
    <w:p w:rsidR="00F929C6" w:rsidRDefault="00F929C6" w:rsidP="00F929C6">
      <w:pPr>
        <w:rPr>
          <w:rFonts w:ascii="Times New Roman" w:hAnsi="Times New Roman" w:cs="Times New Roman"/>
          <w:sz w:val="24"/>
          <w:szCs w:val="24"/>
        </w:rPr>
      </w:pPr>
    </w:p>
    <w:p w:rsidR="00F929C6" w:rsidRDefault="00F929C6" w:rsidP="00F929C6">
      <w:pPr>
        <w:rPr>
          <w:rFonts w:ascii="Times New Roman" w:hAnsi="Times New Roman" w:cs="Times New Roman"/>
          <w:b/>
          <w:sz w:val="24"/>
          <w:szCs w:val="24"/>
        </w:rPr>
      </w:pPr>
    </w:p>
    <w:p w:rsidR="00F929C6" w:rsidRDefault="00F929C6" w:rsidP="00F929C6">
      <w:pPr>
        <w:rPr>
          <w:rFonts w:ascii="Times New Roman" w:hAnsi="Times New Roman" w:cs="Times New Roman"/>
          <w:b/>
          <w:sz w:val="24"/>
          <w:szCs w:val="24"/>
        </w:rPr>
      </w:pPr>
    </w:p>
    <w:p w:rsidR="00F929C6" w:rsidRDefault="00F929C6" w:rsidP="00F929C6">
      <w:pPr>
        <w:rPr>
          <w:rFonts w:ascii="Times New Roman" w:hAnsi="Times New Roman" w:cs="Times New Roman"/>
          <w:b/>
          <w:sz w:val="24"/>
          <w:szCs w:val="24"/>
        </w:rPr>
      </w:pPr>
    </w:p>
    <w:p w:rsidR="00F929C6" w:rsidRPr="00F51412" w:rsidRDefault="00F929C6" w:rsidP="00F929C6">
      <w:pPr>
        <w:rPr>
          <w:rFonts w:ascii="Times New Roman" w:hAnsi="Times New Roman" w:cs="Times New Roman"/>
          <w:b/>
          <w:sz w:val="24"/>
          <w:szCs w:val="24"/>
        </w:rPr>
      </w:pPr>
      <w:r w:rsidRPr="00F51412">
        <w:rPr>
          <w:rFonts w:ascii="Times New Roman" w:hAnsi="Times New Roman" w:cs="Times New Roman"/>
          <w:b/>
          <w:sz w:val="24"/>
          <w:szCs w:val="24"/>
        </w:rPr>
        <w:t>La Pobreza según el Desarrollo Humano de El Salvador 2010 (PNUD).</w:t>
      </w:r>
    </w:p>
    <w:p w:rsidR="00F929C6" w:rsidRPr="00F51412" w:rsidRDefault="00F929C6" w:rsidP="00F929C6">
      <w:pPr>
        <w:pStyle w:val="Textonotapie"/>
        <w:spacing w:line="360" w:lineRule="auto"/>
        <w:jc w:val="both"/>
        <w:rPr>
          <w:rFonts w:ascii="Times New Roman" w:hAnsi="Times New Roman" w:cs="Times New Roman"/>
          <w:sz w:val="24"/>
          <w:szCs w:val="24"/>
          <w:lang w:val="es-SV"/>
        </w:rPr>
      </w:pPr>
      <w:r w:rsidRPr="00F51412">
        <w:rPr>
          <w:rFonts w:ascii="Times New Roman" w:hAnsi="Times New Roman" w:cs="Times New Roman"/>
          <w:sz w:val="24"/>
          <w:szCs w:val="24"/>
        </w:rPr>
        <w:t>Lo antes mencionado conlleva a un impacto en la seguridad alimentaria y el crecimiento de la pobreza en El Salvador; Informe sobre el Desarrollo Humano El Salvador 2010 (PNUD) define dos tipo de pobreza: l</w:t>
      </w:r>
      <w:r w:rsidRPr="00F51412">
        <w:rPr>
          <w:rFonts w:ascii="Times New Roman" w:hAnsi="Times New Roman" w:cs="Times New Roman"/>
          <w:sz w:val="24"/>
          <w:szCs w:val="24"/>
          <w:lang w:val="es-SV"/>
        </w:rPr>
        <w:t xml:space="preserve">a pobreza extrema es definida como la situación en la que se encuentran aquellas personas u hogares con ingresos inferiores al costo de la canasta básica de alimentos (CBA); y la pobreza relativa, como la situación de aquellas personas u hogares con ingresos suficientes para adquirir la CBA, pero insuficientes para financiar la satisfacción de otras necesidades (vivienda, salud, educación, vestuario, etc.) también incluidas dentro de lo que </w:t>
      </w:r>
      <w:r w:rsidR="00E00A63">
        <w:rPr>
          <w:rFonts w:ascii="Times New Roman" w:hAnsi="Times New Roman" w:cs="Times New Roman"/>
          <w:sz w:val="24"/>
          <w:szCs w:val="24"/>
          <w:lang w:val="es-SV"/>
        </w:rPr>
        <w:t xml:space="preserve">se </w:t>
      </w:r>
      <w:r w:rsidRPr="00F51412">
        <w:rPr>
          <w:rFonts w:ascii="Times New Roman" w:hAnsi="Times New Roman" w:cs="Times New Roman"/>
          <w:sz w:val="24"/>
          <w:szCs w:val="24"/>
          <w:lang w:val="es-SV"/>
        </w:rPr>
        <w:t>conoce como la canasta básica ampliada (CA)</w:t>
      </w:r>
      <w:r w:rsidRPr="00F51412">
        <w:rPr>
          <w:rStyle w:val="Refdenotaalpie"/>
          <w:rFonts w:ascii="Times New Roman" w:hAnsi="Times New Roman" w:cs="Times New Roman"/>
          <w:sz w:val="24"/>
          <w:szCs w:val="24"/>
          <w:lang w:val="es-SV"/>
        </w:rPr>
        <w:footnoteReference w:id="7"/>
      </w:r>
    </w:p>
    <w:p w:rsidR="00F929C6" w:rsidRPr="00F51412" w:rsidRDefault="00F929C6" w:rsidP="00F929C6">
      <w:pPr>
        <w:pStyle w:val="Textonotapie"/>
        <w:spacing w:line="360" w:lineRule="auto"/>
        <w:jc w:val="both"/>
      </w:pPr>
    </w:p>
    <w:p w:rsidR="00F929C6" w:rsidRPr="00F51412" w:rsidRDefault="00F929C6" w:rsidP="00F929C6">
      <w:pPr>
        <w:spacing w:line="360" w:lineRule="auto"/>
        <w:jc w:val="both"/>
        <w:rPr>
          <w:rFonts w:ascii="Times New Roman" w:hAnsi="Times New Roman" w:cs="Times New Roman"/>
          <w:sz w:val="24"/>
          <w:szCs w:val="24"/>
          <w:lang w:val="es-SV"/>
        </w:rPr>
      </w:pPr>
      <w:r w:rsidRPr="00F51412">
        <w:rPr>
          <w:rFonts w:ascii="Times New Roman" w:hAnsi="Times New Roman" w:cs="Times New Roman"/>
          <w:sz w:val="24"/>
          <w:szCs w:val="24"/>
          <w:lang w:val="es-SV"/>
        </w:rPr>
        <w:t>En el 2007 y el 2008, como consecuencia del fuerte aumento en el precio de los alimentos, tanto la pobreza absoluta como la relativa aumentaron, retrocediendo a los niveles registrados 10 años atrás. Utilizando siempre los parámetros oficiales, la pobreza en el 2009 habría registrado una reducción aproximada de 3 puntos porcentuales a raíz de la caída en los precios de los bienes que conforman la CBA, a pesar de que simultáneamente se perdieron más de 30,000 empleos formales y que la economía decreció en un 3.3%. Este comportamiento aparentemente paradójico, por sí solo, evidencia la urgente necesidad de revisar de manera exhaustiva la metodología que se continúa utilizando para medir la pobreza en El Salvador</w:t>
      </w:r>
      <w:r w:rsidRPr="00F51412">
        <w:rPr>
          <w:rStyle w:val="Refdenotaalpie"/>
          <w:rFonts w:ascii="Times New Roman" w:hAnsi="Times New Roman" w:cs="Times New Roman"/>
          <w:sz w:val="24"/>
          <w:szCs w:val="24"/>
          <w:lang w:val="es-SV"/>
        </w:rPr>
        <w:footnoteReference w:id="8"/>
      </w:r>
      <w:r w:rsidRPr="00F51412">
        <w:rPr>
          <w:rFonts w:ascii="Times New Roman" w:hAnsi="Times New Roman" w:cs="Times New Roman"/>
          <w:sz w:val="24"/>
          <w:szCs w:val="24"/>
          <w:lang w:val="es-SV"/>
        </w:rPr>
        <w:t>.</w:t>
      </w:r>
    </w:p>
    <w:p w:rsidR="00F929C6" w:rsidRDefault="00F929C6" w:rsidP="00F929C6">
      <w:pPr>
        <w:spacing w:line="360" w:lineRule="auto"/>
        <w:jc w:val="both"/>
        <w:rPr>
          <w:rFonts w:ascii="Times New Roman" w:hAnsi="Times New Roman" w:cs="Times New Roman"/>
          <w:sz w:val="24"/>
          <w:szCs w:val="24"/>
          <w:lang w:val="es-SV"/>
        </w:rPr>
      </w:pPr>
      <w:r w:rsidRPr="00F51412">
        <w:rPr>
          <w:rFonts w:ascii="Times New Roman" w:hAnsi="Times New Roman" w:cs="Times New Roman"/>
          <w:sz w:val="24"/>
          <w:szCs w:val="24"/>
          <w:lang w:val="es-SV"/>
        </w:rPr>
        <w:t>Más allá del comportamiento de estas cifras, lo cierto es que no existe una sola manera de sentir o de vivir la pobreza, como tampoco hay una sola forma de medirla y erradicarla. Las expresiones de la pobreza son multifacéticas y están ligadas a esas aspiraciones y dimensiones del bienestar, más allá de las estrictamente materiales o monetarias que las personas, por diversas razones, no pueden disfrutar a lo largo de su vida.</w:t>
      </w:r>
    </w:p>
    <w:p w:rsidR="00F929C6" w:rsidRPr="00765191" w:rsidRDefault="00F929C6" w:rsidP="00F929C6">
      <w:pPr>
        <w:spacing w:line="360" w:lineRule="auto"/>
        <w:jc w:val="both"/>
        <w:rPr>
          <w:rFonts w:ascii="Times New Roman" w:hAnsi="Times New Roman" w:cs="Times New Roman"/>
          <w:sz w:val="24"/>
          <w:szCs w:val="24"/>
          <w:lang w:val="es-SV"/>
        </w:rPr>
      </w:pPr>
      <w:r w:rsidRPr="00F51412">
        <w:rPr>
          <w:rFonts w:ascii="Times New Roman" w:hAnsi="Times New Roman" w:cs="Times New Roman"/>
          <w:b/>
          <w:sz w:val="24"/>
          <w:szCs w:val="24"/>
          <w:lang w:val="es-SV"/>
        </w:rPr>
        <w:lastRenderedPageBreak/>
        <w:t>La Criminalidad en la sociedad salvadoreña.</w:t>
      </w:r>
    </w:p>
    <w:p w:rsidR="00F929C6" w:rsidRPr="0094110D" w:rsidRDefault="00F929C6" w:rsidP="00F929C6">
      <w:pPr>
        <w:spacing w:line="360" w:lineRule="auto"/>
        <w:jc w:val="both"/>
        <w:rPr>
          <w:rFonts w:ascii="Times New Roman" w:hAnsi="Times New Roman" w:cs="Times New Roman"/>
          <w:b/>
          <w:sz w:val="24"/>
          <w:szCs w:val="24"/>
          <w:lang w:val="es-SV"/>
        </w:rPr>
      </w:pPr>
      <w:r w:rsidRPr="00F51412">
        <w:rPr>
          <w:rFonts w:ascii="Times New Roman" w:hAnsi="Times New Roman" w:cs="Times New Roman"/>
          <w:sz w:val="24"/>
          <w:szCs w:val="24"/>
          <w:lang w:val="es-SV"/>
        </w:rPr>
        <w:t xml:space="preserve">En relación con este último planteamiento una de las causas principales de la pobreza en El Salvador es el alto índice de </w:t>
      </w:r>
      <w:r w:rsidRPr="00F51412">
        <w:rPr>
          <w:rFonts w:ascii="Times New Roman" w:hAnsi="Times New Roman" w:cs="Times New Roman"/>
          <w:sz w:val="24"/>
          <w:szCs w:val="24"/>
        </w:rPr>
        <w:t xml:space="preserve">criminalidad que afecta negativamente la calidad de vida, la inversión y democracia, los altos niveles de homicidios y el temor de ser víctima de la delincuencia común. </w:t>
      </w:r>
    </w:p>
    <w:p w:rsidR="00F929C6" w:rsidRPr="00F51412" w:rsidRDefault="00F929C6" w:rsidP="00F929C6">
      <w:pPr>
        <w:spacing w:line="360" w:lineRule="auto"/>
        <w:jc w:val="both"/>
        <w:rPr>
          <w:rFonts w:ascii="Times New Roman" w:hAnsi="Times New Roman" w:cs="Times New Roman"/>
          <w:sz w:val="24"/>
          <w:szCs w:val="24"/>
          <w:lang w:val="es-SV"/>
        </w:rPr>
      </w:pPr>
      <w:r w:rsidRPr="00F51412">
        <w:rPr>
          <w:rFonts w:ascii="Times New Roman" w:hAnsi="Times New Roman" w:cs="Times New Roman"/>
          <w:sz w:val="24"/>
          <w:szCs w:val="24"/>
        </w:rPr>
        <w:t>El país ha enfrentado por años una gran epidemia de violencia, por ejemplo la tasa de homicidios fue aproximadamente de 72 por cada 10,000 habitantes en 2009, la cual es una de las más altas en el mundo. Este es un nivel a normal de violencia que no se debería de seguir tolerando en el país</w:t>
      </w:r>
      <w:r w:rsidRPr="00F51412">
        <w:rPr>
          <w:rStyle w:val="Refdenotaalpie"/>
          <w:rFonts w:ascii="Times New Roman" w:hAnsi="Times New Roman" w:cs="Times New Roman"/>
          <w:sz w:val="24"/>
          <w:szCs w:val="24"/>
        </w:rPr>
        <w:footnoteReference w:id="9"/>
      </w:r>
      <w:r w:rsidRPr="00F51412">
        <w:rPr>
          <w:rFonts w:ascii="Times New Roman" w:hAnsi="Times New Roman" w:cs="Times New Roman"/>
          <w:sz w:val="24"/>
          <w:szCs w:val="24"/>
        </w:rPr>
        <w:t>.</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Para revertir esta epidemia no basta con fortalecer las medidas de control, es necesario y urgente reforzar la prevención y lograr una mayor participación ciudadana que demande cuentas con base a resultados. Al analizar los factores determinantes de violencia en El Salvador se concluye que es un fenómeno sumamente complejo.</w:t>
      </w:r>
    </w:p>
    <w:p w:rsidR="00F929C6"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lang w:val="es-SV"/>
        </w:rPr>
        <w:t>Dadas las condiciones que anteceden se concluye que unos de l</w:t>
      </w:r>
      <w:r w:rsidRPr="00F51412">
        <w:rPr>
          <w:rFonts w:ascii="Times New Roman" w:hAnsi="Times New Roman" w:cs="Times New Roman"/>
          <w:sz w:val="24"/>
          <w:szCs w:val="24"/>
        </w:rPr>
        <w:t>os principales factores explícitos que se deberían de incluir en un análisis de las causas de la criminalidad son: la guerra y las secuelas, la impunidad penal, bajos niveles de capital social, la falta y/o desigualdad de las oportunidades económicas y sociales (educativo), los fenómenos transnacionales de las pandillas, el narcotráfico, la amplia disponibilidad de armas de fuego.</w:t>
      </w:r>
    </w:p>
    <w:p w:rsidR="00F929C6" w:rsidRPr="00F51412" w:rsidRDefault="00F929C6" w:rsidP="00F929C6">
      <w:pPr>
        <w:spacing w:line="360" w:lineRule="auto"/>
        <w:jc w:val="both"/>
        <w:rPr>
          <w:rFonts w:ascii="Times New Roman" w:hAnsi="Times New Roman" w:cs="Times New Roman"/>
          <w:sz w:val="24"/>
          <w:szCs w:val="24"/>
        </w:rPr>
      </w:pPr>
    </w:p>
    <w:p w:rsidR="00F929C6" w:rsidRDefault="00F929C6" w:rsidP="00F929C6">
      <w:pPr>
        <w:autoSpaceDE w:val="0"/>
        <w:autoSpaceDN w:val="0"/>
        <w:adjustRightInd w:val="0"/>
        <w:spacing w:after="0"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 xml:space="preserve">La Educación como proceso de bienestar humano y su perspectiva social. </w:t>
      </w:r>
    </w:p>
    <w:p w:rsidR="00F929C6"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En los marcos de las observaciones anteriores la educación es un proceso de cambio en los seres humanos y es uno de los instrumentos más poderosos para mejorar el bienestar </w:t>
      </w:r>
      <w:r w:rsidRPr="00F51412">
        <w:rPr>
          <w:rFonts w:ascii="Times New Roman" w:hAnsi="Times New Roman" w:cs="Times New Roman"/>
          <w:sz w:val="24"/>
          <w:szCs w:val="24"/>
        </w:rPr>
        <w:lastRenderedPageBreak/>
        <w:t>de las  personas, pues influye positivamente sobre numerosos aspectos que afectan la vida ciudadana.</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En primer lugar, porque permite que la gente desarrolle sus habilidades, destrezas y capacidades, lo cual, además de ser un factor de realización personal, contribuye al logro de una mejor inserción en el mundo laboral. En segundo lugar, la educación también contribuye a que los seres humanos participen activa y conscientemente en el mejoramiento de su entorno familiar, comunitario y social. En tercer lugar, cuando las personas cuentan con más y mejor educación, aumentan las posibilidades de llevar una vida prolongada, saludable y de buena calidad. </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La educación es, además, una de las mejores herramientas para reducir y poner fin a la transmisión intergeneracional de las desigualdades económicas y sociales que se dan entre hombres y mujeres, entre habitantes urbanos y rurales o entre descendientes de diferentes etnias. </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Finalmente la educación es un factor que influye en la reducción de la pobreza y la exclusión social, así como en la construcción de sociedades más democráticas, tolerantes, estables y pacíficas.</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Default="00F929C6" w:rsidP="00F929C6">
      <w:pPr>
        <w:autoSpaceDE w:val="0"/>
        <w:autoSpaceDN w:val="0"/>
        <w:adjustRightInd w:val="0"/>
        <w:spacing w:after="0" w:line="360" w:lineRule="auto"/>
        <w:jc w:val="both"/>
        <w:rPr>
          <w:rFonts w:ascii="Times New Roman" w:hAnsi="Times New Roman" w:cs="Times New Roman"/>
          <w:b/>
          <w:sz w:val="24"/>
          <w:szCs w:val="24"/>
        </w:rPr>
      </w:pPr>
    </w:p>
    <w:p w:rsidR="00F929C6" w:rsidRPr="00F51412" w:rsidRDefault="00F929C6" w:rsidP="00F929C6">
      <w:pPr>
        <w:autoSpaceDE w:val="0"/>
        <w:autoSpaceDN w:val="0"/>
        <w:adjustRightInd w:val="0"/>
        <w:spacing w:after="0"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Recursos y Presupuesto en Educación.</w:t>
      </w:r>
    </w:p>
    <w:p w:rsidR="00F929C6" w:rsidRPr="00F51412" w:rsidRDefault="00F929C6" w:rsidP="00F929C6">
      <w:pPr>
        <w:autoSpaceDE w:val="0"/>
        <w:autoSpaceDN w:val="0"/>
        <w:adjustRightInd w:val="0"/>
        <w:spacing w:after="0" w:line="240" w:lineRule="auto"/>
        <w:jc w:val="both"/>
        <w:rPr>
          <w:rFonts w:ascii="Times New Roman" w:hAnsi="Times New Roman" w:cs="Times New Roman"/>
          <w:b/>
          <w:sz w:val="24"/>
          <w:szCs w:val="24"/>
        </w:rPr>
      </w:pP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Se observa claramente la situación actual de la educación en el país; por ello el  Ministerio de Educación en conjunto con el Estado a través de los años han realizado una serie de reformas y políticas para aumentar el presupuesto nacional en la educación por encima de su promedio  histórico (3%) de 1999 a 2009, el presupuesto ejecutado del ramo de educación aumento de U$$330.33 a U$$ 7.56.22 millones</w:t>
      </w:r>
      <w:r w:rsidRPr="00F51412">
        <w:rPr>
          <w:rStyle w:val="Refdenotaalpie"/>
          <w:rFonts w:ascii="Times New Roman" w:hAnsi="Times New Roman" w:cs="Times New Roman"/>
          <w:sz w:val="24"/>
          <w:szCs w:val="24"/>
        </w:rPr>
        <w:footnoteReference w:id="10"/>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lastRenderedPageBreak/>
        <w:t>Si bien es  cierto que el valor nominal del presupuesto de educación ha venido creciendo, este ha tendido a mantenerse constantemente al ejecutarse por el efecto de la inflación. De esa manera, los aumentos en el presupuesto de educación han servido esencialmente para mantener la capacidad de compra y cubrir los costos mínimos de operación.</w:t>
      </w:r>
    </w:p>
    <w:p w:rsidR="00F929C6"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El gobierno anterior realizo una inversión en educación; que se estima que el gasto total  en el 2007 fue equivalente al 6.7% del PIB en el 2007 (MINED, 2007), del cual el 50.9% fue financiado con recursos de los hogares y otros recursos privados; el 46.5%, con recursos del gobierno central, y el 2.6% restante con donaciones internacionales</w:t>
      </w:r>
      <w:r w:rsidRPr="00F51412">
        <w:rPr>
          <w:rStyle w:val="Refdenotaalpie"/>
          <w:rFonts w:ascii="Times New Roman" w:hAnsi="Times New Roman" w:cs="Times New Roman"/>
          <w:sz w:val="24"/>
          <w:szCs w:val="24"/>
        </w:rPr>
        <w:footnoteReference w:id="11"/>
      </w:r>
      <w:r w:rsidRPr="00F51412">
        <w:rPr>
          <w:rFonts w:ascii="Times New Roman" w:hAnsi="Times New Roman" w:cs="Times New Roman"/>
          <w:sz w:val="24"/>
          <w:szCs w:val="24"/>
        </w:rPr>
        <w:t xml:space="preserve">. </w:t>
      </w:r>
    </w:p>
    <w:p w:rsidR="00F929C6"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De acuerdo con el gráfico 5, las mayores inversiones se concentran en educación primaria, lo que ha permitido grandes avances en este nivel, pero se mantiene una brecha significativa de cobertura con respecto a la educación media y superior.</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Grafica 5: </w:t>
      </w:r>
    </w:p>
    <w:p w:rsidR="00F929C6" w:rsidRPr="00F51412" w:rsidRDefault="00F929C6" w:rsidP="00F929C6">
      <w:pPr>
        <w:spacing w:after="0" w:line="240" w:lineRule="auto"/>
        <w:rPr>
          <w:rFonts w:ascii="Times New Roman" w:hAnsi="Times New Roman" w:cs="Times New Roman"/>
          <w:sz w:val="24"/>
          <w:szCs w:val="24"/>
        </w:rPr>
      </w:pPr>
      <w:r w:rsidRPr="00F51412">
        <w:rPr>
          <w:rFonts w:ascii="Times New Roman" w:hAnsi="Times New Roman" w:cs="Times New Roman"/>
          <w:noProof/>
          <w:sz w:val="24"/>
          <w:szCs w:val="24"/>
          <w:lang w:eastAsia="es-ES"/>
        </w:rPr>
        <w:drawing>
          <wp:anchor distT="0" distB="0" distL="114300" distR="114300" simplePos="0" relativeHeight="251662336" behindDoc="1" locked="0" layoutInCell="1" allowOverlap="1">
            <wp:simplePos x="0" y="0"/>
            <wp:positionH relativeFrom="column">
              <wp:posOffset>462915</wp:posOffset>
            </wp:positionH>
            <wp:positionV relativeFrom="paragraph">
              <wp:posOffset>53975</wp:posOffset>
            </wp:positionV>
            <wp:extent cx="4048125" cy="2619375"/>
            <wp:effectExtent l="19050" t="0" r="9525" b="0"/>
            <wp:wrapSquare wrapText="bothSides"/>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4048125" cy="2619375"/>
                    </a:xfrm>
                    <a:prstGeom prst="rect">
                      <a:avLst/>
                    </a:prstGeom>
                    <a:noFill/>
                    <a:ln w="9525">
                      <a:noFill/>
                      <a:miter lim="800000"/>
                      <a:headEnd/>
                      <a:tailEnd/>
                    </a:ln>
                  </pic:spPr>
                </pic:pic>
              </a:graphicData>
            </a:graphic>
          </wp:anchor>
        </w:drawing>
      </w:r>
    </w:p>
    <w:p w:rsidR="00F929C6" w:rsidRPr="00F51412" w:rsidRDefault="00F929C6" w:rsidP="00F929C6">
      <w:pPr>
        <w:spacing w:after="0"/>
        <w:rPr>
          <w:rFonts w:ascii="Times New Roman" w:hAnsi="Times New Roman" w:cs="Times New Roman"/>
          <w:sz w:val="24"/>
          <w:szCs w:val="24"/>
        </w:rPr>
      </w:pPr>
    </w:p>
    <w:p w:rsidR="00F929C6" w:rsidRPr="00F51412" w:rsidRDefault="00F929C6" w:rsidP="00F929C6">
      <w:pPr>
        <w:rPr>
          <w:rFonts w:ascii="Times New Roman" w:hAnsi="Times New Roman" w:cs="Times New Roman"/>
          <w:sz w:val="24"/>
          <w:szCs w:val="24"/>
        </w:rPr>
      </w:pPr>
    </w:p>
    <w:p w:rsidR="00F929C6" w:rsidRPr="00F51412" w:rsidRDefault="00F929C6" w:rsidP="00F929C6">
      <w:pPr>
        <w:rPr>
          <w:rFonts w:ascii="Times New Roman" w:hAnsi="Times New Roman" w:cs="Times New Roman"/>
          <w:sz w:val="24"/>
          <w:szCs w:val="24"/>
        </w:rPr>
      </w:pPr>
    </w:p>
    <w:p w:rsidR="00F929C6" w:rsidRPr="00F51412" w:rsidRDefault="00F929C6" w:rsidP="00F929C6">
      <w:pPr>
        <w:rPr>
          <w:rFonts w:ascii="Times New Roman" w:hAnsi="Times New Roman" w:cs="Times New Roman"/>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Pr="00F51412" w:rsidRDefault="00F929C6" w:rsidP="00F929C6">
      <w:p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lastRenderedPageBreak/>
        <w:t xml:space="preserve">Presupuesto y prioridad del Estado en Educación.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Actualmente el presupuesto en educación no satisface la demanda de la población salvadoreña a continuación se presentan algunos datos sobre el presupuesto programado para el ramo de Educación: en 2011 es U$$704.69 millones y es U$$38 millones mayor que el monto aprobado por la asamblea legislativa en 2010. Aunque sea programado un aumento al presupuesto de educación, los gastos de esta cartera del Estado están subestimados</w:t>
      </w:r>
      <w:r w:rsidRPr="00F51412">
        <w:rPr>
          <w:rStyle w:val="Refdenotaalpie"/>
          <w:rFonts w:ascii="Times New Roman" w:hAnsi="Times New Roman" w:cs="Times New Roman"/>
          <w:sz w:val="24"/>
          <w:szCs w:val="24"/>
        </w:rPr>
        <w:footnoteReference w:id="12"/>
      </w:r>
      <w:r w:rsidRPr="00F51412">
        <w:rPr>
          <w:rFonts w:ascii="Times New Roman" w:hAnsi="Times New Roman" w:cs="Times New Roman"/>
          <w:sz w:val="24"/>
          <w:szCs w:val="24"/>
        </w:rPr>
        <w:t>.</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El análisis del financiamiento público para la educación confirma que el rumbo de la educación podría estar experimentado un impasse, causado por las restricciones fiscales que vuelven difícil su financiamiento y ejecución al ritmo proyectado. Este impasse, también es ocasionado por la poca claridad que existe sobre cómo darle continuidad a la reforma educativa y cuáles son los problemas educativos que justifican ciertas acciones.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La inversión pública en educación está orientada en ampliar la cobertura, aun cuando el reto principal que está enfrentando es el de mejorar su calidad. Ante esta situación, es imperativo afirmar el rumbo de la educación. Para lograrlo, es esencial encontrar un balance adecuado entre las políticas y los recursos disponibles para ampliar el acceso, aumentar la equidad y mejorar la equidad de la educación.</w:t>
      </w:r>
    </w:p>
    <w:p w:rsidR="00F929C6" w:rsidRPr="00F51412" w:rsidRDefault="00F929C6" w:rsidP="00F929C6">
      <w:pPr>
        <w:spacing w:line="360" w:lineRule="auto"/>
        <w:jc w:val="both"/>
        <w:rPr>
          <w:rFonts w:ascii="Times New Roman" w:hAnsi="Times New Roman" w:cs="Times New Roman"/>
          <w:b/>
          <w:sz w:val="24"/>
          <w:szCs w:val="24"/>
        </w:rPr>
      </w:pPr>
    </w:p>
    <w:p w:rsidR="00F929C6" w:rsidRDefault="00F929C6" w:rsidP="00F929C6">
      <w:p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Educación Superior en El Salvador.</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Como investigadores educativos describimos la situación actual de la Educación Superior en El Salvador porque es una introducción al tema y problema de investigación del presente trabajo; con el objetivo de contribuir con el desarrollo progresivo de la educación en el país.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La Educación Superior tiene como fin el desarrollo de tres propósitos concretos: formar y capacitar técnicos y profesionales mediante el conocimiento científico – tecnológico </w:t>
      </w:r>
      <w:r w:rsidRPr="00F51412">
        <w:rPr>
          <w:rFonts w:ascii="Times New Roman" w:hAnsi="Times New Roman" w:cs="Times New Roman"/>
          <w:sz w:val="24"/>
          <w:szCs w:val="24"/>
        </w:rPr>
        <w:lastRenderedPageBreak/>
        <w:t>en el más alto nivel o docencia, ser fuente de innovación y conocimiento o investigación científica y finalmente difundir el conocimiento y cultura a toda la sociedad que la rodea.</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La Enseñanza Superior comprende un  conjunto de instituciones públicas y privadas con régimen jurídico propio, ofertas profesionales y de postgrado, antigüedad, tamaño, capacidad de investigación, instalaciones y recursos diferentes.</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En la actualidad la Educación Superior no solo está concentrado en las universidades, sino que existen una serie de instituciones públicas y privadas que tienen los mismos objetivos, como son los Institutos Tecnológicos y Politécnicos. </w:t>
      </w:r>
    </w:p>
    <w:p w:rsidR="00F929C6" w:rsidRDefault="00F929C6" w:rsidP="00F929C6">
      <w:pPr>
        <w:spacing w:line="360" w:lineRule="auto"/>
        <w:jc w:val="both"/>
        <w:rPr>
          <w:rFonts w:ascii="Times New Roman" w:hAnsi="Times New Roman" w:cs="Times New Roman"/>
          <w:sz w:val="24"/>
          <w:szCs w:val="24"/>
        </w:rPr>
      </w:pPr>
    </w:p>
    <w:p w:rsidR="00F929C6" w:rsidRPr="00F51412" w:rsidRDefault="00F929C6" w:rsidP="00F929C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Consideración de la </w:t>
      </w:r>
      <w:r w:rsidRPr="00F51412">
        <w:rPr>
          <w:rFonts w:ascii="Times New Roman" w:hAnsi="Times New Roman" w:cs="Times New Roman"/>
          <w:b/>
          <w:sz w:val="24"/>
          <w:szCs w:val="24"/>
        </w:rPr>
        <w:t>Educación Superior</w:t>
      </w:r>
      <w:r>
        <w:rPr>
          <w:rFonts w:ascii="Times New Roman" w:hAnsi="Times New Roman" w:cs="Times New Roman"/>
          <w:b/>
          <w:sz w:val="24"/>
          <w:szCs w:val="24"/>
        </w:rPr>
        <w:t xml:space="preserve"> en el contexto social salvadoreño</w:t>
      </w:r>
      <w:r w:rsidRPr="00F51412">
        <w:rPr>
          <w:rFonts w:ascii="Times New Roman" w:hAnsi="Times New Roman" w:cs="Times New Roman"/>
          <w:b/>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Dadas las condiciones que antecedes es importante retomar  la historia de la educación superior para fundamentar los planteamientos antes realizados; a principios de los años noventa el Sistema de Educación Superior de El Salvador fue duramente cuestionado en cuanto a la calidad educativa que ofrecían los estudiantes ávidos de obtener un título universitario que le serviría como un  pase para su desarrollo económico y laboral, en otras palabras como un ascensor social, esto creo una enorme demanda de necesidades que facilitara la obtención del título universitario multiplicándose en forma desmedida y sin control de las autoridades competentes llegando al límite del financiamiento de las llamadas universidades de “garaje”, las cuales eran universidades que funcionaban en casas, sin la infraestructura y recursos mínimos con los que tienen que contar una institución de Educación Superior.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Tales extremos comenzaron a llamar la atención de los medios de comunicación social poniendo el tema en discusión nacional, tal como lo demostraba la cobertura periodística de los años 90, un ejemplo de esto es la caricatura publicada en la prensa grafica en el </w:t>
      </w:r>
      <w:r w:rsidRPr="00F51412">
        <w:rPr>
          <w:rFonts w:ascii="Times New Roman" w:hAnsi="Times New Roman" w:cs="Times New Roman"/>
          <w:sz w:val="24"/>
          <w:szCs w:val="24"/>
        </w:rPr>
        <w:lastRenderedPageBreak/>
        <w:t>año de 1997 (ver anexo 1) en la cual se hace ver la precaria situación  en la que se encontraba las instituciones de Educación Superior en ese momento</w:t>
      </w:r>
      <w:r w:rsidRPr="00F51412">
        <w:rPr>
          <w:rStyle w:val="Refdenotaalpie"/>
          <w:rFonts w:ascii="Times New Roman" w:hAnsi="Times New Roman" w:cs="Times New Roman"/>
          <w:sz w:val="24"/>
          <w:szCs w:val="24"/>
        </w:rPr>
        <w:footnoteReference w:id="13"/>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Bajo estas circunstancias, el MINED dio un paso firme al enfrentar tal situación mediante la creación del Sistema de Supervención y Mejoramiento de la Calidad en Educación Superior de El Salvador (SSMCES); el cual fue dotado del marco legal, organizacional y recursos necesarios para su implementación. Su impacto tuvo eco en todas las instituciones de Educación Superior, algunas de ellas fueron cerradas, otras comenzaron a preocuparse más por ellas mismas y a organizarse en pos de la calidad, en fin el SSMCES comenzó a dar frutos</w:t>
      </w:r>
      <w:r w:rsidRPr="00F51412">
        <w:rPr>
          <w:rStyle w:val="Refdenotaalpie"/>
          <w:rFonts w:ascii="Times New Roman" w:hAnsi="Times New Roman" w:cs="Times New Roman"/>
          <w:sz w:val="24"/>
          <w:szCs w:val="24"/>
        </w:rPr>
        <w:footnoteReference w:id="14"/>
      </w:r>
      <w:r w:rsidRPr="00F51412">
        <w:rPr>
          <w:rFonts w:ascii="Times New Roman" w:hAnsi="Times New Roman" w:cs="Times New Roman"/>
          <w:sz w:val="24"/>
          <w:szCs w:val="24"/>
        </w:rPr>
        <w:t xml:space="preserve">.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Ahora a mas de 14 años de operación la calidad en la Educación Superior salvadoreña sigue cuestionándose</w:t>
      </w:r>
      <w:r>
        <w:rPr>
          <w:rFonts w:ascii="Times New Roman" w:hAnsi="Times New Roman" w:cs="Times New Roman"/>
          <w:sz w:val="24"/>
          <w:szCs w:val="24"/>
        </w:rPr>
        <w:t xml:space="preserve"> </w:t>
      </w:r>
      <w:r w:rsidRPr="00F51412">
        <w:rPr>
          <w:rFonts w:ascii="Times New Roman" w:hAnsi="Times New Roman" w:cs="Times New Roman"/>
          <w:sz w:val="24"/>
          <w:szCs w:val="24"/>
        </w:rPr>
        <w:t>más</w:t>
      </w:r>
      <w:r>
        <w:rPr>
          <w:rFonts w:ascii="Times New Roman" w:hAnsi="Times New Roman" w:cs="Times New Roman"/>
          <w:sz w:val="24"/>
          <w:szCs w:val="24"/>
        </w:rPr>
        <w:t xml:space="preserve"> aun, el impacto actual del</w:t>
      </w:r>
      <w:r w:rsidRPr="00F51412">
        <w:rPr>
          <w:rFonts w:ascii="Times New Roman" w:hAnsi="Times New Roman" w:cs="Times New Roman"/>
          <w:sz w:val="24"/>
          <w:szCs w:val="24"/>
        </w:rPr>
        <w:t xml:space="preserve"> Sistema de Supervención y Mejoramiento de la Calidad en Educación Superior de El Salvador (SSMCES) parece empobrecido significativamente, esto indica que la Educación Superior en El Salvador no ha mejorado y se ha convertido en</w:t>
      </w:r>
      <w:r>
        <w:rPr>
          <w:rFonts w:ascii="Times New Roman" w:hAnsi="Times New Roman" w:cs="Times New Roman"/>
          <w:sz w:val="24"/>
          <w:szCs w:val="24"/>
        </w:rPr>
        <w:t xml:space="preserve"> </w:t>
      </w:r>
      <w:r w:rsidRPr="00F51412">
        <w:rPr>
          <w:rFonts w:ascii="Times New Roman" w:hAnsi="Times New Roman" w:cs="Times New Roman"/>
          <w:sz w:val="24"/>
          <w:szCs w:val="24"/>
        </w:rPr>
        <w:t xml:space="preserve">educación mercantil. </w:t>
      </w:r>
    </w:p>
    <w:p w:rsidR="00F929C6" w:rsidRPr="00F51412" w:rsidRDefault="00F929C6" w:rsidP="00F929C6">
      <w:pPr>
        <w:spacing w:line="360" w:lineRule="auto"/>
        <w:jc w:val="both"/>
        <w:rPr>
          <w:rFonts w:ascii="Times New Roman" w:hAnsi="Times New Roman" w:cs="Times New Roman"/>
          <w:sz w:val="24"/>
          <w:szCs w:val="24"/>
        </w:rPr>
      </w:pPr>
    </w:p>
    <w:p w:rsidR="00F929C6" w:rsidRPr="00F51412" w:rsidRDefault="00F929C6" w:rsidP="00F929C6">
      <w:p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La Educación Superior en el contexto salvadoreño.</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En el contexto salvadoreño la Educación Superior es más bien una promesa de salvación de una realidad social y económica desfavorable los altos ideales de la Educación Superior se ven limitado por el contexto social salvadoreño, donde las oportunidades y los recursos de éxitos económicos son escasos y herméticos a los sectores menos favorecidos. Esta es la versión urbana de la crisis rural más antigua. Entonces la motivación para seguir los estudios más allá del bachillerato pasa a ser vocacional moviéndose hacia un anhelo de estatus y bienestar material. </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lastRenderedPageBreak/>
        <w:t>Sobre la base de las consideraciones anteriores durante el año</w:t>
      </w:r>
      <w:r w:rsidRPr="00F51412">
        <w:rPr>
          <w:rFonts w:ascii="Times New Roman" w:hAnsi="Times New Roman" w:cs="Times New Roman"/>
          <w:sz w:val="24"/>
          <w:szCs w:val="24"/>
          <w:lang w:val="es-MX"/>
        </w:rPr>
        <w:t xml:space="preserve"> 2010, se graduaron más de 75,000 bachilleres de las diferentes instituciones públicas y privadas del país, de las cuales solamente 26,500 puede comprar el Derecho a ser aspirante a la Universidad de El Salvador, sin embargo sólo fueron admitidas y admitidos un aproximado de 9,000 siendo excluidos más de 56,000 bachilleres de la Educación Superior Pública</w:t>
      </w:r>
      <w:r w:rsidRPr="00F51412">
        <w:rPr>
          <w:rStyle w:val="Refdenotaalpie"/>
          <w:rFonts w:ascii="Times New Roman" w:hAnsi="Times New Roman" w:cs="Times New Roman"/>
          <w:sz w:val="24"/>
          <w:szCs w:val="24"/>
          <w:lang w:val="es-MX"/>
        </w:rPr>
        <w:footnoteReference w:id="15"/>
      </w:r>
      <w:r w:rsidRPr="00F51412">
        <w:rPr>
          <w:rFonts w:ascii="Times New Roman" w:hAnsi="Times New Roman" w:cs="Times New Roman"/>
          <w:sz w:val="24"/>
          <w:szCs w:val="24"/>
          <w:lang w:val="es-MX"/>
        </w:rPr>
        <w:t>.</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lang w:val="es-MX"/>
        </w:rPr>
        <w:t>Esto normalmente, se justifica con la escasez de recursos financieros y materiales que sufre la UES. Este no es un problema nuevo, a lo largo de la historia la Universidad ha sufrido un ahogamiento presupuestario con el fin de mantenerla pasiva frente a la generación libre pensamiento, critico y propositivo para los problemas del país. En los últimos años el presupuesto de la UES ronda el 1.5% del Presupuesto General de la Nación equivalente a unos 70 millones de dólares.</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Asignarle un porcentaje del presupuesto general del país a la educación universitaria es importante y más importante es aumentar ese porcentaje. Es decir, llevarlo de un 1.52% con un aumento progresivo todos los años. Es responsabilidad del Estado proveer los recursos a la Universidad, a fin de garantizar un mayor acceso a la educación superior.</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La importancia de invertir en educación universitaria es para impulsar el desarrollo de los pueblos, como una fuerza en la construcción de una sociedad del conocimiento y la diversidad, el promover la investigación, la innovación y la creatividad.</w:t>
      </w:r>
    </w:p>
    <w:p w:rsidR="00F929C6" w:rsidRPr="00F51412" w:rsidRDefault="00F929C6" w:rsidP="00F929C6">
      <w:pPr>
        <w:spacing w:line="360" w:lineRule="auto"/>
        <w:jc w:val="both"/>
        <w:rPr>
          <w:rStyle w:val="A5"/>
          <w:rFonts w:ascii="Times New Roman" w:hAnsi="Times New Roman" w:cs="Times New Roman"/>
          <w:sz w:val="24"/>
          <w:szCs w:val="24"/>
        </w:rPr>
      </w:pPr>
      <w:r w:rsidRPr="00F51412">
        <w:rPr>
          <w:rFonts w:ascii="Times New Roman" w:hAnsi="Times New Roman" w:cs="Times New Roman"/>
          <w:sz w:val="24"/>
          <w:szCs w:val="24"/>
        </w:rPr>
        <w:t>En consecuente, en la Facultad de Ciencias y Humanidades, todos los años la demanda de ingreso, sumada a los cambios de carrera sobrepasa la capacidad de la Facultad por falta de docentes; u</w:t>
      </w:r>
      <w:r w:rsidRPr="00F51412">
        <w:rPr>
          <w:rStyle w:val="A5"/>
          <w:rFonts w:ascii="Times New Roman" w:hAnsi="Times New Roman" w:cs="Times New Roman"/>
          <w:sz w:val="24"/>
          <w:szCs w:val="24"/>
        </w:rPr>
        <w:t>na de las carrera más demandada en el Departamento de Ciencias de La Educación es la carrera de Licenciatura en Ciencias de la Educación Especia</w:t>
      </w:r>
      <w:r w:rsidRPr="00F51412">
        <w:rPr>
          <w:rStyle w:val="A5"/>
          <w:rFonts w:ascii="Times New Roman" w:hAnsi="Times New Roman" w:cs="Times New Roman"/>
          <w:sz w:val="24"/>
          <w:szCs w:val="24"/>
        </w:rPr>
        <w:softHyphen/>
        <w:t>lidad: Educación Física, Depor</w:t>
      </w:r>
      <w:r w:rsidRPr="00F51412">
        <w:rPr>
          <w:rStyle w:val="A5"/>
          <w:rFonts w:ascii="Times New Roman" w:hAnsi="Times New Roman" w:cs="Times New Roman"/>
          <w:sz w:val="24"/>
          <w:szCs w:val="24"/>
        </w:rPr>
        <w:softHyphen/>
        <w:t>tes y Recreación la cual se describe como: un conjunto de áreas que formarán al futuro docente en el campo de la Docencia especializada en la Edu</w:t>
      </w:r>
      <w:r w:rsidRPr="00F51412">
        <w:rPr>
          <w:rStyle w:val="A5"/>
          <w:rFonts w:ascii="Times New Roman" w:hAnsi="Times New Roman" w:cs="Times New Roman"/>
          <w:sz w:val="24"/>
          <w:szCs w:val="24"/>
        </w:rPr>
        <w:softHyphen/>
        <w:t>cación Física y Deportes y otras que colaboren al rescate de la cul</w:t>
      </w:r>
      <w:r w:rsidRPr="00F51412">
        <w:rPr>
          <w:rStyle w:val="A5"/>
          <w:rFonts w:ascii="Times New Roman" w:hAnsi="Times New Roman" w:cs="Times New Roman"/>
          <w:sz w:val="24"/>
          <w:szCs w:val="24"/>
        </w:rPr>
        <w:softHyphen/>
        <w:t>tura, el juego y la recreación sal</w:t>
      </w:r>
      <w:r w:rsidRPr="00F51412">
        <w:rPr>
          <w:rStyle w:val="A5"/>
          <w:rFonts w:ascii="Times New Roman" w:hAnsi="Times New Roman" w:cs="Times New Roman"/>
          <w:sz w:val="24"/>
          <w:szCs w:val="24"/>
        </w:rPr>
        <w:softHyphen/>
        <w:t>vadoreña. Ello permitirá a los pro</w:t>
      </w:r>
      <w:r w:rsidRPr="00F51412">
        <w:rPr>
          <w:rStyle w:val="A5"/>
          <w:rFonts w:ascii="Times New Roman" w:hAnsi="Times New Roman" w:cs="Times New Roman"/>
          <w:sz w:val="24"/>
          <w:szCs w:val="24"/>
        </w:rPr>
        <w:softHyphen/>
        <w:t xml:space="preserve">fesionales una proyección no sólo dentro </w:t>
      </w:r>
      <w:r w:rsidRPr="00F51412">
        <w:rPr>
          <w:rStyle w:val="A5"/>
          <w:rFonts w:ascii="Times New Roman" w:hAnsi="Times New Roman" w:cs="Times New Roman"/>
          <w:sz w:val="24"/>
          <w:szCs w:val="24"/>
        </w:rPr>
        <w:lastRenderedPageBreak/>
        <w:t>de las instituciones, sino una preparación que los capacite para desenvolverse en la comuni</w:t>
      </w:r>
      <w:r w:rsidRPr="00F51412">
        <w:rPr>
          <w:rStyle w:val="A5"/>
          <w:rFonts w:ascii="Times New Roman" w:hAnsi="Times New Roman" w:cs="Times New Roman"/>
          <w:sz w:val="24"/>
          <w:szCs w:val="24"/>
        </w:rPr>
        <w:softHyphen/>
        <w:t>dad, así como también en la em</w:t>
      </w:r>
      <w:r w:rsidRPr="00F51412">
        <w:rPr>
          <w:rStyle w:val="A5"/>
          <w:rFonts w:ascii="Times New Roman" w:hAnsi="Times New Roman" w:cs="Times New Roman"/>
          <w:sz w:val="24"/>
          <w:szCs w:val="24"/>
        </w:rPr>
        <w:softHyphen/>
        <w:t>presa privada, con una visión inte</w:t>
      </w:r>
      <w:r w:rsidRPr="00F51412">
        <w:rPr>
          <w:rStyle w:val="A5"/>
          <w:rFonts w:ascii="Times New Roman" w:hAnsi="Times New Roman" w:cs="Times New Roman"/>
          <w:sz w:val="24"/>
          <w:szCs w:val="24"/>
        </w:rPr>
        <w:softHyphen/>
        <w:t>gral de la educación.</w:t>
      </w:r>
    </w:p>
    <w:p w:rsidR="00F929C6"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De los planteamientos anteriores se deduce que</w:t>
      </w:r>
      <w:r>
        <w:rPr>
          <w:rFonts w:ascii="Times New Roman" w:hAnsi="Times New Roman" w:cs="Times New Roman"/>
          <w:sz w:val="24"/>
          <w:szCs w:val="24"/>
        </w:rPr>
        <w:t xml:space="preserve"> </w:t>
      </w:r>
      <w:r w:rsidRPr="00F51412">
        <w:rPr>
          <w:rFonts w:ascii="Times New Roman" w:hAnsi="Times New Roman" w:cs="Times New Roman"/>
          <w:sz w:val="24"/>
          <w:szCs w:val="24"/>
        </w:rPr>
        <w:t xml:space="preserve">la demanda estudiantil por la carrera de Licenciatura en Ciencias de la Educación: Especialidad Educación Física, Deporte y Recreación, es cada año mayor esta demanda, lo cual conlleva </w:t>
      </w:r>
      <w:r>
        <w:rPr>
          <w:rFonts w:ascii="Times New Roman" w:hAnsi="Times New Roman" w:cs="Times New Roman"/>
          <w:sz w:val="24"/>
          <w:szCs w:val="24"/>
        </w:rPr>
        <w:t xml:space="preserve">a la asignación de docentes hora clase, </w:t>
      </w:r>
      <w:r w:rsidRPr="00F51412">
        <w:rPr>
          <w:rFonts w:ascii="Times New Roman" w:hAnsi="Times New Roman" w:cs="Times New Roman"/>
          <w:sz w:val="24"/>
          <w:szCs w:val="24"/>
        </w:rPr>
        <w:t>perjudicando el desarrollo de aprendizaje de los estudiantes; de igual forma los estudiantes con Especialidad en Educación física, Deporte y Recreación  están formándose con una serie de vacios en</w:t>
      </w:r>
      <w:r>
        <w:rPr>
          <w:rFonts w:ascii="Times New Roman" w:hAnsi="Times New Roman" w:cs="Times New Roman"/>
          <w:sz w:val="24"/>
          <w:szCs w:val="24"/>
        </w:rPr>
        <w:t xml:space="preserve"> la formación </w:t>
      </w:r>
      <w:r w:rsidRPr="00F51412">
        <w:rPr>
          <w:rFonts w:ascii="Times New Roman" w:hAnsi="Times New Roman" w:cs="Times New Roman"/>
          <w:sz w:val="24"/>
          <w:szCs w:val="24"/>
        </w:rPr>
        <w:t>ped</w:t>
      </w:r>
      <w:r>
        <w:rPr>
          <w:rFonts w:ascii="Times New Roman" w:hAnsi="Times New Roman" w:cs="Times New Roman"/>
          <w:sz w:val="24"/>
          <w:szCs w:val="24"/>
        </w:rPr>
        <w:t>agógica.</w:t>
      </w:r>
    </w:p>
    <w:p w:rsidR="00F929C6" w:rsidRDefault="00F929C6" w:rsidP="00F929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sistema de educación pública está empleando a los Licenciados en Ciencias de la Educación, Especialidad Educación Física, Deporte y Recreación como docentes en las instituciones educativas, esta es una realidad latente por lo cual es necesaria la formación pedagógica y didáctica de los estudiantes para ejercer la docencia. </w:t>
      </w:r>
      <w:r w:rsidRPr="00F51412">
        <w:rPr>
          <w:rFonts w:ascii="Times New Roman" w:hAnsi="Times New Roman" w:cs="Times New Roman"/>
          <w:sz w:val="24"/>
          <w:szCs w:val="24"/>
        </w:rPr>
        <w:t xml:space="preserve">Por las consideraciones anteriores se genera la importancia de la problemática a investigar. </w:t>
      </w:r>
    </w:p>
    <w:p w:rsidR="00F929C6" w:rsidRPr="003B0913" w:rsidRDefault="00F929C6" w:rsidP="00F929C6">
      <w:pPr>
        <w:spacing w:line="360" w:lineRule="auto"/>
        <w:jc w:val="both"/>
        <w:rPr>
          <w:rFonts w:ascii="Times New Roman" w:hAnsi="Times New Roman" w:cs="Times New Roman"/>
          <w:sz w:val="24"/>
          <w:szCs w:val="24"/>
        </w:rPr>
      </w:pPr>
      <w:r w:rsidRPr="00F51412">
        <w:rPr>
          <w:rFonts w:ascii="Times New Roman" w:eastAsia="Calibri" w:hAnsi="Times New Roman" w:cs="Times New Roman"/>
          <w:sz w:val="24"/>
          <w:szCs w:val="24"/>
        </w:rPr>
        <w:t>De esta manera se procede a enunciar el siguiente problema basado en la situación problemática.</w:t>
      </w:r>
    </w:p>
    <w:p w:rsidR="00F929C6" w:rsidRPr="00F51412" w:rsidRDefault="00F929C6" w:rsidP="00F929C6">
      <w:pPr>
        <w:autoSpaceDE w:val="0"/>
        <w:autoSpaceDN w:val="0"/>
        <w:adjustRightInd w:val="0"/>
        <w:spacing w:line="360" w:lineRule="auto"/>
        <w:jc w:val="both"/>
        <w:rPr>
          <w:rFonts w:ascii="Times New Roman" w:hAnsi="Times New Roman" w:cs="Times New Roman"/>
          <w:sz w:val="24"/>
          <w:szCs w:val="24"/>
        </w:rPr>
      </w:pPr>
    </w:p>
    <w:p w:rsidR="00F929C6" w:rsidRPr="00F51412" w:rsidRDefault="00F929C6" w:rsidP="00F929C6">
      <w:pPr>
        <w:pStyle w:val="Prrafodelista"/>
        <w:numPr>
          <w:ilvl w:val="1"/>
          <w:numId w:val="1"/>
        </w:numPr>
        <w:autoSpaceDE w:val="0"/>
        <w:autoSpaceDN w:val="0"/>
        <w:adjustRightInd w:val="0"/>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 xml:space="preserve"> Enunciado del Problema: </w:t>
      </w:r>
    </w:p>
    <w:p w:rsidR="00F929C6" w:rsidRDefault="00F929C6" w:rsidP="00F929C6">
      <w:pPr>
        <w:autoSpaceDE w:val="0"/>
        <w:autoSpaceDN w:val="0"/>
        <w:adjustRightInd w:val="0"/>
        <w:spacing w:line="360" w:lineRule="auto"/>
        <w:jc w:val="both"/>
        <w:rPr>
          <w:rFonts w:ascii="Times New Roman" w:hAnsi="Times New Roman" w:cs="Times New Roman"/>
          <w:color w:val="FF0000"/>
          <w:sz w:val="24"/>
          <w:szCs w:val="24"/>
        </w:rPr>
      </w:pPr>
      <w:r>
        <w:rPr>
          <w:rFonts w:ascii="Times New Roman" w:eastAsia="Calibri" w:hAnsi="Times New Roman" w:cs="Times New Roman"/>
          <w:sz w:val="24"/>
          <w:szCs w:val="24"/>
        </w:rPr>
        <w:t xml:space="preserve">¿Cómo inciden las metodologías didácticas que aplican los Licenciados en Ciencias de la Educación, Especialidad Educación Física, Deporte y Recreación para el desarrollo efectivo en el proceso de educación física en los novenos grados, en el Centro </w:t>
      </w:r>
      <w:r w:rsidR="00596021">
        <w:rPr>
          <w:rFonts w:ascii="Times New Roman" w:eastAsia="Calibri" w:hAnsi="Times New Roman" w:cs="Times New Roman"/>
          <w:sz w:val="24"/>
          <w:szCs w:val="24"/>
        </w:rPr>
        <w:t xml:space="preserve">de San Salvador y distrito 0608 </w:t>
      </w:r>
      <w:r>
        <w:rPr>
          <w:rFonts w:ascii="Times New Roman" w:eastAsia="Calibri" w:hAnsi="Times New Roman" w:cs="Times New Roman"/>
          <w:sz w:val="24"/>
          <w:szCs w:val="24"/>
        </w:rPr>
        <w:t xml:space="preserve"> municipio de Mejicanos, del sistema público de educación, año 2011?</w:t>
      </w:r>
    </w:p>
    <w:p w:rsidR="00F929C6" w:rsidRDefault="00F929C6" w:rsidP="00F929C6">
      <w:pPr>
        <w:autoSpaceDE w:val="0"/>
        <w:autoSpaceDN w:val="0"/>
        <w:adjustRightInd w:val="0"/>
        <w:spacing w:line="360" w:lineRule="auto"/>
        <w:jc w:val="both"/>
        <w:rPr>
          <w:rFonts w:ascii="Times New Roman" w:hAnsi="Times New Roman" w:cs="Times New Roman"/>
          <w:color w:val="FF0000"/>
          <w:sz w:val="24"/>
          <w:szCs w:val="24"/>
        </w:rPr>
      </w:pPr>
    </w:p>
    <w:p w:rsidR="00F929C6" w:rsidRPr="00D4758F" w:rsidRDefault="00F929C6" w:rsidP="00F929C6">
      <w:pPr>
        <w:autoSpaceDE w:val="0"/>
        <w:autoSpaceDN w:val="0"/>
        <w:adjustRightInd w:val="0"/>
        <w:spacing w:line="360" w:lineRule="auto"/>
        <w:jc w:val="both"/>
        <w:rPr>
          <w:rFonts w:ascii="Times New Roman" w:hAnsi="Times New Roman" w:cs="Times New Roman"/>
          <w:color w:val="FF0000"/>
          <w:sz w:val="24"/>
          <w:szCs w:val="24"/>
        </w:rPr>
      </w:pPr>
    </w:p>
    <w:p w:rsidR="00F929C6" w:rsidRPr="00F51412" w:rsidRDefault="00F929C6" w:rsidP="00F929C6">
      <w:pPr>
        <w:pStyle w:val="Prrafodelista"/>
        <w:numPr>
          <w:ilvl w:val="1"/>
          <w:numId w:val="1"/>
        </w:numPr>
        <w:rPr>
          <w:rFonts w:ascii="Times New Roman" w:hAnsi="Times New Roman" w:cs="Times New Roman"/>
          <w:b/>
          <w:sz w:val="24"/>
          <w:szCs w:val="24"/>
        </w:rPr>
      </w:pPr>
      <w:r w:rsidRPr="00F51412">
        <w:rPr>
          <w:rFonts w:ascii="Times New Roman" w:hAnsi="Times New Roman" w:cs="Times New Roman"/>
          <w:b/>
          <w:sz w:val="24"/>
          <w:szCs w:val="24"/>
        </w:rPr>
        <w:lastRenderedPageBreak/>
        <w:t xml:space="preserve"> Justificación.</w:t>
      </w:r>
    </w:p>
    <w:p w:rsidR="00F929C6" w:rsidRPr="00F51412" w:rsidRDefault="00F929C6" w:rsidP="00F929C6">
      <w:p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La presente investigación surge de la necesidad que se plantea en la situación problemática, la cual es descrita como</w:t>
      </w:r>
      <w:r>
        <w:rPr>
          <w:rFonts w:ascii="Times New Roman" w:hAnsi="Times New Roman" w:cs="Times New Roman"/>
          <w:sz w:val="24"/>
          <w:szCs w:val="24"/>
        </w:rPr>
        <w:t xml:space="preserve"> inciden </w:t>
      </w:r>
      <w:r>
        <w:rPr>
          <w:rFonts w:ascii="Times New Roman" w:eastAsia="Calibri" w:hAnsi="Times New Roman" w:cs="Times New Roman"/>
          <w:sz w:val="24"/>
          <w:szCs w:val="24"/>
        </w:rPr>
        <w:t>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año 2011</w:t>
      </w:r>
      <w:r w:rsidRPr="00F51412">
        <w:rPr>
          <w:rFonts w:ascii="Times New Roman" w:hAnsi="Times New Roman" w:cs="Times New Roman"/>
          <w:sz w:val="24"/>
          <w:szCs w:val="24"/>
        </w:rPr>
        <w:t xml:space="preserve">; los profesionales en educación están constituidos para desempeñarse en todas las áreas una de </w:t>
      </w:r>
      <w:r>
        <w:rPr>
          <w:rFonts w:ascii="Times New Roman" w:hAnsi="Times New Roman" w:cs="Times New Roman"/>
          <w:sz w:val="24"/>
          <w:szCs w:val="24"/>
        </w:rPr>
        <w:t>ellas la docencia</w:t>
      </w:r>
      <w:r w:rsidRPr="00F51412">
        <w:rPr>
          <w:rFonts w:ascii="Times New Roman" w:hAnsi="Times New Roman" w:cs="Times New Roman"/>
          <w:sz w:val="24"/>
          <w:szCs w:val="24"/>
        </w:rPr>
        <w:t xml:space="preserve">, en la actualidad los estudiantes están siendo formados en todos los deportes y disciplinas pero están aislando la parte fundamental de las ciencias de la educación </w:t>
      </w:r>
      <w:r>
        <w:rPr>
          <w:rFonts w:ascii="Times New Roman" w:hAnsi="Times New Roman" w:cs="Times New Roman"/>
          <w:sz w:val="24"/>
          <w:szCs w:val="24"/>
        </w:rPr>
        <w:t>la cual es la formación didáctica pedagógica</w:t>
      </w:r>
      <w:r w:rsidRPr="00F51412">
        <w:rPr>
          <w:rFonts w:ascii="Times New Roman" w:hAnsi="Times New Roman" w:cs="Times New Roman"/>
          <w:sz w:val="24"/>
          <w:szCs w:val="24"/>
        </w:rPr>
        <w:t xml:space="preserve">. </w:t>
      </w:r>
    </w:p>
    <w:p w:rsidR="00F929C6" w:rsidRDefault="00F929C6" w:rsidP="00F929C6">
      <w:pPr>
        <w:spacing w:line="360" w:lineRule="auto"/>
        <w:jc w:val="both"/>
        <w:rPr>
          <w:rFonts w:ascii="Times New Roman" w:hAnsi="Times New Roman" w:cs="Times New Roman"/>
          <w:sz w:val="24"/>
          <w:szCs w:val="24"/>
        </w:rPr>
      </w:pPr>
      <w:r w:rsidRPr="00C22377">
        <w:rPr>
          <w:rFonts w:ascii="Times New Roman" w:hAnsi="Times New Roman" w:cs="Times New Roman"/>
          <w:sz w:val="24"/>
          <w:szCs w:val="24"/>
        </w:rPr>
        <w:t>La contribución teórica metodológica está relacionada con la</w:t>
      </w:r>
      <w:r>
        <w:rPr>
          <w:rFonts w:ascii="Times New Roman" w:hAnsi="Times New Roman" w:cs="Times New Roman"/>
          <w:sz w:val="24"/>
          <w:szCs w:val="24"/>
        </w:rPr>
        <w:t xml:space="preserve">s metodologías didácticas que se define como </w:t>
      </w:r>
      <w:r w:rsidRPr="00392F1E">
        <w:rPr>
          <w:rFonts w:ascii="Times New Roman" w:hAnsi="Times New Roman" w:cs="Times New Roman"/>
          <w:sz w:val="24"/>
          <w:szCs w:val="24"/>
        </w:rPr>
        <w:t>aquellos medios de los que</w:t>
      </w:r>
      <w:r>
        <w:rPr>
          <w:rFonts w:ascii="Times New Roman" w:hAnsi="Times New Roman" w:cs="Times New Roman"/>
          <w:sz w:val="24"/>
          <w:szCs w:val="24"/>
        </w:rPr>
        <w:t xml:space="preserve"> se sirven los profesores </w:t>
      </w:r>
      <w:r w:rsidRPr="00392F1E">
        <w:rPr>
          <w:rFonts w:ascii="Times New Roman" w:hAnsi="Times New Roman" w:cs="Times New Roman"/>
          <w:sz w:val="24"/>
          <w:szCs w:val="24"/>
        </w:rPr>
        <w:t xml:space="preserve">para facilitar el </w:t>
      </w:r>
      <w:r w:rsidRPr="006E034D">
        <w:rPr>
          <w:rFonts w:ascii="Times New Roman" w:hAnsi="Times New Roman" w:cs="Times New Roman"/>
          <w:bCs/>
          <w:sz w:val="24"/>
          <w:szCs w:val="24"/>
        </w:rPr>
        <w:t>proceso de aprendizaje</w:t>
      </w:r>
      <w:r w:rsidRPr="00392F1E">
        <w:rPr>
          <w:rFonts w:ascii="Times New Roman" w:hAnsi="Times New Roman" w:cs="Times New Roman"/>
          <w:sz w:val="24"/>
          <w:szCs w:val="24"/>
        </w:rPr>
        <w:t>. Su objetivo es facilitar el esfuerzo intelectual necesario para comprender y retener nuevos conocimientos.</w:t>
      </w:r>
      <w:r>
        <w:rPr>
          <w:rFonts w:ascii="Times New Roman" w:hAnsi="Times New Roman" w:cs="Times New Roman"/>
          <w:sz w:val="24"/>
          <w:szCs w:val="24"/>
        </w:rPr>
        <w:t xml:space="preserve"> Así también el desarrollo efectivo en el proceso de educación física en las instituciones del sistema publico de educación.</w:t>
      </w:r>
    </w:p>
    <w:p w:rsidR="00F929C6" w:rsidRDefault="00F929C6" w:rsidP="00F929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Ministerio de Educación establece en la Política de Educación Física Deporte y Recreación, que la nueva educación física en el ámbito escolar buscara el desarrollo integral de los niños y niñas, quiere decir relación cuerpo – mente y no solamente físico. Para ello los maestros en educación física deben fortalecer los conocimientos pedagógicos didácticos para el desarrollo efectivo en el proceso de educación física.  </w:t>
      </w:r>
    </w:p>
    <w:p w:rsidR="00F929C6" w:rsidRPr="00F51412" w:rsidRDefault="00F929C6" w:rsidP="00F929C6">
      <w:pPr>
        <w:spacing w:line="360" w:lineRule="auto"/>
        <w:jc w:val="both"/>
        <w:rPr>
          <w:rFonts w:ascii="Times New Roman" w:hAnsi="Times New Roman" w:cs="Times New Roman"/>
          <w:sz w:val="24"/>
          <w:szCs w:val="24"/>
        </w:rPr>
      </w:pPr>
    </w:p>
    <w:p w:rsidR="00F929C6" w:rsidRPr="00F51412" w:rsidRDefault="00F929C6" w:rsidP="00F929C6">
      <w:pPr>
        <w:pStyle w:val="Prrafodelista"/>
        <w:numPr>
          <w:ilvl w:val="1"/>
          <w:numId w:val="1"/>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 xml:space="preserve"> Alcances y Delimitación. </w:t>
      </w:r>
    </w:p>
    <w:p w:rsidR="00F929C6" w:rsidRPr="00F51412" w:rsidRDefault="00F929C6" w:rsidP="00F929C6">
      <w:pPr>
        <w:pStyle w:val="Prrafodelista"/>
        <w:numPr>
          <w:ilvl w:val="2"/>
          <w:numId w:val="1"/>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 xml:space="preserve">Alcances. </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La presente investigación tiene por </w:t>
      </w:r>
      <w:r>
        <w:rPr>
          <w:rFonts w:ascii="Times New Roman" w:hAnsi="Times New Roman" w:cs="Times New Roman"/>
          <w:sz w:val="24"/>
          <w:szCs w:val="24"/>
        </w:rPr>
        <w:t xml:space="preserve">objeto conocer y evidenciar la incidencia de las metodologías  didácticas </w:t>
      </w:r>
      <w:r w:rsidRPr="00F51412">
        <w:rPr>
          <w:rFonts w:ascii="Times New Roman" w:hAnsi="Times New Roman" w:cs="Times New Roman"/>
          <w:sz w:val="24"/>
          <w:szCs w:val="24"/>
        </w:rPr>
        <w:t xml:space="preserve">que </w:t>
      </w:r>
      <w:r>
        <w:rPr>
          <w:rFonts w:ascii="Times New Roman" w:hAnsi="Times New Roman" w:cs="Times New Roman"/>
          <w:sz w:val="24"/>
          <w:szCs w:val="24"/>
        </w:rPr>
        <w:t xml:space="preserve">aplican los </w:t>
      </w:r>
      <w:r w:rsidRPr="00F51412">
        <w:rPr>
          <w:rFonts w:ascii="Times New Roman" w:hAnsi="Times New Roman" w:cs="Times New Roman"/>
          <w:sz w:val="24"/>
          <w:szCs w:val="24"/>
        </w:rPr>
        <w:t>L</w:t>
      </w:r>
      <w:r>
        <w:rPr>
          <w:rFonts w:ascii="Times New Roman" w:hAnsi="Times New Roman" w:cs="Times New Roman"/>
          <w:sz w:val="24"/>
          <w:szCs w:val="24"/>
        </w:rPr>
        <w:t>icenciados</w:t>
      </w:r>
      <w:r w:rsidRPr="00F51412">
        <w:rPr>
          <w:rFonts w:ascii="Times New Roman" w:hAnsi="Times New Roman" w:cs="Times New Roman"/>
          <w:sz w:val="24"/>
          <w:szCs w:val="24"/>
        </w:rPr>
        <w:t xml:space="preserve"> en Ciencias de la Educación: Especialidad Educación Fí</w:t>
      </w:r>
      <w:r>
        <w:rPr>
          <w:rFonts w:ascii="Times New Roman" w:hAnsi="Times New Roman" w:cs="Times New Roman"/>
          <w:sz w:val="24"/>
          <w:szCs w:val="24"/>
        </w:rPr>
        <w:t>sica, Deporte y Recreación para el desarrollo efectivo en el proceso de educación física en los novenos grados de Educación Básica.</w:t>
      </w:r>
    </w:p>
    <w:p w:rsidR="00F929C6" w:rsidRPr="00F51412" w:rsidRDefault="00E00A63" w:rsidP="00F929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Esta investigación fue</w:t>
      </w:r>
      <w:r w:rsidR="00F929C6" w:rsidRPr="00F51412">
        <w:rPr>
          <w:rFonts w:ascii="Times New Roman" w:hAnsi="Times New Roman" w:cs="Times New Roman"/>
          <w:sz w:val="24"/>
          <w:szCs w:val="24"/>
        </w:rPr>
        <w:t xml:space="preserve"> fuente importa</w:t>
      </w:r>
      <w:r w:rsidR="00F929C6">
        <w:rPr>
          <w:rFonts w:ascii="Times New Roman" w:hAnsi="Times New Roman" w:cs="Times New Roman"/>
          <w:sz w:val="24"/>
          <w:szCs w:val="24"/>
        </w:rPr>
        <w:t xml:space="preserve">nte para </w:t>
      </w:r>
      <w:r w:rsidR="0079522E" w:rsidRPr="0079522E">
        <w:rPr>
          <w:rFonts w:ascii="Times New Roman" w:hAnsi="Times New Roman" w:cs="Times New Roman"/>
          <w:sz w:val="24"/>
          <w:szCs w:val="24"/>
        </w:rPr>
        <w:t>identificar, conocer, explicar y describir</w:t>
      </w:r>
      <w:r w:rsidR="0079522E">
        <w:rPr>
          <w:rFonts w:ascii="Times New Roman" w:hAnsi="Times New Roman" w:cs="Times New Roman"/>
          <w:sz w:val="24"/>
          <w:szCs w:val="24"/>
        </w:rPr>
        <w:t xml:space="preserve"> </w:t>
      </w:r>
      <w:r w:rsidR="00F929C6">
        <w:rPr>
          <w:rFonts w:ascii="Times New Roman" w:hAnsi="Times New Roman" w:cs="Times New Roman"/>
          <w:sz w:val="24"/>
          <w:szCs w:val="24"/>
        </w:rPr>
        <w:t xml:space="preserve">como inciden las metodologías  didácticas que los </w:t>
      </w:r>
      <w:r w:rsidR="00F929C6" w:rsidRPr="00F51412">
        <w:rPr>
          <w:rFonts w:ascii="Times New Roman" w:hAnsi="Times New Roman" w:cs="Times New Roman"/>
          <w:sz w:val="24"/>
          <w:szCs w:val="24"/>
        </w:rPr>
        <w:t xml:space="preserve"> Licenciado</w:t>
      </w:r>
      <w:r w:rsidR="00F929C6">
        <w:rPr>
          <w:rFonts w:ascii="Times New Roman" w:hAnsi="Times New Roman" w:cs="Times New Roman"/>
          <w:sz w:val="24"/>
          <w:szCs w:val="24"/>
        </w:rPr>
        <w:t>s</w:t>
      </w:r>
      <w:r w:rsidR="00F929C6" w:rsidRPr="00F51412">
        <w:rPr>
          <w:rFonts w:ascii="Times New Roman" w:hAnsi="Times New Roman" w:cs="Times New Roman"/>
          <w:sz w:val="24"/>
          <w:szCs w:val="24"/>
        </w:rPr>
        <w:t xml:space="preserve"> de Ciencia</w:t>
      </w:r>
      <w:r w:rsidR="00F929C6">
        <w:rPr>
          <w:rFonts w:ascii="Times New Roman" w:hAnsi="Times New Roman" w:cs="Times New Roman"/>
          <w:sz w:val="24"/>
          <w:szCs w:val="24"/>
        </w:rPr>
        <w:t>s</w:t>
      </w:r>
      <w:r w:rsidR="00F929C6" w:rsidRPr="00F51412">
        <w:rPr>
          <w:rFonts w:ascii="Times New Roman" w:hAnsi="Times New Roman" w:cs="Times New Roman"/>
          <w:sz w:val="24"/>
          <w:szCs w:val="24"/>
        </w:rPr>
        <w:t xml:space="preserve"> de la Educación, especialidad Educación Física</w:t>
      </w:r>
      <w:r w:rsidR="00F929C6">
        <w:rPr>
          <w:rFonts w:ascii="Times New Roman" w:hAnsi="Times New Roman" w:cs="Times New Roman"/>
          <w:sz w:val="24"/>
          <w:szCs w:val="24"/>
        </w:rPr>
        <w:t>, Deporte y Recreación aplican para el desarrollo efectivo en el proceso de educación física logrando un equilibrio físico intelectual de los estudiantes</w:t>
      </w:r>
      <w:r>
        <w:rPr>
          <w:rFonts w:ascii="Times New Roman" w:hAnsi="Times New Roman" w:cs="Times New Roman"/>
          <w:sz w:val="24"/>
          <w:szCs w:val="24"/>
        </w:rPr>
        <w:t>. Dicha investigación fue</w:t>
      </w:r>
      <w:r w:rsidR="00F929C6" w:rsidRPr="00F51412">
        <w:rPr>
          <w:rFonts w:ascii="Times New Roman" w:hAnsi="Times New Roman" w:cs="Times New Roman"/>
          <w:sz w:val="24"/>
          <w:szCs w:val="24"/>
        </w:rPr>
        <w:t xml:space="preserve"> realizada en un lapso de tiempo de siete meses durante el año 2011.</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Pr="00F51412" w:rsidRDefault="00F929C6" w:rsidP="00F929C6">
      <w:pPr>
        <w:pStyle w:val="Prrafodelista"/>
        <w:numPr>
          <w:ilvl w:val="2"/>
          <w:numId w:val="1"/>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 xml:space="preserve">Delimitación. </w:t>
      </w:r>
    </w:p>
    <w:p w:rsidR="00F929C6" w:rsidRDefault="00E00A63" w:rsidP="00F929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La investigación se realizo</w:t>
      </w:r>
      <w:r w:rsidR="00F929C6" w:rsidRPr="00F51412">
        <w:rPr>
          <w:rFonts w:ascii="Times New Roman" w:hAnsi="Times New Roman" w:cs="Times New Roman"/>
          <w:sz w:val="24"/>
          <w:szCs w:val="24"/>
        </w:rPr>
        <w:t xml:space="preserve"> en </w:t>
      </w:r>
      <w:r w:rsidR="00F929C6">
        <w:rPr>
          <w:rFonts w:ascii="Times New Roman" w:hAnsi="Times New Roman" w:cs="Times New Roman"/>
          <w:sz w:val="24"/>
          <w:szCs w:val="24"/>
        </w:rPr>
        <w:t>e</w:t>
      </w:r>
      <w:r w:rsidR="00F929C6" w:rsidRPr="00F51412">
        <w:rPr>
          <w:rFonts w:ascii="Times New Roman" w:hAnsi="Times New Roman" w:cs="Times New Roman"/>
          <w:sz w:val="24"/>
          <w:szCs w:val="24"/>
        </w:rPr>
        <w:t>l</w:t>
      </w:r>
      <w:r w:rsidR="00F929C6">
        <w:rPr>
          <w:rFonts w:ascii="Times New Roman" w:hAnsi="Times New Roman" w:cs="Times New Roman"/>
          <w:sz w:val="24"/>
          <w:szCs w:val="24"/>
        </w:rPr>
        <w:t xml:space="preserve"> Centro de San Salvador y distrito 0608, municipio de Mejicanos, Departamento de San Salvador; con los docentes especialistas en Educación Física y los estudiantes de </w:t>
      </w:r>
      <w:r>
        <w:rPr>
          <w:rFonts w:ascii="Times New Roman" w:hAnsi="Times New Roman" w:cs="Times New Roman"/>
          <w:sz w:val="24"/>
          <w:szCs w:val="24"/>
        </w:rPr>
        <w:t xml:space="preserve">los </w:t>
      </w:r>
      <w:r w:rsidR="00F929C6">
        <w:rPr>
          <w:rFonts w:ascii="Times New Roman" w:hAnsi="Times New Roman" w:cs="Times New Roman"/>
          <w:sz w:val="24"/>
          <w:szCs w:val="24"/>
        </w:rPr>
        <w:t>noveno</w:t>
      </w:r>
      <w:r>
        <w:rPr>
          <w:rFonts w:ascii="Times New Roman" w:hAnsi="Times New Roman" w:cs="Times New Roman"/>
          <w:sz w:val="24"/>
          <w:szCs w:val="24"/>
        </w:rPr>
        <w:t>s</w:t>
      </w:r>
      <w:r w:rsidR="00F929C6">
        <w:rPr>
          <w:rFonts w:ascii="Times New Roman" w:hAnsi="Times New Roman" w:cs="Times New Roman"/>
          <w:sz w:val="24"/>
          <w:szCs w:val="24"/>
        </w:rPr>
        <w:t xml:space="preserve"> grado</w:t>
      </w:r>
      <w:r>
        <w:rPr>
          <w:rFonts w:ascii="Times New Roman" w:hAnsi="Times New Roman" w:cs="Times New Roman"/>
          <w:sz w:val="24"/>
          <w:szCs w:val="24"/>
        </w:rPr>
        <w:t>s</w:t>
      </w:r>
      <w:r w:rsidR="00F929C6">
        <w:rPr>
          <w:rFonts w:ascii="Times New Roman" w:hAnsi="Times New Roman" w:cs="Times New Roman"/>
          <w:sz w:val="24"/>
          <w:szCs w:val="24"/>
        </w:rPr>
        <w:t xml:space="preserve"> de las escuelas pertenecientes al Centro de San Salvador y al distrito antes mencionado. </w:t>
      </w:r>
      <w:r w:rsidR="00F929C6" w:rsidRPr="00F51412">
        <w:rPr>
          <w:rFonts w:ascii="Times New Roman" w:hAnsi="Times New Roman" w:cs="Times New Roman"/>
          <w:sz w:val="24"/>
          <w:szCs w:val="24"/>
        </w:rPr>
        <w:t xml:space="preserve">Está investigación comprende de un espacio de tiempo </w:t>
      </w:r>
      <w:r w:rsidR="00F929C6">
        <w:rPr>
          <w:rFonts w:ascii="Times New Roman" w:hAnsi="Times New Roman" w:cs="Times New Roman"/>
          <w:sz w:val="24"/>
          <w:szCs w:val="24"/>
        </w:rPr>
        <w:t xml:space="preserve">de </w:t>
      </w:r>
      <w:r w:rsidR="00F929C6" w:rsidRPr="00F51412">
        <w:rPr>
          <w:rFonts w:ascii="Times New Roman" w:hAnsi="Times New Roman" w:cs="Times New Roman"/>
          <w:sz w:val="24"/>
          <w:szCs w:val="24"/>
        </w:rPr>
        <w:t xml:space="preserve">junio a diciembre del año 2011. </w:t>
      </w:r>
    </w:p>
    <w:p w:rsidR="00F929C6" w:rsidRPr="00F51412" w:rsidRDefault="00F929C6" w:rsidP="00F929C6">
      <w:pPr>
        <w:autoSpaceDE w:val="0"/>
        <w:autoSpaceDN w:val="0"/>
        <w:adjustRightInd w:val="0"/>
        <w:spacing w:after="0" w:line="360" w:lineRule="auto"/>
        <w:jc w:val="both"/>
        <w:rPr>
          <w:rFonts w:ascii="Times New Roman" w:hAnsi="Times New Roman" w:cs="Times New Roman"/>
          <w:sz w:val="24"/>
          <w:szCs w:val="24"/>
        </w:rPr>
      </w:pPr>
    </w:p>
    <w:p w:rsidR="00F929C6" w:rsidRDefault="00F929C6" w:rsidP="00F929C6">
      <w:pPr>
        <w:spacing w:line="360" w:lineRule="auto"/>
        <w:jc w:val="both"/>
        <w:rPr>
          <w:rFonts w:ascii="Times New Roman" w:hAnsi="Times New Roman" w:cs="Times New Roman"/>
          <w:b/>
          <w:sz w:val="24"/>
          <w:szCs w:val="24"/>
        </w:rPr>
      </w:pPr>
    </w:p>
    <w:p w:rsidR="00F929C6" w:rsidRPr="0070644B" w:rsidRDefault="00F929C6" w:rsidP="00F929C6">
      <w:pPr>
        <w:pStyle w:val="Prrafodelista"/>
        <w:numPr>
          <w:ilvl w:val="1"/>
          <w:numId w:val="1"/>
        </w:numPr>
        <w:spacing w:line="360" w:lineRule="auto"/>
        <w:jc w:val="both"/>
        <w:rPr>
          <w:rFonts w:ascii="Times New Roman" w:hAnsi="Times New Roman" w:cs="Times New Roman"/>
          <w:b/>
          <w:sz w:val="24"/>
          <w:szCs w:val="24"/>
        </w:rPr>
      </w:pPr>
      <w:r w:rsidRPr="0070644B">
        <w:rPr>
          <w:rFonts w:ascii="Times New Roman" w:hAnsi="Times New Roman" w:cs="Times New Roman"/>
          <w:b/>
          <w:sz w:val="24"/>
          <w:szCs w:val="24"/>
        </w:rPr>
        <w:t xml:space="preserve">Objetivos de la Investigación. </w:t>
      </w:r>
    </w:p>
    <w:p w:rsidR="00F929C6" w:rsidRPr="00F51412" w:rsidRDefault="00F929C6" w:rsidP="00F929C6">
      <w:pPr>
        <w:pStyle w:val="Prrafodelista"/>
        <w:numPr>
          <w:ilvl w:val="2"/>
          <w:numId w:val="1"/>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 xml:space="preserve">Objetivo General. </w:t>
      </w:r>
    </w:p>
    <w:p w:rsidR="00F929C6" w:rsidRDefault="00F929C6" w:rsidP="00F929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Identificar como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w:t>
      </w:r>
    </w:p>
    <w:p w:rsidR="00F929C6" w:rsidRPr="00F51412" w:rsidRDefault="00F929C6" w:rsidP="00F929C6">
      <w:pPr>
        <w:spacing w:line="360" w:lineRule="auto"/>
        <w:jc w:val="both"/>
        <w:rPr>
          <w:rFonts w:ascii="Times New Roman" w:hAnsi="Times New Roman" w:cs="Times New Roman"/>
          <w:sz w:val="24"/>
          <w:szCs w:val="24"/>
        </w:rPr>
      </w:pPr>
    </w:p>
    <w:p w:rsidR="00F929C6" w:rsidRPr="00F51412" w:rsidRDefault="00F929C6" w:rsidP="00F929C6">
      <w:pPr>
        <w:spacing w:line="360" w:lineRule="auto"/>
        <w:jc w:val="both"/>
        <w:rPr>
          <w:rFonts w:ascii="Times New Roman" w:hAnsi="Times New Roman" w:cs="Times New Roman"/>
          <w:b/>
          <w:sz w:val="24"/>
          <w:szCs w:val="24"/>
        </w:rPr>
      </w:pPr>
      <w:r>
        <w:rPr>
          <w:rFonts w:ascii="Times New Roman" w:hAnsi="Times New Roman" w:cs="Times New Roman"/>
          <w:b/>
          <w:sz w:val="24"/>
          <w:szCs w:val="24"/>
        </w:rPr>
        <w:t>1.5.2. Objetivos E</w:t>
      </w:r>
      <w:r w:rsidRPr="00F51412">
        <w:rPr>
          <w:rFonts w:ascii="Times New Roman" w:hAnsi="Times New Roman" w:cs="Times New Roman"/>
          <w:b/>
          <w:sz w:val="24"/>
          <w:szCs w:val="24"/>
        </w:rPr>
        <w:t>specíficos.</w:t>
      </w:r>
    </w:p>
    <w:p w:rsidR="00F929C6" w:rsidRPr="00010B9D" w:rsidRDefault="00F929C6" w:rsidP="00F929C6">
      <w:pPr>
        <w:pStyle w:val="Prrafodelista"/>
        <w:numPr>
          <w:ilvl w:val="0"/>
          <w:numId w:val="2"/>
        </w:num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Explicar la </w:t>
      </w:r>
      <w:r>
        <w:rPr>
          <w:rFonts w:ascii="Times New Roman" w:hAnsi="Times New Roman" w:cs="Times New Roman"/>
          <w:sz w:val="24"/>
          <w:szCs w:val="24"/>
        </w:rPr>
        <w:t>incidencia</w:t>
      </w:r>
      <w:r w:rsidRPr="00010B9D">
        <w:rPr>
          <w:rFonts w:ascii="Times New Roman" w:hAnsi="Times New Roman" w:cs="Times New Roman"/>
          <w:sz w:val="24"/>
          <w:szCs w:val="24"/>
        </w:rPr>
        <w:t xml:space="preserve"> de las metodologías didácticas en relación al desempeño d</w:t>
      </w:r>
      <w:r>
        <w:rPr>
          <w:rFonts w:ascii="Times New Roman" w:hAnsi="Times New Roman" w:cs="Times New Roman"/>
          <w:sz w:val="24"/>
          <w:szCs w:val="24"/>
        </w:rPr>
        <w:t>el docente para el desarrollo</w:t>
      </w:r>
      <w:r w:rsidRPr="00010B9D">
        <w:rPr>
          <w:rFonts w:ascii="Times New Roman" w:hAnsi="Times New Roman" w:cs="Times New Roman"/>
          <w:sz w:val="24"/>
          <w:szCs w:val="24"/>
        </w:rPr>
        <w:t xml:space="preserve"> efectivo en</w:t>
      </w:r>
      <w:r>
        <w:rPr>
          <w:rFonts w:ascii="Times New Roman" w:hAnsi="Times New Roman" w:cs="Times New Roman"/>
          <w:sz w:val="24"/>
          <w:szCs w:val="24"/>
        </w:rPr>
        <w:t xml:space="preserve"> el proceso</w:t>
      </w:r>
      <w:r w:rsidRPr="00010B9D">
        <w:rPr>
          <w:rFonts w:ascii="Times New Roman" w:hAnsi="Times New Roman" w:cs="Times New Roman"/>
          <w:sz w:val="24"/>
          <w:szCs w:val="24"/>
        </w:rPr>
        <w:t xml:space="preserve"> de educación física en los novenos grados.</w:t>
      </w:r>
    </w:p>
    <w:p w:rsidR="00F929C6" w:rsidRPr="00F51412" w:rsidRDefault="00F929C6" w:rsidP="00F929C6">
      <w:pPr>
        <w:pStyle w:val="Prrafodelista"/>
        <w:spacing w:line="360" w:lineRule="auto"/>
        <w:jc w:val="both"/>
        <w:rPr>
          <w:rFonts w:ascii="Times New Roman" w:hAnsi="Times New Roman" w:cs="Times New Roman"/>
          <w:sz w:val="24"/>
          <w:szCs w:val="24"/>
        </w:rPr>
      </w:pPr>
    </w:p>
    <w:p w:rsidR="00F929C6" w:rsidRPr="00F51412" w:rsidRDefault="00F929C6" w:rsidP="00F929C6">
      <w:pPr>
        <w:pStyle w:val="Prrafodelista"/>
        <w:numPr>
          <w:ilvl w:val="0"/>
          <w:numId w:val="2"/>
        </w:num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 xml:space="preserve">Investigar </w:t>
      </w:r>
      <w:r>
        <w:rPr>
          <w:rFonts w:ascii="Times New Roman" w:hAnsi="Times New Roman" w:cs="Times New Roman"/>
          <w:sz w:val="24"/>
          <w:szCs w:val="24"/>
        </w:rPr>
        <w:t xml:space="preserve">si </w:t>
      </w:r>
      <w:r w:rsidRPr="00F51412">
        <w:rPr>
          <w:rFonts w:ascii="Times New Roman" w:hAnsi="Times New Roman" w:cs="Times New Roman"/>
          <w:sz w:val="24"/>
          <w:szCs w:val="24"/>
        </w:rPr>
        <w:t>la</w:t>
      </w:r>
      <w:r>
        <w:rPr>
          <w:rFonts w:ascii="Times New Roman" w:hAnsi="Times New Roman" w:cs="Times New Roman"/>
          <w:sz w:val="24"/>
          <w:szCs w:val="24"/>
        </w:rPr>
        <w:t xml:space="preserve">s metodologías didácticas aplicadas por los Licenciados en Ciencias de la Educación, Especialidad Educación Física, Deporte y Recreación contribuyen en el Proceso de Enseñanza Aprendizaje de los estudiantes de </w:t>
      </w:r>
      <w:r w:rsidR="00E00A63">
        <w:rPr>
          <w:rFonts w:ascii="Times New Roman" w:hAnsi="Times New Roman" w:cs="Times New Roman"/>
          <w:sz w:val="24"/>
          <w:szCs w:val="24"/>
        </w:rPr>
        <w:t xml:space="preserve">los </w:t>
      </w:r>
      <w:r>
        <w:rPr>
          <w:rFonts w:ascii="Times New Roman" w:hAnsi="Times New Roman" w:cs="Times New Roman"/>
          <w:sz w:val="24"/>
          <w:szCs w:val="24"/>
        </w:rPr>
        <w:t>noveno</w:t>
      </w:r>
      <w:r w:rsidR="00E00A63">
        <w:rPr>
          <w:rFonts w:ascii="Times New Roman" w:hAnsi="Times New Roman" w:cs="Times New Roman"/>
          <w:sz w:val="24"/>
          <w:szCs w:val="24"/>
        </w:rPr>
        <w:t>s</w:t>
      </w:r>
      <w:r>
        <w:rPr>
          <w:rFonts w:ascii="Times New Roman" w:hAnsi="Times New Roman" w:cs="Times New Roman"/>
          <w:sz w:val="24"/>
          <w:szCs w:val="24"/>
        </w:rPr>
        <w:t xml:space="preserve"> grado</w:t>
      </w:r>
      <w:r w:rsidR="00E00A63">
        <w:rPr>
          <w:rFonts w:ascii="Times New Roman" w:hAnsi="Times New Roman" w:cs="Times New Roman"/>
          <w:sz w:val="24"/>
          <w:szCs w:val="24"/>
        </w:rPr>
        <w:t>s</w:t>
      </w:r>
      <w:r>
        <w:rPr>
          <w:rFonts w:ascii="Times New Roman" w:hAnsi="Times New Roman" w:cs="Times New Roman"/>
          <w:sz w:val="24"/>
          <w:szCs w:val="24"/>
        </w:rPr>
        <w:t>.</w:t>
      </w:r>
    </w:p>
    <w:p w:rsidR="00F929C6" w:rsidRPr="00F51412" w:rsidRDefault="00F929C6" w:rsidP="00F929C6">
      <w:pPr>
        <w:pStyle w:val="Prrafodelista"/>
        <w:rPr>
          <w:rFonts w:ascii="Times New Roman" w:hAnsi="Times New Roman" w:cs="Times New Roman"/>
          <w:sz w:val="24"/>
          <w:szCs w:val="24"/>
        </w:rPr>
      </w:pPr>
    </w:p>
    <w:p w:rsidR="00F929C6" w:rsidRPr="00F51412" w:rsidRDefault="00F929C6" w:rsidP="00F929C6">
      <w:pPr>
        <w:pStyle w:val="Prrafodelista"/>
        <w:spacing w:line="360" w:lineRule="auto"/>
        <w:jc w:val="both"/>
        <w:rPr>
          <w:rFonts w:ascii="Times New Roman" w:hAnsi="Times New Roman" w:cs="Times New Roman"/>
          <w:sz w:val="24"/>
          <w:szCs w:val="24"/>
        </w:rPr>
      </w:pPr>
    </w:p>
    <w:p w:rsidR="00F929C6" w:rsidRDefault="00F929C6" w:rsidP="00F929C6">
      <w:pPr>
        <w:pStyle w:val="Prrafodelista"/>
        <w:numPr>
          <w:ilvl w:val="0"/>
          <w:numId w:val="2"/>
        </w:numPr>
        <w:spacing w:line="360" w:lineRule="auto"/>
        <w:jc w:val="both"/>
        <w:rPr>
          <w:rFonts w:ascii="Times New Roman" w:hAnsi="Times New Roman" w:cs="Times New Roman"/>
          <w:sz w:val="24"/>
          <w:szCs w:val="24"/>
        </w:rPr>
      </w:pPr>
      <w:r w:rsidRPr="00F51412">
        <w:rPr>
          <w:rFonts w:ascii="Times New Roman" w:hAnsi="Times New Roman" w:cs="Times New Roman"/>
          <w:sz w:val="24"/>
          <w:szCs w:val="24"/>
        </w:rPr>
        <w:t>Describir</w:t>
      </w:r>
      <w:r w:rsidR="006400CE">
        <w:rPr>
          <w:rFonts w:ascii="Times New Roman" w:hAnsi="Times New Roman" w:cs="Times New Roman"/>
          <w:sz w:val="24"/>
          <w:szCs w:val="24"/>
        </w:rPr>
        <w:t xml:space="preserve"> cómo influyen</w:t>
      </w:r>
      <w:r>
        <w:rPr>
          <w:rFonts w:ascii="Times New Roman" w:hAnsi="Times New Roman" w:cs="Times New Roman"/>
          <w:sz w:val="24"/>
          <w:szCs w:val="24"/>
        </w:rPr>
        <w:t xml:space="preserve"> las metodologías didácticas</w:t>
      </w:r>
      <w:r w:rsidR="003E6A25">
        <w:rPr>
          <w:rFonts w:ascii="Times New Roman" w:hAnsi="Times New Roman" w:cs="Times New Roman"/>
          <w:sz w:val="24"/>
          <w:szCs w:val="24"/>
        </w:rPr>
        <w:t xml:space="preserve"> en la planificación y evaluación</w:t>
      </w:r>
      <w:r>
        <w:rPr>
          <w:rFonts w:ascii="Times New Roman" w:hAnsi="Times New Roman" w:cs="Times New Roman"/>
          <w:sz w:val="24"/>
          <w:szCs w:val="24"/>
        </w:rPr>
        <w:t xml:space="preserve"> para el desarrollo efectivo en el proceso de educación física en </w:t>
      </w:r>
      <w:r w:rsidR="00E00A63">
        <w:rPr>
          <w:rFonts w:ascii="Times New Roman" w:hAnsi="Times New Roman" w:cs="Times New Roman"/>
          <w:sz w:val="24"/>
          <w:szCs w:val="24"/>
        </w:rPr>
        <w:t xml:space="preserve">los </w:t>
      </w:r>
      <w:r>
        <w:rPr>
          <w:rFonts w:ascii="Times New Roman" w:hAnsi="Times New Roman" w:cs="Times New Roman"/>
          <w:sz w:val="24"/>
          <w:szCs w:val="24"/>
        </w:rPr>
        <w:t>noveno</w:t>
      </w:r>
      <w:r w:rsidR="00E00A63">
        <w:rPr>
          <w:rFonts w:ascii="Times New Roman" w:hAnsi="Times New Roman" w:cs="Times New Roman"/>
          <w:sz w:val="24"/>
          <w:szCs w:val="24"/>
        </w:rPr>
        <w:t>s</w:t>
      </w:r>
      <w:r>
        <w:rPr>
          <w:rFonts w:ascii="Times New Roman" w:hAnsi="Times New Roman" w:cs="Times New Roman"/>
          <w:sz w:val="24"/>
          <w:szCs w:val="24"/>
        </w:rPr>
        <w:t xml:space="preserve"> grado</w:t>
      </w:r>
      <w:r w:rsidR="00E00A63">
        <w:rPr>
          <w:rFonts w:ascii="Times New Roman" w:hAnsi="Times New Roman" w:cs="Times New Roman"/>
          <w:sz w:val="24"/>
          <w:szCs w:val="24"/>
        </w:rPr>
        <w:t>s</w:t>
      </w:r>
      <w:r>
        <w:rPr>
          <w:rFonts w:ascii="Times New Roman" w:hAnsi="Times New Roman" w:cs="Times New Roman"/>
          <w:sz w:val="24"/>
          <w:szCs w:val="24"/>
        </w:rPr>
        <w:t>.</w:t>
      </w:r>
    </w:p>
    <w:p w:rsidR="00F929C6" w:rsidRPr="00F51412" w:rsidRDefault="00F929C6" w:rsidP="00F929C6">
      <w:pPr>
        <w:pStyle w:val="Prrafodelista"/>
        <w:spacing w:line="360" w:lineRule="auto"/>
        <w:jc w:val="both"/>
        <w:rPr>
          <w:rFonts w:ascii="Times New Roman" w:hAnsi="Times New Roman" w:cs="Times New Roman"/>
          <w:sz w:val="24"/>
          <w:szCs w:val="24"/>
        </w:rPr>
      </w:pPr>
    </w:p>
    <w:p w:rsidR="00F929C6" w:rsidRPr="00F51412" w:rsidRDefault="00F929C6" w:rsidP="00F929C6">
      <w:pPr>
        <w:pStyle w:val="Prrafodelista"/>
        <w:spacing w:line="360" w:lineRule="auto"/>
        <w:jc w:val="both"/>
        <w:rPr>
          <w:rFonts w:ascii="Times New Roman" w:hAnsi="Times New Roman" w:cs="Times New Roman"/>
          <w:sz w:val="24"/>
          <w:szCs w:val="24"/>
        </w:rPr>
      </w:pPr>
    </w:p>
    <w:p w:rsidR="00F929C6" w:rsidRPr="00F51412" w:rsidRDefault="00F929C6" w:rsidP="00F929C6">
      <w:pPr>
        <w:pStyle w:val="Prrafodelista"/>
        <w:numPr>
          <w:ilvl w:val="2"/>
          <w:numId w:val="3"/>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Sistema de Hipótesis.</w:t>
      </w:r>
    </w:p>
    <w:p w:rsidR="00F929C6" w:rsidRPr="00F51412" w:rsidRDefault="00F929C6" w:rsidP="00F929C6">
      <w:pPr>
        <w:pStyle w:val="Prrafodelista"/>
        <w:numPr>
          <w:ilvl w:val="3"/>
          <w:numId w:val="3"/>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Hipótesis General.</w:t>
      </w:r>
    </w:p>
    <w:p w:rsidR="00F929C6" w:rsidRPr="00F51412" w:rsidRDefault="00F929C6" w:rsidP="00F929C6">
      <w:pPr>
        <w:pStyle w:val="Prrafodelista"/>
        <w:spacing w:line="360" w:lineRule="auto"/>
        <w:jc w:val="both"/>
        <w:rPr>
          <w:rFonts w:ascii="Times New Roman" w:hAnsi="Times New Roman" w:cs="Times New Roman"/>
          <w:b/>
          <w:sz w:val="24"/>
          <w:szCs w:val="24"/>
        </w:rPr>
      </w:pPr>
    </w:p>
    <w:p w:rsidR="00F929C6" w:rsidRDefault="00F929C6" w:rsidP="00F929C6">
      <w:pPr>
        <w:pStyle w:val="Prrafodelista"/>
        <w:numPr>
          <w:ilvl w:val="0"/>
          <w:numId w:val="2"/>
        </w:num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La aplicación de metodologías didácticas presenta incidencia en la calidad docente de los Licenciados en Ciencias de la Educación, Especialidad Educación</w:t>
      </w:r>
      <w:r>
        <w:rPr>
          <w:rFonts w:ascii="Times New Roman" w:hAnsi="Times New Roman" w:cs="Times New Roman"/>
          <w:sz w:val="24"/>
          <w:szCs w:val="24"/>
        </w:rPr>
        <w:t xml:space="preserve"> Física Deporte y Recreación para el desarrollo efectivo en el proceso de educación física. </w:t>
      </w:r>
    </w:p>
    <w:p w:rsidR="00F929C6" w:rsidRPr="00F51412" w:rsidRDefault="00F929C6" w:rsidP="00F929C6">
      <w:pPr>
        <w:spacing w:line="360" w:lineRule="auto"/>
        <w:jc w:val="both"/>
        <w:rPr>
          <w:rFonts w:ascii="Times New Roman" w:hAnsi="Times New Roman" w:cs="Times New Roman"/>
          <w:sz w:val="24"/>
          <w:szCs w:val="24"/>
        </w:rPr>
      </w:pPr>
    </w:p>
    <w:p w:rsidR="00F929C6" w:rsidRPr="00F51412" w:rsidRDefault="00F929C6" w:rsidP="00F929C6">
      <w:pPr>
        <w:pStyle w:val="Prrafodelista"/>
        <w:numPr>
          <w:ilvl w:val="3"/>
          <w:numId w:val="3"/>
        </w:numPr>
        <w:spacing w:line="360" w:lineRule="auto"/>
        <w:jc w:val="both"/>
        <w:rPr>
          <w:rFonts w:ascii="Times New Roman" w:hAnsi="Times New Roman" w:cs="Times New Roman"/>
          <w:b/>
          <w:sz w:val="24"/>
          <w:szCs w:val="24"/>
        </w:rPr>
      </w:pPr>
      <w:r w:rsidRPr="00F51412">
        <w:rPr>
          <w:rFonts w:ascii="Times New Roman" w:hAnsi="Times New Roman" w:cs="Times New Roman"/>
          <w:b/>
          <w:sz w:val="24"/>
          <w:szCs w:val="24"/>
        </w:rPr>
        <w:t>Hipótesis Específicas.</w:t>
      </w:r>
    </w:p>
    <w:p w:rsidR="00F929C6" w:rsidRPr="00F51412" w:rsidRDefault="00F929C6" w:rsidP="00F929C6">
      <w:pPr>
        <w:pStyle w:val="Prrafodelista"/>
        <w:spacing w:line="360" w:lineRule="auto"/>
        <w:jc w:val="both"/>
        <w:rPr>
          <w:rFonts w:ascii="Times New Roman" w:hAnsi="Times New Roman" w:cs="Times New Roman"/>
          <w:b/>
          <w:sz w:val="24"/>
          <w:szCs w:val="24"/>
        </w:rPr>
      </w:pPr>
    </w:p>
    <w:p w:rsidR="00F929C6" w:rsidRPr="00F51412" w:rsidRDefault="00F929C6" w:rsidP="00F929C6">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La existencia de metodologías didácticas incide en el desempeño docente para el desarrollo efectivo en el proceso de educación física.</w:t>
      </w:r>
    </w:p>
    <w:p w:rsidR="00F929C6" w:rsidRPr="00F51412" w:rsidRDefault="00F929C6" w:rsidP="00F929C6">
      <w:pPr>
        <w:pStyle w:val="Prrafodelista"/>
        <w:spacing w:line="360" w:lineRule="auto"/>
        <w:jc w:val="both"/>
        <w:rPr>
          <w:rFonts w:ascii="Times New Roman" w:hAnsi="Times New Roman" w:cs="Times New Roman"/>
          <w:sz w:val="24"/>
          <w:szCs w:val="24"/>
        </w:rPr>
      </w:pPr>
    </w:p>
    <w:p w:rsidR="00F929C6" w:rsidRPr="00237DDF" w:rsidRDefault="00F929C6" w:rsidP="00F929C6">
      <w:pPr>
        <w:pStyle w:val="Prrafodelista"/>
        <w:numPr>
          <w:ilvl w:val="0"/>
          <w:numId w:val="4"/>
        </w:num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Las metodologías didácticas aplicadas por los docentes de educación física  contribuyen en el Proceso de Enseñanza Aprendizaje de los</w:t>
      </w:r>
      <w:r>
        <w:rPr>
          <w:rFonts w:ascii="Times New Roman" w:hAnsi="Times New Roman" w:cs="Times New Roman"/>
          <w:sz w:val="24"/>
          <w:szCs w:val="24"/>
        </w:rPr>
        <w:t xml:space="preserve"> estudiantes de </w:t>
      </w:r>
      <w:r w:rsidR="00743795">
        <w:rPr>
          <w:rFonts w:ascii="Times New Roman" w:hAnsi="Times New Roman" w:cs="Times New Roman"/>
          <w:sz w:val="24"/>
          <w:szCs w:val="24"/>
        </w:rPr>
        <w:t xml:space="preserve">los </w:t>
      </w:r>
      <w:r>
        <w:rPr>
          <w:rFonts w:ascii="Times New Roman" w:hAnsi="Times New Roman" w:cs="Times New Roman"/>
          <w:sz w:val="24"/>
          <w:szCs w:val="24"/>
        </w:rPr>
        <w:t>noveno</w:t>
      </w:r>
      <w:r w:rsidR="00743795">
        <w:rPr>
          <w:rFonts w:ascii="Times New Roman" w:hAnsi="Times New Roman" w:cs="Times New Roman"/>
          <w:sz w:val="24"/>
          <w:szCs w:val="24"/>
        </w:rPr>
        <w:t>s</w:t>
      </w:r>
      <w:r>
        <w:rPr>
          <w:rFonts w:ascii="Times New Roman" w:hAnsi="Times New Roman" w:cs="Times New Roman"/>
          <w:sz w:val="24"/>
          <w:szCs w:val="24"/>
        </w:rPr>
        <w:t xml:space="preserve"> grado</w:t>
      </w:r>
      <w:r w:rsidR="00743795">
        <w:rPr>
          <w:rFonts w:ascii="Times New Roman" w:hAnsi="Times New Roman" w:cs="Times New Roman"/>
          <w:sz w:val="24"/>
          <w:szCs w:val="24"/>
        </w:rPr>
        <w:t>s</w:t>
      </w:r>
      <w:r w:rsidRPr="00171683">
        <w:rPr>
          <w:rFonts w:ascii="Times New Roman" w:hAnsi="Times New Roman" w:cs="Times New Roman"/>
          <w:sz w:val="24"/>
          <w:szCs w:val="24"/>
        </w:rPr>
        <w:t xml:space="preserve">. </w:t>
      </w:r>
    </w:p>
    <w:p w:rsidR="00F929C6" w:rsidRDefault="006400CE" w:rsidP="00F929C6">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L</w:t>
      </w:r>
      <w:r w:rsidR="00F929C6">
        <w:rPr>
          <w:rFonts w:ascii="Times New Roman" w:hAnsi="Times New Roman" w:cs="Times New Roman"/>
          <w:sz w:val="24"/>
          <w:szCs w:val="24"/>
        </w:rPr>
        <w:t>as metodologías didácticas influye</w:t>
      </w:r>
      <w:r>
        <w:rPr>
          <w:rFonts w:ascii="Times New Roman" w:hAnsi="Times New Roman" w:cs="Times New Roman"/>
          <w:sz w:val="24"/>
          <w:szCs w:val="24"/>
        </w:rPr>
        <w:t>n</w:t>
      </w:r>
      <w:r w:rsidR="003E6A25">
        <w:rPr>
          <w:rFonts w:ascii="Times New Roman" w:hAnsi="Times New Roman" w:cs="Times New Roman"/>
          <w:sz w:val="24"/>
          <w:szCs w:val="24"/>
        </w:rPr>
        <w:t xml:space="preserve"> en la planificación y evaluación</w:t>
      </w:r>
      <w:r w:rsidR="00F929C6">
        <w:rPr>
          <w:rFonts w:ascii="Times New Roman" w:hAnsi="Times New Roman" w:cs="Times New Roman"/>
          <w:sz w:val="24"/>
          <w:szCs w:val="24"/>
        </w:rPr>
        <w:t xml:space="preserve"> para el desarrollo efectivo en el proceso de educación física. </w:t>
      </w:r>
    </w:p>
    <w:p w:rsidR="004F638E" w:rsidRDefault="004F638E" w:rsidP="00F929C6">
      <w:pPr>
        <w:jc w:val="both"/>
      </w:pPr>
    </w:p>
    <w:p w:rsidR="004F638E" w:rsidRPr="004F638E" w:rsidRDefault="004F638E" w:rsidP="004F638E"/>
    <w:p w:rsidR="004F638E" w:rsidRPr="004F638E" w:rsidRDefault="004F638E" w:rsidP="004F638E"/>
    <w:p w:rsidR="004F638E" w:rsidRPr="004F638E" w:rsidRDefault="004F638E" w:rsidP="004F638E"/>
    <w:p w:rsidR="004F638E" w:rsidRDefault="004F638E" w:rsidP="004F638E">
      <w:pPr>
        <w:tabs>
          <w:tab w:val="left" w:pos="5145"/>
        </w:tabs>
      </w:pPr>
      <w:r>
        <w:tab/>
      </w:r>
    </w:p>
    <w:p w:rsidR="004F638E" w:rsidRDefault="004F638E" w:rsidP="004F638E"/>
    <w:p w:rsidR="00F929C6" w:rsidRPr="004F638E" w:rsidRDefault="00F929C6" w:rsidP="004F638E">
      <w:pPr>
        <w:sectPr w:rsidR="00F929C6" w:rsidRPr="004F638E" w:rsidSect="006B6401">
          <w:footerReference w:type="default" r:id="rId13"/>
          <w:pgSz w:w="12240" w:h="15840" w:code="1"/>
          <w:pgMar w:top="2268" w:right="1418" w:bottom="1418" w:left="2268" w:header="709" w:footer="709" w:gutter="0"/>
          <w:cols w:space="708"/>
          <w:titlePg/>
          <w:docGrid w:linePitch="360"/>
        </w:sectPr>
      </w:pPr>
    </w:p>
    <w:p w:rsidR="00F929C6" w:rsidRDefault="00F929C6" w:rsidP="00F929C6">
      <w:pPr>
        <w:pStyle w:val="Prrafodelista"/>
        <w:numPr>
          <w:ilvl w:val="1"/>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Sistema de Variables y su Operacionalización. </w:t>
      </w:r>
    </w:p>
    <w:p w:rsidR="00F929C6" w:rsidRPr="006C552F" w:rsidRDefault="00F929C6" w:rsidP="00F929C6">
      <w:pPr>
        <w:pStyle w:val="Prrafodelista"/>
        <w:spacing w:after="0" w:line="240" w:lineRule="auto"/>
        <w:ind w:left="540"/>
        <w:jc w:val="both"/>
        <w:rPr>
          <w:rFonts w:ascii="Times New Roman" w:hAnsi="Times New Roman" w:cs="Times New Roman"/>
          <w:b/>
          <w:sz w:val="24"/>
          <w:szCs w:val="24"/>
        </w:rPr>
      </w:pPr>
    </w:p>
    <w:tbl>
      <w:tblPr>
        <w:tblStyle w:val="Cuadrculaclara-nfasis5"/>
        <w:tblW w:w="0" w:type="auto"/>
        <w:tblLook w:val="04A0"/>
      </w:tblPr>
      <w:tblGrid>
        <w:gridCol w:w="2937"/>
        <w:gridCol w:w="3140"/>
        <w:gridCol w:w="3242"/>
        <w:gridCol w:w="3051"/>
      </w:tblGrid>
      <w:tr w:rsidR="00F929C6" w:rsidTr="00DF51DE">
        <w:trPr>
          <w:cnfStyle w:val="100000000000"/>
          <w:trHeight w:val="260"/>
        </w:trPr>
        <w:tc>
          <w:tcPr>
            <w:cnfStyle w:val="001000000000"/>
            <w:tcW w:w="2937" w:type="dxa"/>
          </w:tcPr>
          <w:p w:rsidR="00F929C6" w:rsidRPr="0093412B" w:rsidRDefault="00F929C6" w:rsidP="00DF51DE">
            <w:pPr>
              <w:jc w:val="center"/>
              <w:rPr>
                <w:rFonts w:ascii="Times New Roman" w:hAnsi="Times New Roman" w:cs="Times New Roman"/>
                <w:sz w:val="24"/>
                <w:szCs w:val="24"/>
              </w:rPr>
            </w:pPr>
            <w:r w:rsidRPr="0093412B">
              <w:rPr>
                <w:rFonts w:ascii="Times New Roman" w:hAnsi="Times New Roman" w:cs="Times New Roman"/>
                <w:sz w:val="24"/>
                <w:szCs w:val="24"/>
              </w:rPr>
              <w:t>Variables.</w:t>
            </w:r>
          </w:p>
        </w:tc>
        <w:tc>
          <w:tcPr>
            <w:tcW w:w="3140" w:type="dxa"/>
          </w:tcPr>
          <w:p w:rsidR="00F929C6" w:rsidRPr="00587BF4" w:rsidRDefault="00F929C6" w:rsidP="00DF51DE">
            <w:pPr>
              <w:jc w:val="center"/>
              <w:cnfStyle w:val="100000000000"/>
              <w:rPr>
                <w:rFonts w:ascii="Times New Roman" w:hAnsi="Times New Roman" w:cs="Times New Roman"/>
                <w:b w:val="0"/>
                <w:sz w:val="24"/>
                <w:szCs w:val="24"/>
              </w:rPr>
            </w:pPr>
            <w:r w:rsidRPr="00587BF4">
              <w:rPr>
                <w:rFonts w:ascii="Times New Roman" w:hAnsi="Times New Roman" w:cs="Times New Roman"/>
                <w:sz w:val="24"/>
                <w:szCs w:val="24"/>
              </w:rPr>
              <w:t>Operacionalización</w:t>
            </w:r>
          </w:p>
        </w:tc>
        <w:tc>
          <w:tcPr>
            <w:tcW w:w="3242" w:type="dxa"/>
          </w:tcPr>
          <w:p w:rsidR="00F929C6" w:rsidRPr="006A30E9" w:rsidRDefault="00F929C6" w:rsidP="00DF51DE">
            <w:pPr>
              <w:jc w:val="center"/>
              <w:cnfStyle w:val="100000000000"/>
              <w:rPr>
                <w:rFonts w:ascii="Times New Roman" w:hAnsi="Times New Roman" w:cs="Times New Roman"/>
                <w:b w:val="0"/>
                <w:sz w:val="24"/>
                <w:szCs w:val="24"/>
              </w:rPr>
            </w:pPr>
            <w:r w:rsidRPr="006A30E9">
              <w:rPr>
                <w:rFonts w:ascii="Times New Roman" w:hAnsi="Times New Roman" w:cs="Times New Roman"/>
                <w:sz w:val="24"/>
                <w:szCs w:val="24"/>
              </w:rPr>
              <w:t>Indicadores.</w:t>
            </w:r>
          </w:p>
        </w:tc>
        <w:tc>
          <w:tcPr>
            <w:tcW w:w="3051" w:type="dxa"/>
          </w:tcPr>
          <w:p w:rsidR="00F929C6" w:rsidRPr="006A30E9" w:rsidRDefault="00F929C6" w:rsidP="00DF51DE">
            <w:pPr>
              <w:jc w:val="center"/>
              <w:cnfStyle w:val="100000000000"/>
              <w:rPr>
                <w:rFonts w:ascii="Times New Roman" w:hAnsi="Times New Roman" w:cs="Times New Roman"/>
                <w:b w:val="0"/>
                <w:sz w:val="24"/>
                <w:szCs w:val="24"/>
              </w:rPr>
            </w:pPr>
            <w:r w:rsidRPr="006A30E9">
              <w:rPr>
                <w:rFonts w:ascii="Times New Roman" w:hAnsi="Times New Roman" w:cs="Times New Roman"/>
                <w:sz w:val="24"/>
                <w:szCs w:val="24"/>
              </w:rPr>
              <w:t>Conceptual</w:t>
            </w:r>
            <w:r>
              <w:rPr>
                <w:rFonts w:ascii="Times New Roman" w:hAnsi="Times New Roman" w:cs="Times New Roman"/>
                <w:sz w:val="24"/>
                <w:szCs w:val="24"/>
              </w:rPr>
              <w:t>ización</w:t>
            </w:r>
            <w:r w:rsidRPr="006A30E9">
              <w:rPr>
                <w:rFonts w:ascii="Times New Roman" w:hAnsi="Times New Roman" w:cs="Times New Roman"/>
                <w:sz w:val="24"/>
                <w:szCs w:val="24"/>
              </w:rPr>
              <w:t xml:space="preserve">. </w:t>
            </w:r>
          </w:p>
        </w:tc>
      </w:tr>
      <w:tr w:rsidR="00F929C6" w:rsidRPr="004224F5" w:rsidTr="00DF51DE">
        <w:trPr>
          <w:cnfStyle w:val="000000100000"/>
          <w:trHeight w:val="593"/>
        </w:trPr>
        <w:tc>
          <w:tcPr>
            <w:cnfStyle w:val="001000000000"/>
            <w:tcW w:w="2937" w:type="dxa"/>
            <w:vMerge w:val="restart"/>
          </w:tcPr>
          <w:p w:rsidR="00F929C6" w:rsidRPr="006A30E9" w:rsidRDefault="00F929C6" w:rsidP="00DF51DE">
            <w:pPr>
              <w:spacing w:line="360" w:lineRule="auto"/>
              <w:rPr>
                <w:rFonts w:ascii="Times New Roman" w:hAnsi="Times New Roman" w:cs="Times New Roman"/>
                <w:b w:val="0"/>
                <w:sz w:val="24"/>
                <w:szCs w:val="24"/>
              </w:rPr>
            </w:pPr>
          </w:p>
          <w:p w:rsidR="00F929C6" w:rsidRPr="0093412B" w:rsidRDefault="00F929C6" w:rsidP="00DF51DE">
            <w:pPr>
              <w:jc w:val="center"/>
              <w:rPr>
                <w:rFonts w:ascii="Times New Roman" w:hAnsi="Times New Roman" w:cs="Times New Roman"/>
                <w:sz w:val="24"/>
                <w:szCs w:val="24"/>
              </w:rPr>
            </w:pPr>
            <w:r w:rsidRPr="0093412B">
              <w:rPr>
                <w:rFonts w:ascii="Times New Roman" w:hAnsi="Times New Roman" w:cs="Times New Roman"/>
                <w:sz w:val="24"/>
                <w:szCs w:val="24"/>
              </w:rPr>
              <w:t>VI.</w:t>
            </w:r>
          </w:p>
          <w:p w:rsidR="00F929C6" w:rsidRPr="0093412B" w:rsidRDefault="00F929C6" w:rsidP="00DF51DE">
            <w:pPr>
              <w:jc w:val="center"/>
              <w:rPr>
                <w:rFonts w:ascii="Times New Roman" w:hAnsi="Times New Roman" w:cs="Times New Roman"/>
                <w:sz w:val="24"/>
                <w:szCs w:val="24"/>
              </w:rPr>
            </w:pPr>
            <w:r w:rsidRPr="0093412B">
              <w:rPr>
                <w:rFonts w:ascii="Times New Roman" w:hAnsi="Times New Roman" w:cs="Times New Roman"/>
                <w:sz w:val="24"/>
                <w:szCs w:val="24"/>
              </w:rPr>
              <w:t>Metodologías Didácticas.</w:t>
            </w:r>
          </w:p>
          <w:p w:rsidR="00F929C6" w:rsidRPr="0093412B" w:rsidRDefault="00F929C6" w:rsidP="00DF51DE">
            <w:pPr>
              <w:rPr>
                <w:rFonts w:ascii="Times New Roman" w:hAnsi="Times New Roman" w:cs="Times New Roman"/>
                <w:sz w:val="24"/>
                <w:szCs w:val="24"/>
              </w:rPr>
            </w:pPr>
          </w:p>
          <w:p w:rsidR="00F929C6" w:rsidRDefault="00F929C6" w:rsidP="00DF51DE">
            <w:pPr>
              <w:spacing w:line="360" w:lineRule="auto"/>
              <w:rPr>
                <w:rFonts w:ascii="Times New Roman" w:hAnsi="Times New Roman" w:cs="Times New Roman"/>
                <w:b w:val="0"/>
                <w:sz w:val="24"/>
                <w:szCs w:val="24"/>
              </w:rPr>
            </w:pPr>
          </w:p>
          <w:p w:rsidR="00F929C6" w:rsidRDefault="00F929C6" w:rsidP="00DF51DE">
            <w:pPr>
              <w:spacing w:line="360" w:lineRule="auto"/>
              <w:rPr>
                <w:rFonts w:ascii="Times New Roman" w:hAnsi="Times New Roman" w:cs="Times New Roman"/>
                <w:b w:val="0"/>
                <w:sz w:val="24"/>
                <w:szCs w:val="24"/>
              </w:rPr>
            </w:pPr>
          </w:p>
          <w:p w:rsidR="00F929C6" w:rsidRDefault="00F929C6" w:rsidP="00DF51DE">
            <w:pPr>
              <w:spacing w:line="360" w:lineRule="auto"/>
              <w:rPr>
                <w:rFonts w:ascii="Times New Roman" w:hAnsi="Times New Roman" w:cs="Times New Roman"/>
                <w:b w:val="0"/>
                <w:sz w:val="24"/>
                <w:szCs w:val="24"/>
              </w:rPr>
            </w:pPr>
          </w:p>
          <w:p w:rsidR="00F929C6" w:rsidRDefault="00F929C6" w:rsidP="00DF51DE">
            <w:pPr>
              <w:spacing w:line="360" w:lineRule="auto"/>
              <w:rPr>
                <w:rFonts w:ascii="Times New Roman" w:hAnsi="Times New Roman" w:cs="Times New Roman"/>
                <w:b w:val="0"/>
                <w:sz w:val="24"/>
                <w:szCs w:val="24"/>
              </w:rPr>
            </w:pPr>
          </w:p>
          <w:p w:rsidR="00F929C6" w:rsidRDefault="00F929C6" w:rsidP="00DF51DE">
            <w:pPr>
              <w:spacing w:line="360" w:lineRule="auto"/>
              <w:rPr>
                <w:rFonts w:ascii="Times New Roman" w:hAnsi="Times New Roman" w:cs="Times New Roman"/>
                <w:b w:val="0"/>
                <w:sz w:val="24"/>
                <w:szCs w:val="24"/>
              </w:rPr>
            </w:pPr>
          </w:p>
          <w:p w:rsidR="00F929C6" w:rsidRDefault="00F929C6" w:rsidP="00DF51DE">
            <w:pPr>
              <w:spacing w:line="360" w:lineRule="auto"/>
              <w:rPr>
                <w:rFonts w:ascii="Times New Roman" w:hAnsi="Times New Roman" w:cs="Times New Roman"/>
                <w:b w:val="0"/>
                <w:sz w:val="24"/>
                <w:szCs w:val="24"/>
              </w:rPr>
            </w:pPr>
          </w:p>
          <w:p w:rsidR="00F929C6" w:rsidRDefault="00F929C6" w:rsidP="00DF51DE">
            <w:pPr>
              <w:spacing w:line="360" w:lineRule="auto"/>
              <w:rPr>
                <w:rFonts w:ascii="Times New Roman" w:hAnsi="Times New Roman" w:cs="Times New Roman"/>
                <w:b w:val="0"/>
                <w:sz w:val="24"/>
                <w:szCs w:val="24"/>
              </w:rPr>
            </w:pPr>
          </w:p>
          <w:p w:rsidR="00F929C6" w:rsidRPr="006A30E9" w:rsidRDefault="00F929C6" w:rsidP="00DF51DE">
            <w:pPr>
              <w:spacing w:line="360" w:lineRule="auto"/>
              <w:rPr>
                <w:rFonts w:ascii="Times New Roman" w:hAnsi="Times New Roman" w:cs="Times New Roman"/>
                <w:b w:val="0"/>
                <w:sz w:val="24"/>
                <w:szCs w:val="24"/>
              </w:rPr>
            </w:pPr>
          </w:p>
        </w:tc>
        <w:tc>
          <w:tcPr>
            <w:tcW w:w="3140" w:type="dxa"/>
          </w:tcPr>
          <w:p w:rsidR="00F929C6" w:rsidRPr="00587BF4" w:rsidRDefault="00F929C6" w:rsidP="00DF51DE">
            <w:pPr>
              <w:jc w:val="both"/>
              <w:cnfStyle w:val="000000100000"/>
              <w:rPr>
                <w:rFonts w:ascii="Times New Roman" w:hAnsi="Times New Roman" w:cs="Times New Roman"/>
                <w:sz w:val="24"/>
                <w:szCs w:val="24"/>
              </w:rPr>
            </w:pPr>
            <w:r w:rsidRPr="00587BF4">
              <w:rPr>
                <w:rFonts w:ascii="Times New Roman" w:hAnsi="Times New Roman" w:cs="Times New Roman"/>
                <w:sz w:val="24"/>
                <w:szCs w:val="24"/>
              </w:rPr>
              <w:t>Es el procedimiento lógico y con fundamento que el docente ejecuta,  destinado a orientar el aprendizaje del alumno.</w:t>
            </w:r>
          </w:p>
        </w:tc>
        <w:tc>
          <w:tcPr>
            <w:tcW w:w="3242" w:type="dxa"/>
          </w:tcPr>
          <w:p w:rsidR="00F929C6" w:rsidRPr="006A30E9" w:rsidRDefault="00F929C6" w:rsidP="00F929C6">
            <w:pPr>
              <w:pStyle w:val="Prrafodelista"/>
              <w:numPr>
                <w:ilvl w:val="0"/>
                <w:numId w:val="6"/>
              </w:numPr>
              <w:spacing w:line="360" w:lineRule="auto"/>
              <w:cnfStyle w:val="000000100000"/>
              <w:rPr>
                <w:rFonts w:ascii="Times New Roman" w:hAnsi="Times New Roman" w:cs="Times New Roman"/>
                <w:b/>
                <w:sz w:val="24"/>
                <w:szCs w:val="24"/>
              </w:rPr>
            </w:pPr>
            <w:r w:rsidRPr="006A30E9">
              <w:rPr>
                <w:rFonts w:ascii="Times New Roman" w:hAnsi="Times New Roman" w:cs="Times New Roman"/>
                <w:b/>
                <w:sz w:val="24"/>
                <w:szCs w:val="24"/>
              </w:rPr>
              <w:t xml:space="preserve">Técnicas Didácticas. </w:t>
            </w:r>
          </w:p>
        </w:tc>
        <w:tc>
          <w:tcPr>
            <w:tcW w:w="3051" w:type="dxa"/>
          </w:tcPr>
          <w:p w:rsidR="00F929C6" w:rsidRPr="006A30E9" w:rsidRDefault="00F929C6" w:rsidP="00DF51DE">
            <w:pPr>
              <w:jc w:val="both"/>
              <w:cnfStyle w:val="000000100000"/>
              <w:rPr>
                <w:rFonts w:ascii="Times New Roman" w:hAnsi="Times New Roman" w:cs="Times New Roman"/>
                <w:sz w:val="24"/>
                <w:szCs w:val="24"/>
              </w:rPr>
            </w:pPr>
            <w:r w:rsidRPr="006A30E9">
              <w:rPr>
                <w:rFonts w:ascii="Times New Roman" w:hAnsi="Times New Roman" w:cs="Times New Roman"/>
                <w:sz w:val="24"/>
                <w:szCs w:val="24"/>
              </w:rPr>
              <w:t>Constituye conjunto de recursos y estrategias</w:t>
            </w:r>
            <w:r>
              <w:rPr>
                <w:rFonts w:ascii="Times New Roman" w:hAnsi="Times New Roman" w:cs="Times New Roman"/>
                <w:sz w:val="24"/>
                <w:szCs w:val="24"/>
              </w:rPr>
              <w:t xml:space="preserve"> </w:t>
            </w:r>
            <w:r w:rsidRPr="006A30E9">
              <w:rPr>
                <w:rFonts w:ascii="Times New Roman" w:hAnsi="Times New Roman" w:cs="Times New Roman"/>
                <w:sz w:val="24"/>
                <w:szCs w:val="24"/>
              </w:rPr>
              <w:t>metodológicas que utiliza el docente en su día a día.</w:t>
            </w:r>
          </w:p>
        </w:tc>
      </w:tr>
      <w:tr w:rsidR="00F929C6" w:rsidRPr="004224F5" w:rsidTr="00DF51DE">
        <w:trPr>
          <w:cnfStyle w:val="000000010000"/>
          <w:trHeight w:val="569"/>
        </w:trPr>
        <w:tc>
          <w:tcPr>
            <w:cnfStyle w:val="001000000000"/>
            <w:tcW w:w="2937" w:type="dxa"/>
            <w:vMerge/>
          </w:tcPr>
          <w:p w:rsidR="00F929C6" w:rsidRPr="006A30E9" w:rsidRDefault="00F929C6" w:rsidP="00DF51DE">
            <w:pPr>
              <w:spacing w:line="360" w:lineRule="auto"/>
              <w:rPr>
                <w:rFonts w:ascii="Times New Roman" w:hAnsi="Times New Roman" w:cs="Times New Roman"/>
                <w:b w:val="0"/>
                <w:sz w:val="24"/>
                <w:szCs w:val="24"/>
              </w:rPr>
            </w:pPr>
          </w:p>
        </w:tc>
        <w:tc>
          <w:tcPr>
            <w:tcW w:w="3140" w:type="dxa"/>
          </w:tcPr>
          <w:p w:rsidR="00F929C6" w:rsidRPr="00587BF4" w:rsidRDefault="00F929C6" w:rsidP="00DF51DE">
            <w:pPr>
              <w:jc w:val="both"/>
              <w:cnfStyle w:val="000000010000"/>
              <w:rPr>
                <w:rFonts w:ascii="Times New Roman" w:hAnsi="Times New Roman" w:cs="Times New Roman"/>
                <w:sz w:val="24"/>
                <w:szCs w:val="24"/>
              </w:rPr>
            </w:pPr>
            <w:r w:rsidRPr="00587BF4">
              <w:rPr>
                <w:rFonts w:ascii="Times New Roman" w:hAnsi="Times New Roman" w:cs="Times New Roman"/>
                <w:sz w:val="24"/>
                <w:szCs w:val="24"/>
              </w:rPr>
              <w:t>El docente en la planificación elabora las estrategias de enseñanza según la necesidad de los estudiantes.</w:t>
            </w:r>
          </w:p>
        </w:tc>
        <w:tc>
          <w:tcPr>
            <w:tcW w:w="3242" w:type="dxa"/>
            <w:shd w:val="clear" w:color="auto" w:fill="auto"/>
          </w:tcPr>
          <w:p w:rsidR="00F929C6" w:rsidRPr="006A30E9" w:rsidRDefault="00F929C6" w:rsidP="00F929C6">
            <w:pPr>
              <w:pStyle w:val="Prrafodelista"/>
              <w:numPr>
                <w:ilvl w:val="0"/>
                <w:numId w:val="5"/>
              </w:numPr>
              <w:cnfStyle w:val="000000010000"/>
              <w:rPr>
                <w:rFonts w:ascii="Times New Roman" w:hAnsi="Times New Roman" w:cs="Times New Roman"/>
                <w:b/>
                <w:sz w:val="24"/>
                <w:szCs w:val="24"/>
              </w:rPr>
            </w:pPr>
            <w:r>
              <w:rPr>
                <w:rFonts w:ascii="Times New Roman" w:hAnsi="Times New Roman" w:cs="Times New Roman"/>
                <w:b/>
                <w:sz w:val="24"/>
                <w:szCs w:val="24"/>
              </w:rPr>
              <w:t xml:space="preserve">Estrategias de </w:t>
            </w:r>
            <w:r w:rsidRPr="006A30E9">
              <w:rPr>
                <w:rFonts w:ascii="Times New Roman" w:hAnsi="Times New Roman" w:cs="Times New Roman"/>
                <w:b/>
                <w:sz w:val="24"/>
                <w:szCs w:val="24"/>
              </w:rPr>
              <w:t>Enseñanza.</w:t>
            </w:r>
          </w:p>
        </w:tc>
        <w:tc>
          <w:tcPr>
            <w:tcW w:w="3051" w:type="dxa"/>
          </w:tcPr>
          <w:p w:rsidR="00F929C6" w:rsidRPr="006A30E9" w:rsidRDefault="00F929C6" w:rsidP="00DF51DE">
            <w:pPr>
              <w:jc w:val="both"/>
              <w:cnfStyle w:val="000000010000"/>
              <w:rPr>
                <w:rFonts w:ascii="Times New Roman" w:hAnsi="Times New Roman" w:cs="Times New Roman"/>
                <w:sz w:val="24"/>
                <w:szCs w:val="24"/>
              </w:rPr>
            </w:pPr>
            <w:r w:rsidRPr="006A30E9">
              <w:rPr>
                <w:rFonts w:ascii="Times New Roman" w:hAnsi="Times New Roman" w:cs="Times New Roman"/>
                <w:sz w:val="24"/>
                <w:szCs w:val="24"/>
              </w:rPr>
              <w:t>Se refiere a lo que hace o prevé el profesor para  conducir los aprendizajes.</w:t>
            </w:r>
          </w:p>
        </w:tc>
      </w:tr>
      <w:tr w:rsidR="00F929C6" w:rsidRPr="004224F5" w:rsidTr="00DF51DE">
        <w:trPr>
          <w:cnfStyle w:val="000000100000"/>
          <w:trHeight w:val="514"/>
        </w:trPr>
        <w:tc>
          <w:tcPr>
            <w:cnfStyle w:val="001000000000"/>
            <w:tcW w:w="2937" w:type="dxa"/>
            <w:vMerge/>
          </w:tcPr>
          <w:p w:rsidR="00F929C6" w:rsidRPr="006A30E9" w:rsidRDefault="00F929C6" w:rsidP="00DF51DE">
            <w:pPr>
              <w:spacing w:line="360" w:lineRule="auto"/>
              <w:rPr>
                <w:rFonts w:ascii="Times New Roman" w:hAnsi="Times New Roman" w:cs="Times New Roman"/>
                <w:b w:val="0"/>
                <w:sz w:val="24"/>
                <w:szCs w:val="24"/>
              </w:rPr>
            </w:pPr>
          </w:p>
        </w:tc>
        <w:tc>
          <w:tcPr>
            <w:tcW w:w="3140" w:type="dxa"/>
          </w:tcPr>
          <w:p w:rsidR="00F929C6" w:rsidRPr="00587BF4" w:rsidRDefault="00F929C6" w:rsidP="00DF51DE">
            <w:pPr>
              <w:jc w:val="both"/>
              <w:cnfStyle w:val="000000100000"/>
              <w:rPr>
                <w:rFonts w:ascii="Times New Roman" w:hAnsi="Times New Roman" w:cs="Times New Roman"/>
                <w:sz w:val="24"/>
                <w:szCs w:val="24"/>
              </w:rPr>
            </w:pPr>
          </w:p>
          <w:p w:rsidR="00F929C6" w:rsidRPr="00587BF4" w:rsidRDefault="00F929C6" w:rsidP="00DF51DE">
            <w:pPr>
              <w:jc w:val="both"/>
              <w:cnfStyle w:val="000000100000"/>
              <w:rPr>
                <w:rFonts w:ascii="Times New Roman" w:hAnsi="Times New Roman" w:cs="Times New Roman"/>
                <w:sz w:val="24"/>
                <w:szCs w:val="24"/>
              </w:rPr>
            </w:pPr>
            <w:r w:rsidRPr="00587BF4">
              <w:rPr>
                <w:rFonts w:ascii="Times New Roman" w:hAnsi="Times New Roman" w:cs="Times New Roman"/>
                <w:sz w:val="24"/>
                <w:szCs w:val="24"/>
              </w:rPr>
              <w:t>Es el proceso sistemático que realiza el docente para obtener mejores resultados.</w:t>
            </w:r>
          </w:p>
        </w:tc>
        <w:tc>
          <w:tcPr>
            <w:tcW w:w="3242" w:type="dxa"/>
          </w:tcPr>
          <w:p w:rsidR="00F929C6" w:rsidRDefault="00F929C6" w:rsidP="00DF51DE">
            <w:pPr>
              <w:pStyle w:val="Prrafodelista"/>
              <w:spacing w:line="360" w:lineRule="auto"/>
              <w:ind w:left="360"/>
              <w:cnfStyle w:val="000000100000"/>
              <w:rPr>
                <w:rFonts w:ascii="Times New Roman" w:hAnsi="Times New Roman" w:cs="Times New Roman"/>
                <w:b/>
                <w:sz w:val="24"/>
                <w:szCs w:val="24"/>
              </w:rPr>
            </w:pPr>
          </w:p>
          <w:p w:rsidR="00F929C6" w:rsidRPr="006A30E9" w:rsidRDefault="00F929C6" w:rsidP="00F929C6">
            <w:pPr>
              <w:pStyle w:val="Prrafodelista"/>
              <w:numPr>
                <w:ilvl w:val="0"/>
                <w:numId w:val="5"/>
              </w:numPr>
              <w:cnfStyle w:val="000000100000"/>
              <w:rPr>
                <w:rFonts w:ascii="Times New Roman" w:hAnsi="Times New Roman" w:cs="Times New Roman"/>
                <w:b/>
                <w:sz w:val="24"/>
                <w:szCs w:val="24"/>
              </w:rPr>
            </w:pPr>
            <w:r w:rsidRPr="006A30E9">
              <w:rPr>
                <w:rFonts w:ascii="Times New Roman" w:hAnsi="Times New Roman" w:cs="Times New Roman"/>
                <w:b/>
                <w:sz w:val="24"/>
                <w:szCs w:val="24"/>
              </w:rPr>
              <w:t>Procedimientos Didácticos.</w:t>
            </w:r>
          </w:p>
        </w:tc>
        <w:tc>
          <w:tcPr>
            <w:tcW w:w="3051" w:type="dxa"/>
          </w:tcPr>
          <w:p w:rsidR="00F929C6" w:rsidRPr="006A30E9" w:rsidRDefault="00F929C6" w:rsidP="00DF51DE">
            <w:pPr>
              <w:jc w:val="both"/>
              <w:cnfStyle w:val="000000100000"/>
              <w:rPr>
                <w:rFonts w:ascii="Times New Roman" w:hAnsi="Times New Roman" w:cs="Times New Roman"/>
                <w:sz w:val="24"/>
                <w:szCs w:val="24"/>
              </w:rPr>
            </w:pPr>
            <w:r w:rsidRPr="006A30E9">
              <w:rPr>
                <w:rFonts w:ascii="Times New Roman" w:hAnsi="Times New Roman" w:cs="Times New Roman"/>
                <w:sz w:val="24"/>
                <w:szCs w:val="24"/>
              </w:rPr>
              <w:t>Organización racional y práctica de los medios y procedimientos de enseñanza para dirigir el aprendizaje de los alumnos hacia los resultados deseados.</w:t>
            </w:r>
          </w:p>
        </w:tc>
      </w:tr>
      <w:tr w:rsidR="00F929C6" w:rsidRPr="004224F5" w:rsidTr="00DF51DE">
        <w:trPr>
          <w:cnfStyle w:val="000000010000"/>
          <w:trHeight w:val="569"/>
        </w:trPr>
        <w:tc>
          <w:tcPr>
            <w:cnfStyle w:val="001000000000"/>
            <w:tcW w:w="2937" w:type="dxa"/>
            <w:vMerge/>
          </w:tcPr>
          <w:p w:rsidR="00F929C6" w:rsidRPr="006A30E9" w:rsidRDefault="00F929C6" w:rsidP="00DF51DE">
            <w:pPr>
              <w:spacing w:line="360" w:lineRule="auto"/>
              <w:rPr>
                <w:rFonts w:ascii="Times New Roman" w:hAnsi="Times New Roman" w:cs="Times New Roman"/>
                <w:b w:val="0"/>
                <w:sz w:val="24"/>
                <w:szCs w:val="24"/>
              </w:rPr>
            </w:pPr>
          </w:p>
        </w:tc>
        <w:tc>
          <w:tcPr>
            <w:tcW w:w="3140" w:type="dxa"/>
          </w:tcPr>
          <w:p w:rsidR="00F929C6" w:rsidRPr="00587BF4" w:rsidRDefault="00F929C6" w:rsidP="00DF51DE">
            <w:pPr>
              <w:jc w:val="both"/>
              <w:cnfStyle w:val="000000010000"/>
              <w:rPr>
                <w:rFonts w:ascii="Times New Roman" w:hAnsi="Times New Roman" w:cs="Times New Roman"/>
                <w:sz w:val="24"/>
                <w:szCs w:val="24"/>
              </w:rPr>
            </w:pPr>
            <w:r w:rsidRPr="00587BF4">
              <w:rPr>
                <w:rFonts w:ascii="Times New Roman" w:hAnsi="Times New Roman" w:cs="Times New Roman"/>
                <w:sz w:val="24"/>
                <w:szCs w:val="24"/>
              </w:rPr>
              <w:t>Con fin de analizar el desempeño estudiantil el docente utiliza una serie de herramientas para poder conocer el estado actual de aprendizaje de conocimiento de los estudiantes.</w:t>
            </w:r>
          </w:p>
        </w:tc>
        <w:tc>
          <w:tcPr>
            <w:tcW w:w="3242" w:type="dxa"/>
          </w:tcPr>
          <w:p w:rsidR="00F929C6" w:rsidRPr="006A30E9" w:rsidRDefault="00F929C6" w:rsidP="00F929C6">
            <w:pPr>
              <w:pStyle w:val="Prrafodelista"/>
              <w:numPr>
                <w:ilvl w:val="0"/>
                <w:numId w:val="5"/>
              </w:numPr>
              <w:cnfStyle w:val="000000010000"/>
              <w:rPr>
                <w:rFonts w:ascii="Times New Roman" w:hAnsi="Times New Roman" w:cs="Times New Roman"/>
                <w:b/>
                <w:sz w:val="24"/>
                <w:szCs w:val="24"/>
              </w:rPr>
            </w:pPr>
            <w:r w:rsidRPr="006A30E9">
              <w:rPr>
                <w:rFonts w:ascii="Times New Roman" w:hAnsi="Times New Roman" w:cs="Times New Roman"/>
                <w:b/>
                <w:sz w:val="24"/>
                <w:szCs w:val="24"/>
              </w:rPr>
              <w:t>Instrumentos de Evaluación.</w:t>
            </w:r>
          </w:p>
        </w:tc>
        <w:tc>
          <w:tcPr>
            <w:tcW w:w="3051" w:type="dxa"/>
          </w:tcPr>
          <w:p w:rsidR="00F929C6" w:rsidRPr="00F929C6" w:rsidRDefault="00986EC6" w:rsidP="00DF51DE">
            <w:pPr>
              <w:jc w:val="both"/>
              <w:cnfStyle w:val="000000010000"/>
              <w:rPr>
                <w:rFonts w:ascii="Times New Roman" w:hAnsi="Times New Roman" w:cs="Times New Roman"/>
                <w:sz w:val="24"/>
                <w:szCs w:val="24"/>
              </w:rPr>
            </w:pPr>
            <w:hyperlink r:id="rId14" w:history="1">
              <w:r w:rsidR="00F929C6" w:rsidRPr="00F929C6">
                <w:rPr>
                  <w:rStyle w:val="Hipervnculo"/>
                  <w:rFonts w:ascii="Times New Roman" w:hAnsi="Times New Roman" w:cs="Times New Roman"/>
                  <w:color w:val="000000" w:themeColor="text1"/>
                  <w:sz w:val="24"/>
                  <w:szCs w:val="24"/>
                  <w:u w:val="none"/>
                </w:rPr>
                <w:t>Herramientas</w:t>
              </w:r>
            </w:hyperlink>
            <w:r w:rsidR="00F929C6" w:rsidRPr="00F929C6">
              <w:rPr>
                <w:rFonts w:ascii="Times New Roman" w:hAnsi="Times New Roman" w:cs="Times New Roman"/>
                <w:color w:val="000000" w:themeColor="text1"/>
                <w:sz w:val="24"/>
                <w:szCs w:val="24"/>
              </w:rPr>
              <w:t xml:space="preserve"> que usa el </w:t>
            </w:r>
            <w:hyperlink r:id="rId15" w:history="1">
              <w:r w:rsidR="00F929C6" w:rsidRPr="00F929C6">
                <w:rPr>
                  <w:rStyle w:val="Hipervnculo"/>
                  <w:rFonts w:ascii="Times New Roman" w:hAnsi="Times New Roman" w:cs="Times New Roman"/>
                  <w:color w:val="000000" w:themeColor="text1"/>
                  <w:sz w:val="24"/>
                  <w:szCs w:val="24"/>
                  <w:u w:val="none"/>
                </w:rPr>
                <w:t>profesor</w:t>
              </w:r>
            </w:hyperlink>
            <w:r w:rsidR="00F929C6" w:rsidRPr="00F929C6">
              <w:rPr>
                <w:rFonts w:ascii="Times New Roman" w:hAnsi="Times New Roman" w:cs="Times New Roman"/>
                <w:color w:val="000000" w:themeColor="text1"/>
                <w:sz w:val="24"/>
                <w:szCs w:val="24"/>
              </w:rPr>
              <w:t xml:space="preserve">, necesarias para obtener </w:t>
            </w:r>
            <w:hyperlink r:id="rId16" w:history="1">
              <w:r w:rsidR="00F929C6" w:rsidRPr="00F929C6">
                <w:rPr>
                  <w:rStyle w:val="Hipervnculo"/>
                  <w:rFonts w:ascii="Times New Roman" w:hAnsi="Times New Roman" w:cs="Times New Roman"/>
                  <w:color w:val="000000" w:themeColor="text1"/>
                  <w:sz w:val="24"/>
                  <w:szCs w:val="24"/>
                  <w:u w:val="none"/>
                </w:rPr>
                <w:t>evidencias</w:t>
              </w:r>
            </w:hyperlink>
            <w:r w:rsidR="00F929C6" w:rsidRPr="00F929C6">
              <w:rPr>
                <w:rFonts w:ascii="Times New Roman" w:hAnsi="Times New Roman" w:cs="Times New Roman"/>
                <w:color w:val="000000" w:themeColor="text1"/>
                <w:sz w:val="24"/>
                <w:szCs w:val="24"/>
              </w:rPr>
              <w:t xml:space="preserve"> de los desempeños de los alumnos en un </w:t>
            </w:r>
            <w:hyperlink r:id="rId17" w:anchor="PROCE" w:history="1">
              <w:r w:rsidR="00F929C6" w:rsidRPr="00F929C6">
                <w:rPr>
                  <w:rStyle w:val="Hipervnculo"/>
                  <w:rFonts w:ascii="Times New Roman" w:hAnsi="Times New Roman" w:cs="Times New Roman"/>
                  <w:color w:val="000000" w:themeColor="text1"/>
                  <w:sz w:val="24"/>
                  <w:szCs w:val="24"/>
                  <w:u w:val="none"/>
                </w:rPr>
                <w:t>proceso</w:t>
              </w:r>
            </w:hyperlink>
            <w:r w:rsidR="00F929C6" w:rsidRPr="00F929C6">
              <w:rPr>
                <w:rFonts w:ascii="Times New Roman" w:hAnsi="Times New Roman" w:cs="Times New Roman"/>
                <w:color w:val="000000" w:themeColor="text1"/>
                <w:sz w:val="24"/>
                <w:szCs w:val="24"/>
              </w:rPr>
              <w:t xml:space="preserve"> de </w:t>
            </w:r>
            <w:hyperlink r:id="rId18" w:history="1">
              <w:r w:rsidR="00F929C6" w:rsidRPr="00F929C6">
                <w:rPr>
                  <w:rStyle w:val="Hipervnculo"/>
                  <w:rFonts w:ascii="Times New Roman" w:hAnsi="Times New Roman" w:cs="Times New Roman"/>
                  <w:color w:val="000000" w:themeColor="text1"/>
                  <w:sz w:val="24"/>
                  <w:szCs w:val="24"/>
                  <w:u w:val="none"/>
                </w:rPr>
                <w:t>enseñanza</w:t>
              </w:r>
            </w:hyperlink>
            <w:r w:rsidR="00F929C6" w:rsidRPr="00F929C6">
              <w:rPr>
                <w:rFonts w:ascii="Times New Roman" w:hAnsi="Times New Roman" w:cs="Times New Roman"/>
                <w:color w:val="000000" w:themeColor="text1"/>
                <w:sz w:val="24"/>
                <w:szCs w:val="24"/>
              </w:rPr>
              <w:t xml:space="preserve"> y </w:t>
            </w:r>
            <w:hyperlink r:id="rId19" w:history="1">
              <w:r w:rsidR="00F929C6" w:rsidRPr="00F929C6">
                <w:rPr>
                  <w:rStyle w:val="Hipervnculo"/>
                  <w:rFonts w:ascii="Times New Roman" w:hAnsi="Times New Roman" w:cs="Times New Roman"/>
                  <w:color w:val="000000" w:themeColor="text1"/>
                  <w:sz w:val="24"/>
                  <w:szCs w:val="24"/>
                  <w:u w:val="none"/>
                </w:rPr>
                <w:t>aprendizaje</w:t>
              </w:r>
            </w:hyperlink>
            <w:r w:rsidR="00F929C6" w:rsidRPr="00F929C6">
              <w:rPr>
                <w:rFonts w:ascii="Times New Roman" w:hAnsi="Times New Roman" w:cs="Times New Roman"/>
                <w:color w:val="000000" w:themeColor="text1"/>
                <w:sz w:val="24"/>
                <w:szCs w:val="24"/>
              </w:rPr>
              <w:t>.</w:t>
            </w:r>
          </w:p>
        </w:tc>
      </w:tr>
      <w:tr w:rsidR="00F929C6" w:rsidRPr="004224F5" w:rsidTr="00DF51DE">
        <w:trPr>
          <w:cnfStyle w:val="000000100000"/>
          <w:trHeight w:val="406"/>
        </w:trPr>
        <w:tc>
          <w:tcPr>
            <w:cnfStyle w:val="001000000000"/>
            <w:tcW w:w="2937" w:type="dxa"/>
            <w:vMerge/>
          </w:tcPr>
          <w:p w:rsidR="00F929C6" w:rsidRPr="006A30E9" w:rsidRDefault="00F929C6" w:rsidP="00DF51DE">
            <w:pPr>
              <w:spacing w:line="360" w:lineRule="auto"/>
              <w:rPr>
                <w:rFonts w:ascii="Times New Roman" w:hAnsi="Times New Roman" w:cs="Times New Roman"/>
                <w:b w:val="0"/>
                <w:sz w:val="24"/>
                <w:szCs w:val="24"/>
              </w:rPr>
            </w:pPr>
          </w:p>
        </w:tc>
        <w:tc>
          <w:tcPr>
            <w:tcW w:w="3140" w:type="dxa"/>
          </w:tcPr>
          <w:p w:rsidR="00F929C6" w:rsidRPr="00587BF4" w:rsidRDefault="00F929C6" w:rsidP="00DF51DE">
            <w:pPr>
              <w:jc w:val="both"/>
              <w:cnfStyle w:val="000000100000"/>
              <w:rPr>
                <w:rFonts w:ascii="Times New Roman" w:hAnsi="Times New Roman" w:cs="Times New Roman"/>
                <w:sz w:val="24"/>
                <w:szCs w:val="24"/>
              </w:rPr>
            </w:pPr>
            <w:r w:rsidRPr="00587BF4">
              <w:rPr>
                <w:rFonts w:ascii="Times New Roman" w:hAnsi="Times New Roman" w:cs="Times New Roman"/>
                <w:sz w:val="24"/>
                <w:szCs w:val="24"/>
              </w:rPr>
              <w:t xml:space="preserve">Para hacer una clase más dinámica el docente se ve en la necesidad de utilizar recursos que ayuden y </w:t>
            </w:r>
            <w:r w:rsidRPr="00587BF4">
              <w:rPr>
                <w:rFonts w:ascii="Times New Roman" w:hAnsi="Times New Roman" w:cs="Times New Roman"/>
                <w:sz w:val="24"/>
                <w:szCs w:val="24"/>
              </w:rPr>
              <w:lastRenderedPageBreak/>
              <w:t>faciliten el proceso de enseñanza -  aprendizaje.</w:t>
            </w:r>
          </w:p>
        </w:tc>
        <w:tc>
          <w:tcPr>
            <w:tcW w:w="3242" w:type="dxa"/>
          </w:tcPr>
          <w:p w:rsidR="00F929C6" w:rsidRPr="006A30E9" w:rsidRDefault="00F929C6" w:rsidP="00F929C6">
            <w:pPr>
              <w:pStyle w:val="Prrafodelista"/>
              <w:numPr>
                <w:ilvl w:val="0"/>
                <w:numId w:val="5"/>
              </w:numPr>
              <w:spacing w:line="360" w:lineRule="auto"/>
              <w:cnfStyle w:val="000000100000"/>
              <w:rPr>
                <w:rFonts w:ascii="Times New Roman" w:hAnsi="Times New Roman" w:cs="Times New Roman"/>
                <w:b/>
                <w:sz w:val="24"/>
                <w:szCs w:val="24"/>
              </w:rPr>
            </w:pPr>
            <w:r w:rsidRPr="006A30E9">
              <w:rPr>
                <w:rFonts w:ascii="Times New Roman" w:hAnsi="Times New Roman" w:cs="Times New Roman"/>
                <w:b/>
                <w:sz w:val="24"/>
                <w:szCs w:val="24"/>
              </w:rPr>
              <w:lastRenderedPageBreak/>
              <w:t xml:space="preserve">Recursos Didácticos. </w:t>
            </w:r>
          </w:p>
        </w:tc>
        <w:tc>
          <w:tcPr>
            <w:tcW w:w="3051" w:type="dxa"/>
          </w:tcPr>
          <w:p w:rsidR="00F929C6" w:rsidRPr="006A30E9" w:rsidRDefault="00F929C6" w:rsidP="00DF51DE">
            <w:pPr>
              <w:jc w:val="both"/>
              <w:cnfStyle w:val="000000100000"/>
              <w:rPr>
                <w:rFonts w:ascii="Times New Roman" w:hAnsi="Times New Roman" w:cs="Times New Roman"/>
                <w:color w:val="000000" w:themeColor="text1"/>
                <w:sz w:val="24"/>
                <w:szCs w:val="24"/>
              </w:rPr>
            </w:pPr>
            <w:r w:rsidRPr="006A30E9">
              <w:rPr>
                <w:rFonts w:ascii="Times New Roman" w:hAnsi="Times New Roman" w:cs="Times New Roman"/>
                <w:sz w:val="24"/>
                <w:szCs w:val="24"/>
              </w:rPr>
              <w:t xml:space="preserve">Son los medios humanos, materiales y organizativos que se utilizan para planificar y desarrollar las </w:t>
            </w:r>
            <w:r w:rsidRPr="006A30E9">
              <w:rPr>
                <w:rFonts w:ascii="Times New Roman" w:hAnsi="Times New Roman" w:cs="Times New Roman"/>
                <w:sz w:val="24"/>
                <w:szCs w:val="24"/>
              </w:rPr>
              <w:lastRenderedPageBreak/>
              <w:t>actividades de enseñanza aprendizaje</w:t>
            </w:r>
          </w:p>
        </w:tc>
      </w:tr>
      <w:tr w:rsidR="00F929C6" w:rsidRPr="004224F5" w:rsidTr="00DF51DE">
        <w:trPr>
          <w:cnfStyle w:val="000000010000"/>
          <w:trHeight w:val="704"/>
        </w:trPr>
        <w:tc>
          <w:tcPr>
            <w:cnfStyle w:val="001000000000"/>
            <w:tcW w:w="2937" w:type="dxa"/>
            <w:vMerge w:val="restart"/>
          </w:tcPr>
          <w:p w:rsidR="00F929C6" w:rsidRDefault="00F929C6" w:rsidP="00DF51DE">
            <w:pPr>
              <w:spacing w:line="360" w:lineRule="auto"/>
              <w:jc w:val="center"/>
              <w:rPr>
                <w:rFonts w:ascii="Times New Roman" w:hAnsi="Times New Roman" w:cs="Times New Roman"/>
                <w:b w:val="0"/>
                <w:sz w:val="24"/>
                <w:szCs w:val="24"/>
              </w:rPr>
            </w:pPr>
          </w:p>
          <w:p w:rsidR="00F929C6" w:rsidRPr="0093412B" w:rsidRDefault="00F929C6" w:rsidP="00DF51DE">
            <w:pPr>
              <w:jc w:val="center"/>
              <w:rPr>
                <w:rFonts w:ascii="Times New Roman" w:hAnsi="Times New Roman" w:cs="Times New Roman"/>
                <w:sz w:val="24"/>
                <w:szCs w:val="24"/>
              </w:rPr>
            </w:pPr>
            <w:r w:rsidRPr="0093412B">
              <w:rPr>
                <w:rFonts w:ascii="Times New Roman" w:hAnsi="Times New Roman" w:cs="Times New Roman"/>
                <w:sz w:val="24"/>
                <w:szCs w:val="24"/>
              </w:rPr>
              <w:t>VD.</w:t>
            </w:r>
          </w:p>
          <w:p w:rsidR="00F929C6" w:rsidRPr="006A30E9" w:rsidRDefault="00F929C6" w:rsidP="00DF51DE">
            <w:pPr>
              <w:jc w:val="center"/>
              <w:rPr>
                <w:rFonts w:ascii="Times New Roman" w:hAnsi="Times New Roman" w:cs="Times New Roman"/>
                <w:b w:val="0"/>
                <w:sz w:val="24"/>
                <w:szCs w:val="24"/>
              </w:rPr>
            </w:pPr>
            <w:r>
              <w:rPr>
                <w:rFonts w:ascii="Times New Roman" w:hAnsi="Times New Roman" w:cs="Times New Roman"/>
                <w:sz w:val="24"/>
                <w:szCs w:val="24"/>
              </w:rPr>
              <w:t>Desarrollo efectivo en el proceso</w:t>
            </w:r>
            <w:r w:rsidRPr="0093412B">
              <w:rPr>
                <w:rFonts w:ascii="Times New Roman" w:hAnsi="Times New Roman" w:cs="Times New Roman"/>
                <w:sz w:val="24"/>
                <w:szCs w:val="24"/>
              </w:rPr>
              <w:t xml:space="preserve"> de Educación Física.</w:t>
            </w:r>
            <w:r>
              <w:rPr>
                <w:rFonts w:ascii="Times New Roman" w:hAnsi="Times New Roman" w:cs="Times New Roman"/>
                <w:b w:val="0"/>
                <w:sz w:val="24"/>
                <w:szCs w:val="24"/>
              </w:rPr>
              <w:t xml:space="preserve"> </w:t>
            </w:r>
          </w:p>
        </w:tc>
        <w:tc>
          <w:tcPr>
            <w:tcW w:w="3140" w:type="dxa"/>
          </w:tcPr>
          <w:p w:rsidR="00F929C6" w:rsidRPr="00587BF4" w:rsidRDefault="00F929C6" w:rsidP="00DF51DE">
            <w:pPr>
              <w:jc w:val="both"/>
              <w:cnfStyle w:val="000000010000"/>
              <w:rPr>
                <w:rFonts w:ascii="Times New Roman" w:hAnsi="Times New Roman" w:cs="Times New Roman"/>
                <w:sz w:val="24"/>
                <w:szCs w:val="24"/>
              </w:rPr>
            </w:pPr>
            <w:r w:rsidRPr="00587BF4">
              <w:rPr>
                <w:rFonts w:ascii="Times New Roman" w:hAnsi="Times New Roman" w:cs="Times New Roman"/>
                <w:sz w:val="24"/>
                <w:szCs w:val="24"/>
              </w:rPr>
              <w:t>El docente debe actualizarse constantemente, por medio de capacitaciones, cursos y diplomados en el área tecnológica y didáctica.</w:t>
            </w:r>
          </w:p>
        </w:tc>
        <w:tc>
          <w:tcPr>
            <w:tcW w:w="3242" w:type="dxa"/>
          </w:tcPr>
          <w:p w:rsidR="00F929C6" w:rsidRPr="006A30E9" w:rsidRDefault="00F929C6" w:rsidP="00F929C6">
            <w:pPr>
              <w:pStyle w:val="Prrafodelista"/>
              <w:numPr>
                <w:ilvl w:val="0"/>
                <w:numId w:val="5"/>
              </w:numPr>
              <w:spacing w:line="360" w:lineRule="auto"/>
              <w:cnfStyle w:val="000000010000"/>
              <w:rPr>
                <w:rFonts w:ascii="Times New Roman" w:hAnsi="Times New Roman" w:cs="Times New Roman"/>
                <w:b/>
                <w:sz w:val="24"/>
                <w:szCs w:val="24"/>
              </w:rPr>
            </w:pPr>
            <w:r>
              <w:rPr>
                <w:rFonts w:ascii="Times New Roman" w:hAnsi="Times New Roman" w:cs="Times New Roman"/>
                <w:b/>
                <w:sz w:val="24"/>
                <w:szCs w:val="24"/>
              </w:rPr>
              <w:t xml:space="preserve">Innovación Educativa. </w:t>
            </w:r>
          </w:p>
        </w:tc>
        <w:tc>
          <w:tcPr>
            <w:tcW w:w="3051" w:type="dxa"/>
          </w:tcPr>
          <w:p w:rsidR="00F929C6" w:rsidRPr="006A30E9" w:rsidRDefault="00F929C6" w:rsidP="00DF51DE">
            <w:pPr>
              <w:jc w:val="both"/>
              <w:cnfStyle w:val="000000010000"/>
              <w:rPr>
                <w:rFonts w:ascii="Times New Roman" w:hAnsi="Times New Roman" w:cs="Times New Roman"/>
                <w:sz w:val="24"/>
                <w:szCs w:val="24"/>
              </w:rPr>
            </w:pPr>
            <w:r w:rsidRPr="006A30E9">
              <w:rPr>
                <w:rFonts w:ascii="Times New Roman" w:hAnsi="Times New Roman" w:cs="Times New Roman"/>
                <w:sz w:val="24"/>
                <w:szCs w:val="24"/>
              </w:rPr>
              <w:t>Novedad introducida en el proceso formativo que permite reducir el tiempo empleado por un alumno en aprobar una asignatura, a la vez que adquiere conocimientos, habilidades y capacidades a través de un paradigma basado en el aprendizaje, utilizando tecnologías de la información y las comunicaciones.</w:t>
            </w:r>
          </w:p>
        </w:tc>
      </w:tr>
      <w:tr w:rsidR="00F929C6" w:rsidRPr="004224F5" w:rsidTr="00DF51DE">
        <w:trPr>
          <w:cnfStyle w:val="000000100000"/>
          <w:trHeight w:val="704"/>
        </w:trPr>
        <w:tc>
          <w:tcPr>
            <w:cnfStyle w:val="001000000000"/>
            <w:tcW w:w="2937" w:type="dxa"/>
            <w:vMerge/>
          </w:tcPr>
          <w:p w:rsidR="00F929C6" w:rsidRDefault="00F929C6" w:rsidP="00DF51DE">
            <w:pPr>
              <w:spacing w:line="360" w:lineRule="auto"/>
              <w:jc w:val="center"/>
              <w:rPr>
                <w:rFonts w:ascii="Times New Roman" w:hAnsi="Times New Roman" w:cs="Times New Roman"/>
                <w:b w:val="0"/>
                <w:sz w:val="24"/>
                <w:szCs w:val="24"/>
              </w:rPr>
            </w:pPr>
          </w:p>
        </w:tc>
        <w:tc>
          <w:tcPr>
            <w:tcW w:w="3140" w:type="dxa"/>
          </w:tcPr>
          <w:p w:rsidR="00F929C6" w:rsidRPr="00587BF4" w:rsidRDefault="00F929C6" w:rsidP="00DF51DE">
            <w:pPr>
              <w:jc w:val="both"/>
              <w:cnfStyle w:val="000000100000"/>
              <w:rPr>
                <w:rFonts w:ascii="Times New Roman" w:hAnsi="Times New Roman" w:cs="Times New Roman"/>
                <w:sz w:val="24"/>
                <w:szCs w:val="24"/>
              </w:rPr>
            </w:pPr>
            <w:r w:rsidRPr="00587BF4">
              <w:rPr>
                <w:rFonts w:ascii="Times New Roman" w:hAnsi="Times New Roman" w:cs="Times New Roman"/>
                <w:sz w:val="24"/>
                <w:szCs w:val="24"/>
              </w:rPr>
              <w:t>Cada docente debe realizar un planeamiento cada año y jornalizar cada unas de las actividades a realizar con los educandos.</w:t>
            </w:r>
          </w:p>
        </w:tc>
        <w:tc>
          <w:tcPr>
            <w:tcW w:w="3242" w:type="dxa"/>
          </w:tcPr>
          <w:p w:rsidR="00F929C6" w:rsidRDefault="00F929C6" w:rsidP="00F929C6">
            <w:pPr>
              <w:pStyle w:val="Prrafodelista"/>
              <w:numPr>
                <w:ilvl w:val="0"/>
                <w:numId w:val="5"/>
              </w:numPr>
              <w:spacing w:line="360" w:lineRule="auto"/>
              <w:cnfStyle w:val="000000100000"/>
              <w:rPr>
                <w:rFonts w:ascii="Times New Roman" w:hAnsi="Times New Roman" w:cs="Times New Roman"/>
                <w:b/>
                <w:sz w:val="24"/>
                <w:szCs w:val="24"/>
              </w:rPr>
            </w:pPr>
            <w:r>
              <w:rPr>
                <w:rFonts w:ascii="Times New Roman" w:hAnsi="Times New Roman" w:cs="Times New Roman"/>
                <w:b/>
                <w:sz w:val="24"/>
                <w:szCs w:val="24"/>
              </w:rPr>
              <w:t xml:space="preserve">Planificación Didáctica. </w:t>
            </w:r>
          </w:p>
        </w:tc>
        <w:tc>
          <w:tcPr>
            <w:tcW w:w="3051" w:type="dxa"/>
          </w:tcPr>
          <w:p w:rsidR="00F929C6" w:rsidRPr="006A30E9" w:rsidRDefault="00F929C6" w:rsidP="00DF51DE">
            <w:pPr>
              <w:jc w:val="both"/>
              <w:cnfStyle w:val="000000100000"/>
              <w:rPr>
                <w:rFonts w:ascii="Times New Roman" w:hAnsi="Times New Roman" w:cs="Times New Roman"/>
                <w:sz w:val="24"/>
                <w:szCs w:val="24"/>
              </w:rPr>
            </w:pPr>
            <w:r>
              <w:rPr>
                <w:rFonts w:ascii="Times New Roman" w:hAnsi="Times New Roman" w:cs="Times New Roman"/>
                <w:sz w:val="24"/>
                <w:szCs w:val="24"/>
              </w:rPr>
              <w:t>Es el instrumento por medio del cual el docente organiza y sistematiza su práctica educativa, articulando contenidos, actividades, opciones metodológicas, estrategias, recursos, espacio y tiempo.</w:t>
            </w:r>
          </w:p>
        </w:tc>
      </w:tr>
      <w:tr w:rsidR="00F929C6" w:rsidRPr="004224F5" w:rsidTr="00DF51DE">
        <w:trPr>
          <w:cnfStyle w:val="000000010000"/>
          <w:trHeight w:val="704"/>
        </w:trPr>
        <w:tc>
          <w:tcPr>
            <w:cnfStyle w:val="001000000000"/>
            <w:tcW w:w="2937" w:type="dxa"/>
            <w:vMerge/>
          </w:tcPr>
          <w:p w:rsidR="00F929C6" w:rsidRDefault="00F929C6" w:rsidP="00DF51DE">
            <w:pPr>
              <w:spacing w:line="360" w:lineRule="auto"/>
              <w:jc w:val="center"/>
              <w:rPr>
                <w:rFonts w:ascii="Times New Roman" w:hAnsi="Times New Roman" w:cs="Times New Roman"/>
                <w:b w:val="0"/>
                <w:sz w:val="24"/>
                <w:szCs w:val="24"/>
              </w:rPr>
            </w:pPr>
          </w:p>
        </w:tc>
        <w:tc>
          <w:tcPr>
            <w:tcW w:w="3140" w:type="dxa"/>
          </w:tcPr>
          <w:p w:rsidR="00F929C6" w:rsidRPr="00587BF4" w:rsidRDefault="00F929C6" w:rsidP="00DF51DE">
            <w:pPr>
              <w:jc w:val="both"/>
              <w:cnfStyle w:val="000000010000"/>
              <w:rPr>
                <w:rFonts w:ascii="Times New Roman" w:hAnsi="Times New Roman" w:cs="Times New Roman"/>
                <w:sz w:val="24"/>
                <w:szCs w:val="24"/>
              </w:rPr>
            </w:pPr>
            <w:r w:rsidRPr="00587BF4">
              <w:rPr>
                <w:rFonts w:ascii="Times New Roman" w:hAnsi="Times New Roman" w:cs="Times New Roman"/>
                <w:sz w:val="24"/>
                <w:szCs w:val="24"/>
              </w:rPr>
              <w:t>El docente debe analizar con preferencia las diversas variables que ayudan o interfieren en el proceso didáctico.</w:t>
            </w:r>
          </w:p>
        </w:tc>
        <w:tc>
          <w:tcPr>
            <w:tcW w:w="3242" w:type="dxa"/>
          </w:tcPr>
          <w:p w:rsidR="00F929C6" w:rsidRDefault="00F929C6" w:rsidP="00F929C6">
            <w:pPr>
              <w:pStyle w:val="Prrafodelista"/>
              <w:numPr>
                <w:ilvl w:val="0"/>
                <w:numId w:val="5"/>
              </w:numPr>
              <w:cnfStyle w:val="000000010000"/>
              <w:rPr>
                <w:rFonts w:ascii="Times New Roman" w:hAnsi="Times New Roman" w:cs="Times New Roman"/>
                <w:b/>
                <w:sz w:val="24"/>
                <w:szCs w:val="24"/>
              </w:rPr>
            </w:pPr>
            <w:r>
              <w:rPr>
                <w:rFonts w:ascii="Times New Roman" w:hAnsi="Times New Roman" w:cs="Times New Roman"/>
                <w:b/>
                <w:sz w:val="24"/>
                <w:szCs w:val="24"/>
              </w:rPr>
              <w:t>Evaluación continúa de los aprendizajes.</w:t>
            </w:r>
          </w:p>
        </w:tc>
        <w:tc>
          <w:tcPr>
            <w:tcW w:w="3051" w:type="dxa"/>
          </w:tcPr>
          <w:p w:rsidR="00F929C6" w:rsidRDefault="00F929C6" w:rsidP="00DF51DE">
            <w:pPr>
              <w:jc w:val="both"/>
              <w:cnfStyle w:val="000000010000"/>
              <w:rPr>
                <w:rFonts w:ascii="Times New Roman" w:hAnsi="Times New Roman" w:cs="Times New Roman"/>
                <w:sz w:val="24"/>
                <w:szCs w:val="24"/>
              </w:rPr>
            </w:pPr>
            <w:r w:rsidRPr="006A30E9">
              <w:rPr>
                <w:rFonts w:ascii="Times New Roman" w:hAnsi="Times New Roman" w:cs="Times New Roman"/>
                <w:sz w:val="24"/>
                <w:szCs w:val="24"/>
              </w:rPr>
              <w:t xml:space="preserve">Son momentos de la evaluación formativa, de averiguar qué y cómo se van consiguiendo los objetivos previstos, de satisfacción por lo ya conseguido y de </w:t>
            </w:r>
            <w:r w:rsidRPr="006A30E9">
              <w:rPr>
                <w:rFonts w:ascii="Times New Roman" w:hAnsi="Times New Roman" w:cs="Times New Roman"/>
                <w:sz w:val="24"/>
                <w:szCs w:val="24"/>
              </w:rPr>
              <w:lastRenderedPageBreak/>
              <w:t>estimulo para seguir trabajando.</w:t>
            </w:r>
          </w:p>
        </w:tc>
      </w:tr>
      <w:tr w:rsidR="00F929C6" w:rsidRPr="004224F5" w:rsidTr="00DF51DE">
        <w:trPr>
          <w:cnfStyle w:val="000000100000"/>
          <w:trHeight w:val="704"/>
        </w:trPr>
        <w:tc>
          <w:tcPr>
            <w:cnfStyle w:val="001000000000"/>
            <w:tcW w:w="2937" w:type="dxa"/>
            <w:vMerge/>
          </w:tcPr>
          <w:p w:rsidR="00F929C6" w:rsidRDefault="00F929C6" w:rsidP="00DF51DE">
            <w:pPr>
              <w:spacing w:line="360" w:lineRule="auto"/>
              <w:jc w:val="center"/>
              <w:rPr>
                <w:rFonts w:ascii="Times New Roman" w:hAnsi="Times New Roman" w:cs="Times New Roman"/>
                <w:b w:val="0"/>
                <w:sz w:val="24"/>
                <w:szCs w:val="24"/>
              </w:rPr>
            </w:pPr>
          </w:p>
        </w:tc>
        <w:tc>
          <w:tcPr>
            <w:tcW w:w="3140" w:type="dxa"/>
          </w:tcPr>
          <w:p w:rsidR="00F929C6" w:rsidRPr="00587BF4" w:rsidRDefault="00F929C6" w:rsidP="00DF51DE">
            <w:pPr>
              <w:jc w:val="both"/>
              <w:cnfStyle w:val="000000100000"/>
              <w:rPr>
                <w:rFonts w:ascii="Times New Roman" w:hAnsi="Times New Roman" w:cs="Times New Roman"/>
                <w:sz w:val="24"/>
                <w:szCs w:val="24"/>
              </w:rPr>
            </w:pPr>
            <w:r w:rsidRPr="00587BF4">
              <w:rPr>
                <w:rFonts w:ascii="Times New Roman" w:hAnsi="Times New Roman" w:cs="Times New Roman"/>
                <w:sz w:val="24"/>
                <w:szCs w:val="24"/>
              </w:rPr>
              <w:t xml:space="preserve">El docente realiza actividades, </w:t>
            </w:r>
            <w:hyperlink r:id="rId20" w:history="1">
              <w:r w:rsidRPr="00587BF4">
                <w:rPr>
                  <w:rStyle w:val="Hipervnculo"/>
                  <w:rFonts w:ascii="Times New Roman" w:hAnsi="Times New Roman" w:cs="Times New Roman"/>
                  <w:color w:val="auto"/>
                  <w:sz w:val="24"/>
                  <w:szCs w:val="24"/>
                  <w:u w:val="none"/>
                </w:rPr>
                <w:t>medios</w:t>
              </w:r>
            </w:hyperlink>
            <w:r w:rsidRPr="00587BF4">
              <w:rPr>
                <w:rFonts w:ascii="Times New Roman" w:hAnsi="Times New Roman" w:cs="Times New Roman"/>
                <w:sz w:val="24"/>
                <w:szCs w:val="24"/>
              </w:rPr>
              <w:t xml:space="preserve"> que ayudan a los estudiantes, de acuerdo con sus necesidades, con la finalidad de hacer más efectivo el </w:t>
            </w:r>
            <w:hyperlink r:id="rId21" w:anchor="PROCE" w:history="1">
              <w:r w:rsidRPr="00587BF4">
                <w:rPr>
                  <w:rStyle w:val="Hipervnculo"/>
                  <w:rFonts w:ascii="Times New Roman" w:hAnsi="Times New Roman" w:cs="Times New Roman"/>
                  <w:color w:val="auto"/>
                  <w:sz w:val="24"/>
                  <w:szCs w:val="24"/>
                  <w:u w:val="none"/>
                </w:rPr>
                <w:t>proceso</w:t>
              </w:r>
            </w:hyperlink>
            <w:r w:rsidRPr="00587BF4">
              <w:rPr>
                <w:rFonts w:ascii="Times New Roman" w:hAnsi="Times New Roman" w:cs="Times New Roman"/>
                <w:sz w:val="24"/>
                <w:szCs w:val="24"/>
              </w:rPr>
              <w:t xml:space="preserve"> de aprendizaje.</w:t>
            </w:r>
          </w:p>
        </w:tc>
        <w:tc>
          <w:tcPr>
            <w:tcW w:w="3242" w:type="dxa"/>
          </w:tcPr>
          <w:p w:rsidR="00F929C6" w:rsidRPr="00F929C6" w:rsidRDefault="00F929C6" w:rsidP="00F929C6">
            <w:pPr>
              <w:pStyle w:val="Prrafodelista"/>
              <w:numPr>
                <w:ilvl w:val="0"/>
                <w:numId w:val="5"/>
              </w:numPr>
              <w:cnfStyle w:val="000000100000"/>
              <w:rPr>
                <w:rFonts w:ascii="Times New Roman" w:hAnsi="Times New Roman" w:cs="Times New Roman"/>
                <w:b/>
                <w:sz w:val="24"/>
                <w:szCs w:val="24"/>
              </w:rPr>
            </w:pPr>
            <w:r w:rsidRPr="00F929C6">
              <w:rPr>
                <w:rFonts w:ascii="Times New Roman" w:hAnsi="Times New Roman" w:cs="Times New Roman"/>
                <w:b/>
                <w:sz w:val="24"/>
                <w:szCs w:val="24"/>
              </w:rPr>
              <w:t xml:space="preserve">Estrategias de Aprendizaje. </w:t>
            </w:r>
          </w:p>
        </w:tc>
        <w:tc>
          <w:tcPr>
            <w:tcW w:w="3051" w:type="dxa"/>
          </w:tcPr>
          <w:p w:rsidR="00F929C6" w:rsidRPr="006A30E9" w:rsidRDefault="00F929C6" w:rsidP="00DF51DE">
            <w:pPr>
              <w:jc w:val="both"/>
              <w:cnfStyle w:val="000000100000"/>
              <w:rPr>
                <w:rFonts w:ascii="Times New Roman" w:hAnsi="Times New Roman" w:cs="Times New Roman"/>
                <w:sz w:val="24"/>
                <w:szCs w:val="24"/>
              </w:rPr>
            </w:pPr>
            <w:r w:rsidRPr="006A30E9">
              <w:rPr>
                <w:rFonts w:ascii="Times New Roman" w:hAnsi="Times New Roman" w:cs="Times New Roman"/>
                <w:sz w:val="24"/>
                <w:szCs w:val="24"/>
              </w:rPr>
              <w:t>Destreza donde el docente ayuda  al alumno a construir su aprendizaje por distintos métodos de enseñanza.</w:t>
            </w:r>
          </w:p>
        </w:tc>
      </w:tr>
      <w:tr w:rsidR="00F929C6" w:rsidRPr="004224F5" w:rsidTr="00DF51DE">
        <w:trPr>
          <w:cnfStyle w:val="000000010000"/>
          <w:trHeight w:val="704"/>
        </w:trPr>
        <w:tc>
          <w:tcPr>
            <w:cnfStyle w:val="001000000000"/>
            <w:tcW w:w="2937" w:type="dxa"/>
            <w:vMerge/>
          </w:tcPr>
          <w:p w:rsidR="00F929C6" w:rsidRDefault="00F929C6" w:rsidP="00DF51DE">
            <w:pPr>
              <w:spacing w:line="360" w:lineRule="auto"/>
              <w:jc w:val="center"/>
              <w:rPr>
                <w:rFonts w:ascii="Times New Roman" w:hAnsi="Times New Roman" w:cs="Times New Roman"/>
                <w:b w:val="0"/>
                <w:sz w:val="24"/>
                <w:szCs w:val="24"/>
              </w:rPr>
            </w:pPr>
          </w:p>
        </w:tc>
        <w:tc>
          <w:tcPr>
            <w:tcW w:w="3140" w:type="dxa"/>
          </w:tcPr>
          <w:p w:rsidR="00F929C6" w:rsidRPr="00587BF4" w:rsidRDefault="00F929C6" w:rsidP="00DF51DE">
            <w:pPr>
              <w:jc w:val="both"/>
              <w:cnfStyle w:val="000000010000"/>
              <w:rPr>
                <w:rFonts w:ascii="Times New Roman" w:hAnsi="Times New Roman" w:cs="Times New Roman"/>
                <w:sz w:val="24"/>
                <w:szCs w:val="24"/>
              </w:rPr>
            </w:pPr>
            <w:r w:rsidRPr="00587BF4">
              <w:rPr>
                <w:rFonts w:ascii="Times New Roman" w:hAnsi="Times New Roman" w:cs="Times New Roman"/>
                <w:sz w:val="24"/>
                <w:szCs w:val="24"/>
              </w:rPr>
              <w:t>Los alumnos, a través de los profesores, reciben ayuda para lograr un mejor conocimiento de sí mismos e información sobre las alternativas que les ofrecen durante sus estudios.</w:t>
            </w:r>
          </w:p>
        </w:tc>
        <w:tc>
          <w:tcPr>
            <w:tcW w:w="3242" w:type="dxa"/>
          </w:tcPr>
          <w:p w:rsidR="00F929C6" w:rsidRDefault="00F929C6" w:rsidP="00F929C6">
            <w:pPr>
              <w:pStyle w:val="Prrafodelista"/>
              <w:numPr>
                <w:ilvl w:val="0"/>
                <w:numId w:val="5"/>
              </w:numPr>
              <w:cnfStyle w:val="000000010000"/>
              <w:rPr>
                <w:rFonts w:ascii="Times New Roman" w:hAnsi="Times New Roman" w:cs="Times New Roman"/>
                <w:b/>
                <w:sz w:val="24"/>
                <w:szCs w:val="24"/>
              </w:rPr>
            </w:pPr>
            <w:r>
              <w:rPr>
                <w:rFonts w:ascii="Times New Roman" w:hAnsi="Times New Roman" w:cs="Times New Roman"/>
                <w:b/>
                <w:sz w:val="24"/>
                <w:szCs w:val="24"/>
              </w:rPr>
              <w:t xml:space="preserve">Orientador de Estrategias. </w:t>
            </w:r>
          </w:p>
        </w:tc>
        <w:tc>
          <w:tcPr>
            <w:tcW w:w="3051" w:type="dxa"/>
          </w:tcPr>
          <w:p w:rsidR="00F929C6" w:rsidRPr="006A30E9" w:rsidRDefault="00F929C6" w:rsidP="00DF51DE">
            <w:pPr>
              <w:jc w:val="both"/>
              <w:cnfStyle w:val="000000010000"/>
              <w:rPr>
                <w:rFonts w:ascii="Times New Roman" w:hAnsi="Times New Roman" w:cs="Times New Roman"/>
                <w:sz w:val="24"/>
                <w:szCs w:val="24"/>
              </w:rPr>
            </w:pPr>
            <w:r w:rsidRPr="00C457D4">
              <w:rPr>
                <w:rFonts w:ascii="Times New Roman" w:hAnsi="Times New Roman" w:cs="Times New Roman"/>
                <w:sz w:val="24"/>
                <w:szCs w:val="24"/>
              </w:rPr>
              <w:t xml:space="preserve">Es un conjunto de actividades destinadas a los </w:t>
            </w:r>
            <w:r w:rsidRPr="00BE0111">
              <w:rPr>
                <w:rStyle w:val="Textoennegrita"/>
                <w:rFonts w:ascii="Times New Roman" w:hAnsi="Times New Roman" w:cs="Times New Roman"/>
                <w:b w:val="0"/>
                <w:sz w:val="24"/>
                <w:szCs w:val="24"/>
              </w:rPr>
              <w:t>alumnos</w:t>
            </w:r>
            <w:r w:rsidRPr="00BE0111">
              <w:rPr>
                <w:rFonts w:ascii="Times New Roman" w:hAnsi="Times New Roman" w:cs="Times New Roman"/>
                <w:b/>
                <w:sz w:val="24"/>
                <w:szCs w:val="24"/>
              </w:rPr>
              <w:t>,</w:t>
            </w:r>
            <w:r w:rsidRPr="00C457D4">
              <w:rPr>
                <w:rFonts w:ascii="Times New Roman" w:hAnsi="Times New Roman" w:cs="Times New Roman"/>
                <w:sz w:val="24"/>
                <w:szCs w:val="24"/>
              </w:rPr>
              <w:t xml:space="preserve"> con el objetivo de contribuir al desarrollo de sus tareas dentro del ámbito específico de los centros escolares.</w:t>
            </w:r>
          </w:p>
        </w:tc>
      </w:tr>
    </w:tbl>
    <w:p w:rsidR="004728BE" w:rsidRDefault="004728BE"/>
    <w:p w:rsidR="00F929C6" w:rsidRDefault="00F929C6"/>
    <w:p w:rsidR="00F929C6" w:rsidRDefault="00F929C6"/>
    <w:p w:rsidR="00F929C6" w:rsidRDefault="00F929C6"/>
    <w:p w:rsidR="00F929C6" w:rsidRDefault="00F929C6"/>
    <w:p w:rsidR="00F929C6" w:rsidRDefault="00F929C6"/>
    <w:p w:rsidR="00F929C6" w:rsidRDefault="00F929C6"/>
    <w:p w:rsidR="00760086" w:rsidRDefault="00760086">
      <w:pPr>
        <w:sectPr w:rsidR="00760086" w:rsidSect="00F929C6">
          <w:pgSz w:w="16838" w:h="11906" w:orient="landscape"/>
          <w:pgMar w:top="1418" w:right="1418" w:bottom="2268" w:left="2268" w:header="709" w:footer="709" w:gutter="0"/>
          <w:cols w:space="708"/>
          <w:docGrid w:linePitch="360"/>
        </w:sectPr>
      </w:pPr>
    </w:p>
    <w:p w:rsidR="00760086" w:rsidRPr="00F51412" w:rsidRDefault="00760086" w:rsidP="00760086">
      <w:pPr>
        <w:tabs>
          <w:tab w:val="left" w:pos="5385"/>
          <w:tab w:val="center" w:pos="6502"/>
        </w:tabs>
        <w:spacing w:after="0" w:line="240" w:lineRule="auto"/>
        <w:jc w:val="center"/>
        <w:rPr>
          <w:rFonts w:ascii="Times New Roman" w:hAnsi="Times New Roman" w:cs="Times New Roman"/>
          <w:b/>
          <w:sz w:val="24"/>
          <w:szCs w:val="24"/>
        </w:rPr>
      </w:pPr>
      <w:r w:rsidRPr="00F51412">
        <w:rPr>
          <w:rFonts w:ascii="Times New Roman" w:hAnsi="Times New Roman" w:cs="Times New Roman"/>
          <w:b/>
          <w:sz w:val="24"/>
          <w:szCs w:val="24"/>
        </w:rPr>
        <w:lastRenderedPageBreak/>
        <w:t>CAPITULO II</w:t>
      </w:r>
    </w:p>
    <w:p w:rsidR="00760086" w:rsidRPr="00F51412" w:rsidRDefault="00760086" w:rsidP="00760086">
      <w:pPr>
        <w:spacing w:after="0" w:line="360" w:lineRule="auto"/>
        <w:jc w:val="center"/>
        <w:rPr>
          <w:rFonts w:ascii="Times New Roman" w:hAnsi="Times New Roman" w:cs="Times New Roman"/>
          <w:b/>
          <w:sz w:val="24"/>
          <w:szCs w:val="24"/>
        </w:rPr>
      </w:pPr>
      <w:r w:rsidRPr="00F51412">
        <w:rPr>
          <w:rFonts w:ascii="Times New Roman" w:hAnsi="Times New Roman" w:cs="Times New Roman"/>
          <w:b/>
          <w:sz w:val="24"/>
          <w:szCs w:val="24"/>
        </w:rPr>
        <w:t>MARCO TEORICO.</w:t>
      </w:r>
    </w:p>
    <w:p w:rsidR="00760086" w:rsidRPr="00F51412" w:rsidRDefault="00760086" w:rsidP="00760086">
      <w:pPr>
        <w:spacing w:after="0" w:line="360" w:lineRule="auto"/>
        <w:jc w:val="center"/>
        <w:rPr>
          <w:rFonts w:ascii="Times New Roman" w:hAnsi="Times New Roman" w:cs="Times New Roman"/>
          <w:b/>
          <w:sz w:val="24"/>
          <w:szCs w:val="24"/>
        </w:rPr>
      </w:pPr>
    </w:p>
    <w:p w:rsidR="00760086" w:rsidRDefault="00760086" w:rsidP="00760086">
      <w:pPr>
        <w:spacing w:line="360" w:lineRule="auto"/>
        <w:jc w:val="both"/>
        <w:rPr>
          <w:rFonts w:ascii="Times New Roman" w:hAnsi="Times New Roman" w:cs="Times New Roman"/>
          <w:sz w:val="24"/>
          <w:szCs w:val="24"/>
        </w:rPr>
      </w:pPr>
      <w:r w:rsidRPr="00F51412">
        <w:rPr>
          <w:rFonts w:ascii="Times New Roman" w:eastAsia="Calibri" w:hAnsi="Times New Roman" w:cs="Times New Roman"/>
          <w:sz w:val="24"/>
          <w:szCs w:val="24"/>
          <w:lang w:val="es-CR"/>
        </w:rPr>
        <w:t xml:space="preserve">En este </w:t>
      </w:r>
      <w:r w:rsidRPr="00F51412">
        <w:rPr>
          <w:rFonts w:ascii="Times New Roman" w:hAnsi="Times New Roman" w:cs="Times New Roman"/>
          <w:sz w:val="24"/>
          <w:szCs w:val="24"/>
          <w:lang w:val="es-CR"/>
        </w:rPr>
        <w:t>capítulo</w:t>
      </w:r>
      <w:r w:rsidRPr="00F51412">
        <w:rPr>
          <w:rFonts w:ascii="Times New Roman" w:eastAsia="Calibri" w:hAnsi="Times New Roman" w:cs="Times New Roman"/>
          <w:sz w:val="24"/>
          <w:szCs w:val="24"/>
          <w:lang w:val="es-CR"/>
        </w:rPr>
        <w:t xml:space="preserve"> se presenta el Marco Teórico de la investigación el cual incluye los antecedentes, fundamentos teóricos de algunos temas tales como:</w:t>
      </w:r>
      <w:r>
        <w:rPr>
          <w:rFonts w:ascii="Times New Roman" w:hAnsi="Times New Roman" w:cs="Times New Roman"/>
          <w:sz w:val="24"/>
          <w:szCs w:val="24"/>
        </w:rPr>
        <w:t xml:space="preserve"> Método Científico, Métodos Didácticos, Procedimientos Didácticos, Planificación Didáctica, Recursos Didácticos, Técnicas Didácticos, Estrategias de Aprendizaje, Estrategias de Enseñanza, Innovación Educativa, Orientador de Estrategias, Instrumentos de Evaluación, Evaluación continua de los Aprendizaje</w:t>
      </w:r>
      <w:r w:rsidRPr="00931F69">
        <w:rPr>
          <w:rFonts w:ascii="Times New Roman" w:hAnsi="Times New Roman" w:cs="Times New Roman"/>
          <w:sz w:val="24"/>
          <w:szCs w:val="24"/>
        </w:rPr>
        <w:t xml:space="preserve"> </w:t>
      </w:r>
      <w:r>
        <w:rPr>
          <w:rFonts w:ascii="Times New Roman" w:hAnsi="Times New Roman" w:cs="Times New Roman"/>
          <w:sz w:val="24"/>
          <w:szCs w:val="24"/>
        </w:rPr>
        <w:t xml:space="preserve">y </w:t>
      </w:r>
      <w:r w:rsidRPr="00916161">
        <w:rPr>
          <w:rFonts w:ascii="Times New Roman" w:eastAsia="Calibri" w:hAnsi="Times New Roman" w:cs="Times New Roman"/>
          <w:sz w:val="24"/>
          <w:szCs w:val="24"/>
          <w:lang w:val="es-CR"/>
        </w:rPr>
        <w:t xml:space="preserve">para finalizar se describen algunos </w:t>
      </w:r>
      <w:r>
        <w:rPr>
          <w:rFonts w:ascii="Times New Roman" w:hAnsi="Times New Roman" w:cs="Times New Roman"/>
          <w:sz w:val="24"/>
          <w:szCs w:val="24"/>
          <w:lang w:val="es-CR"/>
        </w:rPr>
        <w:t xml:space="preserve">de </w:t>
      </w:r>
      <w:r w:rsidRPr="00916161">
        <w:rPr>
          <w:rFonts w:ascii="Times New Roman" w:eastAsia="Calibri" w:hAnsi="Times New Roman" w:cs="Times New Roman"/>
          <w:sz w:val="24"/>
          <w:szCs w:val="24"/>
          <w:lang w:val="es-CR"/>
        </w:rPr>
        <w:t xml:space="preserve">los términos básicos que se utilizaron en la investigación. </w:t>
      </w:r>
    </w:p>
    <w:p w:rsidR="00175FBA" w:rsidRPr="00F51412" w:rsidRDefault="00175FBA" w:rsidP="00760086">
      <w:pPr>
        <w:spacing w:line="360" w:lineRule="auto"/>
        <w:jc w:val="both"/>
        <w:rPr>
          <w:rFonts w:ascii="Times New Roman" w:hAnsi="Times New Roman" w:cs="Times New Roman"/>
          <w:sz w:val="24"/>
          <w:szCs w:val="24"/>
        </w:rPr>
      </w:pPr>
    </w:p>
    <w:p w:rsidR="00760086" w:rsidRPr="00F51412" w:rsidRDefault="00760086" w:rsidP="00760086">
      <w:pPr>
        <w:pStyle w:val="Prrafodelista"/>
        <w:numPr>
          <w:ilvl w:val="1"/>
          <w:numId w:val="7"/>
        </w:numPr>
        <w:spacing w:line="360" w:lineRule="auto"/>
        <w:jc w:val="both"/>
        <w:rPr>
          <w:rFonts w:ascii="Times New Roman" w:hAnsi="Times New Roman" w:cs="Times New Roman"/>
          <w:sz w:val="24"/>
          <w:szCs w:val="24"/>
        </w:rPr>
      </w:pPr>
      <w:r w:rsidRPr="00F51412">
        <w:rPr>
          <w:rFonts w:ascii="Times New Roman" w:hAnsi="Times New Roman" w:cs="Times New Roman"/>
          <w:b/>
          <w:sz w:val="24"/>
          <w:szCs w:val="24"/>
          <w:lang w:val="es-CR"/>
        </w:rPr>
        <w:t>Antecedentes de la Investigación.</w:t>
      </w:r>
    </w:p>
    <w:p w:rsidR="00760086" w:rsidRDefault="00760086" w:rsidP="00760086">
      <w:pPr>
        <w:spacing w:line="360" w:lineRule="auto"/>
        <w:jc w:val="both"/>
        <w:rPr>
          <w:rFonts w:ascii="Times New Roman" w:hAnsi="Times New Roman" w:cs="Times New Roman"/>
          <w:sz w:val="24"/>
          <w:szCs w:val="24"/>
          <w:lang w:val="es-CR"/>
        </w:rPr>
      </w:pPr>
      <w:r w:rsidRPr="00F51412">
        <w:rPr>
          <w:rFonts w:ascii="Times New Roman" w:eastAsia="Calibri" w:hAnsi="Times New Roman" w:cs="Times New Roman"/>
          <w:sz w:val="24"/>
          <w:szCs w:val="24"/>
          <w:lang w:val="es-CR"/>
        </w:rPr>
        <w:t>El tema de investigación es innovador debido a que no se en</w:t>
      </w:r>
      <w:r>
        <w:rPr>
          <w:rFonts w:ascii="Times New Roman" w:eastAsia="Calibri" w:hAnsi="Times New Roman" w:cs="Times New Roman"/>
          <w:sz w:val="24"/>
          <w:szCs w:val="24"/>
          <w:lang w:val="es-CR"/>
        </w:rPr>
        <w:t>contraron trabajos de grado</w:t>
      </w:r>
      <w:r w:rsidRPr="00F51412">
        <w:rPr>
          <w:rFonts w:ascii="Times New Roman" w:eastAsia="Calibri" w:hAnsi="Times New Roman" w:cs="Times New Roman"/>
          <w:sz w:val="24"/>
          <w:szCs w:val="24"/>
          <w:lang w:val="es-CR"/>
        </w:rPr>
        <w:t xml:space="preserve"> sobre el te</w:t>
      </w:r>
      <w:r>
        <w:rPr>
          <w:rFonts w:ascii="Times New Roman" w:hAnsi="Times New Roman" w:cs="Times New Roman"/>
          <w:sz w:val="24"/>
          <w:szCs w:val="24"/>
          <w:lang w:val="es-CR"/>
        </w:rPr>
        <w:t xml:space="preserve">ma </w:t>
      </w:r>
      <w:bookmarkStart w:id="0" w:name="_GoBack"/>
      <w:bookmarkEnd w:id="0"/>
      <w:r>
        <w:rPr>
          <w:rFonts w:ascii="Times New Roman" w:hAnsi="Times New Roman" w:cs="Times New Roman"/>
          <w:sz w:val="24"/>
          <w:szCs w:val="24"/>
          <w:lang w:val="es-CR"/>
        </w:rPr>
        <w:t>Metodologías Didácticas aplicadas por los Licenciados</w:t>
      </w:r>
      <w:r w:rsidRPr="00F51412">
        <w:rPr>
          <w:rFonts w:ascii="Times New Roman" w:hAnsi="Times New Roman" w:cs="Times New Roman"/>
          <w:sz w:val="24"/>
          <w:szCs w:val="24"/>
          <w:lang w:val="es-CR"/>
        </w:rPr>
        <w:t xml:space="preserve"> en Ciencias de la Educación, Especialidad Educación Física, Deporte y Recreación,</w:t>
      </w:r>
      <w:r>
        <w:rPr>
          <w:rFonts w:ascii="Times New Roman" w:hAnsi="Times New Roman" w:cs="Times New Roman"/>
          <w:sz w:val="24"/>
          <w:szCs w:val="24"/>
          <w:lang w:val="es-CR"/>
        </w:rPr>
        <w:t xml:space="preserve"> para el desarrollo efectivo en la materia de educación física  en los novenos gados; </w:t>
      </w:r>
      <w:r w:rsidRPr="00F51412">
        <w:rPr>
          <w:rFonts w:ascii="Times New Roman" w:hAnsi="Times New Roman" w:cs="Times New Roman"/>
          <w:sz w:val="24"/>
          <w:szCs w:val="24"/>
          <w:lang w:val="es-CR"/>
        </w:rPr>
        <w:t xml:space="preserve"> sin embargo</w:t>
      </w:r>
      <w:r>
        <w:rPr>
          <w:rFonts w:ascii="Times New Roman" w:eastAsia="Calibri" w:hAnsi="Times New Roman" w:cs="Times New Roman"/>
          <w:sz w:val="24"/>
          <w:szCs w:val="24"/>
          <w:lang w:val="es-CR"/>
        </w:rPr>
        <w:t xml:space="preserve"> se encontró un  documento</w:t>
      </w:r>
      <w:r w:rsidRPr="00F51412">
        <w:rPr>
          <w:rFonts w:ascii="Times New Roman" w:hAnsi="Times New Roman" w:cs="Times New Roman"/>
          <w:sz w:val="24"/>
          <w:szCs w:val="24"/>
          <w:lang w:val="es-CR"/>
        </w:rPr>
        <w:t xml:space="preserve"> e</w:t>
      </w:r>
      <w:r>
        <w:rPr>
          <w:rFonts w:ascii="Times New Roman" w:hAnsi="Times New Roman" w:cs="Times New Roman"/>
          <w:sz w:val="24"/>
          <w:szCs w:val="24"/>
          <w:lang w:val="es-CR"/>
        </w:rPr>
        <w:t>n el nivel de Educación Básica en tercer ciclo</w:t>
      </w:r>
      <w:r w:rsidRPr="00F51412">
        <w:rPr>
          <w:rFonts w:ascii="Times New Roman" w:hAnsi="Times New Roman" w:cs="Times New Roman"/>
          <w:sz w:val="24"/>
          <w:szCs w:val="24"/>
          <w:lang w:val="es-CR"/>
        </w:rPr>
        <w:t xml:space="preserve"> que se presentan a continuación: </w:t>
      </w:r>
      <w:r w:rsidRPr="00DD56C4">
        <w:rPr>
          <w:rFonts w:ascii="Times New Roman" w:hAnsi="Times New Roman" w:cs="Times New Roman"/>
          <w:sz w:val="24"/>
          <w:szCs w:val="24"/>
          <w:lang w:val="es-CR"/>
        </w:rPr>
        <w:t>Aplicación Metodológica de los programas de estudios vigentes y el uso de técnicas alternativas, en el tercer ciclo de Educación Básica, turno matutino de los Centros Escolares oficiales del área rural, de la zona occidental, durante el periodo comprendido de Abril a Septiembre de 2000. Universidad Centroamérica José Simeón Cañas (UCA)</w:t>
      </w:r>
      <w:r>
        <w:rPr>
          <w:rStyle w:val="Refdenotaalpie"/>
          <w:rFonts w:ascii="Times New Roman" w:hAnsi="Times New Roman" w:cs="Times New Roman"/>
          <w:sz w:val="24"/>
          <w:szCs w:val="24"/>
          <w:lang w:val="es-CR"/>
        </w:rPr>
        <w:footnoteReference w:id="16"/>
      </w:r>
      <w:r w:rsidRPr="00DD56C4">
        <w:rPr>
          <w:rFonts w:ascii="Times New Roman" w:hAnsi="Times New Roman" w:cs="Times New Roman"/>
          <w:sz w:val="24"/>
          <w:szCs w:val="24"/>
          <w:lang w:val="es-CR"/>
        </w:rPr>
        <w:t xml:space="preserve">. </w:t>
      </w:r>
      <w:r>
        <w:rPr>
          <w:rFonts w:ascii="Times New Roman" w:hAnsi="Times New Roman" w:cs="Times New Roman"/>
          <w:sz w:val="24"/>
          <w:szCs w:val="24"/>
          <w:lang w:val="es-CR"/>
        </w:rPr>
        <w:t xml:space="preserve"> </w:t>
      </w:r>
    </w:p>
    <w:p w:rsidR="00760086" w:rsidRDefault="00760086" w:rsidP="00760086">
      <w:pPr>
        <w:spacing w:line="360" w:lineRule="auto"/>
        <w:jc w:val="both"/>
        <w:rPr>
          <w:rFonts w:ascii="Times New Roman" w:hAnsi="Times New Roman" w:cs="Times New Roman"/>
          <w:bCs/>
          <w:sz w:val="24"/>
          <w:szCs w:val="24"/>
          <w:lang w:val="es-PE" w:eastAsia="es-PE"/>
        </w:rPr>
      </w:pPr>
      <w:r>
        <w:rPr>
          <w:rFonts w:ascii="Times New Roman" w:hAnsi="Times New Roman" w:cs="Times New Roman"/>
          <w:sz w:val="24"/>
          <w:szCs w:val="24"/>
          <w:lang w:val="es-CR"/>
        </w:rPr>
        <w:t xml:space="preserve">En la Biblioteca Central de la Universidad de El Salvador no se encontró ningún documento que se refiera al tema de investigación, así también se visito la biblioteca del Instituto Nacional de los Deportes de El Salvador (INDES) y no se encontraron hallazgos acerca del tema de investigación. </w:t>
      </w:r>
      <w:r w:rsidRPr="000046C4">
        <w:rPr>
          <w:rFonts w:ascii="Times New Roman" w:hAnsi="Times New Roman" w:cs="Times New Roman"/>
          <w:bCs/>
          <w:sz w:val="24"/>
          <w:szCs w:val="24"/>
          <w:lang w:val="es-PE" w:eastAsia="es-PE"/>
        </w:rPr>
        <w:t xml:space="preserve">Sin embargo se encontró </w:t>
      </w:r>
      <w:r>
        <w:rPr>
          <w:rFonts w:ascii="Times New Roman" w:hAnsi="Times New Roman" w:cs="Times New Roman"/>
          <w:bCs/>
          <w:sz w:val="24"/>
          <w:szCs w:val="24"/>
          <w:lang w:val="es-PE" w:eastAsia="es-PE"/>
        </w:rPr>
        <w:t xml:space="preserve">material </w:t>
      </w:r>
      <w:r>
        <w:rPr>
          <w:rFonts w:ascii="Times New Roman" w:hAnsi="Times New Roman" w:cs="Times New Roman"/>
          <w:bCs/>
          <w:sz w:val="24"/>
          <w:szCs w:val="24"/>
          <w:lang w:val="es-PE" w:eastAsia="es-PE"/>
        </w:rPr>
        <w:lastRenderedPageBreak/>
        <w:t xml:space="preserve">bibliográfico que fundamentara la investigación, los </w:t>
      </w:r>
      <w:r w:rsidRPr="000046C4">
        <w:rPr>
          <w:rFonts w:ascii="Times New Roman" w:hAnsi="Times New Roman" w:cs="Times New Roman"/>
          <w:bCs/>
          <w:sz w:val="24"/>
          <w:szCs w:val="24"/>
          <w:lang w:val="es-PE" w:eastAsia="es-PE"/>
        </w:rPr>
        <w:t>cual</w:t>
      </w:r>
      <w:r>
        <w:rPr>
          <w:rFonts w:ascii="Times New Roman" w:hAnsi="Times New Roman" w:cs="Times New Roman"/>
          <w:bCs/>
          <w:sz w:val="24"/>
          <w:szCs w:val="24"/>
          <w:lang w:val="es-PE" w:eastAsia="es-PE"/>
        </w:rPr>
        <w:t>es</w:t>
      </w:r>
      <w:r w:rsidRPr="000046C4">
        <w:rPr>
          <w:rFonts w:ascii="Times New Roman" w:hAnsi="Times New Roman" w:cs="Times New Roman"/>
          <w:bCs/>
          <w:sz w:val="24"/>
          <w:szCs w:val="24"/>
          <w:lang w:val="es-PE" w:eastAsia="es-PE"/>
        </w:rPr>
        <w:t xml:space="preserve"> ha</w:t>
      </w:r>
      <w:r>
        <w:rPr>
          <w:rFonts w:ascii="Times New Roman" w:hAnsi="Times New Roman" w:cs="Times New Roman"/>
          <w:bCs/>
          <w:sz w:val="24"/>
          <w:szCs w:val="24"/>
          <w:lang w:val="es-PE" w:eastAsia="es-PE"/>
        </w:rPr>
        <w:t>n</w:t>
      </w:r>
      <w:r w:rsidRPr="000046C4">
        <w:rPr>
          <w:rFonts w:ascii="Times New Roman" w:hAnsi="Times New Roman" w:cs="Times New Roman"/>
          <w:bCs/>
          <w:sz w:val="24"/>
          <w:szCs w:val="24"/>
          <w:lang w:val="es-PE" w:eastAsia="es-PE"/>
        </w:rPr>
        <w:t xml:space="preserve"> sido de gran ayuda para construir el marco teórico. Este material consistió en su mayoría en libros físicos y libros virtuales</w:t>
      </w:r>
      <w:r>
        <w:rPr>
          <w:rFonts w:ascii="Times New Roman" w:hAnsi="Times New Roman" w:cs="Times New Roman"/>
          <w:bCs/>
          <w:sz w:val="24"/>
          <w:szCs w:val="24"/>
          <w:lang w:val="es-PE" w:eastAsia="es-PE"/>
        </w:rPr>
        <w:t xml:space="preserve"> de autores muy consultados</w:t>
      </w:r>
      <w:r w:rsidRPr="000046C4">
        <w:rPr>
          <w:rFonts w:ascii="Times New Roman" w:hAnsi="Times New Roman" w:cs="Times New Roman"/>
          <w:bCs/>
          <w:sz w:val="24"/>
          <w:szCs w:val="24"/>
          <w:lang w:val="es-PE" w:eastAsia="es-PE"/>
        </w:rPr>
        <w:t xml:space="preserve">. </w:t>
      </w:r>
    </w:p>
    <w:p w:rsidR="00760086" w:rsidRPr="00EA3DF3" w:rsidRDefault="00760086" w:rsidP="00760086">
      <w:pPr>
        <w:spacing w:line="360" w:lineRule="auto"/>
        <w:jc w:val="both"/>
        <w:rPr>
          <w:rFonts w:ascii="Times New Roman" w:hAnsi="Times New Roman" w:cs="Times New Roman"/>
          <w:sz w:val="24"/>
          <w:szCs w:val="24"/>
          <w:lang w:val="es-CR"/>
        </w:rPr>
      </w:pPr>
    </w:p>
    <w:p w:rsidR="00760086" w:rsidRPr="00F82E2E" w:rsidRDefault="00760086" w:rsidP="00760086">
      <w:pPr>
        <w:pStyle w:val="Prrafodelista"/>
        <w:numPr>
          <w:ilvl w:val="1"/>
          <w:numId w:val="7"/>
        </w:numPr>
        <w:spacing w:line="360" w:lineRule="auto"/>
        <w:jc w:val="both"/>
        <w:rPr>
          <w:rFonts w:ascii="Times New Roman" w:hAnsi="Times New Roman" w:cs="Times New Roman"/>
          <w:b/>
          <w:sz w:val="24"/>
          <w:szCs w:val="24"/>
        </w:rPr>
      </w:pPr>
      <w:r w:rsidRPr="00F82E2E">
        <w:rPr>
          <w:rFonts w:ascii="Times New Roman" w:hAnsi="Times New Roman" w:cs="Times New Roman"/>
          <w:b/>
          <w:sz w:val="24"/>
          <w:szCs w:val="24"/>
        </w:rPr>
        <w:t xml:space="preserve">Fundamentos Teóricos. </w:t>
      </w: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sidRPr="00F82E2E">
        <w:rPr>
          <w:rFonts w:ascii="Times New Roman" w:hAnsi="Times New Roman" w:cs="Times New Roman"/>
          <w:b/>
          <w:sz w:val="24"/>
          <w:szCs w:val="24"/>
        </w:rPr>
        <w:t xml:space="preserve">Método Científico. </w:t>
      </w:r>
    </w:p>
    <w:p w:rsidR="00760086" w:rsidRDefault="00760086" w:rsidP="00760086">
      <w:pPr>
        <w:spacing w:line="360" w:lineRule="auto"/>
        <w:jc w:val="both"/>
        <w:rPr>
          <w:rFonts w:ascii="Times New Roman" w:hAnsi="Times New Roman" w:cs="Times New Roman"/>
          <w:sz w:val="24"/>
          <w:szCs w:val="24"/>
        </w:rPr>
      </w:pPr>
      <w:r w:rsidRPr="00F751DD">
        <w:rPr>
          <w:rFonts w:ascii="Times New Roman" w:hAnsi="Times New Roman" w:cs="Times New Roman"/>
          <w:sz w:val="24"/>
          <w:szCs w:val="24"/>
        </w:rPr>
        <w:t xml:space="preserve">Es el postulado de conjuntos, reglas y procedimientos generales y específicos que guían la investigación científica y permiten obtener un conocimiento objetivo de la realidad concreta.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uso exclusivo de la inducción da por resultado una acumulación de conocimientos e información asilados que contribuyen muy poco al progreso de la ciencia. Además se ha descubierto que muchos problemas no pueden resolverse solo por inducción. Era inevitable que los estudiosos aprendieran muy pronto a integrar los aspectos más importantes de los métodos inductivo y deductivo en una nueva técnica, denominada  método inductivo-deductivo o científico. Se considera que Sir Charles Darwin, al elaborar su teoría de la evolución, fue el primero que lo aplico para obtener conocimiento. </w:t>
      </w:r>
    </w:p>
    <w:p w:rsidR="00760086" w:rsidRPr="004539CF" w:rsidRDefault="00760086" w:rsidP="00760086">
      <w:pPr>
        <w:spacing w:line="360" w:lineRule="auto"/>
        <w:jc w:val="both"/>
        <w:rPr>
          <w:rFonts w:ascii="Times New Roman" w:hAnsi="Times New Roman" w:cs="Times New Roman"/>
          <w:b/>
          <w:i/>
          <w:sz w:val="24"/>
          <w:szCs w:val="24"/>
        </w:rPr>
      </w:pPr>
      <w:r w:rsidRPr="004539CF">
        <w:rPr>
          <w:rFonts w:ascii="Times New Roman" w:hAnsi="Times New Roman" w:cs="Times New Roman"/>
          <w:b/>
          <w:i/>
          <w:sz w:val="24"/>
          <w:szCs w:val="24"/>
        </w:rPr>
        <w:t xml:space="preserve">“El procedimiento de Sir Charles Darwin (1838), basado únicamente en la observación fue improductivo hasta que la lectura y los razonamientos posteriores le permitieron formular una hipótesis provisional para explicar los hechos que había recopilado mediante la observación. Procedió a comprobar haciendo deducciones y recopilando datos adicionales con objeto de determinar si estos podrían respaldarlas. Sir Charles Darwin logro crear su teoría de la evolución por medio de este método de investigación, los razonamientos deductivo e inductivo caracterizan a las modernas </w:t>
      </w:r>
      <w:r w:rsidRPr="004539CF">
        <w:rPr>
          <w:rFonts w:ascii="Times New Roman" w:hAnsi="Times New Roman" w:cs="Times New Roman"/>
          <w:b/>
          <w:i/>
          <w:sz w:val="24"/>
          <w:szCs w:val="24"/>
        </w:rPr>
        <w:lastRenderedPageBreak/>
        <w:t>investigación científicas, que se consideran el método de mayor confiabilidad para obtener conocimiento”</w:t>
      </w:r>
      <w:r w:rsidRPr="004539CF">
        <w:rPr>
          <w:rStyle w:val="Refdenotaalpie"/>
          <w:rFonts w:ascii="Times New Roman" w:hAnsi="Times New Roman" w:cs="Times New Roman"/>
          <w:b/>
          <w:i/>
          <w:sz w:val="24"/>
          <w:szCs w:val="24"/>
        </w:rPr>
        <w:footnoteReference w:id="17"/>
      </w:r>
      <w:r w:rsidRPr="004539CF">
        <w:rPr>
          <w:rFonts w:ascii="Times New Roman" w:hAnsi="Times New Roman" w:cs="Times New Roman"/>
          <w:b/>
          <w:i/>
          <w:sz w:val="24"/>
          <w:szCs w:val="24"/>
        </w:rPr>
        <w:t xml:space="preserve">.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método científico se describe como el proceso en que los investigadores a partir de sus observaciones hacen a las inducciones y se formulan hipótesis y a partir de estas se hacen deducciones y se extraen las consecuencias lógicas; si dichas consecuencias lógicas son compatibles con el cuerpo organizado de conocimientos aceptados, la siguiente etapa consiste en comprobarlas por la recopilación de datos empíricos. Las hipótesis se aceptan o se rechazan en base a los datos obtenidos.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concibe el método científico como una serie de etapas </w:t>
      </w:r>
      <w:r w:rsidR="00743795">
        <w:rPr>
          <w:rFonts w:ascii="Times New Roman" w:hAnsi="Times New Roman" w:cs="Times New Roman"/>
          <w:sz w:val="24"/>
          <w:szCs w:val="24"/>
        </w:rPr>
        <w:t xml:space="preserve">que </w:t>
      </w:r>
      <w:r>
        <w:rPr>
          <w:rFonts w:ascii="Times New Roman" w:hAnsi="Times New Roman" w:cs="Times New Roman"/>
          <w:sz w:val="24"/>
          <w:szCs w:val="24"/>
        </w:rPr>
        <w:t xml:space="preserve">han de seguirse, la designación de las etapas varia según los autores, no obstante, los nombres que reciben carecen de importancia, lo importante es transmitir la idea de que el método científico es un proceso sistemático de investigación que consta de partes interdependientes. </w:t>
      </w:r>
    </w:p>
    <w:p w:rsidR="00760086" w:rsidRDefault="00760086" w:rsidP="00760086">
      <w:pPr>
        <w:spacing w:line="360" w:lineRule="auto"/>
        <w:jc w:val="both"/>
        <w:rPr>
          <w:rFonts w:ascii="Times New Roman" w:hAnsi="Times New Roman" w:cs="Times New Roman"/>
          <w:sz w:val="24"/>
          <w:szCs w:val="24"/>
        </w:rPr>
      </w:pPr>
    </w:p>
    <w:p w:rsidR="00760086" w:rsidRDefault="00760086" w:rsidP="00760086">
      <w:pPr>
        <w:spacing w:line="360" w:lineRule="auto"/>
        <w:jc w:val="both"/>
        <w:rPr>
          <w:rFonts w:ascii="Times New Roman" w:hAnsi="Times New Roman" w:cs="Times New Roman"/>
          <w:b/>
          <w:sz w:val="24"/>
          <w:szCs w:val="24"/>
        </w:rPr>
      </w:pPr>
      <w:r w:rsidRPr="003C094B">
        <w:rPr>
          <w:rFonts w:ascii="Times New Roman" w:hAnsi="Times New Roman" w:cs="Times New Roman"/>
          <w:b/>
          <w:sz w:val="24"/>
          <w:szCs w:val="24"/>
        </w:rPr>
        <w:t xml:space="preserve">El método científico en la Educación.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Los educadores se ven obligados a tomar decisiones en todo momento, e</w:t>
      </w:r>
      <w:r w:rsidR="00743795">
        <w:rPr>
          <w:rFonts w:ascii="Times New Roman" w:hAnsi="Times New Roman" w:cs="Times New Roman"/>
          <w:sz w:val="24"/>
          <w:szCs w:val="24"/>
        </w:rPr>
        <w:t xml:space="preserve">l proceso educativo les exige </w:t>
      </w:r>
      <w:r>
        <w:rPr>
          <w:rFonts w:ascii="Times New Roman" w:hAnsi="Times New Roman" w:cs="Times New Roman"/>
          <w:sz w:val="24"/>
          <w:szCs w:val="24"/>
        </w:rPr>
        <w:t xml:space="preserve">enfrentarse cotidianamente a esa tarea: la manera de  planificar las experiencias del aprendizaje, como enseñar o guiar a los alumnos, como organizar la clase, etc.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educadores no son trabajadores sin experiencia a quienes debe indicarse lo que han de hacer y la forma de hacerlo, sino que deben de planificar su trabajo. Los educadores poseen   los conocimientos y las habilidades necesarias para tomar decisiones validas en el proceso de enseñanza aprendizaje. ¿Pero como puede saber cual es la respuesta correcta para una situación particular? Hay otras fuentes de conocimiento como la </w:t>
      </w:r>
      <w:r>
        <w:rPr>
          <w:rFonts w:ascii="Times New Roman" w:hAnsi="Times New Roman" w:cs="Times New Roman"/>
          <w:sz w:val="24"/>
          <w:szCs w:val="24"/>
        </w:rPr>
        <w:lastRenderedPageBreak/>
        <w:t xml:space="preserve">experiencia, los conocimientos y autoridades en la materia y la tradición; sin embargo, la mayor aportación en cuanto a la toma de decisiones en el área de educación proviene del conocimiento científico que se tiene del proceso educacional. </w:t>
      </w:r>
    </w:p>
    <w:p w:rsidR="00760086" w:rsidRPr="003C094B" w:rsidRDefault="00760086" w:rsidP="00760086">
      <w:pPr>
        <w:spacing w:line="360" w:lineRule="auto"/>
        <w:jc w:val="both"/>
        <w:rPr>
          <w:rFonts w:ascii="Times New Roman" w:hAnsi="Times New Roman" w:cs="Times New Roman"/>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Métodos Didácticos</w:t>
      </w:r>
      <w:r w:rsidRPr="00F82E2E">
        <w:rPr>
          <w:rFonts w:ascii="Times New Roman" w:hAnsi="Times New Roman" w:cs="Times New Roman"/>
          <w:b/>
          <w:sz w:val="24"/>
          <w:szCs w:val="24"/>
        </w:rPr>
        <w:t xml:space="preserve">. </w:t>
      </w:r>
    </w:p>
    <w:p w:rsidR="00760086" w:rsidRDefault="00760086" w:rsidP="00760086">
      <w:pPr>
        <w:spacing w:line="360" w:lineRule="auto"/>
        <w:jc w:val="both"/>
        <w:rPr>
          <w:rFonts w:ascii="Times New Roman" w:hAnsi="Times New Roman" w:cs="Times New Roman"/>
          <w:sz w:val="24"/>
          <w:szCs w:val="24"/>
        </w:rPr>
      </w:pPr>
      <w:r w:rsidRPr="00380091">
        <w:rPr>
          <w:rFonts w:ascii="Times New Roman" w:hAnsi="Times New Roman" w:cs="Times New Roman"/>
          <w:sz w:val="24"/>
          <w:szCs w:val="24"/>
        </w:rPr>
        <w:t>La preocupación por adaptarse a las exigencias de cada alumno, de impartir una enseñanza  “a la medida”, llevo a elaborar métodos que pusiesen la enseñanza, de una manera valida al alcance del alumno, recurriendo a las fuerzas nativas del individuo que intervienen en el proceso de aprender. Así, pues, mientras que en el pasado la escuela se apoyaba principalmente en el factor heterónomo (enseñanza), hoy tiende por el contrario, a acentuar el factor inmanente (aprendizaje), que es esencialmente proceso personal</w:t>
      </w:r>
      <w:r>
        <w:rPr>
          <w:rFonts w:ascii="Times New Roman" w:hAnsi="Times New Roman" w:cs="Times New Roman"/>
          <w:sz w:val="24"/>
          <w:szCs w:val="24"/>
        </w:rPr>
        <w:t xml:space="preserve">.  El esfuerzo de adecuación didáctica va acompañado y más bien precedido en la medida de lo posible, por el correspondiente esfuerzo por discernir los condicionamientos psicológicos del aprendizaje y para indagar su funcionamiento. </w:t>
      </w:r>
    </w:p>
    <w:p w:rsidR="00760086" w:rsidRDefault="00760086" w:rsidP="00760086">
      <w:pPr>
        <w:spacing w:line="360" w:lineRule="auto"/>
        <w:jc w:val="both"/>
        <w:rPr>
          <w:rFonts w:ascii="Times New Roman" w:hAnsi="Times New Roman" w:cs="Times New Roman"/>
          <w:b/>
          <w:sz w:val="24"/>
          <w:szCs w:val="24"/>
        </w:rPr>
      </w:pPr>
      <w:r w:rsidRPr="00365F8D">
        <w:rPr>
          <w:rFonts w:ascii="Times New Roman" w:hAnsi="Times New Roman" w:cs="Times New Roman"/>
          <w:b/>
          <w:sz w:val="24"/>
          <w:szCs w:val="24"/>
        </w:rPr>
        <w:t>Clasificación de los Métodos Didácticos</w:t>
      </w:r>
      <w:r>
        <w:rPr>
          <w:rFonts w:ascii="Times New Roman" w:hAnsi="Times New Roman" w:cs="Times New Roman"/>
          <w:b/>
          <w:sz w:val="24"/>
          <w:szCs w:val="24"/>
        </w:rPr>
        <w:t>.</w:t>
      </w:r>
    </w:p>
    <w:p w:rsidR="00760086" w:rsidRPr="000A1002"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efecto una rápida mirada a la historia de la metodología didáctica permite captar inmediatamente dos grandes categorías de métodos: los métodos antiguos o clásicos y los métodos modernos, que se distinguen perfectamente entre si. Los métodos clásicos eran típicamente lógicos, en cuanto que veían en el proceso de aprendizaje una función estrictamente intelectual y por tanto, sujeta a las leyes generales del pensamiento. Los métodos modernos, los de la escuela activa se fundamentan en una complejidad de funciones cognoscitivas, afectivas, aperitivas, y por tanto pueden denominarse, mas propiamente, psicológicos y globales. </w:t>
      </w:r>
    </w:p>
    <w:p w:rsidR="00760086" w:rsidRPr="00831F5D" w:rsidRDefault="00760086" w:rsidP="00760086">
      <w:pPr>
        <w:pStyle w:val="Prrafodelista"/>
        <w:numPr>
          <w:ilvl w:val="0"/>
          <w:numId w:val="14"/>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Métodos Lógicos. </w:t>
      </w:r>
    </w:p>
    <w:p w:rsidR="00760086" w:rsidRDefault="00760086" w:rsidP="00760086">
      <w:pPr>
        <w:spacing w:line="360" w:lineRule="auto"/>
        <w:jc w:val="both"/>
        <w:rPr>
          <w:rFonts w:ascii="Times New Roman" w:hAnsi="Times New Roman" w:cs="Times New Roman"/>
          <w:b/>
          <w:i/>
          <w:sz w:val="24"/>
          <w:szCs w:val="24"/>
        </w:rPr>
      </w:pPr>
      <w:r w:rsidRPr="00831F5D">
        <w:rPr>
          <w:rFonts w:ascii="Times New Roman" w:hAnsi="Times New Roman" w:cs="Times New Roman"/>
          <w:b/>
          <w:i/>
          <w:sz w:val="24"/>
          <w:szCs w:val="24"/>
        </w:rPr>
        <w:t xml:space="preserve">“Considerando la enseñanza como un proceso ideogénico, es decir, suscitor de ideas mediante una reproducción de conocimientos en la mente del alumno, bien por vía </w:t>
      </w:r>
      <w:r w:rsidRPr="00831F5D">
        <w:rPr>
          <w:rFonts w:ascii="Times New Roman" w:hAnsi="Times New Roman" w:cs="Times New Roman"/>
          <w:b/>
          <w:i/>
          <w:sz w:val="24"/>
          <w:szCs w:val="24"/>
        </w:rPr>
        <w:lastRenderedPageBreak/>
        <w:t>intuitiva o por vía discursiva, resulta evidente que la enseñanza tendera a crear en la mente del discente las condiciones indispensables de todo conocer valido dentro de un complejo ordenado, es decir un sistema lógico”</w:t>
      </w:r>
      <w:r w:rsidRPr="00831F5D">
        <w:rPr>
          <w:rStyle w:val="Refdenotaalpie"/>
          <w:rFonts w:ascii="Times New Roman" w:hAnsi="Times New Roman" w:cs="Times New Roman"/>
          <w:b/>
          <w:i/>
          <w:sz w:val="24"/>
          <w:szCs w:val="24"/>
        </w:rPr>
        <w:footnoteReference w:id="18"/>
      </w:r>
      <w:r w:rsidRPr="00831F5D">
        <w:rPr>
          <w:rFonts w:ascii="Times New Roman" w:hAnsi="Times New Roman" w:cs="Times New Roman"/>
          <w:b/>
          <w:i/>
          <w:sz w:val="24"/>
          <w:szCs w:val="24"/>
        </w:rPr>
        <w:t xml:space="preserve">.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Por tanto la enseñanza y por consiguiente el método deberá conducir al alumno a la realización de aquellas funciones mentales que son esenciales en el proceso cognoscitivo. El proceso del pensamiento se realiza fundamentalmente a lo largo de c</w:t>
      </w:r>
      <w:r w:rsidR="00743795">
        <w:rPr>
          <w:rFonts w:ascii="Times New Roman" w:hAnsi="Times New Roman" w:cs="Times New Roman"/>
          <w:sz w:val="24"/>
          <w:szCs w:val="24"/>
        </w:rPr>
        <w:t>uatro vías: la inducción, la de</w:t>
      </w:r>
      <w:r>
        <w:rPr>
          <w:rFonts w:ascii="Times New Roman" w:hAnsi="Times New Roman" w:cs="Times New Roman"/>
          <w:sz w:val="24"/>
          <w:szCs w:val="24"/>
        </w:rPr>
        <w:t>ducción, el análisis y la síntesis.</w:t>
      </w:r>
    </w:p>
    <w:p w:rsidR="00760086" w:rsidRPr="008457EF" w:rsidRDefault="00760086" w:rsidP="00760086">
      <w:pPr>
        <w:pStyle w:val="Prrafodelista"/>
        <w:numPr>
          <w:ilvl w:val="0"/>
          <w:numId w:val="15"/>
        </w:numPr>
        <w:spacing w:line="360" w:lineRule="auto"/>
        <w:jc w:val="both"/>
        <w:rPr>
          <w:rFonts w:ascii="Times New Roman" w:hAnsi="Times New Roman" w:cs="Times New Roman"/>
          <w:b/>
          <w:i/>
          <w:sz w:val="24"/>
          <w:szCs w:val="24"/>
        </w:rPr>
      </w:pPr>
      <w:r>
        <w:rPr>
          <w:rFonts w:ascii="Times New Roman" w:hAnsi="Times New Roman" w:cs="Times New Roman"/>
          <w:b/>
          <w:i/>
          <w:sz w:val="24"/>
          <w:szCs w:val="24"/>
          <w:u w:val="single"/>
        </w:rPr>
        <w:t>“</w:t>
      </w:r>
      <w:r w:rsidRPr="008457EF">
        <w:rPr>
          <w:rFonts w:ascii="Times New Roman" w:hAnsi="Times New Roman" w:cs="Times New Roman"/>
          <w:b/>
          <w:i/>
          <w:sz w:val="24"/>
          <w:szCs w:val="24"/>
          <w:u w:val="single"/>
        </w:rPr>
        <w:t>La inducción</w:t>
      </w:r>
      <w:r>
        <w:rPr>
          <w:rFonts w:ascii="Times New Roman" w:hAnsi="Times New Roman" w:cs="Times New Roman"/>
          <w:b/>
          <w:i/>
          <w:sz w:val="24"/>
          <w:szCs w:val="24"/>
        </w:rPr>
        <w:t xml:space="preserve">. </w:t>
      </w:r>
      <w:r w:rsidRPr="008457EF">
        <w:rPr>
          <w:rFonts w:ascii="Times New Roman" w:hAnsi="Times New Roman" w:cs="Times New Roman"/>
          <w:b/>
          <w:i/>
          <w:sz w:val="24"/>
          <w:szCs w:val="24"/>
        </w:rPr>
        <w:t>Procede de los hechos de la ley, de lo concreto a lo abstracto, de lo particular a lo general, a lo universal. La base de la inducción es intuitiva; por lo cual es el método inicial de la didáctica</w:t>
      </w:r>
      <w:r>
        <w:rPr>
          <w:rFonts w:ascii="Times New Roman" w:hAnsi="Times New Roman" w:cs="Times New Roman"/>
          <w:b/>
          <w:i/>
          <w:sz w:val="24"/>
          <w:szCs w:val="24"/>
        </w:rPr>
        <w:t>”</w:t>
      </w:r>
      <w:r>
        <w:rPr>
          <w:rStyle w:val="Refdenotaalpie"/>
          <w:rFonts w:ascii="Times New Roman" w:hAnsi="Times New Roman" w:cs="Times New Roman"/>
          <w:b/>
          <w:i/>
          <w:sz w:val="24"/>
          <w:szCs w:val="24"/>
        </w:rPr>
        <w:footnoteReference w:id="19"/>
      </w:r>
      <w:r w:rsidRPr="008457EF">
        <w:rPr>
          <w:rFonts w:ascii="Times New Roman" w:hAnsi="Times New Roman" w:cs="Times New Roman"/>
          <w:b/>
          <w:i/>
          <w:sz w:val="24"/>
          <w:szCs w:val="24"/>
        </w:rPr>
        <w:t xml:space="preserve">. </w:t>
      </w:r>
      <w:r w:rsidRPr="008457EF">
        <w:rPr>
          <w:rFonts w:ascii="Times New Roman" w:hAnsi="Times New Roman" w:cs="Times New Roman"/>
          <w:sz w:val="24"/>
          <w:szCs w:val="24"/>
        </w:rPr>
        <w:t xml:space="preserve">El niño tiene pocas ideas generales y experimenta dificultad para formar abstracciones. Por esto es obvio que hay que iniciar con lo concreto y particular, para ir  conduciéndole por sus grados a lo abstracto y general. </w:t>
      </w:r>
    </w:p>
    <w:p w:rsidR="00760086" w:rsidRPr="008457EF" w:rsidRDefault="00760086" w:rsidP="00760086">
      <w:pPr>
        <w:pStyle w:val="Prrafodelista"/>
        <w:spacing w:line="360" w:lineRule="auto"/>
        <w:jc w:val="both"/>
        <w:rPr>
          <w:rFonts w:ascii="Times New Roman" w:hAnsi="Times New Roman" w:cs="Times New Roman"/>
          <w:b/>
          <w:i/>
          <w:sz w:val="24"/>
          <w:szCs w:val="24"/>
        </w:rPr>
      </w:pPr>
    </w:p>
    <w:p w:rsidR="00760086" w:rsidRPr="008457EF" w:rsidRDefault="00760086" w:rsidP="00760086">
      <w:pPr>
        <w:pStyle w:val="Prrafodelista"/>
        <w:numPr>
          <w:ilvl w:val="0"/>
          <w:numId w:val="15"/>
        </w:numPr>
        <w:spacing w:line="360" w:lineRule="auto"/>
        <w:jc w:val="both"/>
        <w:rPr>
          <w:rFonts w:ascii="Times New Roman" w:hAnsi="Times New Roman" w:cs="Times New Roman"/>
          <w:b/>
          <w:i/>
          <w:sz w:val="24"/>
          <w:szCs w:val="24"/>
        </w:rPr>
      </w:pPr>
      <w:r>
        <w:rPr>
          <w:rFonts w:ascii="Times New Roman" w:hAnsi="Times New Roman" w:cs="Times New Roman"/>
          <w:b/>
          <w:i/>
          <w:sz w:val="24"/>
          <w:szCs w:val="24"/>
          <w:u w:val="single"/>
        </w:rPr>
        <w:t>“La deducción.</w:t>
      </w:r>
      <w:r>
        <w:rPr>
          <w:rFonts w:ascii="Times New Roman" w:hAnsi="Times New Roman" w:cs="Times New Roman"/>
          <w:b/>
          <w:i/>
          <w:sz w:val="24"/>
          <w:szCs w:val="24"/>
        </w:rPr>
        <w:t xml:space="preserve"> </w:t>
      </w:r>
      <w:r w:rsidRPr="008457EF">
        <w:rPr>
          <w:rFonts w:ascii="Times New Roman" w:hAnsi="Times New Roman" w:cs="Times New Roman"/>
          <w:b/>
          <w:i/>
          <w:sz w:val="24"/>
          <w:szCs w:val="24"/>
        </w:rPr>
        <w:t>Desciende de los principios a los hechos, d</w:t>
      </w:r>
      <w:r>
        <w:rPr>
          <w:rFonts w:ascii="Times New Roman" w:hAnsi="Times New Roman" w:cs="Times New Roman"/>
          <w:b/>
          <w:i/>
          <w:sz w:val="24"/>
          <w:szCs w:val="24"/>
        </w:rPr>
        <w:t xml:space="preserve">e </w:t>
      </w:r>
      <w:r w:rsidRPr="008457EF">
        <w:rPr>
          <w:rFonts w:ascii="Times New Roman" w:hAnsi="Times New Roman" w:cs="Times New Roman"/>
          <w:b/>
          <w:i/>
          <w:sz w:val="24"/>
          <w:szCs w:val="24"/>
        </w:rPr>
        <w:t>lo abstracto a lo concreto, de lo universal al particular</w:t>
      </w:r>
      <w:r>
        <w:rPr>
          <w:rFonts w:ascii="Times New Roman" w:hAnsi="Times New Roman" w:cs="Times New Roman"/>
          <w:b/>
          <w:i/>
          <w:sz w:val="24"/>
          <w:szCs w:val="24"/>
        </w:rPr>
        <w:t>”</w:t>
      </w:r>
      <w:r>
        <w:rPr>
          <w:rStyle w:val="Refdenotaalpie"/>
          <w:rFonts w:ascii="Times New Roman" w:hAnsi="Times New Roman" w:cs="Times New Roman"/>
          <w:b/>
          <w:i/>
          <w:sz w:val="24"/>
          <w:szCs w:val="24"/>
        </w:rPr>
        <w:footnoteReference w:id="20"/>
      </w:r>
      <w:r w:rsidRPr="008457EF">
        <w:rPr>
          <w:rFonts w:ascii="Times New Roman" w:hAnsi="Times New Roman" w:cs="Times New Roman"/>
          <w:b/>
          <w:i/>
          <w:sz w:val="24"/>
          <w:szCs w:val="24"/>
        </w:rPr>
        <w:t xml:space="preserve">. </w:t>
      </w:r>
      <w:r>
        <w:rPr>
          <w:rFonts w:ascii="Times New Roman" w:hAnsi="Times New Roman" w:cs="Times New Roman"/>
          <w:sz w:val="24"/>
          <w:szCs w:val="24"/>
        </w:rPr>
        <w:t xml:space="preserve">Se trata por tanto, de un procedimiento estrictamente racional lógico, que presupone la fase inductiva de conquista de los conceptos universales. </w:t>
      </w:r>
    </w:p>
    <w:p w:rsidR="00760086" w:rsidRPr="008457EF" w:rsidRDefault="00760086" w:rsidP="00760086">
      <w:pPr>
        <w:pStyle w:val="Prrafodelista"/>
        <w:rPr>
          <w:rFonts w:ascii="Times New Roman" w:hAnsi="Times New Roman" w:cs="Times New Roman"/>
          <w:b/>
          <w:i/>
          <w:sz w:val="24"/>
          <w:szCs w:val="24"/>
        </w:rPr>
      </w:pPr>
    </w:p>
    <w:p w:rsidR="00760086" w:rsidRPr="000A1002" w:rsidRDefault="00760086" w:rsidP="00760086">
      <w:pPr>
        <w:pStyle w:val="Prrafodelista"/>
        <w:numPr>
          <w:ilvl w:val="0"/>
          <w:numId w:val="15"/>
        </w:numPr>
        <w:spacing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w:t>
      </w:r>
      <w:r w:rsidRPr="008457EF">
        <w:rPr>
          <w:rFonts w:ascii="Times New Roman" w:hAnsi="Times New Roman" w:cs="Times New Roman"/>
          <w:b/>
          <w:i/>
          <w:sz w:val="24"/>
          <w:szCs w:val="24"/>
          <w:u w:val="single"/>
        </w:rPr>
        <w:t xml:space="preserve">El análisis. </w:t>
      </w:r>
      <w:r>
        <w:rPr>
          <w:rFonts w:ascii="Times New Roman" w:hAnsi="Times New Roman" w:cs="Times New Roman"/>
          <w:b/>
          <w:i/>
          <w:sz w:val="24"/>
          <w:szCs w:val="24"/>
        </w:rPr>
        <w:t>Procede por descomposición o separación de los elementos, o bien de la consideración de la multiplicidad de los efectos a la causa común”</w:t>
      </w:r>
      <w:r w:rsidRPr="000A1002">
        <w:rPr>
          <w:rStyle w:val="Refdenotaalpie"/>
          <w:rFonts w:ascii="Times New Roman" w:hAnsi="Times New Roman" w:cs="Times New Roman"/>
          <w:b/>
          <w:i/>
          <w:sz w:val="24"/>
          <w:szCs w:val="24"/>
        </w:rPr>
        <w:footnoteReference w:id="21"/>
      </w:r>
      <w:r>
        <w:rPr>
          <w:rFonts w:ascii="Times New Roman" w:hAnsi="Times New Roman" w:cs="Times New Roman"/>
          <w:b/>
          <w:i/>
          <w:sz w:val="24"/>
          <w:szCs w:val="24"/>
        </w:rPr>
        <w:t xml:space="preserve">. </w:t>
      </w:r>
    </w:p>
    <w:p w:rsidR="00760086" w:rsidRPr="000A1002" w:rsidRDefault="00760086" w:rsidP="00760086">
      <w:pPr>
        <w:pStyle w:val="Prrafodelista"/>
        <w:rPr>
          <w:rFonts w:ascii="Times New Roman" w:hAnsi="Times New Roman" w:cs="Times New Roman"/>
          <w:b/>
          <w:i/>
          <w:sz w:val="24"/>
          <w:szCs w:val="24"/>
          <w:u w:val="single"/>
        </w:rPr>
      </w:pPr>
    </w:p>
    <w:p w:rsidR="00760086" w:rsidRPr="00412A26" w:rsidRDefault="00760086" w:rsidP="00760086">
      <w:pPr>
        <w:pStyle w:val="Prrafodelista"/>
        <w:numPr>
          <w:ilvl w:val="0"/>
          <w:numId w:val="15"/>
        </w:numPr>
        <w:spacing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 xml:space="preserve">“La síntesis. </w:t>
      </w:r>
      <w:r>
        <w:rPr>
          <w:rFonts w:ascii="Times New Roman" w:hAnsi="Times New Roman" w:cs="Times New Roman"/>
          <w:b/>
          <w:i/>
          <w:sz w:val="24"/>
          <w:szCs w:val="24"/>
        </w:rPr>
        <w:t>Mientras que el análisis de lo compuesto a lo simple, la síntesis compone los elementos simples en la unidad”</w:t>
      </w:r>
      <w:r>
        <w:rPr>
          <w:rStyle w:val="Refdenotaalpie"/>
          <w:rFonts w:ascii="Times New Roman" w:hAnsi="Times New Roman" w:cs="Times New Roman"/>
          <w:b/>
          <w:i/>
          <w:sz w:val="24"/>
          <w:szCs w:val="24"/>
        </w:rPr>
        <w:footnoteReference w:id="22"/>
      </w:r>
      <w:r>
        <w:rPr>
          <w:rFonts w:ascii="Times New Roman" w:hAnsi="Times New Roman" w:cs="Times New Roman"/>
          <w:b/>
          <w:i/>
          <w:sz w:val="24"/>
          <w:szCs w:val="24"/>
        </w:rPr>
        <w:t xml:space="preserve">. </w:t>
      </w:r>
      <w:r w:rsidRPr="00DD03CB">
        <w:rPr>
          <w:rFonts w:ascii="Times New Roman" w:hAnsi="Times New Roman" w:cs="Times New Roman"/>
          <w:b/>
          <w:i/>
          <w:sz w:val="24"/>
          <w:szCs w:val="24"/>
        </w:rPr>
        <w:t xml:space="preserve"> </w:t>
      </w:r>
      <w:r>
        <w:rPr>
          <w:rFonts w:ascii="Times New Roman" w:hAnsi="Times New Roman" w:cs="Times New Roman"/>
          <w:b/>
          <w:i/>
          <w:sz w:val="24"/>
          <w:szCs w:val="24"/>
        </w:rPr>
        <w:t xml:space="preserve"> </w:t>
      </w:r>
      <w:r w:rsidRPr="00412A26">
        <w:rPr>
          <w:rFonts w:ascii="Times New Roman" w:hAnsi="Times New Roman" w:cs="Times New Roman"/>
          <w:sz w:val="24"/>
          <w:szCs w:val="24"/>
        </w:rPr>
        <w:t xml:space="preserve">La síntesis es esencialmente el proceso de unificación de lo múltiple a lo uno. </w:t>
      </w:r>
    </w:p>
    <w:p w:rsidR="00760086" w:rsidRPr="000A1002" w:rsidRDefault="00760086" w:rsidP="00760086">
      <w:pPr>
        <w:pStyle w:val="Prrafodelista"/>
        <w:numPr>
          <w:ilvl w:val="0"/>
          <w:numId w:val="14"/>
        </w:numPr>
        <w:spacing w:line="360" w:lineRule="auto"/>
        <w:jc w:val="both"/>
        <w:rPr>
          <w:rFonts w:ascii="Times New Roman" w:hAnsi="Times New Roman" w:cs="Times New Roman"/>
          <w:b/>
          <w:sz w:val="24"/>
          <w:szCs w:val="24"/>
        </w:rPr>
      </w:pPr>
      <w:r>
        <w:rPr>
          <w:rFonts w:ascii="Times New Roman" w:hAnsi="Times New Roman" w:cs="Times New Roman"/>
          <w:b/>
          <w:sz w:val="24"/>
          <w:szCs w:val="24"/>
        </w:rPr>
        <w:t>Métodos Ps</w:t>
      </w:r>
      <w:r w:rsidRPr="000A1002">
        <w:rPr>
          <w:rFonts w:ascii="Times New Roman" w:hAnsi="Times New Roman" w:cs="Times New Roman"/>
          <w:b/>
          <w:sz w:val="24"/>
          <w:szCs w:val="24"/>
        </w:rPr>
        <w:t xml:space="preserve">icológicos-integrales. </w:t>
      </w:r>
    </w:p>
    <w:p w:rsidR="00760086" w:rsidRDefault="00760086" w:rsidP="00760086">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Pr="00C571D3">
        <w:rPr>
          <w:rFonts w:ascii="Times New Roman" w:hAnsi="Times New Roman" w:cs="Times New Roman"/>
          <w:b/>
          <w:i/>
          <w:sz w:val="24"/>
          <w:szCs w:val="24"/>
        </w:rPr>
        <w:t>Un intenso movimiento de renovación didáctica ha superado la tendencia intelectualista de la enseñanza tradicional, mediante la aplicación de métodos y procedimientos globales, estructurales y funcionales al mismo tiempo individuales y colectivos que ponen en juego la total actividad del alumno y no solo el intelecto racionante, atomísticamente considerado. Es indudable que el factor central del aprendizaje es siempre el intelecto pero este esta circundado enriquecido, teñido por una multiplicidad de componentes psico-dinamicos</w:t>
      </w:r>
      <w:r>
        <w:rPr>
          <w:rFonts w:ascii="Times New Roman" w:hAnsi="Times New Roman" w:cs="Times New Roman"/>
          <w:b/>
          <w:i/>
          <w:sz w:val="24"/>
          <w:szCs w:val="24"/>
        </w:rPr>
        <w:t>”</w:t>
      </w:r>
      <w:r>
        <w:rPr>
          <w:rStyle w:val="Refdenotaalpie"/>
          <w:rFonts w:ascii="Times New Roman" w:hAnsi="Times New Roman" w:cs="Times New Roman"/>
          <w:b/>
          <w:i/>
          <w:sz w:val="24"/>
          <w:szCs w:val="24"/>
        </w:rPr>
        <w:footnoteReference w:id="23"/>
      </w:r>
      <w:r w:rsidRPr="00C571D3">
        <w:rPr>
          <w:rFonts w:ascii="Times New Roman" w:hAnsi="Times New Roman" w:cs="Times New Roman"/>
          <w:b/>
          <w:i/>
          <w:sz w:val="24"/>
          <w:szCs w:val="24"/>
        </w:rPr>
        <w:t xml:space="preserve">.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tarea del maestro no es exclusivamente transmitir conocimientos ni la de crear habilidades en el alumno, sino guiar y estimular su trabajo personal, que lo conducirá a la conquista del saber y a la formación de las aptitudes. La función docente consiste en proyectar y ordenar las actividades que deben suscitarse en el alumno para conducirlo a un aprendizaje autónomo.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este sentido método y aprendizaje se identifican, son inseparables; este método viene a ser la vía misma que el alumno debe seguir para el recto y pleno desarrollo de la reflexión, de la realización exterior, de la libre autoexpresión. Es clara, por tanto la nueva orientación de la metodología moderna, el método se identifica con el proceso de aprender, se basa necesariamente en una psicología del aprendizaje. </w:t>
      </w:r>
    </w:p>
    <w:p w:rsidR="00760086" w:rsidRDefault="00760086" w:rsidP="00760086">
      <w:pPr>
        <w:spacing w:line="360" w:lineRule="auto"/>
        <w:jc w:val="both"/>
        <w:rPr>
          <w:rFonts w:ascii="Times New Roman" w:hAnsi="Times New Roman" w:cs="Times New Roman"/>
          <w:sz w:val="24"/>
          <w:szCs w:val="24"/>
        </w:rPr>
      </w:pPr>
    </w:p>
    <w:p w:rsidR="00760086" w:rsidRPr="00C571D3" w:rsidRDefault="00760086" w:rsidP="00760086">
      <w:pPr>
        <w:spacing w:line="360" w:lineRule="auto"/>
        <w:jc w:val="both"/>
        <w:rPr>
          <w:rFonts w:ascii="Times New Roman" w:hAnsi="Times New Roman" w:cs="Times New Roman"/>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sidRPr="00F82E2E">
        <w:rPr>
          <w:rFonts w:ascii="Times New Roman" w:hAnsi="Times New Roman" w:cs="Times New Roman"/>
          <w:b/>
          <w:sz w:val="24"/>
          <w:szCs w:val="24"/>
        </w:rPr>
        <w:lastRenderedPageBreak/>
        <w:t xml:space="preserve">Metodologías Didácticas. </w:t>
      </w:r>
    </w:p>
    <w:p w:rsidR="00760086" w:rsidRPr="00F82E2E" w:rsidRDefault="00760086" w:rsidP="00760086">
      <w:pPr>
        <w:spacing w:after="0" w:line="360" w:lineRule="auto"/>
        <w:jc w:val="both"/>
        <w:rPr>
          <w:rFonts w:ascii="Times New Roman" w:hAnsi="Times New Roman" w:cs="Times New Roman"/>
          <w:sz w:val="24"/>
          <w:szCs w:val="24"/>
        </w:rPr>
      </w:pPr>
      <w:r w:rsidRPr="00F82E2E">
        <w:rPr>
          <w:rFonts w:ascii="Times New Roman" w:hAnsi="Times New Roman" w:cs="Times New Roman"/>
          <w:sz w:val="24"/>
          <w:szCs w:val="24"/>
        </w:rPr>
        <w:t xml:space="preserve">Dentro del enfoque conductista la metodología se fundamenta en la Propuesta Metodológica que </w:t>
      </w:r>
      <w:proofErr w:type="spellStart"/>
      <w:r w:rsidRPr="00F82E2E">
        <w:rPr>
          <w:rFonts w:ascii="Times New Roman" w:hAnsi="Times New Roman" w:cs="Times New Roman"/>
          <w:sz w:val="24"/>
          <w:szCs w:val="24"/>
        </w:rPr>
        <w:t>Skinner</w:t>
      </w:r>
      <w:proofErr w:type="spellEnd"/>
      <w:r w:rsidRPr="00F82E2E">
        <w:rPr>
          <w:rFonts w:ascii="Times New Roman" w:hAnsi="Times New Roman" w:cs="Times New Roman"/>
          <w:sz w:val="24"/>
          <w:szCs w:val="24"/>
        </w:rPr>
        <w:t xml:space="preserve"> ofrece como opción  es la enseñanza programada o individualizada.  El elemento básico de esta enseñanza es el programa, en donde el educador es quien dispone lo que el estudiante debe aprender paso a paso, en diferentes etapas, para hacerlo avanzar desde lo que ya conoce hasta lo que ignora y es mas complejo. Le interesa que haya claridad en cada uno de los pasos, pasando de lo concreto a lo abstracto, de lo simple a lo concreto. </w:t>
      </w:r>
    </w:p>
    <w:p w:rsidR="00760086" w:rsidRPr="00F82E2E" w:rsidRDefault="00760086" w:rsidP="00760086">
      <w:pPr>
        <w:spacing w:after="0" w:line="360" w:lineRule="auto"/>
        <w:jc w:val="both"/>
        <w:rPr>
          <w:rFonts w:ascii="Times New Roman" w:hAnsi="Times New Roman" w:cs="Times New Roman"/>
          <w:sz w:val="24"/>
          <w:szCs w:val="24"/>
        </w:rPr>
      </w:pPr>
    </w:p>
    <w:p w:rsidR="00760086" w:rsidRPr="00F82E2E" w:rsidRDefault="00760086" w:rsidP="00760086">
      <w:pPr>
        <w:spacing w:after="0" w:line="360" w:lineRule="auto"/>
        <w:jc w:val="both"/>
        <w:rPr>
          <w:rFonts w:ascii="Times New Roman" w:hAnsi="Times New Roman" w:cs="Times New Roman"/>
          <w:sz w:val="24"/>
          <w:szCs w:val="24"/>
        </w:rPr>
      </w:pPr>
      <w:r w:rsidRPr="00F82E2E">
        <w:rPr>
          <w:rFonts w:ascii="Times New Roman" w:hAnsi="Times New Roman" w:cs="Times New Roman"/>
          <w:sz w:val="24"/>
          <w:szCs w:val="24"/>
        </w:rPr>
        <w:t xml:space="preserve">La enseñanza programada privilegia el fortalecimiento inmediato de la información, el avance del alumno a su propio ritmo y el registro de calificaciones que favorecen la evaluación continua. Existen materiales  programados de acuerdo con estos planteamientos. Presentan en secuencia situaciones para el aprendizaje, facilitando en cada una de ellas el logro de los objetivos. Se estimula y se exige una respuesta. La estimulación es indispensable para el cambio de conductas, y el </w:t>
      </w:r>
      <w:r>
        <w:rPr>
          <w:rFonts w:ascii="Times New Roman" w:hAnsi="Times New Roman" w:cs="Times New Roman"/>
          <w:sz w:val="24"/>
          <w:szCs w:val="24"/>
        </w:rPr>
        <w:t>estudiante responde mediante su</w:t>
      </w:r>
      <w:r w:rsidRPr="00F82E2E">
        <w:rPr>
          <w:rFonts w:ascii="Times New Roman" w:hAnsi="Times New Roman" w:cs="Times New Roman"/>
          <w:sz w:val="24"/>
          <w:szCs w:val="24"/>
        </w:rPr>
        <w:t xml:space="preserve"> participación. Por ejemplo se ofrecen actividades de autoevaluación para que el estudiante las realice individualmente y luego verifique su repuesta. De esta manera, va aprendiendo a su ritmo por medio del reforzamiento continuo. </w:t>
      </w:r>
    </w:p>
    <w:p w:rsidR="00760086" w:rsidRPr="00365F8D" w:rsidRDefault="00760086" w:rsidP="00760086">
      <w:pPr>
        <w:spacing w:after="0" w:line="360" w:lineRule="auto"/>
        <w:jc w:val="both"/>
        <w:rPr>
          <w:rFonts w:ascii="Times New Roman" w:hAnsi="Times New Roman" w:cs="Times New Roman"/>
          <w:b/>
          <w:i/>
          <w:sz w:val="24"/>
          <w:szCs w:val="24"/>
        </w:rPr>
      </w:pPr>
    </w:p>
    <w:p w:rsidR="00760086" w:rsidRDefault="00760086" w:rsidP="00760086">
      <w:pPr>
        <w:spacing w:after="0"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 xml:space="preserve">“La enseñanza programada da primicia a la competencia y menos a la cooperación, al aprendizaje individualizado, al logro personal de los objetivos. Hay una tendencia a desarrollar en los niños sentimientos egoístas: cada quien se preocupa por lo suyo, no existe ayuda ni solidaridad entre compañeros, lo cual tiene repercusiones en su personalidad. La metodología transmisiva restringe la participación espontanea del alumno, por cuanto esta condicionada por las características prefijadas del programa. Es decir, conduce pasa a paso al estudiante de acuerdo con los objetivos del programa de estudio. Favorece al aprendizaje y la evaluación de los conocimientos observables directamente y que pueden comprobarse en forma objetiva. Pero ¿que pasa con los conocimientos que no son observables directamente? Este es un tema que el </w:t>
      </w:r>
      <w:r w:rsidRPr="00365F8D">
        <w:rPr>
          <w:rFonts w:ascii="Times New Roman" w:hAnsi="Times New Roman" w:cs="Times New Roman"/>
          <w:b/>
          <w:i/>
          <w:sz w:val="24"/>
          <w:szCs w:val="24"/>
        </w:rPr>
        <w:lastRenderedPageBreak/>
        <w:t>conductismo no estudia.  Es un tipo de enseñanza ajustado al docente, sin conexiones entre una asignatura y otra, por lo que resulta una versión reduccionista, que ha siso muy criticada”</w:t>
      </w:r>
      <w:r w:rsidRPr="00365F8D">
        <w:rPr>
          <w:rStyle w:val="Refdenotaalpie"/>
          <w:rFonts w:ascii="Times New Roman" w:hAnsi="Times New Roman" w:cs="Times New Roman"/>
          <w:b/>
          <w:i/>
          <w:sz w:val="24"/>
          <w:szCs w:val="24"/>
        </w:rPr>
        <w:footnoteReference w:id="24"/>
      </w:r>
      <w:r w:rsidRPr="00365F8D">
        <w:rPr>
          <w:rFonts w:ascii="Times New Roman" w:hAnsi="Times New Roman" w:cs="Times New Roman"/>
          <w:b/>
          <w:i/>
          <w:sz w:val="24"/>
          <w:szCs w:val="24"/>
        </w:rPr>
        <w:t xml:space="preserve">. </w:t>
      </w:r>
    </w:p>
    <w:p w:rsidR="00760086" w:rsidRPr="005431E3" w:rsidRDefault="00760086" w:rsidP="00760086">
      <w:pPr>
        <w:spacing w:after="0" w:line="360" w:lineRule="auto"/>
        <w:jc w:val="both"/>
        <w:rPr>
          <w:rFonts w:ascii="Times New Roman" w:hAnsi="Times New Roman" w:cs="Times New Roman"/>
          <w:b/>
          <w:i/>
          <w:sz w:val="24"/>
          <w:szCs w:val="24"/>
        </w:rPr>
      </w:pPr>
      <w:r w:rsidRPr="00F82E2E">
        <w:rPr>
          <w:rFonts w:ascii="Times New Roman" w:hAnsi="Times New Roman" w:cs="Times New Roman"/>
          <w:sz w:val="24"/>
          <w:szCs w:val="24"/>
        </w:rPr>
        <w:t xml:space="preserve">En el contexto del enfoque cognoscitivo, las pautas metodológicas están condicionadas por las bases cognitivas del estudiante y por la de motivación intrínseca. Esto quiere decir que el sujeto aprende sus conocimientos si tiene interés por ellos. Significa que los problemas generadores de aprendizaje con los cuales entra en contacto el estudiante, así como las tareas de aprendizaje escolar que se le proponga respecto, son fácilmente comprensibles y su significado es asequible sin esfuerzos. </w:t>
      </w:r>
    </w:p>
    <w:p w:rsidR="00760086" w:rsidRPr="00F82E2E" w:rsidRDefault="00760086" w:rsidP="00760086">
      <w:pPr>
        <w:spacing w:after="0" w:line="360" w:lineRule="auto"/>
        <w:jc w:val="both"/>
        <w:rPr>
          <w:rFonts w:ascii="Times New Roman" w:hAnsi="Times New Roman" w:cs="Times New Roman"/>
          <w:sz w:val="24"/>
          <w:szCs w:val="24"/>
        </w:rPr>
      </w:pPr>
    </w:p>
    <w:p w:rsidR="00760086" w:rsidRPr="00F82E2E" w:rsidRDefault="00760086" w:rsidP="007600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utilizan</w:t>
      </w:r>
      <w:r w:rsidRPr="00F82E2E">
        <w:rPr>
          <w:rFonts w:ascii="Times New Roman" w:hAnsi="Times New Roman" w:cs="Times New Roman"/>
          <w:sz w:val="24"/>
          <w:szCs w:val="24"/>
        </w:rPr>
        <w:t xml:space="preserve"> procedimientos y métodos que favorezcan las habilidades cognitivas, para orientar a los alumnos en los procesos superiores del pensamiento, apoyados con materiales pertinentes y creativos. Las actividades propicien la percepción, atención, desarrollo de la memoria, procesamiento de la información, diferencias individuales, niveles de desarrollo cognitivo, representaciones graficas, relaciones interpersonales en el contexto sociocultural, el juego, la comunicación dialógica inter e intrapersonal, la investigación y el descubrimiento son esenciales en una metodología para el aprendizaje y el desarrollo del estudiante. </w:t>
      </w:r>
    </w:p>
    <w:p w:rsidR="00760086" w:rsidRPr="00F82E2E" w:rsidRDefault="00760086" w:rsidP="00760086">
      <w:pPr>
        <w:spacing w:after="0" w:line="360" w:lineRule="auto"/>
        <w:jc w:val="both"/>
        <w:rPr>
          <w:rFonts w:ascii="Times New Roman" w:hAnsi="Times New Roman" w:cs="Times New Roman"/>
          <w:sz w:val="24"/>
          <w:szCs w:val="24"/>
        </w:rPr>
      </w:pPr>
    </w:p>
    <w:p w:rsidR="00760086" w:rsidRDefault="00760086" w:rsidP="00760086">
      <w:pPr>
        <w:spacing w:after="0" w:line="360" w:lineRule="auto"/>
        <w:jc w:val="both"/>
        <w:rPr>
          <w:rFonts w:ascii="Times New Roman" w:hAnsi="Times New Roman" w:cs="Times New Roman"/>
          <w:sz w:val="24"/>
          <w:szCs w:val="24"/>
        </w:rPr>
      </w:pPr>
      <w:r w:rsidRPr="00F82E2E">
        <w:rPr>
          <w:rFonts w:ascii="Times New Roman" w:hAnsi="Times New Roman" w:cs="Times New Roman"/>
          <w:sz w:val="24"/>
          <w:szCs w:val="24"/>
        </w:rPr>
        <w:t xml:space="preserve">Si el alumno toma parte activa en el aula, el aprendizaje será mas profundo y completo. Por ejemplo, si el niño con la guía del docente, manipula e interactúa con objetos del entorno, encuentra relaciones entre ellos y piensa por si solo, puede situar algo muy complejo y aprender mediante el descubrimiento, sin necesidad de que el profesor tenga que decírselo. Lograr el aprendizaje por este medio es mas comprensivo que cuando se obtienen de la exposición del docente. Desde luego la enseñanza por descubrimiento requiere de la intervención del educador de un modo más o menos directo. </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lastRenderedPageBreak/>
        <w:t>“El aprendizaje por descubrimiento (</w:t>
      </w:r>
      <w:proofErr w:type="spellStart"/>
      <w:r w:rsidRPr="00365F8D">
        <w:rPr>
          <w:rFonts w:ascii="Times New Roman" w:hAnsi="Times New Roman" w:cs="Times New Roman"/>
          <w:b/>
          <w:i/>
          <w:sz w:val="24"/>
          <w:szCs w:val="24"/>
        </w:rPr>
        <w:t>Piaget</w:t>
      </w:r>
      <w:proofErr w:type="spellEnd"/>
      <w:r w:rsidRPr="00365F8D">
        <w:rPr>
          <w:rFonts w:ascii="Times New Roman" w:hAnsi="Times New Roman" w:cs="Times New Roman"/>
          <w:b/>
          <w:i/>
          <w:sz w:val="24"/>
          <w:szCs w:val="24"/>
        </w:rPr>
        <w:t xml:space="preserve">, </w:t>
      </w:r>
      <w:proofErr w:type="spellStart"/>
      <w:r w:rsidRPr="00365F8D">
        <w:rPr>
          <w:rFonts w:ascii="Times New Roman" w:hAnsi="Times New Roman" w:cs="Times New Roman"/>
          <w:b/>
          <w:i/>
          <w:sz w:val="24"/>
          <w:szCs w:val="24"/>
        </w:rPr>
        <w:t>Bruner</w:t>
      </w:r>
      <w:proofErr w:type="spellEnd"/>
      <w:r w:rsidRPr="00365F8D">
        <w:rPr>
          <w:rFonts w:ascii="Times New Roman" w:hAnsi="Times New Roman" w:cs="Times New Roman"/>
          <w:b/>
          <w:i/>
          <w:sz w:val="24"/>
          <w:szCs w:val="24"/>
        </w:rPr>
        <w:t>) es más significativo si se da con la ayuda de otras personas adultas o compañeros de grupo y con instructivos adecuados (Vigotsky)”</w:t>
      </w:r>
      <w:r w:rsidRPr="00365F8D">
        <w:rPr>
          <w:rStyle w:val="Refdenotaalpie"/>
          <w:rFonts w:ascii="Times New Roman" w:hAnsi="Times New Roman" w:cs="Times New Roman"/>
          <w:b/>
          <w:i/>
          <w:sz w:val="24"/>
          <w:szCs w:val="24"/>
        </w:rPr>
        <w:footnoteReference w:id="25"/>
      </w:r>
    </w:p>
    <w:p w:rsidR="00760086" w:rsidRPr="00684D84" w:rsidRDefault="00760086" w:rsidP="00760086">
      <w:pPr>
        <w:spacing w:line="360" w:lineRule="auto"/>
        <w:jc w:val="both"/>
        <w:rPr>
          <w:rFonts w:ascii="Times New Roman" w:hAnsi="Times New Roman" w:cs="Times New Roman"/>
          <w:b/>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sidRPr="00F82E2E">
        <w:rPr>
          <w:rFonts w:ascii="Times New Roman" w:hAnsi="Times New Roman" w:cs="Times New Roman"/>
          <w:b/>
          <w:sz w:val="24"/>
          <w:szCs w:val="24"/>
        </w:rPr>
        <w:t>Pr</w:t>
      </w:r>
      <w:r>
        <w:rPr>
          <w:rFonts w:ascii="Times New Roman" w:hAnsi="Times New Roman" w:cs="Times New Roman"/>
          <w:b/>
          <w:sz w:val="24"/>
          <w:szCs w:val="24"/>
        </w:rPr>
        <w:t>ocedimientos Didácticos.</w:t>
      </w:r>
    </w:p>
    <w:p w:rsidR="00760086" w:rsidRDefault="00760086" w:rsidP="007600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Cada etapa del sistema educativo supone un proyecto educativo que contiene objetivo, contenidos, métodos y criterios de evaluación peculiares, con el fin de responder a las necesidades de los alumnos escolarizados en dicha etapa. Esos componentes del proyecto educativo guardan entre si estrechas relaciones dado su carácter sistémico e interdependiente.</w:t>
      </w:r>
    </w:p>
    <w:p w:rsidR="00760086" w:rsidRDefault="00760086" w:rsidP="00760086">
      <w:pPr>
        <w:spacing w:after="0" w:line="360" w:lineRule="auto"/>
        <w:jc w:val="both"/>
        <w:rPr>
          <w:rFonts w:ascii="Times New Roman" w:hAnsi="Times New Roman" w:cs="Times New Roman"/>
          <w:b/>
          <w:sz w:val="24"/>
          <w:szCs w:val="24"/>
        </w:rPr>
      </w:pPr>
    </w:p>
    <w:p w:rsidR="00760086" w:rsidRDefault="00760086" w:rsidP="00760086">
      <w:pPr>
        <w:spacing w:after="0" w:line="360" w:lineRule="auto"/>
        <w:jc w:val="both"/>
        <w:rPr>
          <w:rFonts w:ascii="Times New Roman" w:hAnsi="Times New Roman" w:cs="Times New Roman"/>
          <w:b/>
          <w:sz w:val="24"/>
          <w:szCs w:val="24"/>
        </w:rPr>
      </w:pPr>
      <w:r w:rsidRPr="00787459">
        <w:rPr>
          <w:rFonts w:ascii="Times New Roman" w:hAnsi="Times New Roman" w:cs="Times New Roman"/>
          <w:b/>
          <w:sz w:val="24"/>
          <w:szCs w:val="24"/>
        </w:rPr>
        <w:t xml:space="preserve">Programación didáctica: </w:t>
      </w:r>
    </w:p>
    <w:p w:rsidR="00760086" w:rsidRPr="00365F8D" w:rsidRDefault="00760086" w:rsidP="00760086">
      <w:pPr>
        <w:spacing w:after="0"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“Programar consiste en fijar las diversas partes o elementos de una acción determinada es una declaración previa o proyecto de lo que se piensa hacer, supone anticiparse de modo reflexivo al proceso educativo de un grupo concreto de alumnos la palabra programación sugiere un mayor detalle de lo que se planea o planifica. Su finalidad es evitar la improvisación de las tareas docentes”</w:t>
      </w:r>
      <w:r w:rsidRPr="00365F8D">
        <w:rPr>
          <w:rStyle w:val="Refdenotaalpie"/>
          <w:rFonts w:ascii="Times New Roman" w:hAnsi="Times New Roman" w:cs="Times New Roman"/>
          <w:b/>
          <w:i/>
          <w:sz w:val="24"/>
          <w:szCs w:val="24"/>
        </w:rPr>
        <w:footnoteReference w:id="26"/>
      </w:r>
    </w:p>
    <w:p w:rsidR="00760086" w:rsidRDefault="00760086" w:rsidP="00760086">
      <w:pPr>
        <w:spacing w:after="0" w:line="360" w:lineRule="auto"/>
        <w:jc w:val="both"/>
        <w:rPr>
          <w:rFonts w:ascii="Times New Roman" w:hAnsi="Times New Roman" w:cs="Times New Roman"/>
          <w:sz w:val="24"/>
          <w:szCs w:val="24"/>
        </w:rPr>
      </w:pPr>
    </w:p>
    <w:p w:rsidR="00760086" w:rsidRPr="00D06CA8" w:rsidRDefault="00760086" w:rsidP="00760086">
      <w:pPr>
        <w:spacing w:after="0" w:line="360" w:lineRule="auto"/>
        <w:jc w:val="both"/>
        <w:rPr>
          <w:rFonts w:ascii="Times New Roman" w:hAnsi="Times New Roman" w:cs="Times New Roman"/>
          <w:b/>
          <w:sz w:val="24"/>
          <w:szCs w:val="24"/>
        </w:rPr>
      </w:pPr>
      <w:r w:rsidRPr="00D06CA8">
        <w:rPr>
          <w:rFonts w:ascii="Times New Roman" w:hAnsi="Times New Roman" w:cs="Times New Roman"/>
          <w:b/>
          <w:sz w:val="24"/>
          <w:szCs w:val="24"/>
        </w:rPr>
        <w:t>Conceptualización y características:</w:t>
      </w:r>
    </w:p>
    <w:p w:rsidR="00760086" w:rsidRDefault="00760086" w:rsidP="007600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programación (de aula) puede entenderse como un proyecto de acción inmediata que, incardinada en el proyecto curricular, contextualiza y ordena las tareas escolares de un determinado grupo de alumnos, estableciendo objetivos, seleccionando contenidos, adecuando metodologías y verificando los procesos educativos. La programación, como planeamiento previo de una actividad en sus diversas fases y componentes puede ser </w:t>
      </w:r>
      <w:r>
        <w:rPr>
          <w:rFonts w:ascii="Times New Roman" w:hAnsi="Times New Roman" w:cs="Times New Roman"/>
          <w:sz w:val="24"/>
          <w:szCs w:val="24"/>
        </w:rPr>
        <w:lastRenderedPageBreak/>
        <w:t xml:space="preserve">considerada, en el ámbito de la escuela como una acción que se desarrolla conjuntamente entre profesores y alumnos para sistematizar y ordenar el trabajo escolar, en definitiva, para planificar una acción educativa inmediata. Toda programación pretende adaptar el proyecto pedagógico de un centro a las características concretas de un grupo de alumnos constituyendo, por lo tanto, un núcleo operativo básico en torno al cual se establece las orientaciones organizativas y didácticas de la acción docente en el aula. </w:t>
      </w:r>
    </w:p>
    <w:p w:rsidR="00760086" w:rsidRPr="00990BE8" w:rsidRDefault="00760086" w:rsidP="00760086">
      <w:pPr>
        <w:spacing w:after="0" w:line="360" w:lineRule="auto"/>
        <w:jc w:val="both"/>
        <w:rPr>
          <w:rFonts w:ascii="Times New Roman" w:hAnsi="Times New Roman" w:cs="Times New Roman"/>
          <w:sz w:val="24"/>
          <w:szCs w:val="24"/>
        </w:rPr>
      </w:pPr>
    </w:p>
    <w:p w:rsidR="00760086" w:rsidRPr="00E13137" w:rsidRDefault="00760086" w:rsidP="00760086">
      <w:pPr>
        <w:spacing w:after="0" w:line="360" w:lineRule="auto"/>
        <w:jc w:val="both"/>
        <w:rPr>
          <w:rFonts w:ascii="Times New Roman" w:hAnsi="Times New Roman" w:cs="Times New Roman"/>
          <w:b/>
          <w:sz w:val="24"/>
          <w:szCs w:val="24"/>
        </w:rPr>
      </w:pPr>
      <w:r w:rsidRPr="00E13137">
        <w:rPr>
          <w:rFonts w:ascii="Times New Roman" w:hAnsi="Times New Roman" w:cs="Times New Roman"/>
          <w:b/>
          <w:sz w:val="24"/>
          <w:szCs w:val="24"/>
        </w:rPr>
        <w:t>Componentes básicos.</w:t>
      </w:r>
    </w:p>
    <w:p w:rsidR="00760086" w:rsidRDefault="00760086" w:rsidP="007600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Toda programación didáctica incluye una serie de elementos esenciales: Los objetivos, los contenidos, la metodología (actividades), los recursos didácticos y la evaluación.</w:t>
      </w:r>
    </w:p>
    <w:p w:rsidR="00760086" w:rsidRDefault="00760086" w:rsidP="00760086">
      <w:pPr>
        <w:spacing w:after="0" w:line="360" w:lineRule="auto"/>
        <w:ind w:left="360"/>
        <w:jc w:val="both"/>
        <w:rPr>
          <w:rFonts w:ascii="Times New Roman" w:hAnsi="Times New Roman" w:cs="Times New Roman"/>
          <w:sz w:val="24"/>
          <w:szCs w:val="24"/>
        </w:rPr>
      </w:pPr>
    </w:p>
    <w:p w:rsidR="00760086" w:rsidRPr="00E13137" w:rsidRDefault="00760086" w:rsidP="00760086">
      <w:pPr>
        <w:pStyle w:val="Prrafodelista"/>
        <w:numPr>
          <w:ilvl w:val="0"/>
          <w:numId w:val="16"/>
        </w:numPr>
        <w:spacing w:after="0" w:line="360" w:lineRule="auto"/>
        <w:jc w:val="both"/>
        <w:rPr>
          <w:rFonts w:ascii="Times New Roman" w:hAnsi="Times New Roman" w:cs="Times New Roman"/>
          <w:sz w:val="24"/>
          <w:szCs w:val="24"/>
        </w:rPr>
      </w:pPr>
      <w:r w:rsidRPr="00E13137">
        <w:rPr>
          <w:rFonts w:ascii="Times New Roman" w:hAnsi="Times New Roman" w:cs="Times New Roman"/>
          <w:b/>
          <w:sz w:val="24"/>
          <w:szCs w:val="24"/>
        </w:rPr>
        <w:t>Los objetivos:</w:t>
      </w:r>
      <w:r w:rsidRPr="00E13137">
        <w:rPr>
          <w:rFonts w:ascii="Times New Roman" w:hAnsi="Times New Roman" w:cs="Times New Roman"/>
          <w:sz w:val="24"/>
          <w:szCs w:val="24"/>
        </w:rPr>
        <w:t xml:space="preserve"> Constituye el para que de la programación didáctica. Tienen un contexto referencial claro: los objetivos generales de la etapa, que no son ni directa ni unívocamente evaluables; de ahí la necesidad de concretar estos en otros más precisos: los objetivos didácticos, los cuales señalan los aprendizajes concretos que los alumnos han de conseguir.</w:t>
      </w:r>
    </w:p>
    <w:p w:rsidR="00760086" w:rsidRDefault="00760086" w:rsidP="00760086">
      <w:pPr>
        <w:spacing w:after="0" w:line="360" w:lineRule="auto"/>
        <w:ind w:left="360"/>
        <w:jc w:val="both"/>
        <w:rPr>
          <w:rFonts w:ascii="Times New Roman" w:hAnsi="Times New Roman" w:cs="Times New Roman"/>
          <w:sz w:val="24"/>
          <w:szCs w:val="24"/>
        </w:rPr>
      </w:pPr>
    </w:p>
    <w:p w:rsidR="00760086" w:rsidRPr="00E13137" w:rsidRDefault="00760086" w:rsidP="00760086">
      <w:pPr>
        <w:pStyle w:val="Prrafodelista"/>
        <w:numPr>
          <w:ilvl w:val="0"/>
          <w:numId w:val="16"/>
        </w:numPr>
        <w:spacing w:after="0" w:line="360" w:lineRule="auto"/>
        <w:jc w:val="both"/>
        <w:rPr>
          <w:rFonts w:ascii="Times New Roman" w:hAnsi="Times New Roman" w:cs="Times New Roman"/>
          <w:sz w:val="24"/>
          <w:szCs w:val="24"/>
        </w:rPr>
      </w:pPr>
      <w:r w:rsidRPr="00E13137">
        <w:rPr>
          <w:rFonts w:ascii="Times New Roman" w:hAnsi="Times New Roman" w:cs="Times New Roman"/>
          <w:b/>
          <w:sz w:val="24"/>
          <w:szCs w:val="24"/>
        </w:rPr>
        <w:t>Contenidos:</w:t>
      </w:r>
      <w:r w:rsidRPr="00E13137">
        <w:rPr>
          <w:rFonts w:ascii="Times New Roman" w:hAnsi="Times New Roman" w:cs="Times New Roman"/>
          <w:sz w:val="24"/>
          <w:szCs w:val="24"/>
        </w:rPr>
        <w:t xml:space="preserve"> Estos, que hacen referencia al que enseñar, son el conjunto de informaciones (datos, sucesos, conceptos, procedimientos, normas) que se enseñan y se aprenden a  lo largo del proceso educativo. El desarrollo de las capacidades pasa por trabajar los distintos tipos de contenidos. Dichos contenidos serán tanto más adecuados y funcionales cuanto mejor contribuyan a alcanzar los objetivos propuestos. Estos contenidos deben de recibir un tratamiento integrado en cada programación, aunque en los Decretos de Enseñanza se nos presenten organizados en torno a áreas de aprendizaje y se estructuren, a su vez, por bloques temáticos.</w:t>
      </w:r>
    </w:p>
    <w:p w:rsidR="00760086" w:rsidRDefault="00760086" w:rsidP="00760086">
      <w:pPr>
        <w:spacing w:after="0" w:line="360" w:lineRule="auto"/>
        <w:ind w:left="360"/>
        <w:jc w:val="both"/>
        <w:rPr>
          <w:rFonts w:ascii="Times New Roman" w:hAnsi="Times New Roman" w:cs="Times New Roman"/>
          <w:sz w:val="24"/>
          <w:szCs w:val="24"/>
        </w:rPr>
      </w:pPr>
    </w:p>
    <w:p w:rsidR="00760086" w:rsidRPr="00E13137" w:rsidRDefault="00760086" w:rsidP="00760086">
      <w:pPr>
        <w:pStyle w:val="Prrafodelista"/>
        <w:numPr>
          <w:ilvl w:val="0"/>
          <w:numId w:val="16"/>
        </w:numPr>
        <w:spacing w:after="0" w:line="360" w:lineRule="auto"/>
        <w:jc w:val="both"/>
        <w:rPr>
          <w:rFonts w:ascii="Times New Roman" w:hAnsi="Times New Roman" w:cs="Times New Roman"/>
          <w:sz w:val="24"/>
          <w:szCs w:val="24"/>
        </w:rPr>
      </w:pPr>
      <w:r w:rsidRPr="00E13137">
        <w:rPr>
          <w:rFonts w:ascii="Times New Roman" w:hAnsi="Times New Roman" w:cs="Times New Roman"/>
          <w:b/>
          <w:sz w:val="24"/>
          <w:szCs w:val="24"/>
        </w:rPr>
        <w:t>La metodología:</w:t>
      </w:r>
      <w:r w:rsidRPr="00E13137">
        <w:rPr>
          <w:rFonts w:ascii="Times New Roman" w:hAnsi="Times New Roman" w:cs="Times New Roman"/>
          <w:sz w:val="24"/>
          <w:szCs w:val="24"/>
        </w:rPr>
        <w:t xml:space="preserve"> Las decisiones metodológicas representan el cómo enseñar. La metodología es el camino por medio del cual se pretenden conseguir los objetivos </w:t>
      </w:r>
      <w:r w:rsidRPr="00E13137">
        <w:rPr>
          <w:rFonts w:ascii="Times New Roman" w:hAnsi="Times New Roman" w:cs="Times New Roman"/>
          <w:sz w:val="24"/>
          <w:szCs w:val="24"/>
        </w:rPr>
        <w:lastRenderedPageBreak/>
        <w:t>previstos. Incluye, pues, las actividades (tareas) o actuaciones de toda índole que los alumnos deben de realizar para llegar a alcanzar los objetivos previstos y dominar los contenidos seleccionados. Es importante disponer de un amplio y variado repertorio de actividades para poder atender sin dificultades añadidas el estilo y ritmo de aprendizaje de cada alumno.</w:t>
      </w:r>
    </w:p>
    <w:p w:rsidR="00760086" w:rsidRDefault="00760086" w:rsidP="00760086">
      <w:pPr>
        <w:spacing w:after="0" w:line="360" w:lineRule="auto"/>
        <w:ind w:left="360"/>
        <w:jc w:val="both"/>
        <w:rPr>
          <w:rFonts w:ascii="Times New Roman" w:hAnsi="Times New Roman" w:cs="Times New Roman"/>
          <w:sz w:val="24"/>
          <w:szCs w:val="24"/>
        </w:rPr>
      </w:pPr>
    </w:p>
    <w:p w:rsidR="00760086" w:rsidRPr="00E13137" w:rsidRDefault="00760086" w:rsidP="00760086">
      <w:pPr>
        <w:pStyle w:val="Prrafodelista"/>
        <w:numPr>
          <w:ilvl w:val="0"/>
          <w:numId w:val="16"/>
        </w:numPr>
        <w:spacing w:after="0" w:line="360" w:lineRule="auto"/>
        <w:jc w:val="both"/>
        <w:rPr>
          <w:rFonts w:ascii="Times New Roman" w:hAnsi="Times New Roman" w:cs="Times New Roman"/>
          <w:sz w:val="24"/>
          <w:szCs w:val="24"/>
        </w:rPr>
      </w:pPr>
      <w:r w:rsidRPr="00E13137">
        <w:rPr>
          <w:rFonts w:ascii="Times New Roman" w:hAnsi="Times New Roman" w:cs="Times New Roman"/>
          <w:b/>
          <w:sz w:val="24"/>
          <w:szCs w:val="24"/>
        </w:rPr>
        <w:t>Los medios y recursos didácticos:</w:t>
      </w:r>
      <w:r w:rsidRPr="00E13137">
        <w:rPr>
          <w:rFonts w:ascii="Times New Roman" w:hAnsi="Times New Roman" w:cs="Times New Roman"/>
          <w:sz w:val="24"/>
          <w:szCs w:val="24"/>
        </w:rPr>
        <w:t xml:space="preserve"> toda programación requiere el uso de unos materiales para su puesta en marcha. Hemos de prever con antelación con que enseñar. Los alumnos deben disponer de materiales y recursos necesarios para poner en practica el proyecto pedagógico de centro el objetivo no es la utilización preferente de tal o cual medio, sino la potencialidad educativa que el manejo de este o aquel recurso pueda provocar en el alumno.</w:t>
      </w:r>
    </w:p>
    <w:p w:rsidR="00760086" w:rsidRDefault="00760086" w:rsidP="00760086">
      <w:pPr>
        <w:spacing w:after="0" w:line="360" w:lineRule="auto"/>
        <w:ind w:left="360"/>
        <w:jc w:val="both"/>
        <w:rPr>
          <w:rFonts w:ascii="Times New Roman" w:hAnsi="Times New Roman" w:cs="Times New Roman"/>
          <w:sz w:val="24"/>
          <w:szCs w:val="24"/>
        </w:rPr>
      </w:pPr>
    </w:p>
    <w:p w:rsidR="00760086" w:rsidRPr="00A0641E" w:rsidRDefault="00760086" w:rsidP="00760086">
      <w:pPr>
        <w:pStyle w:val="Prrafodelista"/>
        <w:numPr>
          <w:ilvl w:val="0"/>
          <w:numId w:val="16"/>
        </w:numPr>
        <w:spacing w:after="0" w:line="360" w:lineRule="auto"/>
        <w:jc w:val="both"/>
      </w:pPr>
      <w:r w:rsidRPr="00E13137">
        <w:rPr>
          <w:rFonts w:ascii="Times New Roman" w:hAnsi="Times New Roman" w:cs="Times New Roman"/>
          <w:b/>
          <w:sz w:val="24"/>
          <w:szCs w:val="24"/>
        </w:rPr>
        <w:t xml:space="preserve">La Evaluación: </w:t>
      </w:r>
      <w:r w:rsidRPr="00E13137">
        <w:rPr>
          <w:rFonts w:ascii="Times New Roman" w:hAnsi="Times New Roman" w:cs="Times New Roman"/>
          <w:sz w:val="24"/>
          <w:szCs w:val="24"/>
        </w:rPr>
        <w:t>la evaluación de la programación persigue tomar decisiones en torno a una determinada intervención docente con un grupo concreto de alumnos, para comprobar su eficacia. Pero dicha evaluación no debe restringirse solo a las valoraciones del rendimiento de los alumnos  sino que habrá de abarcar, además, la evaluación de la práctica del profesor y la evaluación de la programación mismas como técnica didáctica.</w:t>
      </w:r>
    </w:p>
    <w:p w:rsidR="00760086" w:rsidRDefault="00760086" w:rsidP="00760086">
      <w:pPr>
        <w:spacing w:after="0" w:line="360" w:lineRule="auto"/>
        <w:jc w:val="both"/>
        <w:rPr>
          <w:rFonts w:ascii="Times New Roman" w:hAnsi="Times New Roman" w:cs="Times New Roman"/>
          <w:sz w:val="24"/>
          <w:szCs w:val="24"/>
        </w:rPr>
      </w:pPr>
    </w:p>
    <w:p w:rsidR="00760086" w:rsidRPr="00F82E2E" w:rsidRDefault="00760086" w:rsidP="00760086">
      <w:pPr>
        <w:spacing w:line="360" w:lineRule="auto"/>
        <w:jc w:val="both"/>
        <w:rPr>
          <w:rFonts w:ascii="Times New Roman" w:hAnsi="Times New Roman" w:cs="Times New Roman"/>
          <w:b/>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Planificación Didáctica.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Cuando se habla de planificación sin tener ninguna preocupación por utilizar el término con todo rigor científico, siempre se asocia a la idea de organizar, coordinar, prever. Si se ahonda algo mas en este concepto, esta claro que la idea central que aparece es la de fijar recursos de acción mediante el uso eficiente de los medios. Se trata de “hacer que ocurran cosas que, de otro modo, no habrían ocurrido” o de “crear alternativas, allí donde antes no había nada”.</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lastRenderedPageBreak/>
        <w:t>“La planificación aparece como una función inherente a todo proceso de acción o de actividades que procura alcanzar determinados objetivos. Puestos a darle un mayor rigor científico y técnico al término, tres conceptos aparecen estrechamente ligados al de planificación, a saber: racionalidad, conocimiento de la realidad y adopción de decisiones. En otros términos, se planifica por que hay que reducir incertidumbres sobre la base de un mejor conocimiento de la realidad (diagnostico) y la previsión de lo que puede acontecer de mantenerse algunas situaciones (prognosis). Con esa información y el análisis e interpretación de la misma, se puede elaborar un diagnostico que sirva para establecer de una manera mas adecuada que se va hacer y como, cuando, donde y con que. Para ello hay que utilizar una serie de métodos y procedimientos que permitan introducir organización y racionalidad a la acción”</w:t>
      </w:r>
      <w:r w:rsidRPr="00365F8D">
        <w:rPr>
          <w:rStyle w:val="Refdenotaalpie"/>
          <w:rFonts w:ascii="Times New Roman" w:hAnsi="Times New Roman" w:cs="Times New Roman"/>
          <w:b/>
          <w:i/>
          <w:sz w:val="24"/>
          <w:szCs w:val="24"/>
        </w:rPr>
        <w:footnoteReference w:id="27"/>
      </w:r>
      <w:r w:rsidRPr="00365F8D">
        <w:rPr>
          <w:rFonts w:ascii="Times New Roman" w:hAnsi="Times New Roman" w:cs="Times New Roman"/>
          <w:b/>
          <w:i/>
          <w:sz w:val="24"/>
          <w:szCs w:val="24"/>
        </w:rPr>
        <w:t xml:space="preserve">. </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Esta racionalidad se define en función de la utilidad posible. Implica además, la selección de alternativas y se traduce en el desarrollo de políticas y programas a través de un conjunto de actividades tendentes a garantizar el logro de las finalidades propuestas, ahora bien de esta forma de introducir organización y racionalidad a la acción es lo que se denomina planificar o planificación. Puede decirse, así mismo, que la planificación suministra un marco que, como referencia direccional, proporciona un horizonte que orienta y predetermina un conjunto de acciones y criterios operacionales que: supone un conocimiento de la realidad sobre la que se va a actuar, expresada en un diagnostico; procura incidir en el curso de ciertos acontecimientos con el fin de que se cambie una “situación inicial” por otra llamada “situación objeto” (a la que se quiere llegar); sienta las bases para una toma racional de decisiones (resolución de preferencias alternativas) que se traducen en una serie de actividades que procuran alcanzar determinadas metas y objetivos, se trata de construir el futuro de algo. </w:t>
      </w:r>
    </w:p>
    <w:p w:rsidR="00760086"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 xml:space="preserve">“Planificar es la acción consistente en utilizar un conjunto de procedimientos mediante los cuales se introduce  una mayor racionalidad y organización en un </w:t>
      </w:r>
      <w:r w:rsidRPr="00365F8D">
        <w:rPr>
          <w:rFonts w:ascii="Times New Roman" w:hAnsi="Times New Roman" w:cs="Times New Roman"/>
          <w:b/>
          <w:i/>
          <w:sz w:val="24"/>
          <w:szCs w:val="24"/>
        </w:rPr>
        <w:lastRenderedPageBreak/>
        <w:t>conjunto de actividades y acciones articuladas entre si,  prevista anticipadamente, tienen el propósito de influir en el curso de determinados acontecimientos, con el fin de alcanzar una situación elegida como deseable, mediante el uso eficiente de medios y recursos escasos o limitados”</w:t>
      </w:r>
      <w:r w:rsidRPr="00365F8D">
        <w:rPr>
          <w:rStyle w:val="Refdenotaalpie"/>
          <w:rFonts w:ascii="Times New Roman" w:hAnsi="Times New Roman" w:cs="Times New Roman"/>
          <w:b/>
          <w:i/>
          <w:sz w:val="24"/>
          <w:szCs w:val="24"/>
        </w:rPr>
        <w:footnoteReference w:id="28"/>
      </w:r>
      <w:r w:rsidRPr="00365F8D">
        <w:rPr>
          <w:rFonts w:ascii="Times New Roman" w:hAnsi="Times New Roman" w:cs="Times New Roman"/>
          <w:b/>
          <w:i/>
          <w:sz w:val="24"/>
          <w:szCs w:val="24"/>
        </w:rPr>
        <w:t xml:space="preserve">. </w:t>
      </w:r>
    </w:p>
    <w:p w:rsidR="00760086" w:rsidRPr="00365F8D" w:rsidRDefault="00760086" w:rsidP="00760086">
      <w:pPr>
        <w:spacing w:line="360" w:lineRule="auto"/>
        <w:jc w:val="both"/>
        <w:rPr>
          <w:rFonts w:ascii="Times New Roman" w:hAnsi="Times New Roman" w:cs="Times New Roman"/>
          <w:b/>
          <w:i/>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Recursos Didácticos.</w:t>
      </w:r>
    </w:p>
    <w:p w:rsidR="00760086" w:rsidRDefault="00760086" w:rsidP="00760086">
      <w:pPr>
        <w:spacing w:line="360" w:lineRule="auto"/>
        <w:jc w:val="both"/>
        <w:rPr>
          <w:rFonts w:ascii="Times New Roman" w:hAnsi="Times New Roman" w:cs="Times New Roman"/>
          <w:sz w:val="24"/>
          <w:szCs w:val="24"/>
        </w:rPr>
      </w:pPr>
      <w:r w:rsidRPr="00897D96">
        <w:rPr>
          <w:rFonts w:ascii="Times New Roman" w:hAnsi="Times New Roman" w:cs="Times New Roman"/>
          <w:sz w:val="24"/>
          <w:szCs w:val="24"/>
        </w:rPr>
        <w:t>El profesor debe ilustrar y llevar a lo concreto los conocimientos que han de adquirir los alumnos a través de algo más que las palabras, que siempre se mueven en el campo de la abstracción.</w:t>
      </w:r>
      <w:r>
        <w:rPr>
          <w:rFonts w:ascii="Times New Roman" w:hAnsi="Times New Roman" w:cs="Times New Roman"/>
          <w:sz w:val="24"/>
          <w:szCs w:val="24"/>
        </w:rPr>
        <w:t xml:space="preserve"> </w:t>
      </w:r>
      <w:r w:rsidRPr="00897D96">
        <w:rPr>
          <w:rFonts w:ascii="Times New Roman" w:hAnsi="Times New Roman" w:cs="Times New Roman"/>
          <w:sz w:val="24"/>
          <w:szCs w:val="24"/>
        </w:rPr>
        <w:t>Para ello debe proveer la adquisición y confección del material necesario para ser usado en la enseñanza de su asignatura. Porque la motivación aumenta cuando el material didáctico que se utiliza es el adecuado, ya que consigue hacer más intuitivo el aprendizaje.</w:t>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En la enseñanza existe abrumadora cantidad de recursos que sirven de apoyo en el quehacer didáctico para lograr un objetivo. En este sentido amplio, todos los instrumentos que sirven de “medio para” son recursos, tales como: las estrategias, las actividades, la pizarra, la tiza, el laboratorio, los materiales impresos, etc. Por eso hay autores que hablan de “ayudas didácticas”, “materiales audiovisuales”, “recursos didácticos”, “medios educativos”.</w:t>
      </w:r>
    </w:p>
    <w:p w:rsidR="00760086" w:rsidRPr="00380091" w:rsidRDefault="00760086" w:rsidP="00760086">
      <w:pPr>
        <w:spacing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“Se entiende por material didáctico desde un grafico o una fotografía, hasta los materiales electrónicos mas sofisticados a los que un educador pueda tener acceso. Aunque estos materiales no hubieran sido pesados con propósitos didácticos, podrán producir cambios pedagógicos significativos. Para utilizar los materiales con intenciones pedagógicas, es necesario seleccionarlos. Esto significa conocer a fondo </w:t>
      </w:r>
      <w:r w:rsidRPr="00380091">
        <w:rPr>
          <w:rFonts w:ascii="Times New Roman" w:hAnsi="Times New Roman" w:cs="Times New Roman"/>
          <w:b/>
          <w:i/>
          <w:sz w:val="24"/>
          <w:szCs w:val="24"/>
        </w:rPr>
        <w:lastRenderedPageBreak/>
        <w:t>las posibilidades del material y la función que desempeñarían en la estrategia didáctica”</w:t>
      </w:r>
      <w:r w:rsidRPr="00380091">
        <w:rPr>
          <w:rStyle w:val="Refdenotaalpie"/>
          <w:rFonts w:ascii="Times New Roman" w:hAnsi="Times New Roman" w:cs="Times New Roman"/>
          <w:b/>
          <w:i/>
          <w:sz w:val="24"/>
          <w:szCs w:val="24"/>
        </w:rPr>
        <w:footnoteReference w:id="29"/>
      </w: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Puede seleccionarse un material desde el punto de vista técnico si cumple son las siguientes funciones:</w:t>
      </w:r>
    </w:p>
    <w:p w:rsidR="00760086" w:rsidRPr="000B796E" w:rsidRDefault="00760086" w:rsidP="00760086">
      <w:pPr>
        <w:pStyle w:val="Prrafodelista"/>
        <w:numPr>
          <w:ilvl w:val="0"/>
          <w:numId w:val="11"/>
        </w:numPr>
        <w:spacing w:line="360" w:lineRule="auto"/>
        <w:jc w:val="both"/>
        <w:rPr>
          <w:rFonts w:ascii="Times New Roman" w:hAnsi="Times New Roman" w:cs="Times New Roman"/>
          <w:sz w:val="24"/>
          <w:szCs w:val="24"/>
        </w:rPr>
      </w:pPr>
      <w:r w:rsidRPr="000B796E">
        <w:rPr>
          <w:rFonts w:ascii="Times New Roman" w:hAnsi="Times New Roman" w:cs="Times New Roman"/>
          <w:sz w:val="24"/>
          <w:szCs w:val="24"/>
        </w:rPr>
        <w:t>Que posea un efecto motivador.</w:t>
      </w:r>
    </w:p>
    <w:p w:rsidR="00760086" w:rsidRPr="000B796E" w:rsidRDefault="00760086" w:rsidP="00760086">
      <w:pPr>
        <w:pStyle w:val="Prrafodelista"/>
        <w:numPr>
          <w:ilvl w:val="0"/>
          <w:numId w:val="11"/>
        </w:numPr>
        <w:spacing w:line="360" w:lineRule="auto"/>
        <w:jc w:val="both"/>
        <w:rPr>
          <w:rFonts w:ascii="Times New Roman" w:hAnsi="Times New Roman" w:cs="Times New Roman"/>
          <w:sz w:val="24"/>
          <w:szCs w:val="24"/>
        </w:rPr>
      </w:pPr>
      <w:r w:rsidRPr="000B796E">
        <w:rPr>
          <w:rFonts w:ascii="Times New Roman" w:hAnsi="Times New Roman" w:cs="Times New Roman"/>
          <w:sz w:val="24"/>
          <w:szCs w:val="24"/>
        </w:rPr>
        <w:t>Que posea un contenido.</w:t>
      </w:r>
    </w:p>
    <w:p w:rsidR="00760086" w:rsidRPr="000B796E" w:rsidRDefault="00760086" w:rsidP="00760086">
      <w:pPr>
        <w:pStyle w:val="Prrafodelista"/>
        <w:numPr>
          <w:ilvl w:val="0"/>
          <w:numId w:val="11"/>
        </w:numPr>
        <w:spacing w:line="360" w:lineRule="auto"/>
        <w:jc w:val="both"/>
        <w:rPr>
          <w:rFonts w:ascii="Times New Roman" w:hAnsi="Times New Roman" w:cs="Times New Roman"/>
          <w:sz w:val="24"/>
          <w:szCs w:val="24"/>
        </w:rPr>
      </w:pPr>
      <w:r w:rsidRPr="000B796E">
        <w:rPr>
          <w:rFonts w:ascii="Times New Roman" w:hAnsi="Times New Roman" w:cs="Times New Roman"/>
          <w:sz w:val="24"/>
          <w:szCs w:val="24"/>
        </w:rPr>
        <w:t>Que conforme una estructura.</w:t>
      </w:r>
    </w:p>
    <w:p w:rsidR="00760086" w:rsidRPr="000B796E" w:rsidRDefault="00760086" w:rsidP="00760086">
      <w:pPr>
        <w:pStyle w:val="Prrafodelista"/>
        <w:numPr>
          <w:ilvl w:val="0"/>
          <w:numId w:val="11"/>
        </w:numPr>
        <w:spacing w:line="360" w:lineRule="auto"/>
        <w:jc w:val="both"/>
        <w:rPr>
          <w:rFonts w:ascii="Times New Roman" w:hAnsi="Times New Roman" w:cs="Times New Roman"/>
          <w:sz w:val="24"/>
          <w:szCs w:val="24"/>
        </w:rPr>
      </w:pPr>
      <w:r w:rsidRPr="000B796E">
        <w:rPr>
          <w:rFonts w:ascii="Times New Roman" w:hAnsi="Times New Roman" w:cs="Times New Roman"/>
          <w:sz w:val="24"/>
          <w:szCs w:val="24"/>
        </w:rPr>
        <w:t>Que permita al estudiante una representación mental.</w:t>
      </w:r>
    </w:p>
    <w:p w:rsidR="00760086" w:rsidRPr="000B796E" w:rsidRDefault="00760086" w:rsidP="00760086">
      <w:pPr>
        <w:pStyle w:val="Prrafodelista"/>
        <w:numPr>
          <w:ilvl w:val="0"/>
          <w:numId w:val="11"/>
        </w:numPr>
        <w:spacing w:line="360" w:lineRule="auto"/>
        <w:jc w:val="both"/>
        <w:rPr>
          <w:rFonts w:ascii="Times New Roman" w:hAnsi="Times New Roman" w:cs="Times New Roman"/>
          <w:sz w:val="24"/>
          <w:szCs w:val="24"/>
        </w:rPr>
      </w:pPr>
      <w:r w:rsidRPr="000B796E">
        <w:rPr>
          <w:rFonts w:ascii="Times New Roman" w:hAnsi="Times New Roman" w:cs="Times New Roman"/>
          <w:sz w:val="24"/>
          <w:szCs w:val="24"/>
        </w:rPr>
        <w:t xml:space="preserve">Las características internas.  </w:t>
      </w:r>
    </w:p>
    <w:p w:rsidR="00760086" w:rsidRPr="0039081F" w:rsidRDefault="00760086" w:rsidP="00760086">
      <w:pPr>
        <w:spacing w:line="360" w:lineRule="auto"/>
        <w:jc w:val="both"/>
        <w:rPr>
          <w:rFonts w:ascii="Times New Roman" w:hAnsi="Times New Roman" w:cs="Times New Roman"/>
          <w:b/>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Técnicas Didácticas. </w:t>
      </w:r>
    </w:p>
    <w:p w:rsidR="00760086" w:rsidRPr="00324376" w:rsidRDefault="00760086" w:rsidP="00760086">
      <w:pPr>
        <w:pStyle w:val="NormalWeb"/>
        <w:spacing w:before="0" w:beforeAutospacing="0" w:after="0" w:afterAutospacing="0" w:line="360" w:lineRule="auto"/>
        <w:jc w:val="both"/>
      </w:pPr>
      <w:r w:rsidRPr="00324376">
        <w:rPr>
          <w:rStyle w:val="style19"/>
        </w:rPr>
        <w:t xml:space="preserve">Cuando se refiere a  una técnica, se piensa siempre en un sentido de eficacia, de logro, de conseguir lo propuesto por medios más adecuados a los específicamente naturales. La palabra técnica deriva de la palabra griega </w:t>
      </w:r>
      <w:r w:rsidRPr="00380091">
        <w:rPr>
          <w:rStyle w:val="nfasis"/>
        </w:rPr>
        <w:t>technikos</w:t>
      </w:r>
      <w:r w:rsidRPr="00324376">
        <w:rPr>
          <w:rStyle w:val="style19"/>
        </w:rPr>
        <w:t xml:space="preserve"> y de la latina </w:t>
      </w:r>
      <w:r w:rsidRPr="00380091">
        <w:rPr>
          <w:rStyle w:val="nfasis"/>
        </w:rPr>
        <w:t>technicus</w:t>
      </w:r>
      <w:r w:rsidRPr="00324376">
        <w:rPr>
          <w:rStyle w:val="style19"/>
        </w:rPr>
        <w:t xml:space="preserve"> y significa relativo al arte o conjunto de procesos de un arte o de una fabricación. Es decir, significa cómo hacer algo. </w:t>
      </w:r>
      <w:r w:rsidRPr="00324376">
        <w:t>Existe una gran cantidad de técnicas didácticas, al igual que existen diferentes formas de clasificarlas. La técnica incide por lo general en una fase o tema del curso que se imparte pero puede ser también adoptada como estrategia si su diseño impacta al curso en genera</w:t>
      </w:r>
      <w:r w:rsidR="00743795">
        <w:t>l</w:t>
      </w:r>
      <w:r>
        <w:t>.</w:t>
      </w:r>
    </w:p>
    <w:p w:rsidR="00760086" w:rsidRPr="00694F37" w:rsidRDefault="00760086" w:rsidP="00760086">
      <w:pPr>
        <w:pStyle w:val="NormalWeb"/>
        <w:spacing w:before="0" w:beforeAutospacing="0" w:after="0" w:afterAutospacing="0" w:line="360" w:lineRule="auto"/>
        <w:jc w:val="both"/>
      </w:pPr>
    </w:p>
    <w:p w:rsidR="00760086" w:rsidRDefault="00760086" w:rsidP="00760086">
      <w:pPr>
        <w:pStyle w:val="style191"/>
        <w:spacing w:before="0" w:beforeAutospacing="0" w:after="0" w:afterAutospacing="0" w:line="360" w:lineRule="auto"/>
        <w:jc w:val="both"/>
      </w:pPr>
      <w:r w:rsidRPr="00694F37">
        <w:t>Dentro del proceso de una técnica puede haber diferentes actividades necesarias para la consecución de los resultados que se esperan. Estas actividades son aún más parciales y específicas que la técnica y pueden variar según el tipo de técnica o el tipo de grupo con el que se trabaja.</w:t>
      </w:r>
      <w:r>
        <w:t xml:space="preserve"> </w:t>
      </w:r>
      <w:r w:rsidRPr="00694F37">
        <w:t xml:space="preserve">El concepto de técnica didáctica suele también aplicarse mediante </w:t>
      </w:r>
      <w:r w:rsidRPr="00694F37">
        <w:lastRenderedPageBreak/>
        <w:t xml:space="preserve">términos tales como </w:t>
      </w:r>
      <w:r w:rsidRPr="007C0664">
        <w:rPr>
          <w:rStyle w:val="nfasis"/>
        </w:rPr>
        <w:t>estrategia didáctica</w:t>
      </w:r>
      <w:r w:rsidRPr="007C0664">
        <w:rPr>
          <w:i/>
        </w:rPr>
        <w:t xml:space="preserve"> </w:t>
      </w:r>
      <w:r w:rsidRPr="007C0664">
        <w:t>o</w:t>
      </w:r>
      <w:r w:rsidRPr="007C0664">
        <w:rPr>
          <w:i/>
        </w:rPr>
        <w:t xml:space="preserve"> </w:t>
      </w:r>
      <w:r w:rsidRPr="007C0664">
        <w:rPr>
          <w:rStyle w:val="nfasis"/>
        </w:rPr>
        <w:t>método de enseñanza</w:t>
      </w:r>
      <w:r w:rsidRPr="007C0664">
        <w:rPr>
          <w:i/>
        </w:rPr>
        <w:t>,</w:t>
      </w:r>
      <w:r w:rsidRPr="00694F37">
        <w:t xml:space="preserve"> por lo que es importante establecer algunos marcos de referencia que permitan esclarecerlos. </w:t>
      </w:r>
    </w:p>
    <w:p w:rsidR="00760086" w:rsidRPr="00380091" w:rsidRDefault="00760086" w:rsidP="00760086">
      <w:pPr>
        <w:pStyle w:val="style191"/>
        <w:spacing w:before="0" w:beforeAutospacing="0" w:after="0" w:afterAutospacing="0" w:line="360" w:lineRule="auto"/>
        <w:jc w:val="both"/>
      </w:pPr>
    </w:p>
    <w:p w:rsidR="00760086" w:rsidRPr="00365F8D" w:rsidRDefault="00760086" w:rsidP="00760086">
      <w:pPr>
        <w:pStyle w:val="style191"/>
        <w:spacing w:before="0" w:beforeAutospacing="0" w:after="0" w:afterAutospacing="0" w:line="360" w:lineRule="auto"/>
        <w:jc w:val="both"/>
        <w:rPr>
          <w:b/>
          <w:i/>
        </w:rPr>
      </w:pPr>
      <w:r w:rsidRPr="00365F8D">
        <w:rPr>
          <w:b/>
          <w:i/>
        </w:rPr>
        <w:t>“Las técnicas son, en general, procedimientos que buscan obtener eficazmente, a través de una secuencia determinada de pasos o comportamientos, uno o varios productos precisos. Las técnicas determinan de manera ordenada la forma de llevar a cabo un proceso, sus pasos definen claramente cómo ha de ser guiado el curso de las acciones para conseguir los objetivos propuestos. Aplicando ese enfoque al ámbito educativo, diremos que una técnica didáctica es el procedimiento lógico y con fundamento psicológico destinado a orientar el aprendizaje del alumno”</w:t>
      </w:r>
      <w:r w:rsidRPr="00365F8D">
        <w:rPr>
          <w:rStyle w:val="Refdenotaalpie"/>
          <w:b/>
          <w:i/>
        </w:rPr>
        <w:footnoteReference w:id="30"/>
      </w:r>
      <w:r w:rsidRPr="00365F8D">
        <w:rPr>
          <w:b/>
          <w:i/>
        </w:rPr>
        <w:t xml:space="preserve"> . </w:t>
      </w:r>
    </w:p>
    <w:p w:rsidR="00760086" w:rsidRPr="00694F37" w:rsidRDefault="00760086" w:rsidP="00760086">
      <w:pPr>
        <w:pStyle w:val="style191"/>
        <w:spacing w:before="0" w:beforeAutospacing="0" w:after="0" w:afterAutospacing="0" w:line="360" w:lineRule="auto"/>
        <w:jc w:val="both"/>
      </w:pPr>
    </w:p>
    <w:p w:rsidR="00760086" w:rsidRPr="00694F37" w:rsidRDefault="00760086" w:rsidP="00760086">
      <w:pPr>
        <w:pStyle w:val="style191"/>
        <w:spacing w:before="0" w:beforeAutospacing="0" w:after="0" w:afterAutospacing="0" w:line="360" w:lineRule="auto"/>
        <w:jc w:val="both"/>
      </w:pPr>
      <w:r w:rsidRPr="00694F37">
        <w:t xml:space="preserve">Como ya se ha mencionado, a diferencia de la estrategia lo puntual de la técnica es que ésta incide en un sector específico o en una fase del curso o tema que se imparte, como la presentación al inicio del curso, el análisis de contenidos, la síntesis o la crítica del mismo. </w:t>
      </w:r>
    </w:p>
    <w:p w:rsidR="00760086" w:rsidRDefault="00760086" w:rsidP="00760086">
      <w:pPr>
        <w:pStyle w:val="style191"/>
        <w:spacing w:before="0" w:beforeAutospacing="0" w:after="0" w:afterAutospacing="0" w:line="360" w:lineRule="auto"/>
        <w:jc w:val="both"/>
      </w:pPr>
      <w:r w:rsidRPr="00694F37">
        <w:t xml:space="preserve">Dentro del proceso de una técnica, puede haber diferentes actividades necesarias para la </w:t>
      </w:r>
      <w:r w:rsidRPr="001401C5">
        <w:t>consecución de los resultados pretendidos por la técnica. Estas actividades son aún más</w:t>
      </w:r>
      <w:r w:rsidRPr="00694F37">
        <w:t xml:space="preserve"> parciales y específicas que la técnica y pueden variar según el tipo de técnica o el tipo de grupo con el que se trabaja. Las actividades pueden ser aisladas y estar definidas por las necesidades de aprendizaje del grupo</w:t>
      </w:r>
      <w:r>
        <w:t>.</w:t>
      </w:r>
      <w:r w:rsidRPr="00694F37">
        <w:t xml:space="preserve"> </w:t>
      </w:r>
    </w:p>
    <w:p w:rsidR="00760086" w:rsidRDefault="00760086" w:rsidP="00760086">
      <w:pPr>
        <w:pStyle w:val="style191"/>
        <w:spacing w:before="0" w:beforeAutospacing="0" w:after="0" w:afterAutospacing="0" w:line="360" w:lineRule="auto"/>
        <w:jc w:val="both"/>
      </w:pPr>
    </w:p>
    <w:p w:rsidR="00760086" w:rsidRPr="00365F8D" w:rsidRDefault="00760086" w:rsidP="00760086">
      <w:pPr>
        <w:autoSpaceDE w:val="0"/>
        <w:autoSpaceDN w:val="0"/>
        <w:adjustRightInd w:val="0"/>
        <w:spacing w:after="0" w:line="360" w:lineRule="auto"/>
        <w:jc w:val="both"/>
        <w:rPr>
          <w:rFonts w:ascii="Times New Roman" w:hAnsi="Times New Roman" w:cs="Times New Roman"/>
          <w:b/>
          <w:i/>
          <w:color w:val="000000"/>
          <w:sz w:val="24"/>
          <w:szCs w:val="24"/>
        </w:rPr>
      </w:pPr>
      <w:r w:rsidRPr="00365F8D">
        <w:rPr>
          <w:rFonts w:ascii="Times New Roman" w:hAnsi="Times New Roman" w:cs="Times New Roman"/>
          <w:b/>
          <w:i/>
          <w:color w:val="000000"/>
          <w:sz w:val="24"/>
          <w:szCs w:val="24"/>
        </w:rPr>
        <w:t xml:space="preserve">“La elección y aplicación de los distintos métodos, lleva implícita la utilización de distintas técnicas didácticas que ayudan al profesorado y al alumnado a dinamizar el proceso de aprendizaje. Se definen como formas, medios o procedimientos sistematizados y suficientemente probados, que ayudan a desarrollar y organizar una actividad, según las finalidades y objetivos pretendidos. Al igual que los métodos de aprendizaje, estas técnicas han de utilizarse en función de las circunstancias y las características del grupo que aprende, es decir, teniendo en cuenta las necesidades, las </w:t>
      </w:r>
      <w:r w:rsidRPr="00365F8D">
        <w:rPr>
          <w:rFonts w:ascii="Times New Roman" w:hAnsi="Times New Roman" w:cs="Times New Roman"/>
          <w:b/>
          <w:i/>
          <w:color w:val="000000"/>
          <w:sz w:val="24"/>
          <w:szCs w:val="24"/>
        </w:rPr>
        <w:lastRenderedPageBreak/>
        <w:t>expectativas y perfil del colectivo destinatario de la formación, así como de los objetivos que la formación pretende alcanzar”</w:t>
      </w:r>
      <w:r w:rsidRPr="00365F8D">
        <w:rPr>
          <w:rStyle w:val="Refdenotaalpie"/>
          <w:rFonts w:ascii="Times New Roman" w:hAnsi="Times New Roman" w:cs="Times New Roman"/>
          <w:b/>
          <w:i/>
          <w:color w:val="000000"/>
          <w:sz w:val="24"/>
          <w:szCs w:val="24"/>
        </w:rPr>
        <w:footnoteReference w:id="31"/>
      </w:r>
      <w:r w:rsidRPr="00365F8D">
        <w:rPr>
          <w:rFonts w:ascii="Times New Roman" w:hAnsi="Times New Roman" w:cs="Times New Roman"/>
          <w:b/>
          <w:i/>
          <w:color w:val="000000"/>
          <w:sz w:val="24"/>
          <w:szCs w:val="24"/>
        </w:rPr>
        <w:t xml:space="preserve">. </w:t>
      </w:r>
    </w:p>
    <w:p w:rsidR="00760086" w:rsidRDefault="00760086" w:rsidP="00760086">
      <w:pPr>
        <w:autoSpaceDE w:val="0"/>
        <w:autoSpaceDN w:val="0"/>
        <w:adjustRightInd w:val="0"/>
        <w:spacing w:after="0" w:line="360" w:lineRule="auto"/>
        <w:jc w:val="both"/>
        <w:rPr>
          <w:rFonts w:ascii="Times New Roman" w:hAnsi="Times New Roman" w:cs="Times New Roman"/>
          <w:color w:val="000000"/>
          <w:sz w:val="24"/>
          <w:szCs w:val="24"/>
        </w:rPr>
      </w:pPr>
    </w:p>
    <w:p w:rsidR="00760086" w:rsidRDefault="00760086" w:rsidP="00760086">
      <w:pPr>
        <w:autoSpaceDE w:val="0"/>
        <w:autoSpaceDN w:val="0"/>
        <w:adjustRightInd w:val="0"/>
        <w:spacing w:after="0" w:line="360" w:lineRule="auto"/>
        <w:jc w:val="both"/>
        <w:rPr>
          <w:rFonts w:ascii="Times New Roman" w:hAnsi="Times New Roman" w:cs="Times New Roman"/>
          <w:color w:val="000000"/>
          <w:sz w:val="24"/>
          <w:szCs w:val="24"/>
        </w:rPr>
      </w:pPr>
      <w:r w:rsidRPr="00694F37">
        <w:rPr>
          <w:rFonts w:ascii="Times New Roman" w:hAnsi="Times New Roman" w:cs="Times New Roman"/>
          <w:color w:val="000000"/>
          <w:sz w:val="24"/>
          <w:szCs w:val="24"/>
        </w:rPr>
        <w:t>Teniendo presente las variables mencionadas en el párrafo</w:t>
      </w:r>
      <w:r>
        <w:rPr>
          <w:rFonts w:ascii="Times New Roman" w:hAnsi="Times New Roman" w:cs="Times New Roman"/>
          <w:color w:val="000000"/>
          <w:sz w:val="24"/>
          <w:szCs w:val="24"/>
        </w:rPr>
        <w:t xml:space="preserve"> anterior, destacamos una serie </w:t>
      </w:r>
      <w:r w:rsidRPr="00694F37">
        <w:rPr>
          <w:rFonts w:ascii="Times New Roman" w:hAnsi="Times New Roman" w:cs="Times New Roman"/>
          <w:color w:val="000000"/>
          <w:sz w:val="24"/>
          <w:szCs w:val="24"/>
        </w:rPr>
        <w:t>de</w:t>
      </w:r>
      <w:r>
        <w:rPr>
          <w:rFonts w:ascii="Times New Roman" w:hAnsi="Times New Roman" w:cs="Times New Roman"/>
          <w:color w:val="000000"/>
          <w:sz w:val="24"/>
          <w:szCs w:val="24"/>
        </w:rPr>
        <w:t xml:space="preserve"> </w:t>
      </w:r>
      <w:r w:rsidRPr="00694F37">
        <w:rPr>
          <w:rFonts w:ascii="Times New Roman" w:hAnsi="Times New Roman" w:cs="Times New Roman"/>
          <w:color w:val="000000"/>
          <w:sz w:val="24"/>
          <w:szCs w:val="24"/>
        </w:rPr>
        <w:t>técnicas didácticas que, en función del/los método/s seleccionados, facilitarán el desarrollo del</w:t>
      </w:r>
      <w:r>
        <w:rPr>
          <w:rFonts w:ascii="Times New Roman" w:hAnsi="Times New Roman" w:cs="Times New Roman"/>
          <w:color w:val="000000"/>
          <w:sz w:val="24"/>
          <w:szCs w:val="24"/>
        </w:rPr>
        <w:t xml:space="preserve"> </w:t>
      </w:r>
      <w:r w:rsidRPr="00694F37">
        <w:rPr>
          <w:rFonts w:ascii="Times New Roman" w:hAnsi="Times New Roman" w:cs="Times New Roman"/>
          <w:color w:val="000000"/>
          <w:sz w:val="24"/>
          <w:szCs w:val="24"/>
        </w:rPr>
        <w:t>proceso formativo.</w:t>
      </w:r>
    </w:p>
    <w:p w:rsidR="00760086" w:rsidRDefault="00760086" w:rsidP="00760086">
      <w:pPr>
        <w:autoSpaceDE w:val="0"/>
        <w:autoSpaceDN w:val="0"/>
        <w:adjustRightInd w:val="0"/>
        <w:spacing w:after="0" w:line="360" w:lineRule="auto"/>
        <w:jc w:val="both"/>
        <w:rPr>
          <w:rFonts w:ascii="Times New Roman" w:hAnsi="Times New Roman" w:cs="Times New Roman"/>
          <w:color w:val="000000"/>
          <w:sz w:val="24"/>
          <w:szCs w:val="24"/>
        </w:rPr>
      </w:pPr>
    </w:p>
    <w:p w:rsidR="00760086" w:rsidRDefault="00760086" w:rsidP="00760086">
      <w:pPr>
        <w:pStyle w:val="Prrafodelista"/>
        <w:numPr>
          <w:ilvl w:val="0"/>
          <w:numId w:val="10"/>
        </w:numPr>
        <w:autoSpaceDE w:val="0"/>
        <w:autoSpaceDN w:val="0"/>
        <w:adjustRightInd w:val="0"/>
        <w:spacing w:after="0" w:line="360" w:lineRule="auto"/>
        <w:jc w:val="both"/>
        <w:rPr>
          <w:rFonts w:ascii="Times New Roman" w:hAnsi="Times New Roman" w:cs="Times New Roman"/>
          <w:b/>
          <w:bCs/>
          <w:sz w:val="24"/>
          <w:szCs w:val="24"/>
        </w:rPr>
      </w:pPr>
      <w:r w:rsidRPr="007C0664">
        <w:rPr>
          <w:rFonts w:ascii="Times New Roman" w:hAnsi="Times New Roman" w:cs="Times New Roman"/>
          <w:b/>
          <w:bCs/>
          <w:sz w:val="24"/>
          <w:szCs w:val="24"/>
        </w:rPr>
        <w:t>De carácter explicativo</w:t>
      </w:r>
      <w:r>
        <w:rPr>
          <w:rFonts w:ascii="Times New Roman" w:hAnsi="Times New Roman" w:cs="Times New Roman"/>
          <w:b/>
          <w:bCs/>
          <w:sz w:val="24"/>
          <w:szCs w:val="24"/>
        </w:rPr>
        <w:t>.</w:t>
      </w:r>
    </w:p>
    <w:p w:rsidR="00760086" w:rsidRPr="00324376" w:rsidRDefault="00760086" w:rsidP="00760086">
      <w:pPr>
        <w:autoSpaceDE w:val="0"/>
        <w:autoSpaceDN w:val="0"/>
        <w:adjustRightInd w:val="0"/>
        <w:spacing w:after="0" w:line="360" w:lineRule="auto"/>
        <w:jc w:val="both"/>
        <w:rPr>
          <w:rFonts w:ascii="Times New Roman" w:hAnsi="Times New Roman" w:cs="Times New Roman"/>
          <w:bCs/>
          <w:sz w:val="24"/>
          <w:szCs w:val="24"/>
        </w:rPr>
      </w:pPr>
      <w:r w:rsidRPr="00324376">
        <w:rPr>
          <w:rFonts w:ascii="Times New Roman" w:hAnsi="Times New Roman" w:cs="Times New Roman"/>
          <w:bCs/>
          <w:sz w:val="24"/>
          <w:szCs w:val="24"/>
        </w:rPr>
        <w:t xml:space="preserve">Es este tipo de técnicas de aprendizaje se dirige generalmente a los alumnos desarrollando en ellos por medio de la explicación competencias que les permita comprender y estructurar de forma individual los conocimientos, entre las técnicas están las siguientes: </w:t>
      </w:r>
      <w:r w:rsidRPr="00324376">
        <w:rPr>
          <w:rFonts w:ascii="Times New Roman" w:hAnsi="Times New Roman" w:cs="Times New Roman"/>
          <w:sz w:val="24"/>
          <w:szCs w:val="24"/>
        </w:rPr>
        <w:t>La explicación oral, Estudio directo, La Mesa Redonda.</w:t>
      </w:r>
    </w:p>
    <w:p w:rsidR="00760086" w:rsidRDefault="00760086" w:rsidP="00760086">
      <w:pPr>
        <w:autoSpaceDE w:val="0"/>
        <w:autoSpaceDN w:val="0"/>
        <w:adjustRightInd w:val="0"/>
        <w:spacing w:after="0" w:line="360" w:lineRule="auto"/>
        <w:jc w:val="both"/>
        <w:rPr>
          <w:rFonts w:ascii="Times New Roman" w:hAnsi="Times New Roman" w:cs="Times New Roman"/>
          <w:sz w:val="24"/>
          <w:szCs w:val="24"/>
        </w:rPr>
      </w:pPr>
    </w:p>
    <w:p w:rsidR="00760086" w:rsidRPr="007C0664" w:rsidRDefault="00760086" w:rsidP="00760086">
      <w:pPr>
        <w:pStyle w:val="Prrafodelista"/>
        <w:numPr>
          <w:ilvl w:val="0"/>
          <w:numId w:val="10"/>
        </w:numPr>
        <w:autoSpaceDE w:val="0"/>
        <w:autoSpaceDN w:val="0"/>
        <w:adjustRightInd w:val="0"/>
        <w:spacing w:after="0" w:line="360" w:lineRule="auto"/>
        <w:jc w:val="both"/>
        <w:rPr>
          <w:rFonts w:ascii="Times New Roman" w:hAnsi="Times New Roman" w:cs="Times New Roman"/>
          <w:b/>
          <w:bCs/>
          <w:sz w:val="24"/>
          <w:szCs w:val="24"/>
        </w:rPr>
      </w:pPr>
      <w:r w:rsidRPr="007C0664">
        <w:rPr>
          <w:rFonts w:ascii="Times New Roman" w:hAnsi="Times New Roman" w:cs="Times New Roman"/>
          <w:b/>
          <w:bCs/>
          <w:sz w:val="24"/>
          <w:szCs w:val="24"/>
        </w:rPr>
        <w:t>Técnicas de descubrimiento</w:t>
      </w:r>
      <w:r>
        <w:rPr>
          <w:rFonts w:ascii="Times New Roman" w:hAnsi="Times New Roman" w:cs="Times New Roman"/>
          <w:b/>
          <w:bCs/>
          <w:sz w:val="24"/>
          <w:szCs w:val="24"/>
        </w:rPr>
        <w:t>.</w:t>
      </w:r>
    </w:p>
    <w:p w:rsidR="00760086" w:rsidRDefault="00760086" w:rsidP="00760086">
      <w:pPr>
        <w:autoSpaceDE w:val="0"/>
        <w:autoSpaceDN w:val="0"/>
        <w:adjustRightInd w:val="0"/>
        <w:spacing w:after="0" w:line="360" w:lineRule="auto"/>
        <w:jc w:val="both"/>
        <w:rPr>
          <w:rFonts w:ascii="Times New Roman" w:hAnsi="Times New Roman" w:cs="Times New Roman"/>
          <w:sz w:val="24"/>
          <w:szCs w:val="24"/>
        </w:rPr>
      </w:pPr>
      <w:r w:rsidRPr="007C0664">
        <w:rPr>
          <w:rFonts w:ascii="Times New Roman" w:hAnsi="Times New Roman" w:cs="Times New Roman"/>
          <w:sz w:val="24"/>
          <w:szCs w:val="24"/>
        </w:rPr>
        <w:t>Este tipo de técnicas pretenden que el alumnado se convierta en agente de su propia formación, a través de la investigación personal, el contacto con la realidad objeto de estudio y las experiencias del grup</w:t>
      </w:r>
      <w:r>
        <w:rPr>
          <w:rFonts w:ascii="Times New Roman" w:hAnsi="Times New Roman" w:cs="Times New Roman"/>
          <w:sz w:val="24"/>
          <w:szCs w:val="24"/>
        </w:rPr>
        <w:t xml:space="preserve">o de trabajo, son las siguientes: Resolución de Problemas, El caso, Investigación Laboratorio, Investigación social, El proyecto. </w:t>
      </w:r>
    </w:p>
    <w:p w:rsidR="00760086" w:rsidRPr="0059375A" w:rsidRDefault="00760086" w:rsidP="00760086">
      <w:pPr>
        <w:pStyle w:val="Prrafodelista"/>
        <w:numPr>
          <w:ilvl w:val="0"/>
          <w:numId w:val="10"/>
        </w:numPr>
        <w:autoSpaceDE w:val="0"/>
        <w:autoSpaceDN w:val="0"/>
        <w:adjustRightInd w:val="0"/>
        <w:spacing w:after="0" w:line="360" w:lineRule="auto"/>
        <w:jc w:val="both"/>
        <w:rPr>
          <w:rFonts w:ascii="Times New Roman" w:hAnsi="Times New Roman" w:cs="Times New Roman"/>
          <w:b/>
          <w:bCs/>
          <w:sz w:val="24"/>
          <w:szCs w:val="24"/>
        </w:rPr>
      </w:pPr>
      <w:r w:rsidRPr="0059375A">
        <w:rPr>
          <w:rFonts w:ascii="Times New Roman" w:hAnsi="Times New Roman" w:cs="Times New Roman"/>
          <w:b/>
          <w:bCs/>
          <w:sz w:val="24"/>
          <w:szCs w:val="24"/>
        </w:rPr>
        <w:t>Técnicas de trabajo en grupo</w:t>
      </w:r>
      <w:r>
        <w:rPr>
          <w:rFonts w:ascii="Times New Roman" w:hAnsi="Times New Roman" w:cs="Times New Roman"/>
          <w:b/>
          <w:bCs/>
          <w:sz w:val="24"/>
          <w:szCs w:val="24"/>
        </w:rPr>
        <w:t>.</w:t>
      </w:r>
    </w:p>
    <w:p w:rsidR="00760086" w:rsidRDefault="00760086" w:rsidP="00760086">
      <w:pPr>
        <w:autoSpaceDE w:val="0"/>
        <w:autoSpaceDN w:val="0"/>
        <w:adjustRightInd w:val="0"/>
        <w:spacing w:after="0" w:line="360" w:lineRule="auto"/>
        <w:jc w:val="both"/>
        <w:rPr>
          <w:rFonts w:ascii="Times New Roman" w:hAnsi="Times New Roman" w:cs="Times New Roman"/>
          <w:sz w:val="24"/>
          <w:szCs w:val="24"/>
        </w:rPr>
      </w:pPr>
      <w:r w:rsidRPr="0059375A">
        <w:rPr>
          <w:rFonts w:ascii="Times New Roman" w:hAnsi="Times New Roman" w:cs="Times New Roman"/>
          <w:sz w:val="24"/>
          <w:szCs w:val="24"/>
        </w:rPr>
        <w:t>Este tipo de técnicas pretenden aumentar la eficacia del aprendizaje a través de la dinamización de</w:t>
      </w:r>
      <w:r>
        <w:rPr>
          <w:rFonts w:ascii="Times New Roman" w:hAnsi="Times New Roman" w:cs="Times New Roman"/>
          <w:sz w:val="24"/>
          <w:szCs w:val="24"/>
        </w:rPr>
        <w:t xml:space="preserve"> </w:t>
      </w:r>
      <w:r w:rsidRPr="0059375A">
        <w:rPr>
          <w:rFonts w:ascii="Times New Roman" w:hAnsi="Times New Roman" w:cs="Times New Roman"/>
          <w:sz w:val="24"/>
          <w:szCs w:val="24"/>
        </w:rPr>
        <w:t>los grupos. Algunas de las técnicas más utilizadas son:</w:t>
      </w:r>
      <w:r>
        <w:rPr>
          <w:rFonts w:ascii="Times New Roman" w:hAnsi="Times New Roman" w:cs="Times New Roman"/>
          <w:sz w:val="24"/>
          <w:szCs w:val="24"/>
        </w:rPr>
        <w:t xml:space="preserve"> el debate dirigido, Phillips 66, Comisión, Role Play, El foro. </w:t>
      </w:r>
    </w:p>
    <w:p w:rsidR="00760086" w:rsidRDefault="00760086" w:rsidP="00760086">
      <w:pPr>
        <w:autoSpaceDE w:val="0"/>
        <w:autoSpaceDN w:val="0"/>
        <w:adjustRightInd w:val="0"/>
        <w:spacing w:after="0" w:line="360" w:lineRule="auto"/>
        <w:jc w:val="both"/>
        <w:rPr>
          <w:rFonts w:ascii="Times New Roman" w:hAnsi="Times New Roman" w:cs="Times New Roman"/>
          <w:b/>
          <w:i/>
          <w:sz w:val="24"/>
          <w:szCs w:val="24"/>
        </w:rPr>
      </w:pPr>
    </w:p>
    <w:p w:rsidR="00760086" w:rsidRPr="00365F8D" w:rsidRDefault="00760086" w:rsidP="00760086">
      <w:pPr>
        <w:autoSpaceDE w:val="0"/>
        <w:autoSpaceDN w:val="0"/>
        <w:adjustRightInd w:val="0"/>
        <w:spacing w:after="0"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“La mayoría de las técnicas que son susceptibles de desarrollarse en la modalidad presencial, se pueden utilizar en formación a distancia, siempre y cuando se cuente con herramientas de comunicación”</w:t>
      </w:r>
      <w:r w:rsidRPr="00365F8D">
        <w:rPr>
          <w:rStyle w:val="Refdenotaalpie"/>
          <w:rFonts w:ascii="Times New Roman" w:hAnsi="Times New Roman" w:cs="Times New Roman"/>
          <w:b/>
          <w:i/>
          <w:sz w:val="24"/>
          <w:szCs w:val="24"/>
        </w:rPr>
        <w:footnoteReference w:id="32"/>
      </w:r>
      <w:r w:rsidRPr="00365F8D">
        <w:rPr>
          <w:rFonts w:ascii="Times New Roman" w:hAnsi="Times New Roman" w:cs="Times New Roman"/>
          <w:b/>
          <w:i/>
          <w:sz w:val="24"/>
          <w:szCs w:val="24"/>
        </w:rPr>
        <w:t>.</w:t>
      </w:r>
    </w:p>
    <w:p w:rsidR="00760086" w:rsidRPr="0039081F" w:rsidRDefault="00760086" w:rsidP="00760086">
      <w:pPr>
        <w:spacing w:line="360" w:lineRule="auto"/>
        <w:jc w:val="both"/>
        <w:rPr>
          <w:rFonts w:ascii="Times New Roman" w:hAnsi="Times New Roman" w:cs="Times New Roman"/>
          <w:b/>
          <w:i/>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Estrategias de Aprendizaje. </w:t>
      </w:r>
    </w:p>
    <w:p w:rsidR="00760086" w:rsidRPr="00243CC2" w:rsidRDefault="00760086" w:rsidP="00760086">
      <w:pPr>
        <w:spacing w:line="360" w:lineRule="auto"/>
        <w:jc w:val="both"/>
        <w:rPr>
          <w:rFonts w:ascii="Times New Roman" w:hAnsi="Times New Roman" w:cs="Times New Roman"/>
          <w:sz w:val="24"/>
          <w:szCs w:val="24"/>
        </w:rPr>
      </w:pPr>
      <w:r w:rsidRPr="00243CC2">
        <w:rPr>
          <w:rFonts w:ascii="Times New Roman" w:hAnsi="Times New Roman" w:cs="Times New Roman"/>
          <w:sz w:val="24"/>
          <w:szCs w:val="24"/>
        </w:rPr>
        <w:t xml:space="preserve">Las estrategias que totalizan la mayoría del quehacer didáctico en las aulas son tres: </w:t>
      </w:r>
      <w:r w:rsidRPr="00243CC2">
        <w:rPr>
          <w:rFonts w:ascii="Times New Roman" w:hAnsi="Times New Roman" w:cs="Times New Roman"/>
          <w:iCs/>
          <w:sz w:val="24"/>
          <w:szCs w:val="24"/>
        </w:rPr>
        <w:t xml:space="preserve">métodos, técnicas y procedimientos. </w:t>
      </w:r>
      <w:r w:rsidRPr="00243CC2">
        <w:rPr>
          <w:rFonts w:ascii="Times New Roman" w:hAnsi="Times New Roman" w:cs="Times New Roman"/>
          <w:sz w:val="24"/>
          <w:szCs w:val="24"/>
        </w:rPr>
        <w:t>Etim</w:t>
      </w:r>
      <w:r>
        <w:rPr>
          <w:rFonts w:ascii="Times New Roman" w:hAnsi="Times New Roman" w:cs="Times New Roman"/>
          <w:sz w:val="24"/>
          <w:szCs w:val="24"/>
        </w:rPr>
        <w:t>ológicamente la palabra “método”</w:t>
      </w:r>
      <w:r w:rsidRPr="00243CC2">
        <w:rPr>
          <w:rFonts w:ascii="Times New Roman" w:hAnsi="Times New Roman" w:cs="Times New Roman"/>
          <w:sz w:val="24"/>
          <w:szCs w:val="24"/>
        </w:rPr>
        <w:t xml:space="preserve"> signifi</w:t>
      </w:r>
      <w:r>
        <w:rPr>
          <w:rFonts w:ascii="Times New Roman" w:hAnsi="Times New Roman" w:cs="Times New Roman"/>
          <w:sz w:val="24"/>
          <w:szCs w:val="24"/>
        </w:rPr>
        <w:t>ca camino para llegar a un fin</w:t>
      </w:r>
      <w:r w:rsidRPr="00243CC2">
        <w:rPr>
          <w:rFonts w:ascii="Times New Roman" w:hAnsi="Times New Roman" w:cs="Times New Roman"/>
          <w:sz w:val="24"/>
          <w:szCs w:val="24"/>
        </w:rPr>
        <w:t>. Obrar con método es obrar de una manera ordenada y calculada para alcanzar unos objetivos previstos, o lo que es igual, es dirigir nuestra actividad hacia un fin previsto siguiendo un orden y disposición determinados.</w:t>
      </w:r>
    </w:p>
    <w:p w:rsidR="00760086" w:rsidRDefault="00760086" w:rsidP="00760086">
      <w:pPr>
        <w:spacing w:line="360" w:lineRule="auto"/>
        <w:jc w:val="both"/>
        <w:rPr>
          <w:rFonts w:ascii="Times New Roman" w:hAnsi="Times New Roman" w:cs="Times New Roman"/>
          <w:sz w:val="24"/>
          <w:szCs w:val="24"/>
        </w:rPr>
      </w:pPr>
      <w:r w:rsidRPr="00243CC2">
        <w:rPr>
          <w:rFonts w:ascii="Times New Roman" w:hAnsi="Times New Roman" w:cs="Times New Roman"/>
          <w:sz w:val="24"/>
          <w:szCs w:val="24"/>
        </w:rPr>
        <w:t xml:space="preserve">De acuerdo con lo expuesto, podría definirse el método didáctico como la organización racional y práctica de los medios y procedimientos de enseñanza para dirigir el aprendizaje de los alumnos hacia los resultados deseados. </w:t>
      </w:r>
    </w:p>
    <w:p w:rsidR="00760086" w:rsidRPr="00365F8D" w:rsidRDefault="00760086" w:rsidP="00760086">
      <w:pPr>
        <w:spacing w:line="360" w:lineRule="auto"/>
        <w:jc w:val="both"/>
        <w:rPr>
          <w:rFonts w:ascii="Times New Roman" w:hAnsi="Times New Roman" w:cs="Times New Roman"/>
          <w:b/>
          <w:i/>
          <w:iCs/>
          <w:sz w:val="24"/>
          <w:szCs w:val="24"/>
        </w:rPr>
      </w:pPr>
      <w:r w:rsidRPr="00365F8D">
        <w:rPr>
          <w:rFonts w:ascii="Times New Roman" w:hAnsi="Times New Roman" w:cs="Times New Roman"/>
          <w:b/>
          <w:i/>
          <w:sz w:val="24"/>
          <w:szCs w:val="24"/>
        </w:rPr>
        <w:t xml:space="preserve">“Así pues, un método supone, por una parte, una sucesión </w:t>
      </w:r>
      <w:r w:rsidRPr="00365F8D">
        <w:rPr>
          <w:rFonts w:ascii="Times New Roman" w:hAnsi="Times New Roman" w:cs="Times New Roman"/>
          <w:b/>
          <w:i/>
          <w:iCs/>
          <w:sz w:val="24"/>
          <w:szCs w:val="24"/>
        </w:rPr>
        <w:t>ordenada</w:t>
      </w:r>
      <w:r w:rsidRPr="00365F8D">
        <w:rPr>
          <w:rFonts w:ascii="Times New Roman" w:hAnsi="Times New Roman" w:cs="Times New Roman"/>
          <w:b/>
          <w:i/>
          <w:sz w:val="24"/>
          <w:szCs w:val="24"/>
        </w:rPr>
        <w:t xml:space="preserve"> de acciones, y por otra, que estas acciones son estrategias más o menos complejas entre las que encontramos principalmente las </w:t>
      </w:r>
      <w:r w:rsidRPr="00365F8D">
        <w:rPr>
          <w:rFonts w:ascii="Times New Roman" w:hAnsi="Times New Roman" w:cs="Times New Roman"/>
          <w:b/>
          <w:i/>
          <w:iCs/>
          <w:sz w:val="24"/>
          <w:szCs w:val="24"/>
        </w:rPr>
        <w:t>técnicas”</w:t>
      </w:r>
      <w:r w:rsidRPr="00365F8D">
        <w:rPr>
          <w:rStyle w:val="Refdenotaalpie"/>
          <w:rFonts w:ascii="Times New Roman" w:hAnsi="Times New Roman" w:cs="Times New Roman"/>
          <w:b/>
          <w:i/>
          <w:iCs/>
          <w:sz w:val="24"/>
          <w:szCs w:val="24"/>
        </w:rPr>
        <w:footnoteReference w:id="33"/>
      </w:r>
      <w:r w:rsidRPr="00365F8D">
        <w:rPr>
          <w:rFonts w:ascii="Times New Roman" w:hAnsi="Times New Roman" w:cs="Times New Roman"/>
          <w:b/>
          <w:i/>
          <w:iCs/>
          <w:sz w:val="24"/>
          <w:szCs w:val="24"/>
        </w:rPr>
        <w:t xml:space="preserve">. </w:t>
      </w:r>
    </w:p>
    <w:p w:rsidR="00760086" w:rsidRPr="00243CC2" w:rsidRDefault="00760086" w:rsidP="00760086">
      <w:pPr>
        <w:spacing w:line="360" w:lineRule="auto"/>
        <w:jc w:val="both"/>
        <w:rPr>
          <w:rFonts w:ascii="Times New Roman" w:hAnsi="Times New Roman" w:cs="Times New Roman"/>
          <w:sz w:val="24"/>
          <w:szCs w:val="24"/>
        </w:rPr>
      </w:pPr>
      <w:r w:rsidRPr="00243CC2">
        <w:rPr>
          <w:rFonts w:ascii="Times New Roman" w:hAnsi="Times New Roman" w:cs="Times New Roman"/>
          <w:sz w:val="24"/>
          <w:szCs w:val="24"/>
        </w:rPr>
        <w:t>Efectivamente, lo normal es que un método incluya diferentes técnicas, debidamente ordenadas en el aspecto temporal, y que el empleo de una técnica esté subordinado a la elección de determinados métodos que aconsejan o no su utilización. Por eso las técnicas son acciones más o menos complejas que pretenden conseguir un resultado conocido y que son exigidas para la correcta aplicación de un determinado método.</w:t>
      </w:r>
    </w:p>
    <w:p w:rsidR="00760086" w:rsidRPr="00243CC2" w:rsidRDefault="00760086" w:rsidP="00760086">
      <w:pPr>
        <w:spacing w:line="360" w:lineRule="auto"/>
        <w:jc w:val="both"/>
        <w:rPr>
          <w:rFonts w:ascii="Times New Roman" w:hAnsi="Times New Roman" w:cs="Times New Roman"/>
          <w:sz w:val="24"/>
          <w:szCs w:val="24"/>
        </w:rPr>
      </w:pPr>
      <w:r w:rsidRPr="00243CC2">
        <w:rPr>
          <w:rFonts w:ascii="Times New Roman" w:hAnsi="Times New Roman" w:cs="Times New Roman"/>
          <w:sz w:val="24"/>
          <w:szCs w:val="24"/>
        </w:rPr>
        <w:t>Así tenemos que el método seguido por un profesor al desarrollar determinada unidad didáctica tiene la siguiente estructura:</w:t>
      </w:r>
    </w:p>
    <w:p w:rsidR="00760086" w:rsidRPr="00365F8D" w:rsidRDefault="00760086" w:rsidP="00760086">
      <w:pPr>
        <w:spacing w:line="360" w:lineRule="auto"/>
        <w:jc w:val="both"/>
        <w:rPr>
          <w:rFonts w:ascii="Times New Roman" w:hAnsi="Times New Roman" w:cs="Times New Roman"/>
          <w:b/>
          <w:i/>
          <w:sz w:val="24"/>
          <w:szCs w:val="24"/>
        </w:rPr>
      </w:pPr>
      <w:r w:rsidRPr="00243CC2">
        <w:rPr>
          <w:rFonts w:ascii="Times New Roman" w:hAnsi="Times New Roman" w:cs="Times New Roman"/>
          <w:b/>
          <w:iCs/>
          <w:sz w:val="24"/>
          <w:szCs w:val="24"/>
        </w:rPr>
        <w:t>a)</w:t>
      </w:r>
      <w:r w:rsidRPr="00243CC2">
        <w:rPr>
          <w:rFonts w:ascii="Times New Roman" w:hAnsi="Times New Roman" w:cs="Times New Roman"/>
          <w:sz w:val="24"/>
          <w:szCs w:val="24"/>
        </w:rPr>
        <w:t xml:space="preserve"> </w:t>
      </w:r>
      <w:r>
        <w:rPr>
          <w:rFonts w:ascii="Times New Roman" w:hAnsi="Times New Roman" w:cs="Times New Roman"/>
          <w:sz w:val="24"/>
          <w:szCs w:val="24"/>
        </w:rPr>
        <w:t>“</w:t>
      </w:r>
      <w:r w:rsidRPr="00365F8D">
        <w:rPr>
          <w:rFonts w:ascii="Times New Roman" w:hAnsi="Times New Roman" w:cs="Times New Roman"/>
          <w:b/>
          <w:i/>
          <w:sz w:val="24"/>
          <w:szCs w:val="24"/>
        </w:rPr>
        <w:t>Utilización de la técnica expositiva para dar una visión global de la unidad y explicar cada uno de sus pasos.</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t>b)</w:t>
      </w:r>
      <w:r w:rsidRPr="00365F8D">
        <w:rPr>
          <w:rFonts w:ascii="Times New Roman" w:hAnsi="Times New Roman" w:cs="Times New Roman"/>
          <w:b/>
          <w:i/>
          <w:sz w:val="24"/>
          <w:szCs w:val="24"/>
        </w:rPr>
        <w:t xml:space="preserve"> Utilización de la técnica del trabajo en equipo para trabajar las distintas partes de que consta dicha unidad.</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t>c)</w:t>
      </w:r>
      <w:r w:rsidRPr="00365F8D">
        <w:rPr>
          <w:rFonts w:ascii="Times New Roman" w:hAnsi="Times New Roman" w:cs="Times New Roman"/>
          <w:b/>
          <w:i/>
          <w:sz w:val="24"/>
          <w:szCs w:val="24"/>
        </w:rPr>
        <w:t xml:space="preserve"> Puesta en común de las conclusiones y resultados obtenidos por cada equipo.</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lastRenderedPageBreak/>
        <w:t>d)</w:t>
      </w:r>
      <w:r w:rsidRPr="00365F8D">
        <w:rPr>
          <w:rFonts w:ascii="Times New Roman" w:hAnsi="Times New Roman" w:cs="Times New Roman"/>
          <w:b/>
          <w:i/>
          <w:sz w:val="24"/>
          <w:szCs w:val="24"/>
        </w:rPr>
        <w:t xml:space="preserve"> Subrayar los aspectos fundamentales expuestos en el paso anterior.</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t>e)</w:t>
      </w:r>
      <w:r w:rsidRPr="00365F8D">
        <w:rPr>
          <w:rFonts w:ascii="Times New Roman" w:hAnsi="Times New Roman" w:cs="Times New Roman"/>
          <w:b/>
          <w:i/>
          <w:sz w:val="24"/>
          <w:szCs w:val="24"/>
        </w:rPr>
        <w:t xml:space="preserve"> Realizar una síntesis esquemática completa de la unidad didáctica, de acuerdo con los aspectos subrayados.</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t>f)</w:t>
      </w:r>
      <w:r w:rsidRPr="00365F8D">
        <w:rPr>
          <w:rFonts w:ascii="Times New Roman" w:hAnsi="Times New Roman" w:cs="Times New Roman"/>
          <w:b/>
          <w:i/>
          <w:sz w:val="24"/>
          <w:szCs w:val="24"/>
        </w:rPr>
        <w:t xml:space="preserve"> Memorizar y asimilar mediante sucesivos repasos la síntesis realizada.</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t>g)</w:t>
      </w:r>
      <w:r w:rsidRPr="00365F8D">
        <w:rPr>
          <w:rFonts w:ascii="Times New Roman" w:hAnsi="Times New Roman" w:cs="Times New Roman"/>
          <w:b/>
          <w:i/>
          <w:sz w:val="24"/>
          <w:szCs w:val="24"/>
        </w:rPr>
        <w:t xml:space="preserve"> Trabajo en equipo para seleccionar campos de aplicación a la vida real de lo estudiado.</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iCs/>
          <w:sz w:val="24"/>
          <w:szCs w:val="24"/>
        </w:rPr>
        <w:t>h)</w:t>
      </w:r>
      <w:r w:rsidRPr="00365F8D">
        <w:rPr>
          <w:rFonts w:ascii="Times New Roman" w:hAnsi="Times New Roman" w:cs="Times New Roman"/>
          <w:b/>
          <w:i/>
          <w:sz w:val="24"/>
          <w:szCs w:val="24"/>
        </w:rPr>
        <w:t xml:space="preserve"> Evaluación de la unidad.</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“En cualquier caso lo importante es que cualquier técnica supone un recurso didáctico una estrategia que sirve para concretar un momento de la unidad didáctica o parte del método en la construcción del aprendizaje”</w:t>
      </w:r>
      <w:r w:rsidRPr="00365F8D">
        <w:rPr>
          <w:rStyle w:val="Refdenotaalpie"/>
          <w:rFonts w:ascii="Times New Roman" w:hAnsi="Times New Roman" w:cs="Times New Roman"/>
          <w:b/>
          <w:i/>
          <w:sz w:val="24"/>
          <w:szCs w:val="24"/>
        </w:rPr>
        <w:footnoteReference w:id="34"/>
      </w:r>
      <w:r w:rsidRPr="00365F8D">
        <w:rPr>
          <w:rFonts w:ascii="Times New Roman" w:hAnsi="Times New Roman" w:cs="Times New Roman"/>
          <w:b/>
          <w:i/>
          <w:sz w:val="24"/>
          <w:szCs w:val="24"/>
        </w:rPr>
        <w:t>.</w:t>
      </w:r>
    </w:p>
    <w:p w:rsidR="00760086" w:rsidRPr="003323CF" w:rsidRDefault="00760086" w:rsidP="00760086">
      <w:pPr>
        <w:spacing w:line="360" w:lineRule="auto"/>
        <w:jc w:val="both"/>
        <w:rPr>
          <w:rFonts w:ascii="Times New Roman" w:hAnsi="Times New Roman" w:cs="Times New Roman"/>
          <w:b/>
          <w:i/>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Estrategias de Enseñanza. </w:t>
      </w:r>
    </w:p>
    <w:p w:rsidR="00760086" w:rsidRPr="00243CC2" w:rsidRDefault="00760086" w:rsidP="00760086">
      <w:pPr>
        <w:spacing w:after="0" w:line="360" w:lineRule="auto"/>
        <w:jc w:val="both"/>
        <w:rPr>
          <w:rFonts w:ascii="Times New Roman" w:hAnsi="Times New Roman" w:cs="Times New Roman"/>
          <w:sz w:val="24"/>
          <w:szCs w:val="24"/>
        </w:rPr>
      </w:pPr>
      <w:r w:rsidRPr="00243CC2">
        <w:rPr>
          <w:rFonts w:ascii="Times New Roman" w:hAnsi="Times New Roman" w:cs="Times New Roman"/>
          <w:sz w:val="24"/>
          <w:szCs w:val="24"/>
        </w:rPr>
        <w:t>Las estrategias de enseñanza son las que median para que el estudiante logre su aprendizaje; por eso también son conocidas como estrategias para la mediación pedagógica, estrategias didácticas o formas de enseñanza, que encierran actividades del alumno, docente y otros actores sociales.  Entendida así una estrategia de enseñanza, en términos generales, es conceptualizada como la forma con que el docente orienta procedimientos y adonde intervienen los componentes de la didáctica para lograr ciertos objetivos, según los principios de intervención educativa en que se fundamentan.</w:t>
      </w:r>
    </w:p>
    <w:p w:rsidR="00760086" w:rsidRPr="00243CC2" w:rsidRDefault="00760086" w:rsidP="00760086">
      <w:pPr>
        <w:spacing w:after="0" w:line="360" w:lineRule="auto"/>
        <w:jc w:val="both"/>
        <w:rPr>
          <w:rFonts w:ascii="Times New Roman" w:hAnsi="Times New Roman" w:cs="Times New Roman"/>
          <w:sz w:val="24"/>
          <w:szCs w:val="24"/>
        </w:rPr>
      </w:pPr>
    </w:p>
    <w:p w:rsidR="00760086" w:rsidRPr="00365F8D" w:rsidRDefault="00760086" w:rsidP="00760086">
      <w:pPr>
        <w:spacing w:after="0"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 xml:space="preserve">“Las estrategias de enseñanza deben ser debidamente seleccionadas de acuerdo con los objetivos. Las actividades que contienen deben estar en secuencia, de lo general a lo particular o viceversa, de lo concreto a lo abstracto, de lo conocido a lo </w:t>
      </w:r>
      <w:r w:rsidRPr="00365F8D">
        <w:rPr>
          <w:rFonts w:ascii="Times New Roman" w:hAnsi="Times New Roman" w:cs="Times New Roman"/>
          <w:b/>
          <w:i/>
          <w:sz w:val="24"/>
          <w:szCs w:val="24"/>
        </w:rPr>
        <w:lastRenderedPageBreak/>
        <w:t>desconocido, tratando de que los contenidos formen en el estudiante una red interna (mental), donde se conecten los conocimientos nuevos con los anteriores. Las estrategias deben contener una serie de pasos o etapas en forma de espiral, de modo que el estudiante elabore un verdadero procesamiento y almacenamiento de la información en la memoria”</w:t>
      </w:r>
      <w:r w:rsidRPr="00365F8D">
        <w:rPr>
          <w:rStyle w:val="Refdenotaalpie"/>
          <w:rFonts w:ascii="Times New Roman" w:hAnsi="Times New Roman" w:cs="Times New Roman"/>
          <w:b/>
          <w:i/>
          <w:sz w:val="24"/>
          <w:szCs w:val="24"/>
        </w:rPr>
        <w:footnoteReference w:id="35"/>
      </w:r>
      <w:r w:rsidRPr="00365F8D">
        <w:rPr>
          <w:rFonts w:ascii="Times New Roman" w:hAnsi="Times New Roman" w:cs="Times New Roman"/>
          <w:b/>
          <w:i/>
          <w:sz w:val="24"/>
          <w:szCs w:val="24"/>
        </w:rPr>
        <w:t xml:space="preserve">. </w:t>
      </w:r>
    </w:p>
    <w:p w:rsidR="00760086" w:rsidRPr="00243CC2" w:rsidRDefault="00760086" w:rsidP="00760086">
      <w:pPr>
        <w:spacing w:after="0" w:line="360" w:lineRule="auto"/>
        <w:jc w:val="both"/>
        <w:rPr>
          <w:rFonts w:ascii="Times New Roman" w:hAnsi="Times New Roman" w:cs="Times New Roman"/>
          <w:sz w:val="24"/>
          <w:szCs w:val="24"/>
        </w:rPr>
      </w:pPr>
    </w:p>
    <w:p w:rsidR="00760086" w:rsidRDefault="00760086" w:rsidP="00760086">
      <w:pPr>
        <w:spacing w:after="0" w:line="360" w:lineRule="auto"/>
        <w:jc w:val="both"/>
        <w:rPr>
          <w:rFonts w:ascii="Times New Roman" w:hAnsi="Times New Roman" w:cs="Times New Roman"/>
          <w:sz w:val="24"/>
          <w:szCs w:val="24"/>
        </w:rPr>
      </w:pPr>
      <w:r w:rsidRPr="00243CC2">
        <w:rPr>
          <w:rFonts w:ascii="Times New Roman" w:hAnsi="Times New Roman" w:cs="Times New Roman"/>
          <w:sz w:val="24"/>
          <w:szCs w:val="24"/>
        </w:rPr>
        <w:t xml:space="preserve">Esto quiere decir que es necesario que entre las actividades de una misma estrategia, y entre una estrategia y otra, exista una continuidad en forma tal que le permitan al estudiante ir profundizando sobre determinado tema. No deben usarse estrategias, o actividades que el estudiante no comprenda. Muchas veces el uso de una técnica compleja o desconocida obstaculiza el aprendizaje. El sujeto debe tener conciencia de los métodos empleados y de su eficacia. Debe esforzarse para regular su actividad paulatinamente, desde luego, siempre mediado por el docente, para que haya fluidez y comprensión entre una actividad y otra. </w:t>
      </w:r>
    </w:p>
    <w:p w:rsidR="00760086" w:rsidRPr="00243CC2" w:rsidRDefault="00760086" w:rsidP="00760086">
      <w:pPr>
        <w:spacing w:after="0" w:line="360" w:lineRule="auto"/>
        <w:jc w:val="both"/>
        <w:rPr>
          <w:rFonts w:ascii="Times New Roman" w:hAnsi="Times New Roman" w:cs="Times New Roman"/>
          <w:sz w:val="24"/>
          <w:szCs w:val="24"/>
        </w:rPr>
      </w:pPr>
    </w:p>
    <w:p w:rsidR="00760086" w:rsidRPr="00365F8D" w:rsidRDefault="00760086" w:rsidP="00760086">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Pr="00365F8D">
        <w:rPr>
          <w:rFonts w:ascii="Times New Roman" w:hAnsi="Times New Roman" w:cs="Times New Roman"/>
          <w:b/>
          <w:i/>
          <w:sz w:val="24"/>
          <w:szCs w:val="24"/>
        </w:rPr>
        <w:t>La selección implica también que las acciones pedagógicas sean retadoras, que provoquen conflicto cognitivo y reconciliación, análisis, relaciones, aplicación a casos concretos tratando de que la relación con el contexto se cada vez mayor. En este componente didáctico, al igual que los anteriores, un educador, para seleccionar una estrategia, requiere conocer las diferencias individuales de los estudiantes, el tipo y estructura del contenido que se desea enseñar, el contexto sociocultural y su propio estilo de enseñanza</w:t>
      </w:r>
      <w:r>
        <w:rPr>
          <w:rFonts w:ascii="Times New Roman" w:hAnsi="Times New Roman" w:cs="Times New Roman"/>
          <w:b/>
          <w:i/>
          <w:sz w:val="24"/>
          <w:szCs w:val="24"/>
        </w:rPr>
        <w:t>”</w:t>
      </w:r>
      <w:r w:rsidRPr="00365F8D">
        <w:rPr>
          <w:rStyle w:val="Refdenotaalpie"/>
          <w:rFonts w:ascii="Times New Roman" w:hAnsi="Times New Roman" w:cs="Times New Roman"/>
          <w:b/>
          <w:i/>
          <w:sz w:val="24"/>
          <w:szCs w:val="24"/>
        </w:rPr>
        <w:footnoteReference w:id="36"/>
      </w:r>
      <w:r w:rsidRPr="00365F8D">
        <w:rPr>
          <w:rFonts w:ascii="Times New Roman" w:hAnsi="Times New Roman" w:cs="Times New Roman"/>
          <w:b/>
          <w:i/>
          <w:sz w:val="24"/>
          <w:szCs w:val="24"/>
        </w:rPr>
        <w:t xml:space="preserve">. </w:t>
      </w:r>
    </w:p>
    <w:p w:rsidR="00760086" w:rsidRDefault="00760086" w:rsidP="00760086">
      <w:pPr>
        <w:spacing w:after="0" w:line="360" w:lineRule="auto"/>
        <w:jc w:val="both"/>
        <w:rPr>
          <w:rFonts w:ascii="Times New Roman" w:hAnsi="Times New Roman" w:cs="Times New Roman"/>
          <w:sz w:val="24"/>
          <w:szCs w:val="24"/>
        </w:rPr>
      </w:pPr>
    </w:p>
    <w:p w:rsidR="00760086" w:rsidRPr="003323CF" w:rsidRDefault="00760086" w:rsidP="00760086">
      <w:pPr>
        <w:spacing w:after="0" w:line="360" w:lineRule="auto"/>
        <w:jc w:val="both"/>
        <w:rPr>
          <w:rFonts w:ascii="Times New Roman" w:hAnsi="Times New Roman" w:cs="Times New Roman"/>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Innovación Educativa.</w:t>
      </w:r>
    </w:p>
    <w:p w:rsidR="00760086" w:rsidRDefault="00760086" w:rsidP="00760086">
      <w:pPr>
        <w:autoSpaceDE w:val="0"/>
        <w:autoSpaceDN w:val="0"/>
        <w:adjustRightInd w:val="0"/>
        <w:spacing w:after="0" w:line="360" w:lineRule="auto"/>
        <w:jc w:val="both"/>
        <w:rPr>
          <w:rFonts w:ascii="Times New Roman" w:hAnsi="Times New Roman" w:cs="Times New Roman"/>
          <w:sz w:val="24"/>
          <w:szCs w:val="24"/>
        </w:rPr>
      </w:pPr>
      <w:r w:rsidRPr="00CB18D8">
        <w:rPr>
          <w:rFonts w:ascii="Times New Roman" w:hAnsi="Times New Roman" w:cs="Times New Roman"/>
          <w:sz w:val="24"/>
          <w:szCs w:val="24"/>
        </w:rPr>
        <w:t xml:space="preserve">La innovación didáctica es esencial en todo cambio educativo, tanto en el sistema educativo como en la propia escuela. Implica y tiene siempre como referente al profesor, </w:t>
      </w:r>
      <w:r w:rsidRPr="00CB18D8">
        <w:rPr>
          <w:rFonts w:ascii="Times New Roman" w:hAnsi="Times New Roman" w:cs="Times New Roman"/>
          <w:sz w:val="24"/>
          <w:szCs w:val="24"/>
        </w:rPr>
        <w:lastRenderedPageBreak/>
        <w:t>de hecho, el desarrollo de toda innovación exige la consideración de la dimensión personal o biográfica, hoy día es imposible imaginarse, en el ámbito de la innovación, actuaciones planificadas en su totalidad; la importancia de 1os agentes innovadores (entre ellos el profesor) que participan en su desarrollo es extraordinaria. Su justificación la encontramos en que la innovación está sujeta a modificaciones y variaciones constantes. Lo más difícil es desarrollarla en la práctica. Por esto, son básicos 1os aspectos mediadores que afectan a dicho desarrollo. El papel del profesor es fundamental en este sentido.</w:t>
      </w:r>
    </w:p>
    <w:p w:rsidR="00760086" w:rsidRDefault="00760086" w:rsidP="00760086">
      <w:pPr>
        <w:autoSpaceDE w:val="0"/>
        <w:autoSpaceDN w:val="0"/>
        <w:adjustRightInd w:val="0"/>
        <w:spacing w:after="0" w:line="360" w:lineRule="auto"/>
        <w:jc w:val="both"/>
        <w:rPr>
          <w:rFonts w:ascii="Times New Roman" w:hAnsi="Times New Roman" w:cs="Times New Roman"/>
          <w:sz w:val="24"/>
          <w:szCs w:val="24"/>
        </w:rPr>
      </w:pPr>
    </w:p>
    <w:p w:rsidR="00760086" w:rsidRDefault="00760086" w:rsidP="00760086">
      <w:pPr>
        <w:autoSpaceDE w:val="0"/>
        <w:autoSpaceDN w:val="0"/>
        <w:adjustRightInd w:val="0"/>
        <w:spacing w:after="0" w:line="360" w:lineRule="auto"/>
        <w:jc w:val="both"/>
        <w:rPr>
          <w:rFonts w:ascii="Times New Roman" w:hAnsi="Times New Roman" w:cs="Times New Roman"/>
          <w:sz w:val="24"/>
          <w:szCs w:val="24"/>
        </w:rPr>
      </w:pPr>
      <w:r w:rsidRPr="00CB18D8">
        <w:rPr>
          <w:rFonts w:ascii="Times New Roman" w:hAnsi="Times New Roman" w:cs="Times New Roman"/>
          <w:sz w:val="24"/>
          <w:szCs w:val="24"/>
        </w:rPr>
        <w:t>En</w:t>
      </w:r>
      <w:r>
        <w:rPr>
          <w:rFonts w:ascii="Times New Roman" w:hAnsi="Times New Roman" w:cs="Times New Roman"/>
          <w:sz w:val="24"/>
          <w:szCs w:val="24"/>
        </w:rPr>
        <w:t xml:space="preserve"> </w:t>
      </w:r>
      <w:r w:rsidRPr="00CB18D8">
        <w:rPr>
          <w:rFonts w:ascii="Times New Roman" w:hAnsi="Times New Roman" w:cs="Times New Roman"/>
          <w:sz w:val="24"/>
          <w:szCs w:val="24"/>
        </w:rPr>
        <w:t>aras a la brevedad, presentamos una breve síntesis de las tres perspectivas</w:t>
      </w:r>
      <w:r>
        <w:rPr>
          <w:rFonts w:ascii="Times New Roman" w:hAnsi="Times New Roman" w:cs="Times New Roman"/>
          <w:sz w:val="24"/>
          <w:szCs w:val="24"/>
        </w:rPr>
        <w:t xml:space="preserve"> </w:t>
      </w:r>
      <w:r w:rsidRPr="00CB18D8">
        <w:rPr>
          <w:rFonts w:ascii="Times New Roman" w:hAnsi="Times New Roman" w:cs="Times New Roman"/>
          <w:sz w:val="24"/>
          <w:szCs w:val="24"/>
        </w:rPr>
        <w:t xml:space="preserve">teóricas en </w:t>
      </w:r>
      <w:r>
        <w:rPr>
          <w:rFonts w:ascii="Times New Roman" w:hAnsi="Times New Roman" w:cs="Times New Roman"/>
          <w:sz w:val="24"/>
          <w:szCs w:val="24"/>
        </w:rPr>
        <w:t xml:space="preserve">la innovación; </w:t>
      </w:r>
    </w:p>
    <w:p w:rsidR="00760086" w:rsidRPr="00380091" w:rsidRDefault="00760086" w:rsidP="00760086">
      <w:pPr>
        <w:autoSpaceDE w:val="0"/>
        <w:autoSpaceDN w:val="0"/>
        <w:adjustRightInd w:val="0"/>
        <w:spacing w:after="0" w:line="360" w:lineRule="auto"/>
        <w:jc w:val="both"/>
        <w:rPr>
          <w:rFonts w:ascii="Times New Roman" w:hAnsi="Times New Roman" w:cs="Times New Roman"/>
          <w:b/>
          <w:i/>
          <w:sz w:val="24"/>
          <w:szCs w:val="24"/>
        </w:rPr>
      </w:pPr>
    </w:p>
    <w:p w:rsidR="00760086" w:rsidRPr="00380091" w:rsidRDefault="00760086" w:rsidP="00760086">
      <w:pPr>
        <w:pStyle w:val="Prrafodelista"/>
        <w:numPr>
          <w:ilvl w:val="0"/>
          <w:numId w:val="8"/>
        </w:numPr>
        <w:autoSpaceDE w:val="0"/>
        <w:autoSpaceDN w:val="0"/>
        <w:adjustRightInd w:val="0"/>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“En la perspectiva tecnológica: la innovación se concibe como un proceso lineal en el que se incluyen un conjunto de funciones basadas en el análisis racional y la investigación científica, donde el diseño y la elaboración de procedimientos, programas, materiales, etc. por parte de 1os expertos es la clave para que después 1os centros educativos 1os adopten e implementen de manera automática. La planificación desde fuera es la fase principal.</w:t>
      </w:r>
    </w:p>
    <w:p w:rsidR="00760086" w:rsidRPr="00380091" w:rsidRDefault="00760086" w:rsidP="00760086">
      <w:pPr>
        <w:pStyle w:val="Prrafodelista"/>
        <w:autoSpaceDE w:val="0"/>
        <w:autoSpaceDN w:val="0"/>
        <w:adjustRightInd w:val="0"/>
        <w:spacing w:after="0" w:line="360" w:lineRule="auto"/>
        <w:jc w:val="both"/>
        <w:rPr>
          <w:rFonts w:ascii="Times New Roman" w:hAnsi="Times New Roman" w:cs="Times New Roman"/>
          <w:b/>
          <w:i/>
          <w:sz w:val="24"/>
          <w:szCs w:val="24"/>
        </w:rPr>
      </w:pPr>
    </w:p>
    <w:p w:rsidR="00760086" w:rsidRPr="00380091" w:rsidRDefault="00760086" w:rsidP="00760086">
      <w:pPr>
        <w:pStyle w:val="Prrafodelista"/>
        <w:numPr>
          <w:ilvl w:val="0"/>
          <w:numId w:val="8"/>
        </w:numPr>
        <w:autoSpaceDE w:val="0"/>
        <w:autoSpaceDN w:val="0"/>
        <w:adjustRightInd w:val="0"/>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En la perspectiva cultural: la innovación no es posible desarrollarla linealmente, sino que la puesta en práctica en un contexto determinado y su adecuación son las claves que la justifican, por cuanto dicho contexto es idiosincrásico. El desarrollo en la práctica, en respuesta a las exigencias contextuales, se erige como fase fundamental, desde una perspectiva interna.</w:t>
      </w:r>
    </w:p>
    <w:p w:rsidR="00760086" w:rsidRPr="00380091" w:rsidRDefault="00760086" w:rsidP="00760086">
      <w:pPr>
        <w:pStyle w:val="Prrafodelista"/>
        <w:rPr>
          <w:rFonts w:ascii="Times New Roman" w:hAnsi="Times New Roman" w:cs="Times New Roman"/>
          <w:b/>
          <w:i/>
          <w:sz w:val="23"/>
          <w:szCs w:val="23"/>
        </w:rPr>
      </w:pPr>
    </w:p>
    <w:p w:rsidR="00760086" w:rsidRPr="00380091" w:rsidRDefault="00760086" w:rsidP="00760086">
      <w:pPr>
        <w:pStyle w:val="Prrafodelista"/>
        <w:numPr>
          <w:ilvl w:val="0"/>
          <w:numId w:val="8"/>
        </w:numPr>
        <w:autoSpaceDE w:val="0"/>
        <w:autoSpaceDN w:val="0"/>
        <w:adjustRightInd w:val="0"/>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En la perspectiva sociopolítica: además de asumir 1o anterior, esto preocupada por la justificación y legitimación de la innovación, teniendo presente la innovación como una interrelación entre la práctica de la enseñanza, ideologías de 1os profesionales e intereses sociales y culturales. Contexto, conflicto, </w:t>
      </w:r>
      <w:r w:rsidRPr="00380091">
        <w:rPr>
          <w:rFonts w:ascii="Times New Roman" w:hAnsi="Times New Roman" w:cs="Times New Roman"/>
          <w:b/>
          <w:i/>
          <w:sz w:val="24"/>
          <w:szCs w:val="24"/>
        </w:rPr>
        <w:lastRenderedPageBreak/>
        <w:t>negociación, consenso, compromiso, etc. son claves en este proceso de interrelación”</w:t>
      </w:r>
      <w:r w:rsidRPr="00380091">
        <w:rPr>
          <w:rStyle w:val="Refdenotaalpie"/>
          <w:rFonts w:ascii="Times New Roman" w:hAnsi="Times New Roman" w:cs="Times New Roman"/>
          <w:b/>
          <w:i/>
          <w:sz w:val="24"/>
          <w:szCs w:val="24"/>
        </w:rPr>
        <w:footnoteReference w:id="37"/>
      </w:r>
      <w:r w:rsidRPr="00380091">
        <w:rPr>
          <w:rFonts w:ascii="Times New Roman" w:hAnsi="Times New Roman" w:cs="Times New Roman"/>
          <w:b/>
          <w:i/>
          <w:sz w:val="24"/>
          <w:szCs w:val="24"/>
        </w:rPr>
        <w:t>.</w:t>
      </w:r>
    </w:p>
    <w:p w:rsidR="00760086" w:rsidRPr="0039081F" w:rsidRDefault="00760086" w:rsidP="00760086">
      <w:pPr>
        <w:spacing w:line="360" w:lineRule="auto"/>
        <w:jc w:val="both"/>
        <w:rPr>
          <w:rFonts w:ascii="Times New Roman" w:hAnsi="Times New Roman" w:cs="Times New Roman"/>
          <w:b/>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Orientador de Estrategias.</w:t>
      </w:r>
    </w:p>
    <w:p w:rsidR="00760086" w:rsidRPr="009A36FE" w:rsidRDefault="00760086" w:rsidP="00760086">
      <w:pPr>
        <w:spacing w:line="360" w:lineRule="auto"/>
        <w:jc w:val="both"/>
        <w:rPr>
          <w:rFonts w:ascii="Times New Roman" w:hAnsi="Times New Roman" w:cs="Times New Roman"/>
          <w:b/>
          <w:iCs/>
          <w:sz w:val="24"/>
          <w:szCs w:val="24"/>
        </w:rPr>
      </w:pPr>
      <w:r w:rsidRPr="009A36FE">
        <w:rPr>
          <w:rFonts w:ascii="Times New Roman" w:hAnsi="Times New Roman" w:cs="Times New Roman"/>
          <w:sz w:val="24"/>
          <w:szCs w:val="24"/>
        </w:rPr>
        <w:t>El profesor, por tanto, debe aprender los contenidos de su materia de forma estratégica y metacognitivas para poder enseñar a los alumnos a aprender. Esto choca con la mentalidad de algunos profesor</w:t>
      </w:r>
      <w:r>
        <w:rPr>
          <w:rFonts w:ascii="Times New Roman" w:hAnsi="Times New Roman" w:cs="Times New Roman"/>
          <w:sz w:val="24"/>
          <w:szCs w:val="24"/>
        </w:rPr>
        <w:t xml:space="preserve">es que </w:t>
      </w:r>
      <w:r w:rsidRPr="009A36FE">
        <w:rPr>
          <w:rFonts w:ascii="Times New Roman" w:hAnsi="Times New Roman" w:cs="Times New Roman"/>
          <w:sz w:val="24"/>
          <w:szCs w:val="24"/>
        </w:rPr>
        <w:t>se han formado en una disciplina acotada y en la aplicación prescriptiva y rígi</w:t>
      </w:r>
      <w:r>
        <w:rPr>
          <w:rFonts w:ascii="Times New Roman" w:hAnsi="Times New Roman" w:cs="Times New Roman"/>
          <w:sz w:val="24"/>
          <w:szCs w:val="24"/>
        </w:rPr>
        <w:t xml:space="preserve">da de unas fórmulas didácticas, </w:t>
      </w:r>
      <w:r w:rsidRPr="009A36FE">
        <w:rPr>
          <w:rFonts w:ascii="Times New Roman" w:hAnsi="Times New Roman" w:cs="Times New Roman"/>
          <w:sz w:val="24"/>
          <w:szCs w:val="24"/>
        </w:rPr>
        <w:t>no en el uso deliberado y curricularmente relevante de una metodología de enseñanza que favorezca la transferencia y aplicación reflexiva d</w:t>
      </w:r>
      <w:r>
        <w:rPr>
          <w:rFonts w:ascii="Times New Roman" w:hAnsi="Times New Roman" w:cs="Times New Roman"/>
          <w:sz w:val="24"/>
          <w:szCs w:val="24"/>
        </w:rPr>
        <w:t>e procedimientos de aprendizaje</w:t>
      </w:r>
      <w:r w:rsidRPr="009A36FE">
        <w:rPr>
          <w:rFonts w:ascii="Times New Roman" w:hAnsi="Times New Roman" w:cs="Times New Roman"/>
          <w:sz w:val="24"/>
          <w:szCs w:val="24"/>
        </w:rPr>
        <w:t>, o confundiendo actividad con aprendizaje como si toda actividad fuera estratégica.</w:t>
      </w:r>
    </w:p>
    <w:p w:rsidR="00760086" w:rsidRPr="00380091" w:rsidRDefault="00760086" w:rsidP="00760086">
      <w:pPr>
        <w:spacing w:line="360" w:lineRule="auto"/>
        <w:jc w:val="both"/>
        <w:rPr>
          <w:rFonts w:ascii="Times New Roman" w:hAnsi="Times New Roman" w:cs="Times New Roman"/>
          <w:b/>
          <w:i/>
          <w:iCs/>
          <w:sz w:val="24"/>
          <w:szCs w:val="24"/>
        </w:rPr>
      </w:pPr>
      <w:r w:rsidRPr="00380091">
        <w:rPr>
          <w:rFonts w:ascii="Times New Roman" w:hAnsi="Times New Roman" w:cs="Times New Roman"/>
          <w:b/>
          <w:i/>
          <w:iCs/>
          <w:sz w:val="24"/>
          <w:szCs w:val="24"/>
        </w:rPr>
        <w:t xml:space="preserve">“Los profesores han de ser muy conscientes de que su forma de enseñar influye decisivamente sobre la forma de aprender de sus alumnos. </w:t>
      </w:r>
      <w:r w:rsidRPr="00380091">
        <w:rPr>
          <w:rFonts w:ascii="Times New Roman" w:hAnsi="Times New Roman" w:cs="Times New Roman"/>
          <w:b/>
          <w:i/>
          <w:sz w:val="24"/>
          <w:szCs w:val="24"/>
        </w:rPr>
        <w:t>¿Cómo debe actuar, pues, el profesor? Podemos resumirlo, siguiendo de la siguiente forma:</w:t>
      </w:r>
    </w:p>
    <w:p w:rsidR="00760086" w:rsidRPr="00380091" w:rsidRDefault="00760086" w:rsidP="00760086">
      <w:pPr>
        <w:pStyle w:val="Prrafodelista"/>
        <w:numPr>
          <w:ilvl w:val="0"/>
          <w:numId w:val="9"/>
        </w:numPr>
        <w:spacing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Proporcionar a los estudiantes procedimientos de trabajo e investigación similares a los que han propiciado el desarrollo científico de esa materia, que les ayuden a construir el conocimiento basado en cuestiones como </w:t>
      </w:r>
      <w:r w:rsidRPr="00380091">
        <w:rPr>
          <w:rFonts w:ascii="Times New Roman" w:hAnsi="Times New Roman" w:cs="Times New Roman"/>
          <w:b/>
          <w:i/>
          <w:iCs/>
          <w:sz w:val="24"/>
          <w:szCs w:val="24"/>
        </w:rPr>
        <w:t>dónde y cómo</w:t>
      </w:r>
      <w:r w:rsidRPr="00380091">
        <w:rPr>
          <w:rFonts w:ascii="Times New Roman" w:hAnsi="Times New Roman" w:cs="Times New Roman"/>
          <w:b/>
          <w:i/>
          <w:sz w:val="24"/>
          <w:szCs w:val="24"/>
        </w:rPr>
        <w:t xml:space="preserve"> buscar y seleccionar información relevante, </w:t>
      </w:r>
      <w:r w:rsidRPr="00380091">
        <w:rPr>
          <w:rFonts w:ascii="Times New Roman" w:hAnsi="Times New Roman" w:cs="Times New Roman"/>
          <w:b/>
          <w:i/>
          <w:iCs/>
          <w:sz w:val="24"/>
          <w:szCs w:val="24"/>
        </w:rPr>
        <w:t xml:space="preserve">cómo </w:t>
      </w:r>
      <w:r w:rsidRPr="00380091">
        <w:rPr>
          <w:rFonts w:ascii="Times New Roman" w:hAnsi="Times New Roman" w:cs="Times New Roman"/>
          <w:b/>
          <w:i/>
          <w:sz w:val="24"/>
          <w:szCs w:val="24"/>
        </w:rPr>
        <w:t xml:space="preserve">elaborar y confirmar hipótesis, </w:t>
      </w:r>
      <w:r w:rsidRPr="00380091">
        <w:rPr>
          <w:rFonts w:ascii="Times New Roman" w:hAnsi="Times New Roman" w:cs="Times New Roman"/>
          <w:b/>
          <w:i/>
          <w:iCs/>
          <w:sz w:val="24"/>
          <w:szCs w:val="24"/>
        </w:rPr>
        <w:t>de qué manera y bajo qué criterios</w:t>
      </w:r>
      <w:r w:rsidRPr="00380091">
        <w:rPr>
          <w:rFonts w:ascii="Times New Roman" w:hAnsi="Times New Roman" w:cs="Times New Roman"/>
          <w:b/>
          <w:i/>
          <w:sz w:val="24"/>
          <w:szCs w:val="24"/>
        </w:rPr>
        <w:t xml:space="preserve"> organizar y presentar la organización descubierta, etc. </w:t>
      </w:r>
    </w:p>
    <w:p w:rsidR="00760086" w:rsidRPr="00380091" w:rsidRDefault="00760086" w:rsidP="00760086">
      <w:pPr>
        <w:pStyle w:val="Prrafodelista"/>
        <w:spacing w:line="360" w:lineRule="auto"/>
        <w:jc w:val="both"/>
        <w:rPr>
          <w:rFonts w:ascii="Times New Roman" w:hAnsi="Times New Roman" w:cs="Times New Roman"/>
          <w:b/>
          <w:i/>
          <w:sz w:val="24"/>
          <w:szCs w:val="24"/>
        </w:rPr>
      </w:pPr>
    </w:p>
    <w:p w:rsidR="00760086" w:rsidRPr="00380091" w:rsidRDefault="00760086" w:rsidP="00760086">
      <w:pPr>
        <w:pStyle w:val="Prrafodelista"/>
        <w:numPr>
          <w:ilvl w:val="0"/>
          <w:numId w:val="9"/>
        </w:numPr>
        <w:spacing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Explicar las relaciones existentes entre lo que enseñamos y cómo lo enseñamos, ofreciendo modelos de aprendizaje sobre cómo aprender la materia y qué podemos hacer con lo que hemos aprendido. Esto favorece la utilización metacognitivas de las estrategias de aprendizaje.</w:t>
      </w:r>
    </w:p>
    <w:p w:rsidR="00760086" w:rsidRPr="00380091" w:rsidRDefault="00760086" w:rsidP="00760086">
      <w:pPr>
        <w:pStyle w:val="Prrafodelista"/>
        <w:spacing w:line="360" w:lineRule="auto"/>
        <w:jc w:val="both"/>
        <w:rPr>
          <w:rFonts w:ascii="Times New Roman" w:hAnsi="Times New Roman" w:cs="Times New Roman"/>
          <w:b/>
          <w:i/>
          <w:sz w:val="24"/>
          <w:szCs w:val="24"/>
        </w:rPr>
      </w:pPr>
    </w:p>
    <w:p w:rsidR="00760086" w:rsidRPr="00380091" w:rsidRDefault="00760086" w:rsidP="00760086">
      <w:pPr>
        <w:pStyle w:val="Prrafodelista"/>
        <w:numPr>
          <w:ilvl w:val="0"/>
          <w:numId w:val="9"/>
        </w:numPr>
        <w:spacing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Insistir en la reflexión sobre los procesos de pensamiento seguidos por los alumnos para resolver cada problema dentro del aula: enunciado del problema e indicaciones previas del profesor, variables clave del problema, resolución alternativa de procedimientos, recursos que pueden utilizarse, limitaciones de tiempo, etc. </w:t>
      </w:r>
    </w:p>
    <w:p w:rsidR="00760086" w:rsidRPr="00380091" w:rsidRDefault="00760086" w:rsidP="00760086">
      <w:pPr>
        <w:pStyle w:val="Prrafodelista"/>
        <w:rPr>
          <w:rFonts w:ascii="Times New Roman" w:hAnsi="Times New Roman" w:cs="Times New Roman"/>
          <w:b/>
          <w:i/>
          <w:sz w:val="24"/>
          <w:szCs w:val="24"/>
        </w:rPr>
      </w:pPr>
    </w:p>
    <w:p w:rsidR="00760086" w:rsidRPr="00380091" w:rsidRDefault="00760086" w:rsidP="00760086">
      <w:pPr>
        <w:pStyle w:val="Prrafodelista"/>
        <w:numPr>
          <w:ilvl w:val="0"/>
          <w:numId w:val="9"/>
        </w:numPr>
        <w:spacing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Establecer sistemas de evaluación que permitan la reelaboración y reflexión de las ideas enseñadas, y no sólo su réplica memorística”</w:t>
      </w:r>
      <w:r w:rsidRPr="00380091">
        <w:rPr>
          <w:rStyle w:val="Refdenotaalpie"/>
          <w:rFonts w:ascii="Times New Roman" w:hAnsi="Times New Roman" w:cs="Times New Roman"/>
          <w:b/>
          <w:i/>
          <w:sz w:val="24"/>
          <w:szCs w:val="24"/>
        </w:rPr>
        <w:footnoteReference w:id="38"/>
      </w:r>
      <w:r w:rsidRPr="00380091">
        <w:rPr>
          <w:rFonts w:ascii="Times New Roman" w:hAnsi="Times New Roman" w:cs="Times New Roman"/>
          <w:b/>
          <w:i/>
          <w:sz w:val="24"/>
          <w:szCs w:val="24"/>
        </w:rPr>
        <w:t>.</w:t>
      </w:r>
    </w:p>
    <w:p w:rsidR="00760086" w:rsidRPr="000B796E" w:rsidRDefault="00760086" w:rsidP="00760086">
      <w:pPr>
        <w:pStyle w:val="Prrafodelista"/>
        <w:rPr>
          <w:rFonts w:ascii="Times New Roman" w:hAnsi="Times New Roman" w:cs="Times New Roman"/>
          <w:sz w:val="24"/>
          <w:szCs w:val="24"/>
        </w:rPr>
      </w:pPr>
    </w:p>
    <w:p w:rsidR="00760086" w:rsidRDefault="00760086" w:rsidP="00760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consecuente </w:t>
      </w:r>
      <w:r w:rsidRPr="000B796E">
        <w:rPr>
          <w:rFonts w:ascii="Times New Roman" w:hAnsi="Times New Roman" w:cs="Times New Roman"/>
          <w:sz w:val="24"/>
          <w:szCs w:val="24"/>
        </w:rPr>
        <w:t xml:space="preserve"> para ayudar a los alumnos a aprender de una manera eficaz, el profesor debería tener en cuenta tanto el proceso como lo que se estudia en una disciplina. A los alumnos se les puede enseñar las técnicas de estudio, no de manera prescriptiva, sino creando oportunidades para la aplicación estratégica de estas técnicas en las tareas y decidir cómo las llevará a cabo. Hay que animar a los alumnos a relacionar las exigencias de la tarea con las estrategias que se podrían emplear, a ser críticos con su propio estudio y a serlo sin la presencia del profeso</w:t>
      </w:r>
      <w:r>
        <w:rPr>
          <w:rFonts w:ascii="Times New Roman" w:hAnsi="Times New Roman" w:cs="Times New Roman"/>
          <w:sz w:val="24"/>
          <w:szCs w:val="24"/>
        </w:rPr>
        <w:t xml:space="preserve">r. </w:t>
      </w:r>
    </w:p>
    <w:p w:rsidR="00760086" w:rsidRPr="0039081F" w:rsidRDefault="00760086" w:rsidP="00760086">
      <w:pPr>
        <w:spacing w:line="360" w:lineRule="auto"/>
        <w:jc w:val="both"/>
        <w:rPr>
          <w:rFonts w:ascii="Times New Roman" w:hAnsi="Times New Roman" w:cs="Times New Roman"/>
          <w:b/>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Instrumentos de Evaluación.</w:t>
      </w:r>
    </w:p>
    <w:p w:rsidR="00760086" w:rsidRDefault="00760086" w:rsidP="00760086">
      <w:pPr>
        <w:spacing w:after="0" w:line="360" w:lineRule="auto"/>
        <w:jc w:val="both"/>
        <w:rPr>
          <w:rFonts w:ascii="Times New Roman" w:hAnsi="Times New Roman" w:cs="Times New Roman"/>
          <w:sz w:val="24"/>
          <w:szCs w:val="24"/>
        </w:rPr>
      </w:pPr>
      <w:r w:rsidRPr="004D3A93">
        <w:rPr>
          <w:rFonts w:ascii="Times New Roman" w:hAnsi="Times New Roman" w:cs="Times New Roman"/>
          <w:sz w:val="24"/>
          <w:szCs w:val="24"/>
        </w:rPr>
        <w:t>Cualesquiera que sean los ob</w:t>
      </w:r>
      <w:r>
        <w:rPr>
          <w:rFonts w:ascii="Times New Roman" w:hAnsi="Times New Roman" w:cs="Times New Roman"/>
          <w:sz w:val="24"/>
          <w:szCs w:val="24"/>
        </w:rPr>
        <w:t xml:space="preserve">jetivos de </w:t>
      </w:r>
      <w:r w:rsidRPr="004D3A93">
        <w:rPr>
          <w:rFonts w:ascii="Times New Roman" w:hAnsi="Times New Roman" w:cs="Times New Roman"/>
          <w:sz w:val="24"/>
          <w:szCs w:val="24"/>
        </w:rPr>
        <w:t xml:space="preserve">aprendizaje que perseguimos, las ejecuciones que hemos seleccionado como indicadores y los criterios que hemos fijado para evaluarlas, necesitamos recoger datos para efectuar la evaluación. La información que obtenemos </w:t>
      </w:r>
      <w:proofErr w:type="gramStart"/>
      <w:r w:rsidRPr="004D3A93">
        <w:rPr>
          <w:rFonts w:ascii="Times New Roman" w:hAnsi="Times New Roman" w:cs="Times New Roman"/>
          <w:sz w:val="24"/>
          <w:szCs w:val="24"/>
        </w:rPr>
        <w:t>deben</w:t>
      </w:r>
      <w:proofErr w:type="gramEnd"/>
      <w:r w:rsidRPr="004D3A93">
        <w:rPr>
          <w:rFonts w:ascii="Times New Roman" w:hAnsi="Times New Roman" w:cs="Times New Roman"/>
          <w:sz w:val="24"/>
          <w:szCs w:val="24"/>
        </w:rPr>
        <w:t xml:space="preserve"> ser recopilados sistemática y científicamente ósea utilizando los procedimientos y los instrumentos que nos aseg</w:t>
      </w:r>
      <w:r w:rsidR="00743795">
        <w:rPr>
          <w:rFonts w:ascii="Times New Roman" w:hAnsi="Times New Roman" w:cs="Times New Roman"/>
          <w:sz w:val="24"/>
          <w:szCs w:val="24"/>
        </w:rPr>
        <w:t xml:space="preserve">uren el máximo de veracidad de </w:t>
      </w:r>
      <w:r w:rsidRPr="004D3A93">
        <w:rPr>
          <w:rFonts w:ascii="Times New Roman" w:hAnsi="Times New Roman" w:cs="Times New Roman"/>
          <w:sz w:val="24"/>
          <w:szCs w:val="24"/>
        </w:rPr>
        <w:t xml:space="preserve"> los datos obtenidos.</w:t>
      </w:r>
      <w:r>
        <w:rPr>
          <w:rFonts w:ascii="Times New Roman" w:hAnsi="Times New Roman" w:cs="Times New Roman"/>
          <w:sz w:val="24"/>
          <w:szCs w:val="24"/>
        </w:rPr>
        <w:t xml:space="preserve"> </w:t>
      </w:r>
      <w:r w:rsidRPr="004D3A93">
        <w:rPr>
          <w:rFonts w:ascii="Times New Roman" w:hAnsi="Times New Roman" w:cs="Times New Roman"/>
          <w:sz w:val="24"/>
          <w:szCs w:val="24"/>
        </w:rPr>
        <w:t xml:space="preserve">La selección y elaboración </w:t>
      </w:r>
      <w:r>
        <w:rPr>
          <w:rFonts w:ascii="Times New Roman" w:hAnsi="Times New Roman" w:cs="Times New Roman"/>
          <w:sz w:val="24"/>
          <w:szCs w:val="24"/>
        </w:rPr>
        <w:t xml:space="preserve">de </w:t>
      </w:r>
      <w:r w:rsidRPr="004D3A93">
        <w:rPr>
          <w:rFonts w:ascii="Times New Roman" w:hAnsi="Times New Roman" w:cs="Times New Roman"/>
          <w:sz w:val="24"/>
          <w:szCs w:val="24"/>
        </w:rPr>
        <w:t>los medios que se van a utilizar en la obtención de datos deben fundamentarse en características que puedan obtenerse en mayor o menor grado</w:t>
      </w:r>
      <w:r>
        <w:rPr>
          <w:rFonts w:ascii="Times New Roman" w:hAnsi="Times New Roman" w:cs="Times New Roman"/>
          <w:sz w:val="24"/>
          <w:szCs w:val="24"/>
        </w:rPr>
        <w:t>.</w:t>
      </w:r>
    </w:p>
    <w:p w:rsidR="00760086" w:rsidRPr="00437673" w:rsidRDefault="00760086" w:rsidP="00760086">
      <w:pPr>
        <w:spacing w:after="0" w:line="360" w:lineRule="auto"/>
        <w:jc w:val="both"/>
        <w:rPr>
          <w:rFonts w:ascii="Times New Roman" w:hAnsi="Times New Roman" w:cs="Times New Roman"/>
          <w:sz w:val="24"/>
          <w:szCs w:val="24"/>
        </w:rPr>
      </w:pPr>
      <w:r w:rsidRPr="00FF7FA0">
        <w:rPr>
          <w:rFonts w:ascii="Times New Roman" w:hAnsi="Times New Roman" w:cs="Times New Roman"/>
          <w:b/>
          <w:sz w:val="24"/>
          <w:szCs w:val="24"/>
        </w:rPr>
        <w:lastRenderedPageBreak/>
        <w:t>Características de los procedimientos e instrumentos:</w:t>
      </w:r>
    </w:p>
    <w:p w:rsidR="00760086" w:rsidRPr="00365F8D" w:rsidRDefault="00760086" w:rsidP="00760086">
      <w:pPr>
        <w:spacing w:after="0"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“La característica más importante de un procedimiento o instrumento es su validez aunque existen otros tipos de validez, la evaluación del aprendizaje en el aula con referencia a criterio utiliza: validez del contenido, la validez en general se define como; el grado en que una prueba mide lo que pretende medir. En la evaluación de aprendizaje que sean previsto por medio de los objetiv</w:t>
      </w:r>
      <w:r w:rsidR="00743795">
        <w:rPr>
          <w:rFonts w:ascii="Times New Roman" w:hAnsi="Times New Roman" w:cs="Times New Roman"/>
          <w:b/>
          <w:i/>
          <w:sz w:val="24"/>
          <w:szCs w:val="24"/>
        </w:rPr>
        <w:t>os, las pruebas, para considerar</w:t>
      </w:r>
      <w:r w:rsidR="00743795" w:rsidRPr="00365F8D">
        <w:rPr>
          <w:rFonts w:ascii="Times New Roman" w:hAnsi="Times New Roman" w:cs="Times New Roman"/>
          <w:b/>
          <w:i/>
          <w:sz w:val="24"/>
          <w:szCs w:val="24"/>
        </w:rPr>
        <w:t>las</w:t>
      </w:r>
      <w:r w:rsidRPr="00365F8D">
        <w:rPr>
          <w:rFonts w:ascii="Times New Roman" w:hAnsi="Times New Roman" w:cs="Times New Roman"/>
          <w:b/>
          <w:i/>
          <w:sz w:val="24"/>
          <w:szCs w:val="24"/>
        </w:rPr>
        <w:t xml:space="preserve"> validas deben tener una muestra adecuada de las ejecuciones que permitan injerir que se ha logrado el aprendizaje”</w:t>
      </w:r>
      <w:r w:rsidRPr="00365F8D">
        <w:rPr>
          <w:rStyle w:val="Refdenotaalpie"/>
          <w:rFonts w:ascii="Times New Roman" w:hAnsi="Times New Roman" w:cs="Times New Roman"/>
          <w:b/>
          <w:i/>
          <w:sz w:val="24"/>
          <w:szCs w:val="24"/>
        </w:rPr>
        <w:footnoteReference w:id="39"/>
      </w:r>
      <w:r w:rsidRPr="00365F8D">
        <w:rPr>
          <w:rFonts w:ascii="Times New Roman" w:hAnsi="Times New Roman" w:cs="Times New Roman"/>
          <w:b/>
          <w:i/>
          <w:sz w:val="24"/>
          <w:szCs w:val="24"/>
        </w:rPr>
        <w:t>.</w:t>
      </w:r>
    </w:p>
    <w:p w:rsidR="00760086" w:rsidRPr="00380091" w:rsidRDefault="00760086" w:rsidP="00760086">
      <w:pPr>
        <w:spacing w:after="0" w:line="360" w:lineRule="auto"/>
        <w:jc w:val="both"/>
        <w:rPr>
          <w:rFonts w:ascii="Times New Roman" w:hAnsi="Times New Roman" w:cs="Times New Roman"/>
          <w:sz w:val="24"/>
          <w:szCs w:val="24"/>
        </w:rPr>
      </w:pPr>
    </w:p>
    <w:p w:rsidR="00760086" w:rsidRDefault="00760086" w:rsidP="007600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Cabe mencionar que no todos los procedimientos e instrumentos utilizados en medición y evaluación </w:t>
      </w:r>
      <w:proofErr w:type="gramStart"/>
      <w:r>
        <w:rPr>
          <w:rFonts w:ascii="Times New Roman" w:hAnsi="Times New Roman" w:cs="Times New Roman"/>
          <w:sz w:val="24"/>
          <w:szCs w:val="24"/>
        </w:rPr>
        <w:t>son</w:t>
      </w:r>
      <w:proofErr w:type="gramEnd"/>
      <w:r>
        <w:rPr>
          <w:rFonts w:ascii="Times New Roman" w:hAnsi="Times New Roman" w:cs="Times New Roman"/>
          <w:sz w:val="24"/>
          <w:szCs w:val="24"/>
        </w:rPr>
        <w:t xml:space="preserve"> igualmente útiles y adecuados para todos los aprendizajes, es decir que hay algunos que tienen más probabilidades de ofrecer una alta validez de contenidos que otros. La diferencia entre procedimientos e instrumentos, se encuentra que el primero es la forma de hacer algo y el segundo es el medio material que se emplea para hacerlo.</w:t>
      </w:r>
    </w:p>
    <w:p w:rsidR="00760086" w:rsidRDefault="00760086" w:rsidP="00760086">
      <w:pPr>
        <w:spacing w:after="0" w:line="360" w:lineRule="auto"/>
        <w:jc w:val="both"/>
        <w:rPr>
          <w:rFonts w:ascii="Times New Roman" w:hAnsi="Times New Roman" w:cs="Times New Roman"/>
          <w:sz w:val="24"/>
          <w:szCs w:val="24"/>
        </w:rPr>
      </w:pPr>
    </w:p>
    <w:p w:rsidR="00760086" w:rsidRDefault="00760086" w:rsidP="007600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continuación vamos a presentar una serie de instrumentos de evaluación algunos de los cuales son ampliamente conocidos y utilizados: </w:t>
      </w:r>
    </w:p>
    <w:p w:rsidR="00760086" w:rsidRPr="00380091" w:rsidRDefault="00760086" w:rsidP="00760086">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“Exposición Oral: consiste en la exposición de un tema por parte del alumno. El tema puede ser señalado por el profesor, seleccionado por el alumno, o determinado por sorteo. En cualquier caso el alumno lo desarrolla en forma autónoma sin apoyo ni intervenciones. </w:t>
      </w:r>
    </w:p>
    <w:p w:rsidR="00760086" w:rsidRPr="00380091" w:rsidRDefault="00760086" w:rsidP="00760086">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Cuestionario Oral: es una serie de preguntas preparadas por el profesor y que serán respondidas oralmente asignado por él. </w:t>
      </w:r>
    </w:p>
    <w:p w:rsidR="00743795" w:rsidRDefault="00760086" w:rsidP="00743795">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Observación de una ejecución o un producto: consiste en la observación sistemática y estructurada que permite fijar la atención y registrar ciertas características de la actuación de un alumno o de una obra elaborada por el. </w:t>
      </w:r>
    </w:p>
    <w:p w:rsidR="00760086" w:rsidRPr="00743795" w:rsidRDefault="00743795" w:rsidP="00743795">
      <w:pPr>
        <w:pStyle w:val="Prrafodelista"/>
        <w:numPr>
          <w:ilvl w:val="0"/>
          <w:numId w:val="12"/>
        </w:numPr>
        <w:spacing w:after="0" w:line="360" w:lineRule="auto"/>
        <w:jc w:val="both"/>
        <w:rPr>
          <w:rFonts w:ascii="Times New Roman" w:hAnsi="Times New Roman" w:cs="Times New Roman"/>
          <w:b/>
          <w:i/>
          <w:sz w:val="24"/>
          <w:szCs w:val="24"/>
        </w:rPr>
      </w:pPr>
      <w:r w:rsidRPr="00743795">
        <w:rPr>
          <w:rFonts w:ascii="Times New Roman" w:hAnsi="Times New Roman" w:cs="Times New Roman"/>
          <w:b/>
          <w:i/>
          <w:sz w:val="24"/>
          <w:szCs w:val="24"/>
        </w:rPr>
        <w:lastRenderedPageBreak/>
        <w:t>Prueba de ensay</w:t>
      </w:r>
      <w:r w:rsidR="00760086" w:rsidRPr="00743795">
        <w:rPr>
          <w:rFonts w:ascii="Times New Roman" w:hAnsi="Times New Roman" w:cs="Times New Roman"/>
          <w:b/>
          <w:i/>
          <w:sz w:val="24"/>
          <w:szCs w:val="24"/>
        </w:rPr>
        <w:t xml:space="preserve">o: consiste en la exposición escrita de un tema por el alumno. La selección del tema presenta las mismas opciones que la exposición oral. Puede agregarse a circunstancia de usar material, llamada prueba con libro abierto. </w:t>
      </w:r>
    </w:p>
    <w:p w:rsidR="00760086" w:rsidRPr="00380091" w:rsidRDefault="00760086" w:rsidP="00760086">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Redacciones: es la elabora</w:t>
      </w:r>
      <w:r w:rsidR="00743795">
        <w:rPr>
          <w:rFonts w:ascii="Times New Roman" w:hAnsi="Times New Roman" w:cs="Times New Roman"/>
          <w:b/>
          <w:i/>
          <w:sz w:val="24"/>
          <w:szCs w:val="24"/>
        </w:rPr>
        <w:t>ción de un tema en forma escrita</w:t>
      </w:r>
      <w:r w:rsidRPr="00380091">
        <w:rPr>
          <w:rFonts w:ascii="Times New Roman" w:hAnsi="Times New Roman" w:cs="Times New Roman"/>
          <w:b/>
          <w:i/>
          <w:sz w:val="24"/>
          <w:szCs w:val="24"/>
        </w:rPr>
        <w:t>.</w:t>
      </w:r>
    </w:p>
    <w:p w:rsidR="00760086" w:rsidRPr="00380091" w:rsidRDefault="00760086" w:rsidP="00760086">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 xml:space="preserve">Problemas: en este tipo de instrumentos se presenta al estudiante un enunciado problemático para que lo resuelva. </w:t>
      </w:r>
    </w:p>
    <w:p w:rsidR="00760086" w:rsidRPr="00380091" w:rsidRDefault="00760086" w:rsidP="00760086">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Cuestionario: consiste en una serie de preguntas escritas que exige del alumno respuestas más o menos breves. Han recibido la denominación de pruebas semi objetivas.</w:t>
      </w:r>
    </w:p>
    <w:p w:rsidR="00760086" w:rsidRPr="00380091" w:rsidRDefault="00760086" w:rsidP="00760086">
      <w:pPr>
        <w:pStyle w:val="Prrafodelista"/>
        <w:numPr>
          <w:ilvl w:val="0"/>
          <w:numId w:val="12"/>
        </w:numPr>
        <w:spacing w:after="0" w:line="360" w:lineRule="auto"/>
        <w:jc w:val="both"/>
        <w:rPr>
          <w:rFonts w:ascii="Times New Roman" w:hAnsi="Times New Roman" w:cs="Times New Roman"/>
          <w:b/>
          <w:i/>
          <w:sz w:val="24"/>
          <w:szCs w:val="24"/>
        </w:rPr>
      </w:pPr>
      <w:r w:rsidRPr="00380091">
        <w:rPr>
          <w:rFonts w:ascii="Times New Roman" w:hAnsi="Times New Roman" w:cs="Times New Roman"/>
          <w:b/>
          <w:i/>
          <w:sz w:val="24"/>
          <w:szCs w:val="24"/>
        </w:rPr>
        <w:t>Pruebas objetivas: son instrumentos escritos caracterizados por un número relativamente grande de cuestiones o ítems que solicitan una repuesta muy breve y única, lo que facilita su calificación y elimina la subjetividad”</w:t>
      </w:r>
      <w:r w:rsidRPr="00380091">
        <w:rPr>
          <w:rStyle w:val="Refdenotaalpie"/>
          <w:rFonts w:ascii="Times New Roman" w:hAnsi="Times New Roman" w:cs="Times New Roman"/>
          <w:b/>
          <w:i/>
          <w:sz w:val="24"/>
          <w:szCs w:val="24"/>
        </w:rPr>
        <w:footnoteReference w:id="40"/>
      </w:r>
      <w:r w:rsidRPr="00380091">
        <w:rPr>
          <w:rFonts w:ascii="Times New Roman" w:hAnsi="Times New Roman" w:cs="Times New Roman"/>
          <w:b/>
          <w:i/>
          <w:sz w:val="24"/>
          <w:szCs w:val="24"/>
        </w:rPr>
        <w:t xml:space="preserve">. </w:t>
      </w:r>
    </w:p>
    <w:p w:rsidR="00760086" w:rsidRPr="0039081F" w:rsidRDefault="00760086" w:rsidP="00760086">
      <w:pPr>
        <w:spacing w:line="360" w:lineRule="auto"/>
        <w:jc w:val="both"/>
        <w:rPr>
          <w:rFonts w:ascii="Times New Roman" w:hAnsi="Times New Roman" w:cs="Times New Roman"/>
          <w:b/>
          <w:sz w:val="24"/>
          <w:szCs w:val="24"/>
        </w:rPr>
      </w:pPr>
    </w:p>
    <w:p w:rsidR="00760086" w:rsidRDefault="00760086" w:rsidP="00760086">
      <w:pPr>
        <w:pStyle w:val="Prrafodelista"/>
        <w:spacing w:line="360" w:lineRule="auto"/>
        <w:ind w:left="1288"/>
        <w:jc w:val="both"/>
        <w:rPr>
          <w:rFonts w:ascii="Times New Roman" w:hAnsi="Times New Roman" w:cs="Times New Roman"/>
          <w:b/>
          <w:sz w:val="24"/>
          <w:szCs w:val="24"/>
        </w:rPr>
      </w:pPr>
    </w:p>
    <w:p w:rsidR="00760086" w:rsidRDefault="00760086" w:rsidP="00760086">
      <w:pPr>
        <w:pStyle w:val="Prrafodelista"/>
        <w:numPr>
          <w:ilvl w:val="2"/>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Evaluación Continua de los Aprendizajes.</w:t>
      </w:r>
    </w:p>
    <w:p w:rsidR="00760086" w:rsidRDefault="00760086" w:rsidP="00760086">
      <w:pPr>
        <w:spacing w:line="360" w:lineRule="auto"/>
        <w:jc w:val="both"/>
        <w:rPr>
          <w:rFonts w:ascii="Times New Roman" w:hAnsi="Times New Roman" w:cs="Times New Roman"/>
          <w:sz w:val="24"/>
          <w:szCs w:val="24"/>
        </w:rPr>
      </w:pPr>
      <w:r w:rsidRPr="00BB043B">
        <w:rPr>
          <w:rFonts w:ascii="Times New Roman" w:hAnsi="Times New Roman" w:cs="Times New Roman"/>
          <w:sz w:val="24"/>
          <w:szCs w:val="24"/>
        </w:rPr>
        <w:t xml:space="preserve">La manera apropiada de concebir la evaluación es como parte  integrante y fundamental del proceso de enseñanza aprendizaje. La evaluación </w:t>
      </w:r>
      <w:r>
        <w:rPr>
          <w:rFonts w:ascii="Times New Roman" w:hAnsi="Times New Roman" w:cs="Times New Roman"/>
          <w:sz w:val="24"/>
          <w:szCs w:val="24"/>
        </w:rPr>
        <w:t xml:space="preserve">no es el final de este proceso, sino el medio para mejóralo, ya que solo a través de ella, se puede recoger de forma sistemática información que permita emitir juicios valorativos sobre la marcha de este proceso. Esto implica tenerla en cuenta de forma permanente a lo largo de de las acciones que se realizan durante el mismo, desde las que se refieren a la planificación y programación de todo el proceso educativo, hasta las que afectan la toma de decisiones sobre promoción de los alumnos, la valoración de la propia practica docente y el funcionamiento del centro educativo. </w:t>
      </w:r>
    </w:p>
    <w:p w:rsidR="00760086" w:rsidRPr="00365F8D" w:rsidRDefault="00760086" w:rsidP="00760086">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w:t>
      </w:r>
      <w:r w:rsidRPr="00365F8D">
        <w:rPr>
          <w:rFonts w:ascii="Times New Roman" w:hAnsi="Times New Roman" w:cs="Times New Roman"/>
          <w:b/>
          <w:i/>
          <w:sz w:val="24"/>
          <w:szCs w:val="24"/>
        </w:rPr>
        <w:t xml:space="preserve">La evaluación educativa es, pues, una actividad mediante la que se atribuye un determinado valor a los elementos y hechos educativos con vistas a la toma de decisiones. Requiere inicialmente recoger toda la información precisa (medida) que </w:t>
      </w:r>
      <w:r w:rsidRPr="00365F8D">
        <w:rPr>
          <w:rFonts w:ascii="Times New Roman" w:hAnsi="Times New Roman" w:cs="Times New Roman"/>
          <w:b/>
          <w:i/>
          <w:sz w:val="24"/>
          <w:szCs w:val="24"/>
        </w:rPr>
        <w:lastRenderedPageBreak/>
        <w:t>facilite el posterior momento de la valoración y de la decisión. La evaluación debe referirse tanto a los procesos educativos, como a sus productos o resultados y al propio sistema. La acción educativa no es una acción sin propósito, tiene un carácter finalista</w:t>
      </w:r>
      <w:r>
        <w:rPr>
          <w:rFonts w:ascii="Times New Roman" w:hAnsi="Times New Roman" w:cs="Times New Roman"/>
          <w:b/>
          <w:i/>
          <w:sz w:val="24"/>
          <w:szCs w:val="24"/>
        </w:rPr>
        <w:t>”</w:t>
      </w:r>
      <w:r w:rsidRPr="00365F8D">
        <w:rPr>
          <w:rStyle w:val="Refdenotaalpie"/>
          <w:rFonts w:ascii="Times New Roman" w:hAnsi="Times New Roman" w:cs="Times New Roman"/>
          <w:b/>
          <w:i/>
          <w:sz w:val="24"/>
          <w:szCs w:val="24"/>
        </w:rPr>
        <w:footnoteReference w:id="41"/>
      </w:r>
      <w:r w:rsidRPr="00365F8D">
        <w:rPr>
          <w:rFonts w:ascii="Times New Roman" w:hAnsi="Times New Roman" w:cs="Times New Roman"/>
          <w:b/>
          <w:i/>
          <w:sz w:val="24"/>
          <w:szCs w:val="24"/>
        </w:rPr>
        <w:t>.</w:t>
      </w:r>
    </w:p>
    <w:p w:rsidR="00760086" w:rsidRDefault="00760086" w:rsidP="00760086">
      <w:pPr>
        <w:spacing w:line="360" w:lineRule="auto"/>
        <w:jc w:val="both"/>
        <w:rPr>
          <w:rFonts w:ascii="Times New Roman" w:hAnsi="Times New Roman" w:cs="Times New Roman"/>
          <w:sz w:val="24"/>
          <w:szCs w:val="24"/>
        </w:rPr>
      </w:pPr>
      <w:r w:rsidRPr="005C79C1">
        <w:rPr>
          <w:rFonts w:ascii="Times New Roman" w:hAnsi="Times New Roman" w:cs="Times New Roman"/>
          <w:sz w:val="24"/>
          <w:szCs w:val="24"/>
        </w:rPr>
        <w:t>Se acompaña siempre de procesos en los que se toma una conciencia más o menos clara de la distancia que existe entre una situación en la que se está y los objetivos que se pretenden. Como toda actividad intencional, la educación tiene un carácter regulador, y la evaluación es parte constitutiva de ese sistema de autorregulación. La evaluación es un instrumento al servicio de la educación.</w:t>
      </w:r>
    </w:p>
    <w:p w:rsidR="00760086" w:rsidRPr="00365F8D" w:rsidRDefault="00760086" w:rsidP="00760086">
      <w:pPr>
        <w:spacing w:line="360" w:lineRule="auto"/>
        <w:jc w:val="both"/>
        <w:rPr>
          <w:rFonts w:ascii="Times New Roman" w:hAnsi="Times New Roman" w:cs="Times New Roman"/>
          <w:b/>
          <w:i/>
          <w:sz w:val="24"/>
          <w:szCs w:val="24"/>
        </w:rPr>
      </w:pPr>
      <w:r w:rsidRPr="00365F8D">
        <w:rPr>
          <w:rFonts w:ascii="Times New Roman" w:hAnsi="Times New Roman" w:cs="Times New Roman"/>
          <w:b/>
          <w:i/>
          <w:sz w:val="24"/>
          <w:szCs w:val="24"/>
        </w:rPr>
        <w:t>“La evaluación continua se integra al proceso de Enseñanza Aprendizaje, con el fin de detectar en los alumnos las dificultades en el momento en que se producen, averiguar sus causas y en consecuencia, adecuar las actividades al proceso educativo. Permite obtener información constante sobre el progreso del educando y considera la oportuna orientación de acuerdo a su ritmo de aprendizaje, a su proceso de desarrollo y al nivel educativo en que se encuentra”</w:t>
      </w:r>
      <w:r w:rsidRPr="00365F8D">
        <w:rPr>
          <w:rStyle w:val="Refdenotaalpie"/>
          <w:rFonts w:ascii="Times New Roman" w:hAnsi="Times New Roman" w:cs="Times New Roman"/>
          <w:b/>
          <w:i/>
          <w:sz w:val="24"/>
          <w:szCs w:val="24"/>
        </w:rPr>
        <w:footnoteReference w:id="42"/>
      </w:r>
      <w:r w:rsidRPr="00365F8D">
        <w:rPr>
          <w:rFonts w:ascii="Times New Roman" w:hAnsi="Times New Roman" w:cs="Times New Roman"/>
          <w:b/>
          <w:i/>
          <w:sz w:val="24"/>
          <w:szCs w:val="24"/>
        </w:rPr>
        <w:t xml:space="preserve">. </w:t>
      </w:r>
    </w:p>
    <w:p w:rsidR="00760086" w:rsidRDefault="00760086" w:rsidP="00760086">
      <w:pPr>
        <w:spacing w:line="360" w:lineRule="auto"/>
        <w:jc w:val="both"/>
        <w:rPr>
          <w:rFonts w:ascii="Times New Roman" w:hAnsi="Times New Roman" w:cs="Times New Roman"/>
          <w:sz w:val="24"/>
          <w:szCs w:val="24"/>
        </w:rPr>
      </w:pPr>
      <w:r w:rsidRPr="00E332A4">
        <w:rPr>
          <w:rFonts w:ascii="Times New Roman" w:hAnsi="Times New Roman" w:cs="Times New Roman"/>
          <w:sz w:val="24"/>
          <w:szCs w:val="24"/>
        </w:rPr>
        <w:t>La evaluación continua, pues, es la verdadera evaluación del proceso educativo tomado en su conjunto. Pretende ver el grado de consecución de los objetivos de cada unidad didáctica. No se trata de la evaluación a través de la aplicación de pruebas periódicas, sino la valoración de la actividad educativa según se va desarrollando para ajustar eficazmente la ayuda que cada uno va necesitando.</w:t>
      </w:r>
    </w:p>
    <w:p w:rsidR="00760086" w:rsidRDefault="00760086" w:rsidP="00760086">
      <w:pPr>
        <w:spacing w:line="360" w:lineRule="auto"/>
        <w:jc w:val="both"/>
        <w:rPr>
          <w:rFonts w:ascii="Times New Roman" w:hAnsi="Times New Roman" w:cs="Times New Roman"/>
          <w:sz w:val="24"/>
          <w:szCs w:val="24"/>
        </w:rPr>
      </w:pPr>
    </w:p>
    <w:p w:rsidR="00760086" w:rsidRPr="00684D84" w:rsidRDefault="00760086" w:rsidP="00760086">
      <w:pPr>
        <w:spacing w:line="360" w:lineRule="auto"/>
        <w:jc w:val="both"/>
        <w:rPr>
          <w:rFonts w:ascii="Times New Roman" w:hAnsi="Times New Roman" w:cs="Times New Roman"/>
          <w:sz w:val="24"/>
          <w:szCs w:val="24"/>
        </w:rPr>
      </w:pPr>
    </w:p>
    <w:p w:rsidR="007B26F8" w:rsidRDefault="007B26F8" w:rsidP="007B26F8">
      <w:pPr>
        <w:pStyle w:val="Prrafodelista"/>
        <w:numPr>
          <w:ilvl w:val="1"/>
          <w:numId w:val="7"/>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A</w:t>
      </w:r>
      <w:r w:rsidR="00E00A63">
        <w:rPr>
          <w:rFonts w:ascii="Times New Roman" w:hAnsi="Times New Roman" w:cs="Times New Roman"/>
          <w:b/>
          <w:sz w:val="24"/>
          <w:szCs w:val="24"/>
        </w:rPr>
        <w:t>nálisis c</w:t>
      </w:r>
      <w:r>
        <w:rPr>
          <w:rFonts w:ascii="Times New Roman" w:hAnsi="Times New Roman" w:cs="Times New Roman"/>
          <w:b/>
          <w:sz w:val="24"/>
          <w:szCs w:val="24"/>
        </w:rPr>
        <w:t>ualitativo</w:t>
      </w:r>
      <w:r w:rsidR="00E00A63">
        <w:rPr>
          <w:rFonts w:ascii="Times New Roman" w:hAnsi="Times New Roman" w:cs="Times New Roman"/>
          <w:b/>
          <w:sz w:val="24"/>
          <w:szCs w:val="24"/>
        </w:rPr>
        <w:t xml:space="preserve"> de los resultados obtenidos en la investigación. </w:t>
      </w:r>
    </w:p>
    <w:p w:rsidR="007B26F8" w:rsidRDefault="007B26F8" w:rsidP="007B26F8">
      <w:pPr>
        <w:spacing w:after="0" w:line="360" w:lineRule="auto"/>
        <w:jc w:val="both"/>
        <w:rPr>
          <w:rFonts w:ascii="Times New Roman" w:hAnsi="Times New Roman" w:cs="Times New Roman"/>
          <w:sz w:val="24"/>
          <w:szCs w:val="24"/>
        </w:rPr>
      </w:pPr>
    </w:p>
    <w:p w:rsidR="007B26F8" w:rsidRDefault="007B26F8" w:rsidP="007B26F8">
      <w:pPr>
        <w:spacing w:after="0" w:line="360" w:lineRule="auto"/>
        <w:jc w:val="both"/>
        <w:rPr>
          <w:rFonts w:ascii="Times New Roman" w:hAnsi="Times New Roman" w:cs="Times New Roman"/>
          <w:sz w:val="24"/>
          <w:szCs w:val="24"/>
        </w:rPr>
      </w:pPr>
      <w:r w:rsidRPr="007B26F8">
        <w:rPr>
          <w:rFonts w:ascii="Times New Roman" w:hAnsi="Times New Roman" w:cs="Times New Roman"/>
          <w:sz w:val="24"/>
          <w:szCs w:val="24"/>
        </w:rPr>
        <w:t>Los resultados obtenido</w:t>
      </w:r>
      <w:r>
        <w:rPr>
          <w:rFonts w:ascii="Times New Roman" w:hAnsi="Times New Roman" w:cs="Times New Roman"/>
          <w:sz w:val="24"/>
          <w:szCs w:val="24"/>
        </w:rPr>
        <w:t>s</w:t>
      </w:r>
      <w:r w:rsidRPr="007B26F8">
        <w:rPr>
          <w:rFonts w:ascii="Times New Roman" w:hAnsi="Times New Roman" w:cs="Times New Roman"/>
          <w:sz w:val="24"/>
          <w:szCs w:val="24"/>
        </w:rPr>
        <w:t xml:space="preserve"> en la investigación expresan que en</w:t>
      </w:r>
      <w:r>
        <w:rPr>
          <w:rFonts w:ascii="Times New Roman" w:hAnsi="Times New Roman" w:cs="Times New Roman"/>
          <w:sz w:val="24"/>
          <w:szCs w:val="24"/>
        </w:rPr>
        <w:t xml:space="preserve"> los centros escolares del</w:t>
      </w:r>
      <w:r w:rsidRPr="007B26F8">
        <w:rPr>
          <w:rFonts w:ascii="Times New Roman" w:hAnsi="Times New Roman" w:cs="Times New Roman"/>
          <w:sz w:val="24"/>
          <w:szCs w:val="24"/>
        </w:rPr>
        <w:t xml:space="preserve"> Centro de San Salvador los docentes en educación</w:t>
      </w:r>
      <w:r w:rsidR="00EF0DCD">
        <w:rPr>
          <w:rFonts w:ascii="Times New Roman" w:hAnsi="Times New Roman" w:cs="Times New Roman"/>
          <w:sz w:val="24"/>
          <w:szCs w:val="24"/>
        </w:rPr>
        <w:t xml:space="preserve"> física</w:t>
      </w:r>
      <w:r w:rsidRPr="007B26F8">
        <w:rPr>
          <w:rFonts w:ascii="Times New Roman" w:hAnsi="Times New Roman" w:cs="Times New Roman"/>
          <w:sz w:val="24"/>
          <w:szCs w:val="24"/>
        </w:rPr>
        <w:t xml:space="preserve"> están aplicando metodologías</w:t>
      </w:r>
      <w:r w:rsidR="00EF0DCD">
        <w:rPr>
          <w:rFonts w:ascii="Times New Roman" w:hAnsi="Times New Roman" w:cs="Times New Roman"/>
          <w:sz w:val="24"/>
          <w:szCs w:val="24"/>
        </w:rPr>
        <w:t xml:space="preserve"> didácticas </w:t>
      </w:r>
      <w:r w:rsidRPr="007B26F8">
        <w:rPr>
          <w:rFonts w:ascii="Times New Roman" w:hAnsi="Times New Roman" w:cs="Times New Roman"/>
          <w:sz w:val="24"/>
          <w:szCs w:val="24"/>
        </w:rPr>
        <w:t>que facilitan el proceso</w:t>
      </w:r>
      <w:r w:rsidR="00EF0DCD">
        <w:rPr>
          <w:rFonts w:ascii="Times New Roman" w:hAnsi="Times New Roman" w:cs="Times New Roman"/>
          <w:sz w:val="24"/>
          <w:szCs w:val="24"/>
        </w:rPr>
        <w:t xml:space="preserve"> de enseñanza</w:t>
      </w:r>
      <w:r w:rsidRPr="007B26F8">
        <w:rPr>
          <w:rFonts w:ascii="Times New Roman" w:hAnsi="Times New Roman" w:cs="Times New Roman"/>
          <w:sz w:val="24"/>
          <w:szCs w:val="24"/>
        </w:rPr>
        <w:t xml:space="preserve"> aprendizaje de los estudiante</w:t>
      </w:r>
      <w:r w:rsidR="00EF0DCD">
        <w:rPr>
          <w:rFonts w:ascii="Times New Roman" w:hAnsi="Times New Roman" w:cs="Times New Roman"/>
          <w:sz w:val="24"/>
          <w:szCs w:val="24"/>
        </w:rPr>
        <w:t>s de noveno grado</w:t>
      </w:r>
      <w:r w:rsidRPr="007B26F8">
        <w:rPr>
          <w:rFonts w:ascii="Times New Roman" w:hAnsi="Times New Roman" w:cs="Times New Roman"/>
          <w:sz w:val="24"/>
          <w:szCs w:val="24"/>
        </w:rPr>
        <w:t xml:space="preserve">, </w:t>
      </w:r>
      <w:r w:rsidR="00EF0DCD">
        <w:rPr>
          <w:rFonts w:ascii="Times New Roman" w:hAnsi="Times New Roman" w:cs="Times New Roman"/>
          <w:sz w:val="24"/>
          <w:szCs w:val="24"/>
        </w:rPr>
        <w:t>así también se incrementa</w:t>
      </w:r>
      <w:r w:rsidRPr="007B26F8">
        <w:rPr>
          <w:rFonts w:ascii="Times New Roman" w:hAnsi="Times New Roman" w:cs="Times New Roman"/>
          <w:sz w:val="24"/>
          <w:szCs w:val="24"/>
        </w:rPr>
        <w:t xml:space="preserve"> el interés por la clase de educación</w:t>
      </w:r>
      <w:r w:rsidR="00EF0DCD">
        <w:rPr>
          <w:rFonts w:ascii="Times New Roman" w:hAnsi="Times New Roman" w:cs="Times New Roman"/>
          <w:sz w:val="24"/>
          <w:szCs w:val="24"/>
        </w:rPr>
        <w:t xml:space="preserve"> física</w:t>
      </w:r>
      <w:r w:rsidRPr="007B26F8">
        <w:rPr>
          <w:rFonts w:ascii="Times New Roman" w:hAnsi="Times New Roman" w:cs="Times New Roman"/>
          <w:sz w:val="24"/>
          <w:szCs w:val="24"/>
        </w:rPr>
        <w:t xml:space="preserve"> y se da un desarrollo efectivo del proceso de educación</w:t>
      </w:r>
      <w:r w:rsidR="00EF0DCD">
        <w:rPr>
          <w:rFonts w:ascii="Times New Roman" w:hAnsi="Times New Roman" w:cs="Times New Roman"/>
          <w:sz w:val="24"/>
          <w:szCs w:val="24"/>
        </w:rPr>
        <w:t xml:space="preserve"> física</w:t>
      </w:r>
      <w:r w:rsidRPr="007B26F8">
        <w:rPr>
          <w:rFonts w:ascii="Times New Roman" w:hAnsi="Times New Roman" w:cs="Times New Roman"/>
          <w:sz w:val="24"/>
          <w:szCs w:val="24"/>
        </w:rPr>
        <w:t>, pero los estudiantes manifiestan que los docentes deben innovar en el material didáctico que utiliza</w:t>
      </w:r>
      <w:r w:rsidR="00EF0DCD">
        <w:rPr>
          <w:rFonts w:ascii="Times New Roman" w:hAnsi="Times New Roman" w:cs="Times New Roman"/>
          <w:sz w:val="24"/>
          <w:szCs w:val="24"/>
        </w:rPr>
        <w:t xml:space="preserve">n ya que muchas veces se vuelven rutinarios. </w:t>
      </w:r>
    </w:p>
    <w:p w:rsidR="00EF0DCD" w:rsidRDefault="00EF0DCD" w:rsidP="007B26F8">
      <w:pPr>
        <w:spacing w:after="0" w:line="360" w:lineRule="auto"/>
        <w:jc w:val="both"/>
        <w:rPr>
          <w:rFonts w:ascii="Times New Roman" w:hAnsi="Times New Roman" w:cs="Times New Roman"/>
          <w:sz w:val="24"/>
          <w:szCs w:val="24"/>
        </w:rPr>
      </w:pPr>
    </w:p>
    <w:p w:rsidR="00EF0DCD" w:rsidRDefault="00EF0DCD" w:rsidP="007B26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En relación a los centros escolares del distrito 0608 municipio de Mejicanos los datos obtenidos expresan la efectividad de las metodologías didácticas aplicadas por los docentes de educación física; en efecto el proceso de educación física esta siendo efectivo y estratégico ya que se esta innovando en la operacionalización de la educación física, en las instituciones publicas; de esta manera se realiza una educación integrada que desarrolle en los estudiantes nuevas concepciones de educación física y procesos que facilit</w:t>
      </w:r>
      <w:r w:rsidR="00995613">
        <w:rPr>
          <w:rFonts w:ascii="Times New Roman" w:hAnsi="Times New Roman" w:cs="Times New Roman"/>
          <w:sz w:val="24"/>
          <w:szCs w:val="24"/>
        </w:rPr>
        <w:t>en</w:t>
      </w:r>
      <w:r>
        <w:rPr>
          <w:rFonts w:ascii="Times New Roman" w:hAnsi="Times New Roman" w:cs="Times New Roman"/>
          <w:sz w:val="24"/>
          <w:szCs w:val="24"/>
        </w:rPr>
        <w:t xml:space="preserve"> su aprendizaje </w:t>
      </w:r>
      <w:r w:rsidR="00636A3B">
        <w:rPr>
          <w:rFonts w:ascii="Times New Roman" w:hAnsi="Times New Roman" w:cs="Times New Roman"/>
          <w:sz w:val="24"/>
          <w:szCs w:val="24"/>
        </w:rPr>
        <w:t xml:space="preserve">así también que </w:t>
      </w:r>
      <w:r>
        <w:rPr>
          <w:rFonts w:ascii="Times New Roman" w:hAnsi="Times New Roman" w:cs="Times New Roman"/>
          <w:sz w:val="24"/>
          <w:szCs w:val="24"/>
        </w:rPr>
        <w:t xml:space="preserve">contribuyan en el proceso educativo. </w:t>
      </w:r>
      <w:r w:rsidR="00636A3B">
        <w:rPr>
          <w:rFonts w:ascii="Times New Roman" w:hAnsi="Times New Roman" w:cs="Times New Roman"/>
          <w:sz w:val="24"/>
          <w:szCs w:val="24"/>
        </w:rPr>
        <w:t xml:space="preserve">Los estudiantes manifiestan que los docentes utilizan materiales innovadores en cada clase de educación física y que fomentan mucho el trabajo en grupo el cual promueve el compañerismo y equidad en los estudiantes; así </w:t>
      </w:r>
      <w:r w:rsidR="00812E29">
        <w:rPr>
          <w:rFonts w:ascii="Times New Roman" w:hAnsi="Times New Roman" w:cs="Times New Roman"/>
          <w:sz w:val="24"/>
          <w:szCs w:val="24"/>
        </w:rPr>
        <w:t>mismo</w:t>
      </w:r>
      <w:r w:rsidR="00636A3B">
        <w:rPr>
          <w:rFonts w:ascii="Times New Roman" w:hAnsi="Times New Roman" w:cs="Times New Roman"/>
          <w:sz w:val="24"/>
          <w:szCs w:val="24"/>
        </w:rPr>
        <w:t xml:space="preserve"> hace del proceso de educación física un proceso integrado en el cual participan todos los involucrados desarrollando cualidades de liderazgo. </w:t>
      </w:r>
    </w:p>
    <w:p w:rsidR="00EF0DCD" w:rsidRDefault="00EF0DCD" w:rsidP="007B26F8">
      <w:pPr>
        <w:spacing w:after="0" w:line="360" w:lineRule="auto"/>
        <w:jc w:val="both"/>
        <w:rPr>
          <w:rFonts w:ascii="Times New Roman" w:hAnsi="Times New Roman" w:cs="Times New Roman"/>
          <w:sz w:val="24"/>
          <w:szCs w:val="24"/>
        </w:rPr>
      </w:pPr>
    </w:p>
    <w:p w:rsidR="00EF0DCD" w:rsidRDefault="00636A3B" w:rsidP="007B26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Es evidente entonces que los Licenciados en Ciencias de la Educación, Especialidad Educación Física, Deporte y Recreación están aplicando metodologías didácticas efectivas que contribuyen en el desarrollo y proceso educativo de los estudiantes de noveno grado del centro de San Salvador y distrito 0608 municipio de Mejicanos. </w:t>
      </w:r>
    </w:p>
    <w:p w:rsidR="007B26F8" w:rsidRDefault="007B26F8" w:rsidP="007B26F8">
      <w:pPr>
        <w:spacing w:after="0" w:line="360" w:lineRule="auto"/>
        <w:jc w:val="both"/>
        <w:rPr>
          <w:rFonts w:ascii="Times New Roman" w:hAnsi="Times New Roman" w:cs="Times New Roman"/>
          <w:sz w:val="24"/>
          <w:szCs w:val="24"/>
        </w:rPr>
      </w:pPr>
    </w:p>
    <w:p w:rsidR="00636A3B" w:rsidRPr="007B26F8" w:rsidRDefault="00636A3B" w:rsidP="007B26F8">
      <w:pPr>
        <w:spacing w:after="0" w:line="360" w:lineRule="auto"/>
        <w:jc w:val="both"/>
        <w:rPr>
          <w:rFonts w:ascii="Times New Roman" w:hAnsi="Times New Roman" w:cs="Times New Roman"/>
          <w:sz w:val="24"/>
          <w:szCs w:val="24"/>
        </w:rPr>
      </w:pPr>
    </w:p>
    <w:p w:rsidR="00760086" w:rsidRDefault="00760086" w:rsidP="00760086">
      <w:pPr>
        <w:pStyle w:val="Prrafodelista"/>
        <w:numPr>
          <w:ilvl w:val="1"/>
          <w:numId w:val="7"/>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Definición de Términos Básicos. </w:t>
      </w:r>
    </w:p>
    <w:p w:rsidR="00760086" w:rsidRDefault="00760086" w:rsidP="00760086">
      <w:pPr>
        <w:spacing w:after="0" w:line="360" w:lineRule="auto"/>
        <w:jc w:val="both"/>
        <w:rPr>
          <w:rFonts w:ascii="Times New Roman" w:hAnsi="Times New Roman" w:cs="Times New Roman"/>
          <w:sz w:val="24"/>
          <w:szCs w:val="24"/>
        </w:rPr>
      </w:pPr>
    </w:p>
    <w:p w:rsidR="00760086" w:rsidRDefault="00760086" w:rsidP="00201926">
      <w:pPr>
        <w:pStyle w:val="Prrafodelista"/>
        <w:numPr>
          <w:ilvl w:val="0"/>
          <w:numId w:val="13"/>
        </w:numPr>
        <w:spacing w:line="360" w:lineRule="auto"/>
        <w:jc w:val="both"/>
        <w:rPr>
          <w:rFonts w:ascii="Times New Roman" w:hAnsi="Times New Roman" w:cs="Times New Roman"/>
          <w:sz w:val="24"/>
          <w:szCs w:val="24"/>
        </w:rPr>
      </w:pPr>
      <w:r w:rsidRPr="00031331">
        <w:rPr>
          <w:rFonts w:ascii="Times New Roman" w:hAnsi="Times New Roman" w:cs="Times New Roman"/>
          <w:b/>
          <w:sz w:val="24"/>
          <w:szCs w:val="24"/>
        </w:rPr>
        <w:t xml:space="preserve">Educación física: </w:t>
      </w:r>
      <w:r w:rsidRPr="00031331">
        <w:rPr>
          <w:rFonts w:ascii="Times New Roman" w:hAnsi="Times New Roman" w:cs="Times New Roman"/>
          <w:sz w:val="24"/>
          <w:szCs w:val="24"/>
        </w:rPr>
        <w:t>Es la disciplina pedagógica que mediante la actividad física, tiende a la eficiencia del movimiento desde las habilidades motrices más simples hasta las más complicadas, con la finalidad de propiciar y conservar el equilibrio de la capacidad funcional del educando.</w:t>
      </w:r>
    </w:p>
    <w:p w:rsidR="00201926" w:rsidRPr="00201926" w:rsidRDefault="00201926" w:rsidP="00201926">
      <w:pPr>
        <w:pStyle w:val="Prrafodelista"/>
        <w:spacing w:line="360" w:lineRule="auto"/>
        <w:ind w:left="502"/>
        <w:jc w:val="both"/>
        <w:rPr>
          <w:rFonts w:ascii="Times New Roman" w:hAnsi="Times New Roman" w:cs="Times New Roman"/>
          <w:sz w:val="24"/>
          <w:szCs w:val="24"/>
        </w:rPr>
      </w:pPr>
    </w:p>
    <w:p w:rsidR="00760086" w:rsidRPr="00031331" w:rsidRDefault="00760086" w:rsidP="00760086">
      <w:pPr>
        <w:pStyle w:val="Prrafodelista"/>
        <w:numPr>
          <w:ilvl w:val="0"/>
          <w:numId w:val="13"/>
        </w:numPr>
        <w:spacing w:line="360" w:lineRule="auto"/>
        <w:jc w:val="both"/>
        <w:rPr>
          <w:rFonts w:ascii="Times New Roman" w:hAnsi="Times New Roman" w:cs="Times New Roman"/>
          <w:sz w:val="24"/>
          <w:szCs w:val="24"/>
        </w:rPr>
      </w:pPr>
      <w:r w:rsidRPr="00031331">
        <w:rPr>
          <w:rFonts w:ascii="Times New Roman" w:hAnsi="Times New Roman" w:cs="Times New Roman"/>
          <w:b/>
          <w:sz w:val="24"/>
          <w:szCs w:val="24"/>
        </w:rPr>
        <w:t xml:space="preserve">Método: </w:t>
      </w:r>
      <w:r w:rsidRPr="00031331">
        <w:rPr>
          <w:rFonts w:ascii="Times New Roman" w:hAnsi="Times New Roman" w:cs="Times New Roman"/>
          <w:color w:val="000000"/>
          <w:sz w:val="24"/>
          <w:szCs w:val="24"/>
        </w:rPr>
        <w:t xml:space="preserve">Es el componente </w:t>
      </w:r>
      <w:r w:rsidRPr="00760086">
        <w:rPr>
          <w:rFonts w:ascii="Times New Roman" w:hAnsi="Times New Roman" w:cs="Times New Roman"/>
          <w:color w:val="000000"/>
          <w:sz w:val="24"/>
          <w:szCs w:val="24"/>
        </w:rPr>
        <w:t>didáctico que con sentido lógico y unitario estructura</w:t>
      </w:r>
      <w:r w:rsidRPr="00760086">
        <w:rPr>
          <w:rFonts w:ascii="Times New Roman" w:hAnsi="Times New Roman" w:cs="Times New Roman"/>
          <w:b/>
          <w:bCs/>
          <w:color w:val="000000"/>
          <w:sz w:val="24"/>
          <w:szCs w:val="24"/>
        </w:rPr>
        <w:t xml:space="preserve"> </w:t>
      </w:r>
      <w:r w:rsidRPr="00760086">
        <w:rPr>
          <w:rFonts w:ascii="Times New Roman" w:hAnsi="Times New Roman" w:cs="Times New Roman"/>
          <w:color w:val="000000"/>
          <w:sz w:val="24"/>
          <w:szCs w:val="24"/>
        </w:rPr>
        <w:t xml:space="preserve">el aprendizaje y la enseñanza desde la presentación y </w:t>
      </w:r>
      <w:hyperlink r:id="rId22" w:anchor="CARATER" w:history="1">
        <w:r w:rsidRPr="00760086">
          <w:rPr>
            <w:rStyle w:val="Hipervnculo"/>
            <w:rFonts w:ascii="Times New Roman" w:hAnsi="Times New Roman" w:cs="Times New Roman"/>
            <w:color w:val="000000"/>
            <w:sz w:val="24"/>
            <w:szCs w:val="24"/>
            <w:u w:val="none"/>
          </w:rPr>
          <w:t>construcción</w:t>
        </w:r>
      </w:hyperlink>
      <w:r w:rsidRPr="00760086">
        <w:rPr>
          <w:rFonts w:ascii="Times New Roman" w:hAnsi="Times New Roman" w:cs="Times New Roman"/>
          <w:color w:val="000000"/>
          <w:sz w:val="24"/>
          <w:szCs w:val="24"/>
        </w:rPr>
        <w:t xml:space="preserve"> del conocimiento</w:t>
      </w:r>
      <w:r w:rsidRPr="00760086">
        <w:rPr>
          <w:rFonts w:ascii="Times New Roman" w:hAnsi="Times New Roman" w:cs="Times New Roman"/>
          <w:b/>
          <w:bCs/>
          <w:color w:val="000000"/>
          <w:sz w:val="24"/>
          <w:szCs w:val="24"/>
        </w:rPr>
        <w:t xml:space="preserve"> </w:t>
      </w:r>
      <w:r w:rsidRPr="00760086">
        <w:rPr>
          <w:rFonts w:ascii="Times New Roman" w:hAnsi="Times New Roman" w:cs="Times New Roman"/>
          <w:color w:val="000000"/>
          <w:sz w:val="24"/>
          <w:szCs w:val="24"/>
        </w:rPr>
        <w:t xml:space="preserve">hasta la comprobación, </w:t>
      </w:r>
      <w:hyperlink r:id="rId23" w:history="1">
        <w:r w:rsidRPr="00760086">
          <w:rPr>
            <w:rStyle w:val="Hipervnculo"/>
            <w:rFonts w:ascii="Times New Roman" w:hAnsi="Times New Roman" w:cs="Times New Roman"/>
            <w:color w:val="000000"/>
            <w:sz w:val="24"/>
            <w:szCs w:val="24"/>
            <w:u w:val="none"/>
          </w:rPr>
          <w:t>evaluación</w:t>
        </w:r>
      </w:hyperlink>
      <w:r w:rsidRPr="00760086">
        <w:rPr>
          <w:rFonts w:ascii="Times New Roman" w:hAnsi="Times New Roman" w:cs="Times New Roman"/>
          <w:color w:val="000000"/>
          <w:sz w:val="24"/>
          <w:szCs w:val="24"/>
        </w:rPr>
        <w:t xml:space="preserve"> y rectificación de los resultados.</w:t>
      </w:r>
    </w:p>
    <w:p w:rsidR="00760086" w:rsidRPr="00031331" w:rsidRDefault="00760086" w:rsidP="00760086">
      <w:pPr>
        <w:pStyle w:val="Prrafodelista"/>
        <w:spacing w:line="360" w:lineRule="auto"/>
        <w:jc w:val="both"/>
        <w:rPr>
          <w:rFonts w:ascii="Times New Roman" w:hAnsi="Times New Roman" w:cs="Times New Roman"/>
          <w:sz w:val="24"/>
          <w:szCs w:val="24"/>
        </w:rPr>
      </w:pPr>
    </w:p>
    <w:p w:rsidR="00760086" w:rsidRDefault="00760086" w:rsidP="00760086">
      <w:pPr>
        <w:pStyle w:val="Prrafodelista"/>
        <w:numPr>
          <w:ilvl w:val="0"/>
          <w:numId w:val="13"/>
        </w:numPr>
        <w:spacing w:line="360" w:lineRule="auto"/>
        <w:jc w:val="both"/>
        <w:rPr>
          <w:rFonts w:ascii="Times New Roman" w:hAnsi="Times New Roman" w:cs="Times New Roman"/>
          <w:sz w:val="24"/>
          <w:szCs w:val="24"/>
        </w:rPr>
      </w:pPr>
      <w:r w:rsidRPr="00031331">
        <w:rPr>
          <w:rFonts w:ascii="Times New Roman" w:hAnsi="Times New Roman" w:cs="Times New Roman"/>
          <w:b/>
          <w:sz w:val="24"/>
          <w:szCs w:val="24"/>
        </w:rPr>
        <w:t xml:space="preserve">Metodología: </w:t>
      </w:r>
      <w:r w:rsidRPr="00031331">
        <w:rPr>
          <w:rFonts w:ascii="Times New Roman" w:hAnsi="Times New Roman" w:cs="Times New Roman"/>
          <w:sz w:val="24"/>
          <w:szCs w:val="24"/>
        </w:rPr>
        <w:t xml:space="preserve">es una de las etapas específicas de un trabajo o proyecto que nace a partir de una posición teórica y conlleva a una selección de técnicas concretas (o </w:t>
      </w:r>
      <w:r w:rsidRPr="00031331">
        <w:rPr>
          <w:rFonts w:ascii="Times New Roman" w:hAnsi="Times New Roman" w:cs="Times New Roman"/>
          <w:iCs/>
          <w:sz w:val="24"/>
          <w:szCs w:val="24"/>
        </w:rPr>
        <w:t>métodos</w:t>
      </w:r>
      <w:r w:rsidRPr="00031331">
        <w:rPr>
          <w:rFonts w:ascii="Times New Roman" w:hAnsi="Times New Roman" w:cs="Times New Roman"/>
          <w:sz w:val="24"/>
          <w:szCs w:val="24"/>
        </w:rPr>
        <w:t>) de cómo se van a realizar las tareas asociadas a la investigación, trabajo o proyecto.</w:t>
      </w:r>
    </w:p>
    <w:p w:rsidR="00760086" w:rsidRPr="00031331" w:rsidRDefault="00760086" w:rsidP="00760086">
      <w:pPr>
        <w:pStyle w:val="Prrafodelista"/>
        <w:rPr>
          <w:rFonts w:ascii="Times New Roman" w:hAnsi="Times New Roman" w:cs="Times New Roman"/>
          <w:sz w:val="24"/>
          <w:szCs w:val="24"/>
        </w:rPr>
      </w:pPr>
    </w:p>
    <w:p w:rsidR="00760086" w:rsidRPr="00031331" w:rsidRDefault="00760086" w:rsidP="00760086">
      <w:pPr>
        <w:pStyle w:val="Prrafodelista"/>
        <w:spacing w:line="360" w:lineRule="auto"/>
        <w:jc w:val="both"/>
        <w:rPr>
          <w:rFonts w:ascii="Times New Roman" w:hAnsi="Times New Roman" w:cs="Times New Roman"/>
          <w:sz w:val="24"/>
          <w:szCs w:val="24"/>
        </w:rPr>
      </w:pPr>
    </w:p>
    <w:p w:rsidR="00760086" w:rsidRPr="00031331" w:rsidRDefault="00760086" w:rsidP="00760086">
      <w:pPr>
        <w:pStyle w:val="Prrafodelista"/>
        <w:numPr>
          <w:ilvl w:val="0"/>
          <w:numId w:val="13"/>
        </w:numPr>
        <w:spacing w:line="360" w:lineRule="auto"/>
        <w:jc w:val="both"/>
        <w:rPr>
          <w:rFonts w:ascii="Times New Roman" w:hAnsi="Times New Roman" w:cs="Times New Roman"/>
          <w:b/>
          <w:sz w:val="24"/>
          <w:szCs w:val="24"/>
        </w:rPr>
      </w:pPr>
      <w:r w:rsidRPr="00031331">
        <w:rPr>
          <w:rStyle w:val="Textoennegrita"/>
          <w:rFonts w:ascii="Times New Roman" w:hAnsi="Times New Roman" w:cs="Times New Roman"/>
          <w:sz w:val="24"/>
          <w:szCs w:val="24"/>
        </w:rPr>
        <w:t xml:space="preserve">Técnica: </w:t>
      </w:r>
      <w:r w:rsidRPr="00760086">
        <w:rPr>
          <w:rStyle w:val="Textoennegrita"/>
          <w:rFonts w:ascii="Times New Roman" w:hAnsi="Times New Roman" w:cs="Times New Roman"/>
          <w:b w:val="0"/>
          <w:sz w:val="24"/>
          <w:szCs w:val="24"/>
        </w:rPr>
        <w:t xml:space="preserve">procedimiento o grupo de procedimientos que tienen el fin de obtener un resultado específico sin importar el campo en donde nos estemos desenvolviendo </w:t>
      </w:r>
      <w:r w:rsidRPr="00760086">
        <w:rPr>
          <w:rFonts w:ascii="Times New Roman" w:hAnsi="Times New Roman" w:cs="Times New Roman"/>
          <w:sz w:val="24"/>
          <w:szCs w:val="24"/>
        </w:rPr>
        <w:t>(arte, tecnología o ciencia).</w:t>
      </w:r>
    </w:p>
    <w:p w:rsidR="00760086" w:rsidRPr="00031331" w:rsidRDefault="00760086" w:rsidP="00760086">
      <w:pPr>
        <w:pStyle w:val="Prrafodelista"/>
        <w:spacing w:line="360" w:lineRule="auto"/>
        <w:jc w:val="both"/>
        <w:rPr>
          <w:rFonts w:ascii="Times New Roman" w:hAnsi="Times New Roman" w:cs="Times New Roman"/>
          <w:b/>
          <w:sz w:val="24"/>
          <w:szCs w:val="24"/>
        </w:rPr>
      </w:pPr>
    </w:p>
    <w:p w:rsidR="00760086" w:rsidRDefault="00760086" w:rsidP="00760086">
      <w:pPr>
        <w:pStyle w:val="Prrafodelista"/>
        <w:numPr>
          <w:ilvl w:val="0"/>
          <w:numId w:val="13"/>
        </w:numPr>
        <w:spacing w:line="360" w:lineRule="auto"/>
        <w:jc w:val="both"/>
        <w:rPr>
          <w:rFonts w:ascii="Times New Roman" w:hAnsi="Times New Roman" w:cs="Times New Roman"/>
          <w:sz w:val="24"/>
          <w:szCs w:val="24"/>
          <w:lang w:val="es-SV"/>
        </w:rPr>
      </w:pPr>
      <w:r w:rsidRPr="00031331">
        <w:rPr>
          <w:rFonts w:ascii="Times New Roman" w:hAnsi="Times New Roman" w:cs="Times New Roman"/>
          <w:b/>
          <w:sz w:val="24"/>
          <w:szCs w:val="24"/>
        </w:rPr>
        <w:t xml:space="preserve">Técnicas Didácticas: </w:t>
      </w:r>
      <w:r w:rsidRPr="00031331">
        <w:rPr>
          <w:rFonts w:ascii="Times New Roman" w:hAnsi="Times New Roman" w:cs="Times New Roman"/>
          <w:sz w:val="24"/>
          <w:szCs w:val="24"/>
          <w:lang w:val="es-SV"/>
        </w:rPr>
        <w:t>Constituye un conjunto de recursos y estrategias metodológicas que utiliza el docente en su día a día.</w:t>
      </w:r>
    </w:p>
    <w:p w:rsidR="00760086" w:rsidRPr="00760086" w:rsidRDefault="00760086" w:rsidP="00760086">
      <w:pPr>
        <w:pStyle w:val="Prrafodelista"/>
        <w:rPr>
          <w:rFonts w:ascii="Times New Roman" w:hAnsi="Times New Roman" w:cs="Times New Roman"/>
          <w:sz w:val="24"/>
          <w:szCs w:val="24"/>
          <w:lang w:val="es-SV"/>
        </w:rPr>
      </w:pPr>
    </w:p>
    <w:p w:rsidR="00760086" w:rsidRDefault="00760086" w:rsidP="00760086">
      <w:pPr>
        <w:pStyle w:val="Prrafodelista"/>
        <w:spacing w:line="360" w:lineRule="auto"/>
        <w:ind w:left="502"/>
        <w:jc w:val="both"/>
        <w:rPr>
          <w:rFonts w:ascii="Times New Roman" w:hAnsi="Times New Roman" w:cs="Times New Roman"/>
          <w:sz w:val="24"/>
          <w:szCs w:val="24"/>
          <w:lang w:val="es-SV"/>
        </w:rPr>
      </w:pPr>
    </w:p>
    <w:p w:rsidR="00201926" w:rsidRDefault="00201926" w:rsidP="00760086">
      <w:pPr>
        <w:pStyle w:val="Prrafodelista"/>
        <w:spacing w:line="360" w:lineRule="auto"/>
        <w:ind w:left="502"/>
        <w:jc w:val="both"/>
        <w:rPr>
          <w:rFonts w:ascii="Times New Roman" w:hAnsi="Times New Roman" w:cs="Times New Roman"/>
          <w:sz w:val="24"/>
          <w:szCs w:val="24"/>
          <w:lang w:val="es-SV"/>
        </w:rPr>
      </w:pPr>
    </w:p>
    <w:p w:rsidR="00201926" w:rsidRDefault="00201926" w:rsidP="00760086">
      <w:pPr>
        <w:pStyle w:val="Prrafodelista"/>
        <w:spacing w:line="360" w:lineRule="auto"/>
        <w:ind w:left="502"/>
        <w:jc w:val="both"/>
        <w:rPr>
          <w:rFonts w:ascii="Times New Roman" w:hAnsi="Times New Roman" w:cs="Times New Roman"/>
          <w:sz w:val="24"/>
          <w:szCs w:val="24"/>
          <w:lang w:val="es-SV"/>
        </w:rPr>
      </w:pPr>
    </w:p>
    <w:p w:rsidR="00201926" w:rsidRDefault="00201926" w:rsidP="00760086">
      <w:pPr>
        <w:pStyle w:val="Prrafodelista"/>
        <w:spacing w:line="360" w:lineRule="auto"/>
        <w:ind w:left="502"/>
        <w:jc w:val="both"/>
        <w:rPr>
          <w:rFonts w:ascii="Times New Roman" w:hAnsi="Times New Roman" w:cs="Times New Roman"/>
          <w:sz w:val="24"/>
          <w:szCs w:val="24"/>
          <w:lang w:val="es-SV"/>
        </w:rPr>
      </w:pPr>
    </w:p>
    <w:p w:rsidR="00760086" w:rsidRPr="004A2F9B" w:rsidRDefault="00760086" w:rsidP="004A2F9B">
      <w:pPr>
        <w:spacing w:line="240" w:lineRule="auto"/>
        <w:rPr>
          <w:rFonts w:ascii="Times New Roman" w:hAnsi="Times New Roman" w:cs="Times New Roman"/>
          <w:b/>
          <w:sz w:val="24"/>
          <w:szCs w:val="24"/>
        </w:rPr>
      </w:pPr>
    </w:p>
    <w:p w:rsidR="00F929C6" w:rsidRDefault="00F929C6" w:rsidP="00F929C6">
      <w:pPr>
        <w:pStyle w:val="Prrafodelista"/>
        <w:spacing w:line="240" w:lineRule="auto"/>
        <w:jc w:val="center"/>
        <w:rPr>
          <w:rFonts w:ascii="Times New Roman" w:hAnsi="Times New Roman" w:cs="Times New Roman"/>
          <w:b/>
          <w:sz w:val="24"/>
          <w:szCs w:val="24"/>
        </w:rPr>
      </w:pPr>
      <w:r w:rsidRPr="00522E0C">
        <w:rPr>
          <w:rFonts w:ascii="Times New Roman" w:hAnsi="Times New Roman" w:cs="Times New Roman"/>
          <w:b/>
          <w:sz w:val="24"/>
          <w:szCs w:val="24"/>
        </w:rPr>
        <w:lastRenderedPageBreak/>
        <w:t>CAPITULO III</w:t>
      </w:r>
    </w:p>
    <w:p w:rsidR="00F929C6" w:rsidRPr="00522E0C" w:rsidRDefault="00F929C6" w:rsidP="00F929C6">
      <w:pPr>
        <w:pStyle w:val="Prrafodelista"/>
        <w:spacing w:line="240" w:lineRule="auto"/>
        <w:jc w:val="center"/>
        <w:rPr>
          <w:rFonts w:ascii="Times New Roman" w:hAnsi="Times New Roman" w:cs="Times New Roman"/>
          <w:sz w:val="24"/>
          <w:szCs w:val="24"/>
          <w:lang w:val="es-SV"/>
        </w:rPr>
      </w:pPr>
      <w:r>
        <w:rPr>
          <w:rFonts w:ascii="Times New Roman" w:hAnsi="Times New Roman" w:cs="Times New Roman"/>
          <w:b/>
          <w:sz w:val="24"/>
          <w:szCs w:val="24"/>
        </w:rPr>
        <w:t>METODOLOGIA DE LA INVESTIGACION.</w:t>
      </w:r>
    </w:p>
    <w:p w:rsidR="00F929C6" w:rsidRDefault="00F929C6" w:rsidP="00F929C6">
      <w:pPr>
        <w:spacing w:after="0" w:line="240" w:lineRule="auto"/>
        <w:jc w:val="center"/>
        <w:rPr>
          <w:rFonts w:ascii="Times New Roman" w:hAnsi="Times New Roman" w:cs="Times New Roman"/>
          <w:b/>
          <w:sz w:val="24"/>
          <w:szCs w:val="24"/>
        </w:rPr>
      </w:pPr>
    </w:p>
    <w:p w:rsidR="00F929C6" w:rsidRDefault="00F929C6" w:rsidP="00F929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En este capitulo se presenta el Tipo de Investigación, Población objeto de estudio, la muestra con la que se trabajara en la investigación, el Estadístico, Método y Técnicas e instrumentos de investigación, así también la Metodología y Procedimiento de la investigación y se finaliza con la Prueba Piloto. </w:t>
      </w:r>
    </w:p>
    <w:p w:rsidR="00F929C6" w:rsidRDefault="00F929C6" w:rsidP="00F929C6">
      <w:pPr>
        <w:spacing w:after="0" w:line="360" w:lineRule="auto"/>
        <w:jc w:val="both"/>
        <w:rPr>
          <w:rFonts w:ascii="Times New Roman" w:hAnsi="Times New Roman" w:cs="Times New Roman"/>
          <w:sz w:val="24"/>
          <w:szCs w:val="24"/>
        </w:rPr>
      </w:pPr>
    </w:p>
    <w:p w:rsidR="00F929C6" w:rsidRPr="003F17E6" w:rsidRDefault="00F929C6" w:rsidP="00F929C6">
      <w:pPr>
        <w:spacing w:after="0" w:line="360" w:lineRule="auto"/>
        <w:jc w:val="both"/>
        <w:rPr>
          <w:rFonts w:ascii="Times New Roman" w:hAnsi="Times New Roman" w:cs="Times New Roman"/>
          <w:b/>
          <w:sz w:val="24"/>
          <w:szCs w:val="24"/>
        </w:rPr>
      </w:pPr>
    </w:p>
    <w:p w:rsidR="00F929C6" w:rsidRDefault="00F929C6" w:rsidP="00F929C6">
      <w:pPr>
        <w:pStyle w:val="Prrafodelista"/>
        <w:numPr>
          <w:ilvl w:val="1"/>
          <w:numId w:val="17"/>
        </w:numPr>
        <w:spacing w:after="0" w:line="240" w:lineRule="auto"/>
        <w:rPr>
          <w:rFonts w:ascii="Times New Roman" w:hAnsi="Times New Roman" w:cs="Times New Roman"/>
          <w:b/>
          <w:sz w:val="24"/>
          <w:szCs w:val="24"/>
        </w:rPr>
      </w:pPr>
      <w:r w:rsidRPr="003F17E6">
        <w:rPr>
          <w:rFonts w:ascii="Times New Roman" w:hAnsi="Times New Roman" w:cs="Times New Roman"/>
          <w:b/>
          <w:sz w:val="24"/>
          <w:szCs w:val="24"/>
        </w:rPr>
        <w:t xml:space="preserve"> Tipo de Investigación. </w:t>
      </w:r>
    </w:p>
    <w:p w:rsidR="00F929C6" w:rsidRPr="00587BF4" w:rsidRDefault="00F929C6" w:rsidP="00F929C6">
      <w:pPr>
        <w:pStyle w:val="NormalWeb"/>
        <w:spacing w:line="360" w:lineRule="auto"/>
        <w:jc w:val="both"/>
        <w:rPr>
          <w:rFonts w:eastAsia="Calibri"/>
        </w:rPr>
      </w:pPr>
      <w:r w:rsidRPr="00587BF4">
        <w:rPr>
          <w:rFonts w:eastAsia="Batang"/>
          <w:lang w:val="es-ES"/>
        </w:rPr>
        <w:t>La investigación es de f</w:t>
      </w:r>
      <w:r w:rsidR="00743795">
        <w:rPr>
          <w:rFonts w:eastAsia="Batang"/>
          <w:lang w:val="es-ES"/>
        </w:rPr>
        <w:t>orma  descriptiva ya que permitió</w:t>
      </w:r>
      <w:r w:rsidRPr="00587BF4">
        <w:rPr>
          <w:rFonts w:eastAsia="Batang"/>
          <w:lang w:val="es-ES"/>
        </w:rPr>
        <w:t xml:space="preserve"> determinar cómo es la situación actual de cómo inciden </w:t>
      </w:r>
      <w:r w:rsidRPr="00587BF4">
        <w:rPr>
          <w:rFonts w:eastAsia="Calibri"/>
        </w:rPr>
        <w:t xml:space="preserve">las metodologías didácticas que aplican los Licenciados en Ciencias de la Educación, Especialidad Educación Física, Deporte y Recreación para el desarrollo efectivo en el proceso de educación física en los novenos grados, </w:t>
      </w:r>
      <w:r w:rsidR="00743795">
        <w:rPr>
          <w:rFonts w:eastAsia="Calibri"/>
        </w:rPr>
        <w:t xml:space="preserve">del Centro de San Salvador y distrito 0608 </w:t>
      </w:r>
      <w:r w:rsidRPr="00587BF4">
        <w:rPr>
          <w:rFonts w:eastAsia="Calibri"/>
        </w:rPr>
        <w:t xml:space="preserve">municipio de Mejicanos, del sistema público de educación, año 2011. </w:t>
      </w:r>
    </w:p>
    <w:p w:rsidR="00F929C6" w:rsidRDefault="00F929C6" w:rsidP="00F929C6">
      <w:pPr>
        <w:pStyle w:val="NormalWeb"/>
        <w:spacing w:line="360" w:lineRule="auto"/>
        <w:jc w:val="both"/>
        <w:rPr>
          <w:rFonts w:eastAsia="Batang"/>
          <w:lang w:val="es-ES"/>
        </w:rPr>
      </w:pPr>
      <w:r w:rsidRPr="00587BF4">
        <w:rPr>
          <w:rFonts w:eastAsia="Batang"/>
          <w:lang w:val="es-ES"/>
        </w:rPr>
        <w:t>Los estudios descriptivos miden de manera más bien independientes los conceptos o variables a los que se refiere. Aunque, desde luego, pueden integrar la</w:t>
      </w:r>
      <w:r w:rsidR="00743795">
        <w:rPr>
          <w:rFonts w:eastAsia="Batang"/>
          <w:lang w:val="es-ES"/>
        </w:rPr>
        <w:t>s mediciones de cada una de l</w:t>
      </w:r>
      <w:r w:rsidRPr="00587BF4">
        <w:rPr>
          <w:rFonts w:eastAsia="Batang"/>
          <w:lang w:val="es-ES"/>
        </w:rPr>
        <w:t xml:space="preserve">as variables para decir como es y cómo se manifiesta el fenómeno de interés. Así como los estudios exploratorios se interesan fundamentalmente en descubrir, los descriptivos se centran en medir con la mayor precisión posible, </w:t>
      </w:r>
      <w:r w:rsidR="00743795">
        <w:rPr>
          <w:rFonts w:eastAsia="Batang"/>
          <w:lang w:val="es-ES"/>
        </w:rPr>
        <w:t>l</w:t>
      </w:r>
      <w:r w:rsidRPr="00587BF4">
        <w:rPr>
          <w:rFonts w:eastAsia="Batang"/>
          <w:lang w:val="es-ES"/>
        </w:rPr>
        <w:t>a investigación descriptiva, en comparación con la naturaleza poco estructurada de los estudios exploratorios, requiere considerablemente conocimientos del área que se investiga para formular las preguntas específicas que busca responder.</w:t>
      </w:r>
    </w:p>
    <w:p w:rsidR="004A2F9B" w:rsidRDefault="004A2F9B" w:rsidP="00F929C6">
      <w:pPr>
        <w:pStyle w:val="NormalWeb"/>
        <w:spacing w:line="360" w:lineRule="auto"/>
        <w:jc w:val="both"/>
        <w:rPr>
          <w:rFonts w:eastAsia="Batang"/>
          <w:lang w:val="es-ES"/>
        </w:rPr>
      </w:pPr>
    </w:p>
    <w:p w:rsidR="004A2F9B" w:rsidRPr="004A2F9B" w:rsidRDefault="004A2F9B" w:rsidP="00F929C6">
      <w:pPr>
        <w:pStyle w:val="NormalWeb"/>
        <w:spacing w:line="360" w:lineRule="auto"/>
        <w:jc w:val="both"/>
        <w:rPr>
          <w:rFonts w:eastAsia="Batang"/>
          <w:lang w:val="es-ES"/>
        </w:rPr>
      </w:pPr>
    </w:p>
    <w:p w:rsidR="003D17DB" w:rsidRPr="005C45B4" w:rsidRDefault="003D17DB" w:rsidP="00F929C6">
      <w:pPr>
        <w:pStyle w:val="NormalWeb"/>
        <w:spacing w:line="360" w:lineRule="auto"/>
        <w:jc w:val="both"/>
        <w:rPr>
          <w:rFonts w:eastAsia="Batang"/>
          <w:color w:val="FF0000"/>
          <w:lang w:val="es-ES"/>
        </w:rPr>
      </w:pPr>
    </w:p>
    <w:p w:rsidR="00F929C6" w:rsidRDefault="00F929C6" w:rsidP="00F929C6">
      <w:pPr>
        <w:pStyle w:val="Prrafodelista"/>
        <w:numPr>
          <w:ilvl w:val="1"/>
          <w:numId w:val="17"/>
        </w:num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Población. </w:t>
      </w:r>
    </w:p>
    <w:p w:rsidR="00F929C6" w:rsidRDefault="00F929C6" w:rsidP="00F929C6">
      <w:pPr>
        <w:spacing w:line="360" w:lineRule="auto"/>
        <w:jc w:val="both"/>
        <w:rPr>
          <w:rFonts w:ascii="Times New Roman" w:hAnsi="Times New Roman" w:cs="Times New Roman"/>
          <w:b/>
          <w:sz w:val="24"/>
          <w:szCs w:val="24"/>
        </w:rPr>
      </w:pPr>
    </w:p>
    <w:p w:rsidR="00F929C6" w:rsidRPr="002762DD" w:rsidRDefault="00F929C6" w:rsidP="00F929C6">
      <w:pPr>
        <w:spacing w:line="360" w:lineRule="auto"/>
        <w:jc w:val="both"/>
        <w:rPr>
          <w:rFonts w:ascii="Times New Roman" w:hAnsi="Times New Roman" w:cs="Times New Roman"/>
          <w:sz w:val="24"/>
          <w:szCs w:val="24"/>
        </w:rPr>
      </w:pPr>
      <w:r w:rsidRPr="002762DD">
        <w:rPr>
          <w:rFonts w:ascii="Times New Roman" w:hAnsi="Times New Roman" w:cs="Times New Roman"/>
          <w:sz w:val="24"/>
          <w:szCs w:val="24"/>
        </w:rPr>
        <w:t>La población o universo objeto de estudio son</w:t>
      </w:r>
      <w:r>
        <w:rPr>
          <w:rFonts w:ascii="Times New Roman" w:hAnsi="Times New Roman" w:cs="Times New Roman"/>
          <w:sz w:val="24"/>
          <w:szCs w:val="24"/>
        </w:rPr>
        <w:t xml:space="preserve"> 91</w:t>
      </w:r>
      <w:r w:rsidRPr="002762DD">
        <w:rPr>
          <w:rFonts w:ascii="Times New Roman" w:hAnsi="Times New Roman" w:cs="Times New Roman"/>
          <w:sz w:val="24"/>
          <w:szCs w:val="24"/>
        </w:rPr>
        <w:t xml:space="preserve"> docentes de Educación Física de los novenos grados de los Centros Escolares del Centro de San</w:t>
      </w:r>
      <w:r>
        <w:rPr>
          <w:rFonts w:ascii="Times New Roman" w:hAnsi="Times New Roman" w:cs="Times New Roman"/>
          <w:sz w:val="24"/>
          <w:szCs w:val="24"/>
        </w:rPr>
        <w:t xml:space="preserve"> Salvador y distrito 0608 del municipio de Mejicanos; </w:t>
      </w:r>
      <w:r w:rsidRPr="002762DD">
        <w:rPr>
          <w:rFonts w:ascii="Times New Roman" w:hAnsi="Times New Roman" w:cs="Times New Roman"/>
          <w:sz w:val="24"/>
          <w:szCs w:val="24"/>
        </w:rPr>
        <w:t>ya que cada uno cumple con requisitos d</w:t>
      </w:r>
      <w:r>
        <w:rPr>
          <w:rFonts w:ascii="Times New Roman" w:hAnsi="Times New Roman" w:cs="Times New Roman"/>
          <w:sz w:val="24"/>
          <w:szCs w:val="24"/>
        </w:rPr>
        <w:t>e la especialidad en Educación F</w:t>
      </w:r>
      <w:r w:rsidRPr="002762DD">
        <w:rPr>
          <w:rFonts w:ascii="Times New Roman" w:hAnsi="Times New Roman" w:cs="Times New Roman"/>
          <w:sz w:val="24"/>
          <w:szCs w:val="24"/>
        </w:rPr>
        <w:t>ísica;  asignados</w:t>
      </w:r>
      <w:r>
        <w:rPr>
          <w:rFonts w:ascii="Times New Roman" w:hAnsi="Times New Roman" w:cs="Times New Roman"/>
          <w:sz w:val="24"/>
          <w:szCs w:val="24"/>
        </w:rPr>
        <w:t xml:space="preserve"> por el Ministerio de Educación, contratación de medio tiempo y horas clases. </w:t>
      </w:r>
      <w:r w:rsidRPr="002762DD">
        <w:rPr>
          <w:rFonts w:ascii="Times New Roman" w:hAnsi="Times New Roman" w:cs="Times New Roman"/>
          <w:sz w:val="24"/>
          <w:szCs w:val="24"/>
        </w:rPr>
        <w:t xml:space="preserve">  </w:t>
      </w:r>
    </w:p>
    <w:p w:rsidR="00F929C6" w:rsidRPr="002762DD" w:rsidRDefault="00F929C6" w:rsidP="00F929C6">
      <w:pPr>
        <w:spacing w:line="360" w:lineRule="auto"/>
        <w:jc w:val="both"/>
        <w:rPr>
          <w:rFonts w:ascii="Times New Roman" w:eastAsia="Batang" w:hAnsi="Times New Roman" w:cs="Times New Roman"/>
          <w:sz w:val="24"/>
          <w:szCs w:val="24"/>
          <w:lang w:val="es-CR"/>
        </w:rPr>
      </w:pPr>
      <w:r w:rsidRPr="002762DD">
        <w:rPr>
          <w:rFonts w:ascii="Times New Roman" w:hAnsi="Times New Roman" w:cs="Times New Roman"/>
          <w:sz w:val="24"/>
          <w:szCs w:val="24"/>
        </w:rPr>
        <w:t>Los estudiantes objeto de estudio son los estudiantes inscritos de los novenos grados</w:t>
      </w:r>
      <w:r>
        <w:rPr>
          <w:rFonts w:ascii="Times New Roman" w:hAnsi="Times New Roman" w:cs="Times New Roman"/>
          <w:sz w:val="24"/>
          <w:szCs w:val="24"/>
        </w:rPr>
        <w:t xml:space="preserve"> del C</w:t>
      </w:r>
      <w:r w:rsidRPr="002762DD">
        <w:rPr>
          <w:rFonts w:ascii="Times New Roman" w:hAnsi="Times New Roman" w:cs="Times New Roman"/>
          <w:sz w:val="24"/>
          <w:szCs w:val="24"/>
        </w:rPr>
        <w:t>entro de San Salvador y distrito 0608 de</w:t>
      </w:r>
      <w:r>
        <w:rPr>
          <w:rFonts w:ascii="Times New Roman" w:hAnsi="Times New Roman" w:cs="Times New Roman"/>
          <w:sz w:val="24"/>
          <w:szCs w:val="24"/>
        </w:rPr>
        <w:t xml:space="preserve">l municipio de </w:t>
      </w:r>
      <w:r w:rsidRPr="002762DD">
        <w:rPr>
          <w:rFonts w:ascii="Times New Roman" w:hAnsi="Times New Roman" w:cs="Times New Roman"/>
          <w:sz w:val="24"/>
          <w:szCs w:val="24"/>
        </w:rPr>
        <w:t xml:space="preserve"> Mejicanos, </w:t>
      </w:r>
      <w:r w:rsidRPr="002762DD">
        <w:rPr>
          <w:rFonts w:ascii="Times New Roman" w:eastAsia="Batang" w:hAnsi="Times New Roman" w:cs="Times New Roman"/>
          <w:sz w:val="24"/>
          <w:szCs w:val="24"/>
          <w:lang w:val="es-CR"/>
        </w:rPr>
        <w:t xml:space="preserve">edades entre los  14, 15 y 16 años, sexos masculino y femenino pertenecientes a los niveles sociales media y baja, haciendo un total de 6079 estudiantes. </w:t>
      </w:r>
    </w:p>
    <w:p w:rsidR="00F929C6" w:rsidRPr="002762DD" w:rsidRDefault="00F929C6" w:rsidP="00F929C6">
      <w:pPr>
        <w:spacing w:line="360" w:lineRule="auto"/>
        <w:jc w:val="both"/>
        <w:rPr>
          <w:rFonts w:ascii="Times New Roman" w:eastAsia="Batang" w:hAnsi="Times New Roman" w:cs="Times New Roman"/>
          <w:sz w:val="24"/>
          <w:szCs w:val="24"/>
          <w:lang w:val="es-CR"/>
        </w:rPr>
      </w:pPr>
      <w:r w:rsidRPr="002762DD">
        <w:rPr>
          <w:rFonts w:ascii="Times New Roman" w:eastAsia="Batang" w:hAnsi="Times New Roman" w:cs="Times New Roman"/>
          <w:sz w:val="24"/>
          <w:szCs w:val="24"/>
          <w:lang w:val="es-CR"/>
        </w:rPr>
        <w:t xml:space="preserve">Por consecuente la población objeto de estudio es de </w:t>
      </w:r>
      <w:r>
        <w:rPr>
          <w:rFonts w:ascii="Times New Roman" w:eastAsia="Batang" w:hAnsi="Times New Roman" w:cs="Times New Roman"/>
          <w:sz w:val="24"/>
          <w:szCs w:val="24"/>
          <w:lang w:val="es-CR"/>
        </w:rPr>
        <w:t>91</w:t>
      </w:r>
      <w:r w:rsidRPr="002762DD">
        <w:rPr>
          <w:rFonts w:ascii="Times New Roman" w:eastAsia="Batang" w:hAnsi="Times New Roman" w:cs="Times New Roman"/>
          <w:sz w:val="24"/>
          <w:szCs w:val="24"/>
          <w:lang w:val="es-CR"/>
        </w:rPr>
        <w:t xml:space="preserve"> docentes especialistas en educación física, de educación básica y 6079 estudiantes de los novenos gr</w:t>
      </w:r>
      <w:r>
        <w:rPr>
          <w:rFonts w:ascii="Times New Roman" w:eastAsia="Batang" w:hAnsi="Times New Roman" w:cs="Times New Roman"/>
          <w:sz w:val="24"/>
          <w:szCs w:val="24"/>
          <w:lang w:val="es-CR"/>
        </w:rPr>
        <w:t xml:space="preserve">ados, haciendo una totalidad de 6170 objetos de estudio. </w:t>
      </w:r>
    </w:p>
    <w:p w:rsidR="00F929C6" w:rsidRPr="00A12BDB" w:rsidRDefault="00F929C6" w:rsidP="00F929C6">
      <w:pPr>
        <w:spacing w:line="360" w:lineRule="auto"/>
        <w:jc w:val="both"/>
        <w:rPr>
          <w:rFonts w:ascii="Times New Roman" w:hAnsi="Times New Roman" w:cs="Times New Roman"/>
          <w:sz w:val="24"/>
          <w:szCs w:val="24"/>
          <w:lang w:val="es-CR"/>
        </w:rPr>
      </w:pPr>
      <w:r>
        <w:rPr>
          <w:rFonts w:ascii="Times New Roman" w:eastAsia="Batang" w:hAnsi="Times New Roman" w:cs="Times New Roman"/>
          <w:sz w:val="24"/>
          <w:szCs w:val="24"/>
          <w:lang w:val="es-CR"/>
        </w:rPr>
        <w:t>Los datos estadísticos se obtuvieron del Ministerio de Educación, de la Gerencia de Monitoreo, Evaluación y Estadística, (Censo Escolar 2010, Centro de San Salvador y distrito 0608 del municipio de Mejicanos)</w:t>
      </w:r>
      <w:r>
        <w:rPr>
          <w:rStyle w:val="Refdenotaalpie"/>
          <w:rFonts w:ascii="Times New Roman" w:eastAsia="Batang" w:hAnsi="Times New Roman" w:cs="Times New Roman"/>
          <w:sz w:val="24"/>
          <w:szCs w:val="24"/>
          <w:lang w:val="es-CR"/>
        </w:rPr>
        <w:footnoteReference w:id="43"/>
      </w:r>
      <w:r>
        <w:rPr>
          <w:rFonts w:ascii="Times New Roman" w:eastAsia="Batang" w:hAnsi="Times New Roman" w:cs="Times New Roman"/>
          <w:sz w:val="24"/>
          <w:szCs w:val="24"/>
          <w:lang w:val="es-CR"/>
        </w:rPr>
        <w:t>.</w:t>
      </w:r>
    </w:p>
    <w:p w:rsidR="00F929C6" w:rsidRDefault="00F929C6" w:rsidP="00F929C6">
      <w:pPr>
        <w:spacing w:line="360" w:lineRule="auto"/>
        <w:jc w:val="both"/>
        <w:rPr>
          <w:rFonts w:ascii="Times New Roman" w:hAnsi="Times New Roman" w:cs="Times New Roman"/>
          <w:sz w:val="24"/>
          <w:szCs w:val="24"/>
        </w:rPr>
      </w:pPr>
    </w:p>
    <w:p w:rsidR="00F929C6" w:rsidRDefault="00F929C6" w:rsidP="00F929C6">
      <w:pPr>
        <w:pStyle w:val="Prrafodelista"/>
        <w:numPr>
          <w:ilvl w:val="1"/>
          <w:numId w:val="17"/>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Muestra. </w:t>
      </w:r>
    </w:p>
    <w:p w:rsidR="00F929C6" w:rsidRPr="005C45B4" w:rsidRDefault="00F929C6" w:rsidP="00F929C6">
      <w:pPr>
        <w:spacing w:after="0" w:line="240" w:lineRule="auto"/>
        <w:rPr>
          <w:rFonts w:ascii="Times New Roman" w:hAnsi="Times New Roman" w:cs="Times New Roman"/>
          <w:b/>
          <w:sz w:val="24"/>
          <w:szCs w:val="24"/>
        </w:rPr>
      </w:pPr>
    </w:p>
    <w:p w:rsidR="00F929C6" w:rsidRPr="00B04EE4" w:rsidRDefault="00F929C6" w:rsidP="00F929C6">
      <w:pPr>
        <w:spacing w:line="360" w:lineRule="auto"/>
        <w:jc w:val="both"/>
        <w:rPr>
          <w:rFonts w:ascii="Times New Roman" w:hAnsi="Times New Roman" w:cs="Times New Roman"/>
          <w:sz w:val="24"/>
          <w:szCs w:val="24"/>
        </w:rPr>
      </w:pPr>
      <w:r>
        <w:rPr>
          <w:rFonts w:ascii="Times New Roman" w:hAnsi="Times New Roman" w:cs="Times New Roman"/>
          <w:sz w:val="24"/>
          <w:szCs w:val="24"/>
        </w:rPr>
        <w:t>Para obtener l</w:t>
      </w:r>
      <w:r w:rsidRPr="00B04EE4">
        <w:rPr>
          <w:rFonts w:ascii="Times New Roman" w:hAnsi="Times New Roman" w:cs="Times New Roman"/>
          <w:sz w:val="24"/>
          <w:szCs w:val="24"/>
        </w:rPr>
        <w:t xml:space="preserve">a muestra de un universo de estudio, del cual conocemos su tamaño o sea la cantidad de unidades de estudio que </w:t>
      </w:r>
      <w:r w:rsidR="00743795">
        <w:rPr>
          <w:rFonts w:ascii="Times New Roman" w:hAnsi="Times New Roman" w:cs="Times New Roman"/>
          <w:sz w:val="24"/>
          <w:szCs w:val="24"/>
        </w:rPr>
        <w:t>lo conforma, utiliza</w:t>
      </w:r>
      <w:r>
        <w:rPr>
          <w:rFonts w:ascii="Times New Roman" w:hAnsi="Times New Roman" w:cs="Times New Roman"/>
          <w:sz w:val="24"/>
          <w:szCs w:val="24"/>
        </w:rPr>
        <w:t>mos</w:t>
      </w:r>
      <w:r w:rsidRPr="00B04EE4">
        <w:rPr>
          <w:rFonts w:ascii="Times New Roman" w:hAnsi="Times New Roman" w:cs="Times New Roman"/>
          <w:sz w:val="24"/>
          <w:szCs w:val="24"/>
        </w:rPr>
        <w:t xml:space="preserve"> la siguiente fórmula:</w:t>
      </w:r>
    </w:p>
    <w:p w:rsidR="00F929C6" w:rsidRPr="002F4945" w:rsidRDefault="00F929C6" w:rsidP="00F929C6">
      <w:pPr>
        <w:pStyle w:val="Sinespaciado"/>
        <w:jc w:val="center"/>
        <w:rPr>
          <w:rFonts w:ascii="Times New Roman" w:hAnsi="Times New Roman" w:cs="Times New Roman"/>
          <w:b/>
          <w:sz w:val="24"/>
          <w:szCs w:val="24"/>
          <w:u w:val="single"/>
        </w:rPr>
      </w:pPr>
      <w:r>
        <w:rPr>
          <w:rFonts w:ascii="Times New Roman" w:hAnsi="Times New Roman" w:cs="Times New Roman"/>
          <w:b/>
          <w:sz w:val="24"/>
          <w:szCs w:val="24"/>
        </w:rPr>
        <w:t xml:space="preserve">     </w:t>
      </w:r>
      <w:r w:rsidRPr="002F4945">
        <w:rPr>
          <w:rFonts w:ascii="Times New Roman" w:hAnsi="Times New Roman" w:cs="Times New Roman"/>
          <w:b/>
          <w:sz w:val="24"/>
          <w:szCs w:val="24"/>
        </w:rPr>
        <w:t>n</w:t>
      </w:r>
      <w:r>
        <w:rPr>
          <w:rFonts w:ascii="Times New Roman" w:hAnsi="Times New Roman" w:cs="Times New Roman"/>
          <w:b/>
          <w:sz w:val="24"/>
          <w:szCs w:val="24"/>
        </w:rPr>
        <w:t>=   _</w:t>
      </w:r>
      <w:r w:rsidRPr="002F4945">
        <w:rPr>
          <w:rFonts w:ascii="Times New Roman" w:hAnsi="Times New Roman" w:cs="Times New Roman"/>
          <w:b/>
          <w:sz w:val="24"/>
          <w:szCs w:val="24"/>
          <w:u w:val="single"/>
        </w:rPr>
        <w:t xml:space="preserve">   Z</w:t>
      </w:r>
      <w:r w:rsidRPr="002F4945">
        <w:rPr>
          <w:rFonts w:ascii="Times New Roman" w:hAnsi="Times New Roman" w:cs="Times New Roman"/>
          <w:b/>
          <w:sz w:val="24"/>
          <w:szCs w:val="24"/>
          <w:u w:val="single"/>
          <w:vertAlign w:val="superscript"/>
        </w:rPr>
        <w:t>2</w:t>
      </w:r>
      <w:r w:rsidRPr="002F4945">
        <w:rPr>
          <w:rFonts w:ascii="Times New Roman" w:hAnsi="Times New Roman" w:cs="Times New Roman"/>
          <w:b/>
          <w:sz w:val="24"/>
          <w:szCs w:val="24"/>
          <w:u w:val="single"/>
        </w:rPr>
        <w:t>.P.Q.N</w:t>
      </w:r>
      <w:r>
        <w:rPr>
          <w:rFonts w:ascii="Times New Roman" w:hAnsi="Times New Roman" w:cs="Times New Roman"/>
          <w:b/>
          <w:sz w:val="24"/>
          <w:szCs w:val="24"/>
          <w:u w:val="single"/>
        </w:rPr>
        <w:t xml:space="preserve">____  </w:t>
      </w:r>
      <w:r w:rsidRPr="002F4945">
        <w:rPr>
          <w:rFonts w:ascii="Times New Roman" w:hAnsi="Times New Roman" w:cs="Times New Roman"/>
          <w:b/>
          <w:sz w:val="24"/>
          <w:szCs w:val="24"/>
          <w:u w:val="single"/>
        </w:rPr>
        <w:t xml:space="preserve">   </w:t>
      </w:r>
    </w:p>
    <w:p w:rsidR="00F929C6" w:rsidRPr="00B04EE4" w:rsidRDefault="00F929C6" w:rsidP="00F929C6">
      <w:pPr>
        <w:pStyle w:val="Sinespaciad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B04EE4">
        <w:rPr>
          <w:rFonts w:ascii="Times New Roman" w:hAnsi="Times New Roman" w:cs="Times New Roman"/>
          <w:b/>
          <w:sz w:val="24"/>
          <w:szCs w:val="24"/>
        </w:rPr>
        <w:t>(N-1).E</w:t>
      </w:r>
      <w:r>
        <w:rPr>
          <w:rFonts w:ascii="Times New Roman" w:hAnsi="Times New Roman" w:cs="Times New Roman"/>
          <w:b/>
          <w:sz w:val="24"/>
          <w:szCs w:val="24"/>
          <w:vertAlign w:val="superscript"/>
        </w:rPr>
        <w:t>2</w:t>
      </w:r>
      <w:r w:rsidRPr="00B04EE4">
        <w:rPr>
          <w:rFonts w:ascii="Times New Roman" w:hAnsi="Times New Roman" w:cs="Times New Roman"/>
          <w:b/>
          <w:sz w:val="24"/>
          <w:szCs w:val="24"/>
        </w:rPr>
        <w:t>+Z.P</w:t>
      </w:r>
      <w:r>
        <w:rPr>
          <w:rFonts w:ascii="Times New Roman" w:hAnsi="Times New Roman" w:cs="Times New Roman"/>
          <w:b/>
          <w:sz w:val="24"/>
          <w:szCs w:val="24"/>
        </w:rPr>
        <w:t>x</w:t>
      </w:r>
      <w:r w:rsidRPr="00B04EE4">
        <w:rPr>
          <w:rFonts w:ascii="Times New Roman" w:hAnsi="Times New Roman" w:cs="Times New Roman"/>
          <w:b/>
          <w:sz w:val="24"/>
          <w:szCs w:val="24"/>
        </w:rPr>
        <w:t>Q</w:t>
      </w:r>
    </w:p>
    <w:p w:rsidR="00F929C6" w:rsidRDefault="00F929C6" w:rsidP="00F929C6">
      <w:pPr>
        <w:spacing w:after="0" w:line="240" w:lineRule="auto"/>
        <w:rPr>
          <w:rFonts w:ascii="Times New Roman" w:hAnsi="Times New Roman" w:cs="Times New Roman"/>
          <w:b/>
          <w:sz w:val="24"/>
          <w:szCs w:val="24"/>
        </w:rPr>
      </w:pPr>
    </w:p>
    <w:p w:rsidR="00F929C6" w:rsidRDefault="00F929C6" w:rsidP="00F929C6">
      <w:pPr>
        <w:spacing w:after="0" w:line="360" w:lineRule="auto"/>
        <w:jc w:val="both"/>
        <w:rPr>
          <w:rFonts w:ascii="Times New Roman" w:hAnsi="Times New Roman" w:cs="Times New Roman"/>
          <w:sz w:val="24"/>
          <w:szCs w:val="24"/>
        </w:rPr>
      </w:pPr>
    </w:p>
    <w:p w:rsidR="003D17DB" w:rsidRDefault="003D17DB" w:rsidP="00F929C6">
      <w:pPr>
        <w:spacing w:line="360" w:lineRule="auto"/>
        <w:jc w:val="both"/>
        <w:rPr>
          <w:rFonts w:ascii="Times New Roman" w:hAnsi="Times New Roman" w:cs="Times New Roman"/>
          <w:sz w:val="24"/>
          <w:szCs w:val="24"/>
        </w:rPr>
      </w:pPr>
    </w:p>
    <w:p w:rsidR="00F929C6" w:rsidRPr="00B04EE4"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sz w:val="24"/>
          <w:szCs w:val="24"/>
        </w:rPr>
        <w:lastRenderedPageBreak/>
        <w:t>En donde:</w:t>
      </w:r>
    </w:p>
    <w:p w:rsidR="00F929C6" w:rsidRDefault="00F929C6" w:rsidP="00F929C6">
      <w:pPr>
        <w:spacing w:line="360" w:lineRule="auto"/>
        <w:jc w:val="both"/>
        <w:rPr>
          <w:rFonts w:ascii="Times New Roman" w:hAnsi="Times New Roman" w:cs="Times New Roman"/>
          <w:sz w:val="24"/>
          <w:szCs w:val="24"/>
        </w:rPr>
      </w:pPr>
      <w:proofErr w:type="gramStart"/>
      <w:r w:rsidRPr="00B04EE4">
        <w:rPr>
          <w:rFonts w:ascii="Times New Roman" w:hAnsi="Times New Roman" w:cs="Times New Roman"/>
          <w:b/>
          <w:sz w:val="24"/>
          <w:szCs w:val="24"/>
        </w:rPr>
        <w:t>n</w:t>
      </w:r>
      <w:proofErr w:type="gramEnd"/>
      <w:r w:rsidRPr="00B04EE4">
        <w:rPr>
          <w:rFonts w:ascii="Times New Roman" w:hAnsi="Times New Roman" w:cs="Times New Roman"/>
          <w:b/>
          <w:sz w:val="24"/>
          <w:szCs w:val="24"/>
        </w:rPr>
        <w:t>:</w:t>
      </w:r>
      <w:r w:rsidRPr="00B04EE4">
        <w:rPr>
          <w:rFonts w:ascii="Times New Roman" w:hAnsi="Times New Roman" w:cs="Times New Roman"/>
          <w:sz w:val="24"/>
          <w:szCs w:val="24"/>
        </w:rPr>
        <w:t xml:space="preserve"> Es el tamaño de la muestra que deseamos determinar o saber.</w:t>
      </w:r>
    </w:p>
    <w:p w:rsidR="00F929C6" w:rsidRPr="00B04EE4"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b/>
          <w:sz w:val="24"/>
          <w:szCs w:val="24"/>
        </w:rPr>
        <w:t>Z:</w:t>
      </w:r>
      <w:r w:rsidRPr="00B04EE4">
        <w:rPr>
          <w:rFonts w:ascii="Times New Roman" w:hAnsi="Times New Roman" w:cs="Times New Roman"/>
          <w:sz w:val="24"/>
          <w:szCs w:val="24"/>
        </w:rPr>
        <w:t xml:space="preserve"> Se representa con Z el grado de confianza que vamos a poner en obtener resultados seguros o adecuados en el procedimiento de determinar un tamaño de muestra que sea representativa.</w:t>
      </w:r>
    </w:p>
    <w:p w:rsidR="00F929C6" w:rsidRPr="008E66F1"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sz w:val="24"/>
          <w:szCs w:val="24"/>
        </w:rPr>
        <w:t>El grado de confianza que se utilizara es de un 95%, de esta forma se procese a dividir 95/2 lo que nos dará de resultado 47.4 luego dividimos este resultado entre 100 o sea 47.5/100 con lo que obtendremos 0.475 el cual lo deberemos buscar en las tablas de aéreas bajo la curva normal tipificada, la columna Z que valor le corresponde y ese valor será precisamente el grado de confianza Z. Para este caso 0.475 Z=1.9 pero a este valor se le debe agregar el numero que aparece arriba de la columna de la tabla, donde se encuentra el valor 0.475 por lo que Z será 1.96.</w:t>
      </w:r>
    </w:p>
    <w:p w:rsidR="00F929C6" w:rsidRPr="00B04EE4"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b/>
          <w:sz w:val="24"/>
          <w:szCs w:val="24"/>
        </w:rPr>
        <w:t>E:</w:t>
      </w:r>
      <w:r w:rsidRPr="00B04EE4">
        <w:rPr>
          <w:rFonts w:ascii="Times New Roman" w:hAnsi="Times New Roman" w:cs="Times New Roman"/>
          <w:sz w:val="24"/>
          <w:szCs w:val="24"/>
        </w:rPr>
        <w:t xml:space="preserve"> Es el nivel de precisión y está referido a la precisión con que se considera que los resultados obtenidos se pueden generalizar.</w:t>
      </w:r>
    </w:p>
    <w:p w:rsidR="00F929C6" w:rsidRPr="008E66F1"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sz w:val="24"/>
          <w:szCs w:val="24"/>
        </w:rPr>
        <w:t>En cuanto al nivel de precisión se recomienda trabajar con un 5%, luego se procede a dividir entre 5/100 y el resultado será 0.05 el cual va hacer le valor que le colocaremos en la E de la formula.</w:t>
      </w:r>
    </w:p>
    <w:p w:rsidR="00F929C6" w:rsidRPr="008E66F1"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b/>
          <w:sz w:val="24"/>
          <w:szCs w:val="24"/>
        </w:rPr>
        <w:t>N:</w:t>
      </w:r>
      <w:r w:rsidRPr="00B04EE4">
        <w:rPr>
          <w:rFonts w:ascii="Times New Roman" w:hAnsi="Times New Roman" w:cs="Times New Roman"/>
          <w:sz w:val="24"/>
          <w:szCs w:val="24"/>
        </w:rPr>
        <w:t xml:space="preserve"> Sera el tamaño total del universo de estudio. </w:t>
      </w:r>
    </w:p>
    <w:p w:rsidR="00F929C6" w:rsidRPr="008E66F1"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b/>
          <w:sz w:val="24"/>
          <w:szCs w:val="24"/>
        </w:rPr>
        <w:t xml:space="preserve">P: </w:t>
      </w:r>
      <w:r w:rsidRPr="00B04EE4">
        <w:rPr>
          <w:rFonts w:ascii="Times New Roman" w:hAnsi="Times New Roman" w:cs="Times New Roman"/>
          <w:sz w:val="24"/>
          <w:szCs w:val="24"/>
        </w:rPr>
        <w:t>Porcentaje de posibilidad de que el resultado de la investigación sea afirmativo. Pero este 50% primero lo debemos dividir entre 100 y el resultado es el que colocaremos en la P de la formula (50/100=0.5).</w:t>
      </w:r>
    </w:p>
    <w:p w:rsidR="00F929C6" w:rsidRDefault="00F929C6" w:rsidP="00F929C6">
      <w:pPr>
        <w:spacing w:line="360" w:lineRule="auto"/>
        <w:jc w:val="both"/>
        <w:rPr>
          <w:rFonts w:ascii="Times New Roman" w:hAnsi="Times New Roman" w:cs="Times New Roman"/>
          <w:sz w:val="24"/>
          <w:szCs w:val="24"/>
        </w:rPr>
      </w:pPr>
      <w:r w:rsidRPr="00B04EE4">
        <w:rPr>
          <w:rFonts w:ascii="Times New Roman" w:hAnsi="Times New Roman" w:cs="Times New Roman"/>
          <w:b/>
          <w:sz w:val="24"/>
          <w:szCs w:val="24"/>
        </w:rPr>
        <w:t xml:space="preserve">Q: </w:t>
      </w:r>
      <w:r w:rsidRPr="00B04EE4">
        <w:rPr>
          <w:rFonts w:ascii="Times New Roman" w:hAnsi="Times New Roman" w:cs="Times New Roman"/>
          <w:sz w:val="24"/>
          <w:szCs w:val="24"/>
        </w:rPr>
        <w:t>Porcentaje de posibilidad de que el resultado de la investigación sea negativo. Este valor lo obtenemos de igual forma como obtuvimos P y al igual que P se asume que el resultado es 50% por lo que dividiremos entre 100. Así 50% entre 100=0.5 entonces Q=05.</w:t>
      </w:r>
    </w:p>
    <w:p w:rsidR="00F929C6" w:rsidRDefault="00F929C6" w:rsidP="00F929C6">
      <w:pPr>
        <w:spacing w:line="360" w:lineRule="auto"/>
        <w:jc w:val="both"/>
        <w:rPr>
          <w:rFonts w:ascii="Times New Roman" w:hAnsi="Times New Roman" w:cs="Times New Roman"/>
          <w:sz w:val="24"/>
          <w:szCs w:val="24"/>
        </w:rPr>
      </w:pPr>
      <w:r w:rsidRPr="00F85134">
        <w:rPr>
          <w:rFonts w:ascii="Times New Roman" w:hAnsi="Times New Roman" w:cs="Times New Roman"/>
          <w:sz w:val="24"/>
          <w:szCs w:val="24"/>
        </w:rPr>
        <w:lastRenderedPageBreak/>
        <w:t>Teniendo</w:t>
      </w:r>
      <w:r w:rsidR="00743795">
        <w:rPr>
          <w:rFonts w:ascii="Times New Roman" w:hAnsi="Times New Roman" w:cs="Times New Roman"/>
          <w:sz w:val="24"/>
          <w:szCs w:val="24"/>
        </w:rPr>
        <w:t xml:space="preserve"> los siguientes datos se procedió</w:t>
      </w:r>
      <w:r w:rsidRPr="00F85134">
        <w:rPr>
          <w:rFonts w:ascii="Times New Roman" w:hAnsi="Times New Roman" w:cs="Times New Roman"/>
          <w:sz w:val="24"/>
          <w:szCs w:val="24"/>
        </w:rPr>
        <w:t xml:space="preserve"> a la aplicación de la fórmula para obtener el tamaño de la muestra, conociendo el tamaño de la población.</w:t>
      </w:r>
    </w:p>
    <w:p w:rsidR="00F929C6" w:rsidRDefault="00F929C6" w:rsidP="00F929C6">
      <w:pPr>
        <w:spacing w:after="0" w:line="360" w:lineRule="auto"/>
        <w:jc w:val="both"/>
        <w:rPr>
          <w:rFonts w:ascii="Times New Roman" w:hAnsi="Times New Roman" w:cs="Times New Roman"/>
          <w:sz w:val="24"/>
          <w:szCs w:val="24"/>
        </w:rPr>
      </w:pPr>
    </w:p>
    <w:p w:rsidR="00DF51DE" w:rsidRPr="00587BF4" w:rsidRDefault="00F929C6" w:rsidP="00DF51DE">
      <w:pPr>
        <w:spacing w:after="0" w:line="360" w:lineRule="auto"/>
        <w:jc w:val="both"/>
        <w:rPr>
          <w:rFonts w:ascii="Times New Roman" w:hAnsi="Times New Roman" w:cs="Times New Roman"/>
          <w:sz w:val="24"/>
          <w:szCs w:val="24"/>
        </w:rPr>
      </w:pPr>
      <w:r w:rsidRPr="00587BF4">
        <w:rPr>
          <w:rFonts w:ascii="Times New Roman" w:hAnsi="Times New Roman" w:cs="Times New Roman"/>
          <w:sz w:val="24"/>
          <w:szCs w:val="24"/>
        </w:rPr>
        <w:t>Con la aplicación de la formula antes mencionada la muestra  en la investigación se establece de la siguiente manera: 146 alumnos de los novenos grados del turno matutino del Centro de San Salvador y distrito 0608 del municipio de Mejicanos, y  23 docentes especialistas en Educación Física del Centro de San Salvador y distrito 0608 del municipio de Mejicanos, y e</w:t>
      </w:r>
      <w:r w:rsidR="00743795">
        <w:rPr>
          <w:rFonts w:ascii="Times New Roman" w:hAnsi="Times New Roman" w:cs="Times New Roman"/>
          <w:sz w:val="24"/>
          <w:szCs w:val="24"/>
        </w:rPr>
        <w:t xml:space="preserve">l tipo de muestreo utilizado fue </w:t>
      </w:r>
      <w:r w:rsidRPr="00587BF4">
        <w:rPr>
          <w:rFonts w:ascii="Times New Roman" w:hAnsi="Times New Roman" w:cs="Times New Roman"/>
          <w:sz w:val="24"/>
          <w:szCs w:val="24"/>
        </w:rPr>
        <w:t>el  Intencional o</w:t>
      </w:r>
      <w:r w:rsidR="002472B1">
        <w:rPr>
          <w:rFonts w:ascii="Times New Roman" w:hAnsi="Times New Roman" w:cs="Times New Roman"/>
          <w:sz w:val="24"/>
          <w:szCs w:val="24"/>
        </w:rPr>
        <w:t xml:space="preserve"> Selectivo, la selección se hizo</w:t>
      </w:r>
      <w:r w:rsidRPr="00587BF4">
        <w:rPr>
          <w:rFonts w:ascii="Times New Roman" w:hAnsi="Times New Roman" w:cs="Times New Roman"/>
          <w:sz w:val="24"/>
          <w:szCs w:val="24"/>
        </w:rPr>
        <w:t xml:space="preserve"> de acuerdo con el esquema de trab</w:t>
      </w:r>
      <w:r w:rsidR="00DF51DE" w:rsidRPr="00587BF4">
        <w:rPr>
          <w:rFonts w:ascii="Times New Roman" w:hAnsi="Times New Roman" w:cs="Times New Roman"/>
          <w:sz w:val="24"/>
          <w:szCs w:val="24"/>
        </w:rPr>
        <w:t>ajo del grupo de investigación siguiendo   criter</w:t>
      </w:r>
      <w:r w:rsidR="00743795">
        <w:rPr>
          <w:rFonts w:ascii="Times New Roman" w:hAnsi="Times New Roman" w:cs="Times New Roman"/>
          <w:sz w:val="24"/>
          <w:szCs w:val="24"/>
        </w:rPr>
        <w:t>ios establecidos. Se seleccionaron a los sujetos que se estimo que pudieran</w:t>
      </w:r>
      <w:r w:rsidR="00DF51DE" w:rsidRPr="00587BF4">
        <w:rPr>
          <w:rFonts w:ascii="Times New Roman" w:hAnsi="Times New Roman" w:cs="Times New Roman"/>
          <w:sz w:val="24"/>
          <w:szCs w:val="24"/>
        </w:rPr>
        <w:t xml:space="preserve"> facilitar</w:t>
      </w:r>
      <w:r w:rsidR="00743795">
        <w:rPr>
          <w:rFonts w:ascii="Times New Roman" w:hAnsi="Times New Roman" w:cs="Times New Roman"/>
          <w:sz w:val="24"/>
          <w:szCs w:val="24"/>
        </w:rPr>
        <w:t xml:space="preserve"> la información necesaria y fueran representativos a</w:t>
      </w:r>
      <w:r w:rsidR="00DF51DE" w:rsidRPr="00587BF4">
        <w:rPr>
          <w:rFonts w:ascii="Times New Roman" w:hAnsi="Times New Roman" w:cs="Times New Roman"/>
          <w:sz w:val="24"/>
          <w:szCs w:val="24"/>
        </w:rPr>
        <w:t xml:space="preserve"> la población.</w:t>
      </w:r>
    </w:p>
    <w:p w:rsidR="00DF51DE" w:rsidRPr="00587BF4" w:rsidRDefault="00DF51DE" w:rsidP="00DF51DE">
      <w:pPr>
        <w:spacing w:after="0" w:line="360" w:lineRule="auto"/>
        <w:jc w:val="both"/>
        <w:rPr>
          <w:rFonts w:ascii="Times New Roman" w:hAnsi="Times New Roman" w:cs="Times New Roman"/>
          <w:sz w:val="24"/>
          <w:szCs w:val="24"/>
        </w:rPr>
      </w:pPr>
      <w:r w:rsidRPr="00587BF4">
        <w:rPr>
          <w:rFonts w:ascii="Times New Roman" w:hAnsi="Times New Roman" w:cs="Times New Roman"/>
          <w:sz w:val="24"/>
          <w:szCs w:val="24"/>
        </w:rPr>
        <w:t>Para ser repre</w:t>
      </w:r>
      <w:r w:rsidR="002472B1">
        <w:rPr>
          <w:rFonts w:ascii="Times New Roman" w:hAnsi="Times New Roman" w:cs="Times New Roman"/>
          <w:sz w:val="24"/>
          <w:szCs w:val="24"/>
        </w:rPr>
        <w:t>sentativos a la población se tom</w:t>
      </w:r>
      <w:r w:rsidRPr="00587BF4">
        <w:rPr>
          <w:rFonts w:ascii="Times New Roman" w:hAnsi="Times New Roman" w:cs="Times New Roman"/>
          <w:sz w:val="24"/>
          <w:szCs w:val="24"/>
        </w:rPr>
        <w:t xml:space="preserve">o en cuenta los siguientes criterios: </w:t>
      </w:r>
    </w:p>
    <w:p w:rsidR="00DF51DE" w:rsidRPr="00587BF4" w:rsidRDefault="0090081E" w:rsidP="00DF51DE">
      <w:pPr>
        <w:pStyle w:val="Prrafodelista"/>
        <w:numPr>
          <w:ilvl w:val="0"/>
          <w:numId w:val="37"/>
        </w:numPr>
        <w:spacing w:after="0" w:line="360" w:lineRule="auto"/>
        <w:jc w:val="both"/>
        <w:rPr>
          <w:rFonts w:ascii="Times New Roman" w:hAnsi="Times New Roman" w:cs="Times New Roman"/>
          <w:sz w:val="24"/>
          <w:szCs w:val="24"/>
        </w:rPr>
      </w:pPr>
      <w:r w:rsidRPr="00587BF4">
        <w:rPr>
          <w:rFonts w:ascii="Times New Roman" w:hAnsi="Times New Roman" w:cs="Times New Roman"/>
          <w:sz w:val="24"/>
          <w:szCs w:val="24"/>
        </w:rPr>
        <w:t>De fácil acceso los centros escolares</w:t>
      </w:r>
      <w:r w:rsidR="00DF51DE" w:rsidRPr="00587BF4">
        <w:rPr>
          <w:rFonts w:ascii="Times New Roman" w:hAnsi="Times New Roman" w:cs="Times New Roman"/>
          <w:sz w:val="24"/>
          <w:szCs w:val="24"/>
        </w:rPr>
        <w:t xml:space="preserve"> por la ubicación en que se encuentran ya que son céntricos.</w:t>
      </w:r>
    </w:p>
    <w:p w:rsidR="00DF51DE" w:rsidRPr="00587BF4" w:rsidRDefault="00DF51DE" w:rsidP="00DF51DE">
      <w:pPr>
        <w:pStyle w:val="Prrafodelista"/>
        <w:numPr>
          <w:ilvl w:val="0"/>
          <w:numId w:val="37"/>
        </w:numPr>
        <w:spacing w:after="0" w:line="360" w:lineRule="auto"/>
        <w:jc w:val="both"/>
        <w:rPr>
          <w:rFonts w:ascii="Times New Roman" w:hAnsi="Times New Roman" w:cs="Times New Roman"/>
          <w:sz w:val="24"/>
          <w:szCs w:val="24"/>
        </w:rPr>
      </w:pPr>
      <w:r w:rsidRPr="00587BF4">
        <w:rPr>
          <w:rFonts w:ascii="Times New Roman" w:hAnsi="Times New Roman" w:cs="Times New Roman"/>
          <w:sz w:val="24"/>
          <w:szCs w:val="24"/>
        </w:rPr>
        <w:t>Son informantes claves, por tene</w:t>
      </w:r>
      <w:r w:rsidR="00587BF4" w:rsidRPr="00587BF4">
        <w:rPr>
          <w:rFonts w:ascii="Times New Roman" w:hAnsi="Times New Roman" w:cs="Times New Roman"/>
          <w:sz w:val="24"/>
          <w:szCs w:val="24"/>
        </w:rPr>
        <w:t>r la E</w:t>
      </w:r>
      <w:r w:rsidR="0090081E" w:rsidRPr="00587BF4">
        <w:rPr>
          <w:rFonts w:ascii="Times New Roman" w:hAnsi="Times New Roman" w:cs="Times New Roman"/>
          <w:sz w:val="24"/>
          <w:szCs w:val="24"/>
        </w:rPr>
        <w:t>specialidad de Educación Física, D</w:t>
      </w:r>
      <w:r w:rsidRPr="00587BF4">
        <w:rPr>
          <w:rFonts w:ascii="Times New Roman" w:hAnsi="Times New Roman" w:cs="Times New Roman"/>
          <w:sz w:val="24"/>
          <w:szCs w:val="24"/>
        </w:rPr>
        <w:t>eporte y</w:t>
      </w:r>
      <w:r w:rsidR="0090081E" w:rsidRPr="00587BF4">
        <w:rPr>
          <w:rFonts w:ascii="Times New Roman" w:hAnsi="Times New Roman" w:cs="Times New Roman"/>
          <w:sz w:val="24"/>
          <w:szCs w:val="24"/>
        </w:rPr>
        <w:t xml:space="preserve"> R</w:t>
      </w:r>
      <w:r w:rsidRPr="00587BF4">
        <w:rPr>
          <w:rFonts w:ascii="Times New Roman" w:hAnsi="Times New Roman" w:cs="Times New Roman"/>
          <w:sz w:val="24"/>
          <w:szCs w:val="24"/>
        </w:rPr>
        <w:t>ecreación por lo tanto ofrecen i</w:t>
      </w:r>
      <w:r w:rsidR="0090081E" w:rsidRPr="00587BF4">
        <w:rPr>
          <w:rFonts w:ascii="Times New Roman" w:hAnsi="Times New Roman" w:cs="Times New Roman"/>
          <w:sz w:val="24"/>
          <w:szCs w:val="24"/>
        </w:rPr>
        <w:t>nformación sobre las variables</w:t>
      </w:r>
      <w:r w:rsidRPr="00587BF4">
        <w:rPr>
          <w:rFonts w:ascii="Times New Roman" w:hAnsi="Times New Roman" w:cs="Times New Roman"/>
          <w:sz w:val="24"/>
          <w:szCs w:val="24"/>
        </w:rPr>
        <w:t xml:space="preserve"> que se exploran en la investigación.</w:t>
      </w:r>
    </w:p>
    <w:p w:rsidR="00F929C6" w:rsidRDefault="00F929C6" w:rsidP="00F929C6">
      <w:pPr>
        <w:spacing w:after="0" w:line="360" w:lineRule="auto"/>
        <w:jc w:val="both"/>
        <w:rPr>
          <w:rFonts w:ascii="Times New Roman" w:hAnsi="Times New Roman" w:cs="Times New Roman"/>
          <w:sz w:val="24"/>
          <w:szCs w:val="24"/>
        </w:rPr>
      </w:pPr>
    </w:p>
    <w:p w:rsidR="00F929C6" w:rsidRDefault="00F929C6" w:rsidP="00F929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Por razones metodo</w:t>
      </w:r>
      <w:r w:rsidR="002472B1">
        <w:rPr>
          <w:rFonts w:ascii="Times New Roman" w:hAnsi="Times New Roman" w:cs="Times New Roman"/>
          <w:sz w:val="24"/>
          <w:szCs w:val="24"/>
        </w:rPr>
        <w:t>lógicas la muestra se distribuyo</w:t>
      </w:r>
      <w:r>
        <w:rPr>
          <w:rFonts w:ascii="Times New Roman" w:hAnsi="Times New Roman" w:cs="Times New Roman"/>
          <w:sz w:val="24"/>
          <w:szCs w:val="24"/>
        </w:rPr>
        <w:t xml:space="preserve"> de la siguiente manera: </w:t>
      </w:r>
    </w:p>
    <w:tbl>
      <w:tblPr>
        <w:tblStyle w:val="Cuadrculaclara-nfasis5"/>
        <w:tblW w:w="0" w:type="auto"/>
        <w:tblInd w:w="139" w:type="dxa"/>
        <w:tblLook w:val="04A0"/>
      </w:tblPr>
      <w:tblGrid>
        <w:gridCol w:w="2736"/>
        <w:gridCol w:w="1840"/>
        <w:gridCol w:w="2415"/>
        <w:gridCol w:w="1489"/>
      </w:tblGrid>
      <w:tr w:rsidR="00F929C6" w:rsidRPr="00140D31" w:rsidTr="00DF51DE">
        <w:trPr>
          <w:cnfStyle w:val="100000000000"/>
          <w:trHeight w:val="385"/>
        </w:trPr>
        <w:tc>
          <w:tcPr>
            <w:cnfStyle w:val="001000000000"/>
            <w:tcW w:w="2736" w:type="dxa"/>
          </w:tcPr>
          <w:p w:rsidR="00F929C6" w:rsidRPr="00826F03" w:rsidRDefault="00F929C6" w:rsidP="00DF51DE">
            <w:pPr>
              <w:jc w:val="center"/>
              <w:rPr>
                <w:rFonts w:ascii="Times New Roman" w:hAnsi="Times New Roman" w:cs="Times New Roman"/>
                <w:sz w:val="24"/>
                <w:szCs w:val="24"/>
              </w:rPr>
            </w:pPr>
            <w:r w:rsidRPr="00826F03">
              <w:rPr>
                <w:rFonts w:ascii="Times New Roman" w:hAnsi="Times New Roman" w:cs="Times New Roman"/>
                <w:sz w:val="24"/>
                <w:szCs w:val="24"/>
              </w:rPr>
              <w:t>Población.</w:t>
            </w:r>
          </w:p>
        </w:tc>
        <w:tc>
          <w:tcPr>
            <w:tcW w:w="1840" w:type="dxa"/>
          </w:tcPr>
          <w:p w:rsidR="00F929C6" w:rsidRPr="00826F03" w:rsidRDefault="00F929C6" w:rsidP="00DF51DE">
            <w:pPr>
              <w:jc w:val="center"/>
              <w:cnfStyle w:val="100000000000"/>
              <w:rPr>
                <w:rFonts w:ascii="Times New Roman" w:hAnsi="Times New Roman" w:cs="Times New Roman"/>
                <w:sz w:val="24"/>
                <w:szCs w:val="24"/>
              </w:rPr>
            </w:pPr>
            <w:r>
              <w:rPr>
                <w:rFonts w:ascii="Times New Roman" w:hAnsi="Times New Roman" w:cs="Times New Roman"/>
                <w:sz w:val="24"/>
                <w:szCs w:val="24"/>
              </w:rPr>
              <w:t>Docentes.</w:t>
            </w:r>
          </w:p>
        </w:tc>
        <w:tc>
          <w:tcPr>
            <w:tcW w:w="2415" w:type="dxa"/>
          </w:tcPr>
          <w:p w:rsidR="00F929C6" w:rsidRPr="00826F03" w:rsidRDefault="00F929C6" w:rsidP="00DF51DE">
            <w:pPr>
              <w:jc w:val="center"/>
              <w:cnfStyle w:val="100000000000"/>
              <w:rPr>
                <w:rFonts w:ascii="Times New Roman" w:hAnsi="Times New Roman" w:cs="Times New Roman"/>
                <w:sz w:val="24"/>
                <w:szCs w:val="24"/>
              </w:rPr>
            </w:pPr>
            <w:r>
              <w:rPr>
                <w:rFonts w:ascii="Times New Roman" w:hAnsi="Times New Roman" w:cs="Times New Roman"/>
                <w:sz w:val="24"/>
                <w:szCs w:val="24"/>
              </w:rPr>
              <w:t>Alumnos.</w:t>
            </w:r>
          </w:p>
        </w:tc>
        <w:tc>
          <w:tcPr>
            <w:tcW w:w="1489" w:type="dxa"/>
          </w:tcPr>
          <w:p w:rsidR="00F929C6" w:rsidRPr="00826F03" w:rsidRDefault="00F929C6" w:rsidP="00DF51DE">
            <w:pPr>
              <w:jc w:val="center"/>
              <w:cnfStyle w:val="100000000000"/>
              <w:rPr>
                <w:rFonts w:ascii="Times New Roman" w:hAnsi="Times New Roman" w:cs="Times New Roman"/>
                <w:sz w:val="24"/>
                <w:szCs w:val="24"/>
              </w:rPr>
            </w:pPr>
            <w:r>
              <w:rPr>
                <w:rFonts w:ascii="Times New Roman" w:hAnsi="Times New Roman" w:cs="Times New Roman"/>
                <w:sz w:val="24"/>
                <w:szCs w:val="24"/>
              </w:rPr>
              <w:t>Centros Escolares.</w:t>
            </w:r>
          </w:p>
        </w:tc>
      </w:tr>
      <w:tr w:rsidR="00F929C6" w:rsidRPr="00140D31" w:rsidTr="00DF51DE">
        <w:trPr>
          <w:cnfStyle w:val="000000100000"/>
          <w:trHeight w:val="385"/>
        </w:trPr>
        <w:tc>
          <w:tcPr>
            <w:cnfStyle w:val="001000000000"/>
            <w:tcW w:w="2736" w:type="dxa"/>
            <w:shd w:val="clear" w:color="auto" w:fill="FFFFFF" w:themeFill="background1"/>
          </w:tcPr>
          <w:p w:rsidR="00F929C6" w:rsidRPr="00140D31" w:rsidRDefault="00F929C6" w:rsidP="00DF51DE">
            <w:pPr>
              <w:jc w:val="center"/>
              <w:rPr>
                <w:rFonts w:ascii="Times New Roman" w:hAnsi="Times New Roman" w:cs="Times New Roman"/>
                <w:sz w:val="24"/>
                <w:szCs w:val="24"/>
              </w:rPr>
            </w:pPr>
            <w:r>
              <w:rPr>
                <w:rFonts w:ascii="Times New Roman" w:hAnsi="Times New Roman" w:cs="Times New Roman"/>
                <w:sz w:val="24"/>
                <w:szCs w:val="24"/>
              </w:rPr>
              <w:t>Centro de San Salvador</w:t>
            </w:r>
          </w:p>
        </w:tc>
        <w:tc>
          <w:tcPr>
            <w:tcW w:w="1840" w:type="dxa"/>
            <w:shd w:val="clear" w:color="auto" w:fill="FFFFFF" w:themeFill="background1"/>
          </w:tcPr>
          <w:p w:rsidR="00F929C6" w:rsidRPr="00140D31" w:rsidRDefault="00F929C6" w:rsidP="00DF51DE">
            <w:pPr>
              <w:jc w:val="center"/>
              <w:cnfStyle w:val="000000100000"/>
              <w:rPr>
                <w:rFonts w:ascii="Times New Roman" w:hAnsi="Times New Roman" w:cs="Times New Roman"/>
                <w:sz w:val="24"/>
                <w:szCs w:val="24"/>
              </w:rPr>
            </w:pPr>
            <w:r w:rsidRPr="00140D31">
              <w:rPr>
                <w:rFonts w:ascii="Times New Roman" w:hAnsi="Times New Roman" w:cs="Times New Roman"/>
                <w:sz w:val="24"/>
                <w:szCs w:val="24"/>
              </w:rPr>
              <w:t>12</w:t>
            </w:r>
          </w:p>
        </w:tc>
        <w:tc>
          <w:tcPr>
            <w:tcW w:w="2415" w:type="dxa"/>
            <w:shd w:val="clear" w:color="auto" w:fill="FFFFFF" w:themeFill="background1"/>
          </w:tcPr>
          <w:p w:rsidR="00F929C6" w:rsidRPr="00140D31" w:rsidRDefault="00F929C6" w:rsidP="00DF51DE">
            <w:pPr>
              <w:jc w:val="center"/>
              <w:cnfStyle w:val="000000100000"/>
              <w:rPr>
                <w:rFonts w:ascii="Times New Roman" w:hAnsi="Times New Roman" w:cs="Times New Roman"/>
                <w:sz w:val="24"/>
                <w:szCs w:val="24"/>
              </w:rPr>
            </w:pPr>
            <w:r>
              <w:rPr>
                <w:rFonts w:ascii="Times New Roman" w:hAnsi="Times New Roman" w:cs="Times New Roman"/>
                <w:sz w:val="24"/>
                <w:szCs w:val="24"/>
              </w:rPr>
              <w:t>95</w:t>
            </w:r>
          </w:p>
        </w:tc>
        <w:tc>
          <w:tcPr>
            <w:tcW w:w="1489" w:type="dxa"/>
            <w:shd w:val="clear" w:color="auto" w:fill="FFFFFF" w:themeFill="background1"/>
          </w:tcPr>
          <w:p w:rsidR="00F929C6" w:rsidRPr="00140D31" w:rsidRDefault="00F929C6" w:rsidP="00DF51DE">
            <w:pPr>
              <w:jc w:val="center"/>
              <w:cnfStyle w:val="000000100000"/>
              <w:rPr>
                <w:rFonts w:ascii="Times New Roman" w:hAnsi="Times New Roman" w:cs="Times New Roman"/>
                <w:sz w:val="24"/>
                <w:szCs w:val="24"/>
              </w:rPr>
            </w:pPr>
            <w:r>
              <w:rPr>
                <w:rFonts w:ascii="Times New Roman" w:hAnsi="Times New Roman" w:cs="Times New Roman"/>
                <w:sz w:val="24"/>
                <w:szCs w:val="24"/>
              </w:rPr>
              <w:t>7</w:t>
            </w:r>
          </w:p>
        </w:tc>
      </w:tr>
      <w:tr w:rsidR="00F929C6" w:rsidRPr="00140D31" w:rsidTr="00DF51DE">
        <w:trPr>
          <w:cnfStyle w:val="000000010000"/>
          <w:trHeight w:val="411"/>
        </w:trPr>
        <w:tc>
          <w:tcPr>
            <w:cnfStyle w:val="001000000000"/>
            <w:tcW w:w="2736" w:type="dxa"/>
          </w:tcPr>
          <w:p w:rsidR="00F929C6" w:rsidRPr="00140D31" w:rsidRDefault="00F929C6" w:rsidP="00DF51DE">
            <w:pPr>
              <w:jc w:val="center"/>
              <w:rPr>
                <w:rFonts w:ascii="Times New Roman" w:hAnsi="Times New Roman" w:cs="Times New Roman"/>
                <w:sz w:val="24"/>
                <w:szCs w:val="24"/>
              </w:rPr>
            </w:pPr>
            <w:r>
              <w:rPr>
                <w:rFonts w:ascii="Times New Roman" w:hAnsi="Times New Roman" w:cs="Times New Roman"/>
                <w:sz w:val="24"/>
                <w:szCs w:val="24"/>
              </w:rPr>
              <w:t>Distrito 0608 municipio de Mejicanos.</w:t>
            </w:r>
          </w:p>
        </w:tc>
        <w:tc>
          <w:tcPr>
            <w:tcW w:w="1840" w:type="dxa"/>
          </w:tcPr>
          <w:p w:rsidR="00F929C6" w:rsidRDefault="00F929C6" w:rsidP="00DF51DE">
            <w:pPr>
              <w:jc w:val="center"/>
              <w:cnfStyle w:val="000000010000"/>
              <w:rPr>
                <w:rFonts w:ascii="Times New Roman" w:hAnsi="Times New Roman" w:cs="Times New Roman"/>
                <w:sz w:val="24"/>
                <w:szCs w:val="24"/>
              </w:rPr>
            </w:pPr>
          </w:p>
          <w:p w:rsidR="00F929C6" w:rsidRPr="00140D31" w:rsidRDefault="00F929C6" w:rsidP="00DF51DE">
            <w:pPr>
              <w:jc w:val="center"/>
              <w:cnfStyle w:val="000000010000"/>
              <w:rPr>
                <w:rFonts w:ascii="Times New Roman" w:hAnsi="Times New Roman" w:cs="Times New Roman"/>
                <w:sz w:val="24"/>
                <w:szCs w:val="24"/>
              </w:rPr>
            </w:pPr>
            <w:r>
              <w:rPr>
                <w:rFonts w:ascii="Times New Roman" w:hAnsi="Times New Roman" w:cs="Times New Roman"/>
                <w:sz w:val="24"/>
                <w:szCs w:val="24"/>
              </w:rPr>
              <w:t>11</w:t>
            </w:r>
          </w:p>
        </w:tc>
        <w:tc>
          <w:tcPr>
            <w:tcW w:w="2415" w:type="dxa"/>
          </w:tcPr>
          <w:p w:rsidR="00F929C6" w:rsidRDefault="00F929C6" w:rsidP="00DF51DE">
            <w:pPr>
              <w:jc w:val="center"/>
              <w:cnfStyle w:val="000000010000"/>
              <w:rPr>
                <w:rFonts w:ascii="Times New Roman" w:hAnsi="Times New Roman" w:cs="Times New Roman"/>
                <w:sz w:val="24"/>
                <w:szCs w:val="24"/>
              </w:rPr>
            </w:pPr>
          </w:p>
          <w:p w:rsidR="00F929C6" w:rsidRPr="00140D31" w:rsidRDefault="00F929C6" w:rsidP="00DF51DE">
            <w:pPr>
              <w:jc w:val="center"/>
              <w:cnfStyle w:val="000000010000"/>
              <w:rPr>
                <w:rFonts w:ascii="Times New Roman" w:hAnsi="Times New Roman" w:cs="Times New Roman"/>
                <w:sz w:val="24"/>
                <w:szCs w:val="24"/>
              </w:rPr>
            </w:pPr>
            <w:r w:rsidRPr="00140D31">
              <w:rPr>
                <w:rFonts w:ascii="Times New Roman" w:hAnsi="Times New Roman" w:cs="Times New Roman"/>
                <w:sz w:val="24"/>
                <w:szCs w:val="24"/>
              </w:rPr>
              <w:t>51</w:t>
            </w:r>
          </w:p>
        </w:tc>
        <w:tc>
          <w:tcPr>
            <w:tcW w:w="1489" w:type="dxa"/>
          </w:tcPr>
          <w:p w:rsidR="00F929C6" w:rsidRDefault="00F929C6" w:rsidP="00DF51DE">
            <w:pPr>
              <w:jc w:val="center"/>
              <w:cnfStyle w:val="000000010000"/>
              <w:rPr>
                <w:rFonts w:ascii="Times New Roman" w:hAnsi="Times New Roman" w:cs="Times New Roman"/>
                <w:sz w:val="24"/>
                <w:szCs w:val="24"/>
              </w:rPr>
            </w:pPr>
          </w:p>
          <w:p w:rsidR="00F929C6" w:rsidRPr="00140D31" w:rsidRDefault="00F929C6" w:rsidP="00DF51DE">
            <w:pPr>
              <w:jc w:val="center"/>
              <w:cnfStyle w:val="000000010000"/>
              <w:rPr>
                <w:rFonts w:ascii="Times New Roman" w:hAnsi="Times New Roman" w:cs="Times New Roman"/>
                <w:sz w:val="24"/>
                <w:szCs w:val="24"/>
              </w:rPr>
            </w:pPr>
            <w:r>
              <w:rPr>
                <w:rFonts w:ascii="Times New Roman" w:hAnsi="Times New Roman" w:cs="Times New Roman"/>
                <w:sz w:val="24"/>
                <w:szCs w:val="24"/>
              </w:rPr>
              <w:t>5</w:t>
            </w:r>
          </w:p>
        </w:tc>
      </w:tr>
      <w:tr w:rsidR="00F929C6" w:rsidRPr="00140D31" w:rsidTr="00DF51DE">
        <w:trPr>
          <w:cnfStyle w:val="000000100000"/>
          <w:trHeight w:val="411"/>
        </w:trPr>
        <w:tc>
          <w:tcPr>
            <w:cnfStyle w:val="001000000000"/>
            <w:tcW w:w="2736" w:type="dxa"/>
            <w:shd w:val="clear" w:color="auto" w:fill="auto"/>
          </w:tcPr>
          <w:p w:rsidR="00F929C6" w:rsidRDefault="00F929C6" w:rsidP="00DF51DE">
            <w:pPr>
              <w:jc w:val="center"/>
              <w:rPr>
                <w:rFonts w:ascii="Times New Roman" w:hAnsi="Times New Roman" w:cs="Times New Roman"/>
                <w:sz w:val="24"/>
                <w:szCs w:val="24"/>
              </w:rPr>
            </w:pPr>
          </w:p>
          <w:p w:rsidR="00F929C6" w:rsidRDefault="00F929C6" w:rsidP="00DF51DE">
            <w:pPr>
              <w:jc w:val="center"/>
              <w:rPr>
                <w:rFonts w:ascii="Times New Roman" w:hAnsi="Times New Roman" w:cs="Times New Roman"/>
                <w:sz w:val="24"/>
                <w:szCs w:val="24"/>
              </w:rPr>
            </w:pPr>
            <w:r>
              <w:rPr>
                <w:rFonts w:ascii="Times New Roman" w:hAnsi="Times New Roman" w:cs="Times New Roman"/>
                <w:sz w:val="24"/>
                <w:szCs w:val="24"/>
              </w:rPr>
              <w:t>Total.</w:t>
            </w:r>
          </w:p>
        </w:tc>
        <w:tc>
          <w:tcPr>
            <w:tcW w:w="1840" w:type="dxa"/>
            <w:shd w:val="clear" w:color="auto" w:fill="auto"/>
          </w:tcPr>
          <w:p w:rsidR="00F929C6" w:rsidRDefault="00F929C6" w:rsidP="00DF51DE">
            <w:pPr>
              <w:jc w:val="center"/>
              <w:cnfStyle w:val="000000100000"/>
              <w:rPr>
                <w:rFonts w:ascii="Times New Roman" w:hAnsi="Times New Roman" w:cs="Times New Roman"/>
                <w:sz w:val="24"/>
                <w:szCs w:val="24"/>
              </w:rPr>
            </w:pPr>
          </w:p>
          <w:p w:rsidR="00F929C6" w:rsidRPr="00140D31" w:rsidRDefault="00F929C6" w:rsidP="00DF51DE">
            <w:pPr>
              <w:jc w:val="center"/>
              <w:cnfStyle w:val="000000100000"/>
              <w:rPr>
                <w:rFonts w:ascii="Times New Roman" w:hAnsi="Times New Roman" w:cs="Times New Roman"/>
                <w:sz w:val="24"/>
                <w:szCs w:val="24"/>
              </w:rPr>
            </w:pPr>
            <w:r>
              <w:rPr>
                <w:rFonts w:ascii="Times New Roman" w:hAnsi="Times New Roman" w:cs="Times New Roman"/>
                <w:sz w:val="24"/>
                <w:szCs w:val="24"/>
              </w:rPr>
              <w:t>23</w:t>
            </w:r>
          </w:p>
        </w:tc>
        <w:tc>
          <w:tcPr>
            <w:tcW w:w="2415" w:type="dxa"/>
            <w:shd w:val="clear" w:color="auto" w:fill="auto"/>
          </w:tcPr>
          <w:p w:rsidR="00F929C6" w:rsidRDefault="00F929C6" w:rsidP="00DF51DE">
            <w:pPr>
              <w:jc w:val="center"/>
              <w:cnfStyle w:val="000000100000"/>
              <w:rPr>
                <w:rFonts w:ascii="Times New Roman" w:hAnsi="Times New Roman" w:cs="Times New Roman"/>
                <w:sz w:val="24"/>
                <w:szCs w:val="24"/>
              </w:rPr>
            </w:pPr>
          </w:p>
          <w:p w:rsidR="00F929C6" w:rsidRPr="00140D31" w:rsidRDefault="00F929C6" w:rsidP="00DF51DE">
            <w:pPr>
              <w:jc w:val="center"/>
              <w:cnfStyle w:val="000000100000"/>
              <w:rPr>
                <w:rFonts w:ascii="Times New Roman" w:hAnsi="Times New Roman" w:cs="Times New Roman"/>
                <w:sz w:val="24"/>
                <w:szCs w:val="24"/>
              </w:rPr>
            </w:pPr>
            <w:r>
              <w:rPr>
                <w:rFonts w:ascii="Times New Roman" w:hAnsi="Times New Roman" w:cs="Times New Roman"/>
                <w:sz w:val="24"/>
                <w:szCs w:val="24"/>
              </w:rPr>
              <w:t>146</w:t>
            </w:r>
          </w:p>
        </w:tc>
        <w:tc>
          <w:tcPr>
            <w:tcW w:w="1489" w:type="dxa"/>
            <w:shd w:val="clear" w:color="auto" w:fill="auto"/>
          </w:tcPr>
          <w:p w:rsidR="00F929C6" w:rsidRDefault="00F929C6" w:rsidP="00DF51DE">
            <w:pPr>
              <w:jc w:val="center"/>
              <w:cnfStyle w:val="000000100000"/>
              <w:rPr>
                <w:rFonts w:ascii="Times New Roman" w:hAnsi="Times New Roman" w:cs="Times New Roman"/>
                <w:sz w:val="24"/>
                <w:szCs w:val="24"/>
              </w:rPr>
            </w:pPr>
          </w:p>
          <w:p w:rsidR="00F929C6" w:rsidRPr="00140D31" w:rsidRDefault="00F929C6" w:rsidP="00DF51DE">
            <w:pPr>
              <w:jc w:val="center"/>
              <w:cnfStyle w:val="000000100000"/>
              <w:rPr>
                <w:rFonts w:ascii="Times New Roman" w:hAnsi="Times New Roman" w:cs="Times New Roman"/>
                <w:sz w:val="24"/>
                <w:szCs w:val="24"/>
              </w:rPr>
            </w:pPr>
            <w:r>
              <w:rPr>
                <w:rFonts w:ascii="Times New Roman" w:hAnsi="Times New Roman" w:cs="Times New Roman"/>
                <w:sz w:val="24"/>
                <w:szCs w:val="24"/>
              </w:rPr>
              <w:t>12</w:t>
            </w:r>
          </w:p>
        </w:tc>
      </w:tr>
    </w:tbl>
    <w:p w:rsidR="00F929C6" w:rsidRDefault="00F929C6" w:rsidP="00F929C6">
      <w:pPr>
        <w:spacing w:after="0" w:line="360" w:lineRule="auto"/>
        <w:jc w:val="both"/>
        <w:rPr>
          <w:rFonts w:ascii="Times New Roman" w:hAnsi="Times New Roman" w:cs="Times New Roman"/>
          <w:sz w:val="24"/>
          <w:szCs w:val="24"/>
        </w:rPr>
      </w:pPr>
    </w:p>
    <w:p w:rsidR="00F929C6" w:rsidRDefault="00F929C6" w:rsidP="00F929C6">
      <w:pPr>
        <w:spacing w:after="0" w:line="360" w:lineRule="auto"/>
        <w:jc w:val="both"/>
        <w:rPr>
          <w:rFonts w:ascii="Times New Roman" w:hAnsi="Times New Roman" w:cs="Times New Roman"/>
          <w:sz w:val="24"/>
          <w:szCs w:val="24"/>
        </w:rPr>
      </w:pPr>
    </w:p>
    <w:p w:rsidR="00DF51DE" w:rsidRDefault="00DF51DE" w:rsidP="00F929C6">
      <w:pPr>
        <w:spacing w:after="0" w:line="360" w:lineRule="auto"/>
        <w:jc w:val="both"/>
        <w:rPr>
          <w:rFonts w:ascii="Times New Roman" w:hAnsi="Times New Roman" w:cs="Times New Roman"/>
          <w:sz w:val="24"/>
          <w:szCs w:val="24"/>
        </w:rPr>
      </w:pPr>
    </w:p>
    <w:p w:rsidR="003D17DB" w:rsidRPr="00FC58E4" w:rsidRDefault="003D17DB" w:rsidP="00F929C6">
      <w:pPr>
        <w:spacing w:after="0" w:line="360" w:lineRule="auto"/>
        <w:jc w:val="both"/>
        <w:rPr>
          <w:rFonts w:ascii="Times New Roman" w:hAnsi="Times New Roman" w:cs="Times New Roman"/>
          <w:sz w:val="24"/>
          <w:szCs w:val="24"/>
        </w:rPr>
      </w:pPr>
    </w:p>
    <w:p w:rsidR="00F929C6" w:rsidRDefault="00F929C6" w:rsidP="00F929C6">
      <w:pPr>
        <w:pStyle w:val="Prrafodelista"/>
        <w:numPr>
          <w:ilvl w:val="1"/>
          <w:numId w:val="17"/>
        </w:num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Estadístico, Métodos, Técnicas e Instrumentos de investigación. </w:t>
      </w:r>
    </w:p>
    <w:p w:rsidR="00F929C6" w:rsidRDefault="00F929C6" w:rsidP="00F929C6">
      <w:pPr>
        <w:pStyle w:val="Prrafodelista"/>
        <w:spacing w:after="0" w:line="240" w:lineRule="auto"/>
        <w:ind w:left="360"/>
        <w:rPr>
          <w:rFonts w:ascii="Times New Roman" w:hAnsi="Times New Roman" w:cs="Times New Roman"/>
          <w:b/>
          <w:sz w:val="24"/>
          <w:szCs w:val="24"/>
        </w:rPr>
      </w:pPr>
    </w:p>
    <w:p w:rsidR="00F929C6" w:rsidRDefault="00F929C6" w:rsidP="00F929C6">
      <w:pPr>
        <w:pStyle w:val="Prrafodelista"/>
        <w:numPr>
          <w:ilvl w:val="2"/>
          <w:numId w:val="18"/>
        </w:numPr>
        <w:spacing w:after="0" w:line="240" w:lineRule="auto"/>
        <w:rPr>
          <w:rFonts w:ascii="Times New Roman" w:hAnsi="Times New Roman" w:cs="Times New Roman"/>
          <w:b/>
          <w:sz w:val="24"/>
          <w:szCs w:val="24"/>
        </w:rPr>
      </w:pPr>
      <w:r>
        <w:rPr>
          <w:rFonts w:ascii="Times New Roman" w:hAnsi="Times New Roman" w:cs="Times New Roman"/>
          <w:b/>
          <w:sz w:val="24"/>
          <w:szCs w:val="24"/>
        </w:rPr>
        <w:t>Estadístico.</w:t>
      </w:r>
    </w:p>
    <w:p w:rsidR="00F929C6" w:rsidRDefault="00F929C6" w:rsidP="00F929C6">
      <w:pPr>
        <w:spacing w:after="0" w:line="240" w:lineRule="auto"/>
        <w:rPr>
          <w:rFonts w:ascii="Times New Roman" w:hAnsi="Times New Roman" w:cs="Times New Roman"/>
          <w:b/>
          <w:sz w:val="24"/>
          <w:szCs w:val="24"/>
        </w:rPr>
      </w:pPr>
    </w:p>
    <w:p w:rsidR="00F929C6" w:rsidRDefault="00F929C6" w:rsidP="00F929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El</w:t>
      </w:r>
      <w:r w:rsidR="002472B1">
        <w:rPr>
          <w:rFonts w:ascii="Times New Roman" w:hAnsi="Times New Roman" w:cs="Times New Roman"/>
          <w:sz w:val="24"/>
          <w:szCs w:val="24"/>
        </w:rPr>
        <w:t xml:space="preserve"> estadístico utilizado</w:t>
      </w:r>
      <w:r w:rsidRPr="000F0FD1">
        <w:rPr>
          <w:rFonts w:ascii="Times New Roman" w:hAnsi="Times New Roman" w:cs="Times New Roman"/>
          <w:sz w:val="24"/>
          <w:szCs w:val="24"/>
        </w:rPr>
        <w:t xml:space="preserve"> para el análisis de los resultados</w:t>
      </w:r>
      <w:r>
        <w:rPr>
          <w:rFonts w:ascii="Times New Roman" w:hAnsi="Times New Roman" w:cs="Times New Roman"/>
          <w:sz w:val="24"/>
          <w:szCs w:val="24"/>
        </w:rPr>
        <w:t xml:space="preserve"> del cuestionario dirigido a los estudiantes de 9º del Centro de San Salvador y Distri</w:t>
      </w:r>
      <w:r w:rsidR="002472B1">
        <w:rPr>
          <w:rFonts w:ascii="Times New Roman" w:hAnsi="Times New Roman" w:cs="Times New Roman"/>
          <w:sz w:val="24"/>
          <w:szCs w:val="24"/>
        </w:rPr>
        <w:t>to 0608 municipio de Mejicanos fue</w:t>
      </w:r>
      <w:r>
        <w:rPr>
          <w:rFonts w:ascii="Times New Roman" w:hAnsi="Times New Roman" w:cs="Times New Roman"/>
          <w:sz w:val="24"/>
          <w:szCs w:val="24"/>
        </w:rPr>
        <w:t xml:space="preserve"> el Q de Kendall, tomando en cuenta que las preguntas que contiene el instru</w:t>
      </w:r>
      <w:r w:rsidR="002472B1">
        <w:rPr>
          <w:rFonts w:ascii="Times New Roman" w:hAnsi="Times New Roman" w:cs="Times New Roman"/>
          <w:sz w:val="24"/>
          <w:szCs w:val="24"/>
        </w:rPr>
        <w:t xml:space="preserve">mento eran de carácter cerrado de manera que </w:t>
      </w:r>
      <w:r>
        <w:rPr>
          <w:rFonts w:ascii="Times New Roman" w:hAnsi="Times New Roman" w:cs="Times New Roman"/>
          <w:sz w:val="24"/>
          <w:szCs w:val="24"/>
        </w:rPr>
        <w:t xml:space="preserve">puede aplicarse el Q de Kendall, este coeficiente mide la relación de dos variables a nivel nominal o clasificado, los valores que puede alcanzar oscilan entre -1 y +1; cuando es igual a -1 indicara una completa disociación entre las variables, y si es igual a +1  mostrara una asociación total. En caso de que el valor sea cero se concluye que no hay asociación o relación entre variables, lo cual es diferente al hecho de que exista una disociación completa. El Q de Kendall se representa de la siguiente manera: </w:t>
      </w:r>
    </w:p>
    <w:p w:rsidR="00F929C6" w:rsidRPr="00FF2371" w:rsidRDefault="00F929C6" w:rsidP="00F929C6">
      <w:pPr>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rPr>
        <w:t xml:space="preserve">Q= </w:t>
      </w:r>
      <w:r w:rsidRPr="00FF2371">
        <w:rPr>
          <w:rFonts w:ascii="Times New Roman" w:hAnsi="Times New Roman" w:cs="Times New Roman"/>
          <w:sz w:val="24"/>
          <w:szCs w:val="24"/>
          <w:u w:val="single"/>
        </w:rPr>
        <w:t>AD – BC</w:t>
      </w:r>
    </w:p>
    <w:p w:rsidR="00F929C6" w:rsidRDefault="00F929C6" w:rsidP="00F929C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AD + BC</w:t>
      </w:r>
    </w:p>
    <w:p w:rsidR="00F929C6" w:rsidRDefault="00F929C6" w:rsidP="00F929C6">
      <w:pPr>
        <w:spacing w:after="0" w:line="360" w:lineRule="auto"/>
        <w:rPr>
          <w:rFonts w:ascii="Times New Roman" w:hAnsi="Times New Roman" w:cs="Times New Roman"/>
          <w:sz w:val="24"/>
          <w:szCs w:val="24"/>
        </w:rPr>
      </w:pPr>
      <w:r>
        <w:rPr>
          <w:rFonts w:ascii="Times New Roman" w:hAnsi="Times New Roman" w:cs="Times New Roman"/>
          <w:sz w:val="24"/>
          <w:szCs w:val="24"/>
        </w:rPr>
        <w:t>Su simbología es la siguiente:</w:t>
      </w:r>
    </w:p>
    <w:p w:rsidR="00F929C6" w:rsidRDefault="00F929C6" w:rsidP="00F929C6">
      <w:pPr>
        <w:spacing w:after="0" w:line="360" w:lineRule="auto"/>
        <w:rPr>
          <w:rFonts w:ascii="Times New Roman" w:hAnsi="Times New Roman" w:cs="Times New Roman"/>
          <w:sz w:val="24"/>
          <w:szCs w:val="24"/>
        </w:rPr>
      </w:pPr>
      <w:r>
        <w:rPr>
          <w:rFonts w:ascii="Times New Roman" w:hAnsi="Times New Roman" w:cs="Times New Roman"/>
          <w:sz w:val="24"/>
          <w:szCs w:val="24"/>
        </w:rPr>
        <w:t>A= Respuesta cruzada (si-si)</w:t>
      </w:r>
    </w:p>
    <w:p w:rsidR="00F929C6" w:rsidRDefault="00F929C6" w:rsidP="00F929C6">
      <w:pPr>
        <w:spacing w:after="0" w:line="360" w:lineRule="auto"/>
        <w:rPr>
          <w:rFonts w:ascii="Times New Roman" w:hAnsi="Times New Roman" w:cs="Times New Roman"/>
          <w:sz w:val="24"/>
          <w:szCs w:val="24"/>
        </w:rPr>
      </w:pPr>
      <w:r>
        <w:rPr>
          <w:rFonts w:ascii="Times New Roman" w:hAnsi="Times New Roman" w:cs="Times New Roman"/>
          <w:sz w:val="24"/>
          <w:szCs w:val="24"/>
        </w:rPr>
        <w:t>B= Respuesta cruzada (no-si)</w:t>
      </w:r>
    </w:p>
    <w:p w:rsidR="00F929C6" w:rsidRDefault="00F929C6" w:rsidP="00F929C6">
      <w:pPr>
        <w:spacing w:after="0" w:line="360" w:lineRule="auto"/>
        <w:rPr>
          <w:rFonts w:ascii="Times New Roman" w:hAnsi="Times New Roman" w:cs="Times New Roman"/>
          <w:sz w:val="24"/>
          <w:szCs w:val="24"/>
        </w:rPr>
      </w:pPr>
      <w:r>
        <w:rPr>
          <w:rFonts w:ascii="Times New Roman" w:hAnsi="Times New Roman" w:cs="Times New Roman"/>
          <w:sz w:val="24"/>
          <w:szCs w:val="24"/>
        </w:rPr>
        <w:t>C= Respuesta cruzada (si-no)</w:t>
      </w:r>
    </w:p>
    <w:p w:rsidR="00F929C6" w:rsidRDefault="00F929C6" w:rsidP="00F929C6">
      <w:pPr>
        <w:spacing w:after="0" w:line="360" w:lineRule="auto"/>
        <w:rPr>
          <w:rFonts w:ascii="Times New Roman" w:hAnsi="Times New Roman" w:cs="Times New Roman"/>
          <w:sz w:val="24"/>
          <w:szCs w:val="24"/>
        </w:rPr>
      </w:pPr>
      <w:r>
        <w:rPr>
          <w:rFonts w:ascii="Times New Roman" w:hAnsi="Times New Roman" w:cs="Times New Roman"/>
          <w:sz w:val="24"/>
          <w:szCs w:val="24"/>
        </w:rPr>
        <w:t>D= Respuesta cruzada (no-no)</w:t>
      </w:r>
    </w:p>
    <w:p w:rsidR="00F929C6" w:rsidRDefault="00F929C6" w:rsidP="00F929C6">
      <w:pPr>
        <w:spacing w:after="0" w:line="240" w:lineRule="auto"/>
        <w:rPr>
          <w:rFonts w:ascii="Times New Roman" w:hAnsi="Times New Roman" w:cs="Times New Roman"/>
          <w:sz w:val="24"/>
          <w:szCs w:val="24"/>
        </w:rPr>
      </w:pPr>
    </w:p>
    <w:p w:rsidR="00F929C6" w:rsidRDefault="00F929C6" w:rsidP="00F929C6">
      <w:pPr>
        <w:spacing w:after="0" w:line="240" w:lineRule="auto"/>
        <w:rPr>
          <w:rFonts w:ascii="Times New Roman" w:hAnsi="Times New Roman" w:cs="Times New Roman"/>
          <w:sz w:val="24"/>
          <w:szCs w:val="24"/>
        </w:rPr>
      </w:pPr>
    </w:p>
    <w:p w:rsidR="00F929C6" w:rsidRDefault="00F929C6" w:rsidP="00F929C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Para los valores se debe aplicar la siguiente regla: </w:t>
      </w:r>
    </w:p>
    <w:p w:rsidR="00F929C6" w:rsidRDefault="00F929C6" w:rsidP="00F929C6">
      <w:pPr>
        <w:spacing w:after="0" w:line="240" w:lineRule="auto"/>
        <w:rPr>
          <w:rFonts w:ascii="Times New Roman" w:hAnsi="Times New Roman" w:cs="Times New Roman"/>
          <w:sz w:val="24"/>
          <w:szCs w:val="24"/>
        </w:rPr>
      </w:pPr>
    </w:p>
    <w:tbl>
      <w:tblPr>
        <w:tblStyle w:val="Cuadrculaclara-nfasis5"/>
        <w:tblW w:w="0" w:type="auto"/>
        <w:tblLook w:val="04A0"/>
      </w:tblPr>
      <w:tblGrid>
        <w:gridCol w:w="2796"/>
        <w:gridCol w:w="4678"/>
      </w:tblGrid>
      <w:tr w:rsidR="00F929C6" w:rsidTr="00F929C6">
        <w:trPr>
          <w:cnfStyle w:val="100000000000"/>
          <w:trHeight w:val="486"/>
        </w:trPr>
        <w:tc>
          <w:tcPr>
            <w:cnfStyle w:val="001000000000"/>
            <w:tcW w:w="2796" w:type="dxa"/>
            <w:shd w:val="clear" w:color="auto" w:fill="auto"/>
          </w:tcPr>
          <w:p w:rsidR="00F929C6" w:rsidRPr="00ED79FC" w:rsidRDefault="00F929C6" w:rsidP="00DF51DE">
            <w:pPr>
              <w:jc w:val="center"/>
              <w:rPr>
                <w:rFonts w:ascii="Times New Roman" w:hAnsi="Times New Roman" w:cs="Times New Roman"/>
                <w:sz w:val="24"/>
                <w:szCs w:val="24"/>
              </w:rPr>
            </w:pPr>
            <w:r w:rsidRPr="00ED79FC">
              <w:rPr>
                <w:rFonts w:ascii="Times New Roman" w:hAnsi="Times New Roman" w:cs="Times New Roman"/>
                <w:sz w:val="24"/>
                <w:szCs w:val="24"/>
              </w:rPr>
              <w:t>Valor del Coeficiente.</w:t>
            </w:r>
          </w:p>
        </w:tc>
        <w:tc>
          <w:tcPr>
            <w:tcW w:w="4678" w:type="dxa"/>
            <w:shd w:val="clear" w:color="auto" w:fill="auto"/>
          </w:tcPr>
          <w:p w:rsidR="00F929C6" w:rsidRPr="00ED79FC" w:rsidRDefault="00F929C6" w:rsidP="00DF51DE">
            <w:pPr>
              <w:jc w:val="center"/>
              <w:cnfStyle w:val="100000000000"/>
              <w:rPr>
                <w:rFonts w:ascii="Times New Roman" w:hAnsi="Times New Roman" w:cs="Times New Roman"/>
                <w:sz w:val="24"/>
                <w:szCs w:val="24"/>
              </w:rPr>
            </w:pPr>
            <w:r w:rsidRPr="00ED79FC">
              <w:rPr>
                <w:rFonts w:ascii="Times New Roman" w:hAnsi="Times New Roman" w:cs="Times New Roman"/>
                <w:sz w:val="24"/>
                <w:szCs w:val="24"/>
              </w:rPr>
              <w:t>Magnitud de la Asociación o Correlación.</w:t>
            </w:r>
          </w:p>
        </w:tc>
      </w:tr>
      <w:tr w:rsidR="00F929C6" w:rsidRPr="00ED79FC" w:rsidTr="00F929C6">
        <w:trPr>
          <w:cnfStyle w:val="000000100000"/>
          <w:trHeight w:val="273"/>
        </w:trPr>
        <w:tc>
          <w:tcPr>
            <w:cnfStyle w:val="001000000000"/>
            <w:tcW w:w="2796" w:type="dxa"/>
            <w:shd w:val="clear" w:color="auto" w:fill="auto"/>
          </w:tcPr>
          <w:p w:rsidR="00F929C6" w:rsidRPr="00ED79FC" w:rsidRDefault="00F929C6" w:rsidP="00DF51DE">
            <w:pPr>
              <w:rPr>
                <w:rFonts w:ascii="Times New Roman" w:hAnsi="Times New Roman" w:cs="Times New Roman"/>
                <w:b w:val="0"/>
                <w:sz w:val="24"/>
                <w:szCs w:val="24"/>
              </w:rPr>
            </w:pPr>
            <w:r w:rsidRPr="00ED79FC">
              <w:rPr>
                <w:rFonts w:ascii="Times New Roman" w:hAnsi="Times New Roman" w:cs="Times New Roman"/>
                <w:b w:val="0"/>
                <w:sz w:val="24"/>
                <w:szCs w:val="24"/>
              </w:rPr>
              <w:t>Menos de 0.25</w:t>
            </w:r>
          </w:p>
        </w:tc>
        <w:tc>
          <w:tcPr>
            <w:tcW w:w="4678" w:type="dxa"/>
            <w:shd w:val="clear" w:color="auto" w:fill="auto"/>
          </w:tcPr>
          <w:p w:rsidR="00F929C6" w:rsidRPr="00ED79FC" w:rsidRDefault="00F929C6" w:rsidP="00DF51DE">
            <w:pPr>
              <w:cnfStyle w:val="000000100000"/>
              <w:rPr>
                <w:rFonts w:ascii="Times New Roman" w:hAnsi="Times New Roman" w:cs="Times New Roman"/>
                <w:sz w:val="24"/>
                <w:szCs w:val="24"/>
              </w:rPr>
            </w:pPr>
            <w:r w:rsidRPr="00ED79FC">
              <w:rPr>
                <w:rFonts w:ascii="Times New Roman" w:hAnsi="Times New Roman" w:cs="Times New Roman"/>
                <w:sz w:val="24"/>
                <w:szCs w:val="24"/>
              </w:rPr>
              <w:t xml:space="preserve">Baja </w:t>
            </w:r>
          </w:p>
        </w:tc>
      </w:tr>
      <w:tr w:rsidR="00F929C6" w:rsidRPr="00ED79FC" w:rsidTr="00F929C6">
        <w:trPr>
          <w:cnfStyle w:val="000000010000"/>
          <w:trHeight w:val="273"/>
        </w:trPr>
        <w:tc>
          <w:tcPr>
            <w:cnfStyle w:val="001000000000"/>
            <w:tcW w:w="2796" w:type="dxa"/>
            <w:shd w:val="clear" w:color="auto" w:fill="auto"/>
          </w:tcPr>
          <w:p w:rsidR="00F929C6" w:rsidRPr="00ED79FC" w:rsidRDefault="00F929C6" w:rsidP="00DF51DE">
            <w:pPr>
              <w:rPr>
                <w:rFonts w:ascii="Times New Roman" w:hAnsi="Times New Roman" w:cs="Times New Roman"/>
                <w:b w:val="0"/>
                <w:sz w:val="24"/>
                <w:szCs w:val="24"/>
              </w:rPr>
            </w:pPr>
            <w:r>
              <w:rPr>
                <w:rFonts w:ascii="Times New Roman" w:hAnsi="Times New Roman" w:cs="Times New Roman"/>
                <w:b w:val="0"/>
                <w:sz w:val="24"/>
                <w:szCs w:val="24"/>
              </w:rPr>
              <w:t>De 0.25 a 0.45</w:t>
            </w:r>
          </w:p>
        </w:tc>
        <w:tc>
          <w:tcPr>
            <w:tcW w:w="4678" w:type="dxa"/>
            <w:shd w:val="clear" w:color="auto" w:fill="auto"/>
          </w:tcPr>
          <w:p w:rsidR="00F929C6" w:rsidRPr="00ED79FC" w:rsidRDefault="00F929C6" w:rsidP="00DF51DE">
            <w:pPr>
              <w:cnfStyle w:val="000000010000"/>
              <w:rPr>
                <w:rFonts w:ascii="Times New Roman" w:hAnsi="Times New Roman" w:cs="Times New Roman"/>
                <w:sz w:val="24"/>
                <w:szCs w:val="24"/>
              </w:rPr>
            </w:pPr>
            <w:r>
              <w:rPr>
                <w:rFonts w:ascii="Times New Roman" w:hAnsi="Times New Roman" w:cs="Times New Roman"/>
                <w:sz w:val="24"/>
                <w:szCs w:val="24"/>
              </w:rPr>
              <w:t xml:space="preserve">Media baja. </w:t>
            </w:r>
          </w:p>
        </w:tc>
      </w:tr>
      <w:tr w:rsidR="00F929C6" w:rsidRPr="00ED79FC" w:rsidTr="00F929C6">
        <w:trPr>
          <w:cnfStyle w:val="000000100000"/>
          <w:trHeight w:val="273"/>
        </w:trPr>
        <w:tc>
          <w:tcPr>
            <w:cnfStyle w:val="001000000000"/>
            <w:tcW w:w="2796" w:type="dxa"/>
            <w:shd w:val="clear" w:color="auto" w:fill="auto"/>
          </w:tcPr>
          <w:p w:rsidR="00F929C6" w:rsidRPr="00ED79FC" w:rsidRDefault="00F929C6" w:rsidP="00DF51DE">
            <w:pPr>
              <w:rPr>
                <w:rFonts w:ascii="Times New Roman" w:hAnsi="Times New Roman" w:cs="Times New Roman"/>
                <w:b w:val="0"/>
                <w:sz w:val="24"/>
                <w:szCs w:val="24"/>
              </w:rPr>
            </w:pPr>
            <w:r>
              <w:rPr>
                <w:rFonts w:ascii="Times New Roman" w:hAnsi="Times New Roman" w:cs="Times New Roman"/>
                <w:b w:val="0"/>
                <w:sz w:val="24"/>
                <w:szCs w:val="24"/>
              </w:rPr>
              <w:t>De 0.46 a 0.55</w:t>
            </w:r>
          </w:p>
        </w:tc>
        <w:tc>
          <w:tcPr>
            <w:tcW w:w="4678" w:type="dxa"/>
            <w:shd w:val="clear" w:color="auto" w:fill="auto"/>
          </w:tcPr>
          <w:p w:rsidR="00F929C6" w:rsidRPr="00ED79FC" w:rsidRDefault="00F929C6" w:rsidP="00DF51DE">
            <w:pPr>
              <w:cnfStyle w:val="000000100000"/>
              <w:rPr>
                <w:rFonts w:ascii="Times New Roman" w:hAnsi="Times New Roman" w:cs="Times New Roman"/>
                <w:sz w:val="24"/>
                <w:szCs w:val="24"/>
              </w:rPr>
            </w:pPr>
            <w:r>
              <w:rPr>
                <w:rFonts w:ascii="Times New Roman" w:hAnsi="Times New Roman" w:cs="Times New Roman"/>
                <w:sz w:val="24"/>
                <w:szCs w:val="24"/>
              </w:rPr>
              <w:t xml:space="preserve">Media </w:t>
            </w:r>
          </w:p>
        </w:tc>
      </w:tr>
      <w:tr w:rsidR="00F929C6" w:rsidRPr="00ED79FC" w:rsidTr="00F929C6">
        <w:trPr>
          <w:cnfStyle w:val="000000010000"/>
          <w:trHeight w:val="289"/>
        </w:trPr>
        <w:tc>
          <w:tcPr>
            <w:cnfStyle w:val="001000000000"/>
            <w:tcW w:w="2796" w:type="dxa"/>
            <w:shd w:val="clear" w:color="auto" w:fill="auto"/>
          </w:tcPr>
          <w:p w:rsidR="00F929C6" w:rsidRPr="00ED79FC" w:rsidRDefault="00F929C6" w:rsidP="00DF51DE">
            <w:pPr>
              <w:rPr>
                <w:rFonts w:ascii="Times New Roman" w:hAnsi="Times New Roman" w:cs="Times New Roman"/>
                <w:b w:val="0"/>
                <w:sz w:val="24"/>
                <w:szCs w:val="24"/>
              </w:rPr>
            </w:pPr>
            <w:r>
              <w:rPr>
                <w:rFonts w:ascii="Times New Roman" w:hAnsi="Times New Roman" w:cs="Times New Roman"/>
                <w:b w:val="0"/>
                <w:sz w:val="24"/>
                <w:szCs w:val="24"/>
              </w:rPr>
              <w:t>De 0.56 a 0.75</w:t>
            </w:r>
          </w:p>
        </w:tc>
        <w:tc>
          <w:tcPr>
            <w:tcW w:w="4678" w:type="dxa"/>
            <w:shd w:val="clear" w:color="auto" w:fill="auto"/>
          </w:tcPr>
          <w:p w:rsidR="00F929C6" w:rsidRPr="00ED79FC" w:rsidRDefault="00F929C6" w:rsidP="00DF51DE">
            <w:pPr>
              <w:cnfStyle w:val="000000010000"/>
              <w:rPr>
                <w:rFonts w:ascii="Times New Roman" w:hAnsi="Times New Roman" w:cs="Times New Roman"/>
                <w:sz w:val="24"/>
                <w:szCs w:val="24"/>
              </w:rPr>
            </w:pPr>
            <w:r>
              <w:rPr>
                <w:rFonts w:ascii="Times New Roman" w:hAnsi="Times New Roman" w:cs="Times New Roman"/>
                <w:sz w:val="24"/>
                <w:szCs w:val="24"/>
              </w:rPr>
              <w:t>Media alta</w:t>
            </w:r>
          </w:p>
        </w:tc>
      </w:tr>
      <w:tr w:rsidR="00F929C6" w:rsidRPr="00ED79FC" w:rsidTr="00F929C6">
        <w:trPr>
          <w:cnfStyle w:val="000000100000"/>
          <w:trHeight w:val="289"/>
        </w:trPr>
        <w:tc>
          <w:tcPr>
            <w:cnfStyle w:val="001000000000"/>
            <w:tcW w:w="2796" w:type="dxa"/>
            <w:shd w:val="clear" w:color="auto" w:fill="auto"/>
          </w:tcPr>
          <w:p w:rsidR="00F929C6" w:rsidRDefault="00F929C6" w:rsidP="00DF51DE">
            <w:pPr>
              <w:rPr>
                <w:rFonts w:ascii="Times New Roman" w:hAnsi="Times New Roman" w:cs="Times New Roman"/>
                <w:b w:val="0"/>
                <w:sz w:val="24"/>
                <w:szCs w:val="24"/>
              </w:rPr>
            </w:pPr>
            <w:r>
              <w:rPr>
                <w:rFonts w:ascii="Times New Roman" w:hAnsi="Times New Roman" w:cs="Times New Roman"/>
                <w:b w:val="0"/>
                <w:sz w:val="24"/>
                <w:szCs w:val="24"/>
              </w:rPr>
              <w:t>De 0.76 en adelante</w:t>
            </w:r>
          </w:p>
        </w:tc>
        <w:tc>
          <w:tcPr>
            <w:tcW w:w="4678" w:type="dxa"/>
            <w:shd w:val="clear" w:color="auto" w:fill="auto"/>
          </w:tcPr>
          <w:p w:rsidR="00F929C6" w:rsidRDefault="00F929C6" w:rsidP="00DF51DE">
            <w:pPr>
              <w:cnfStyle w:val="000000100000"/>
              <w:rPr>
                <w:rFonts w:ascii="Times New Roman" w:hAnsi="Times New Roman" w:cs="Times New Roman"/>
                <w:sz w:val="24"/>
                <w:szCs w:val="24"/>
              </w:rPr>
            </w:pPr>
            <w:r>
              <w:rPr>
                <w:rFonts w:ascii="Times New Roman" w:hAnsi="Times New Roman" w:cs="Times New Roman"/>
                <w:sz w:val="24"/>
                <w:szCs w:val="24"/>
              </w:rPr>
              <w:t xml:space="preserve">Alta. </w:t>
            </w:r>
          </w:p>
        </w:tc>
      </w:tr>
    </w:tbl>
    <w:p w:rsidR="00F929C6" w:rsidRPr="00ED79FC" w:rsidRDefault="00F929C6" w:rsidP="00F929C6">
      <w:pPr>
        <w:spacing w:after="0" w:line="240" w:lineRule="auto"/>
        <w:rPr>
          <w:rFonts w:ascii="Times New Roman" w:hAnsi="Times New Roman" w:cs="Times New Roman"/>
          <w:sz w:val="24"/>
          <w:szCs w:val="24"/>
        </w:rPr>
      </w:pPr>
    </w:p>
    <w:p w:rsidR="00F929C6" w:rsidRDefault="00F929C6" w:rsidP="00F929C6">
      <w:pPr>
        <w:spacing w:after="0" w:line="240" w:lineRule="auto"/>
        <w:rPr>
          <w:rFonts w:ascii="Times New Roman" w:hAnsi="Times New Roman" w:cs="Times New Roman"/>
          <w:sz w:val="24"/>
          <w:szCs w:val="24"/>
        </w:rPr>
      </w:pPr>
    </w:p>
    <w:p w:rsidR="00F929C6" w:rsidRDefault="00F929C6" w:rsidP="00F929C6">
      <w:pPr>
        <w:spacing w:after="0" w:line="240" w:lineRule="auto"/>
        <w:rPr>
          <w:rFonts w:ascii="Times New Roman" w:hAnsi="Times New Roman" w:cs="Times New Roman"/>
          <w:sz w:val="24"/>
          <w:szCs w:val="24"/>
        </w:rPr>
      </w:pPr>
    </w:p>
    <w:p w:rsidR="002472B1" w:rsidRDefault="002472B1" w:rsidP="00F929C6">
      <w:pPr>
        <w:spacing w:after="0" w:line="240" w:lineRule="auto"/>
        <w:rPr>
          <w:rFonts w:ascii="Times New Roman" w:hAnsi="Times New Roman" w:cs="Times New Roman"/>
          <w:sz w:val="24"/>
          <w:szCs w:val="24"/>
        </w:rPr>
      </w:pPr>
    </w:p>
    <w:p w:rsidR="00F929C6" w:rsidRDefault="00F929C6" w:rsidP="00F929C6">
      <w:pPr>
        <w:spacing w:after="0" w:line="360" w:lineRule="auto"/>
        <w:jc w:val="both"/>
        <w:rPr>
          <w:rFonts w:ascii="Times New Roman" w:hAnsi="Times New Roman" w:cs="Times New Roman"/>
          <w:sz w:val="24"/>
          <w:szCs w:val="24"/>
          <w:lang w:val="es-CR"/>
        </w:rPr>
      </w:pPr>
      <w:r>
        <w:rPr>
          <w:rFonts w:ascii="Times New Roman" w:hAnsi="Times New Roman" w:cs="Times New Roman"/>
          <w:sz w:val="24"/>
          <w:szCs w:val="24"/>
        </w:rPr>
        <w:lastRenderedPageBreak/>
        <w:t>Para la comprobaci</w:t>
      </w:r>
      <w:r w:rsidR="002472B1">
        <w:rPr>
          <w:rFonts w:ascii="Times New Roman" w:hAnsi="Times New Roman" w:cs="Times New Roman"/>
          <w:sz w:val="24"/>
          <w:szCs w:val="24"/>
        </w:rPr>
        <w:t>ón de las hipótesis se utilizo</w:t>
      </w:r>
      <w:r>
        <w:rPr>
          <w:rFonts w:ascii="Times New Roman" w:hAnsi="Times New Roman" w:cs="Times New Roman"/>
          <w:sz w:val="24"/>
          <w:szCs w:val="24"/>
        </w:rPr>
        <w:t xml:space="preserve"> la </w:t>
      </w:r>
      <w:r w:rsidRPr="000F0FD1">
        <w:rPr>
          <w:rFonts w:ascii="Times New Roman" w:hAnsi="Times New Roman" w:cs="Times New Roman"/>
          <w:sz w:val="24"/>
          <w:szCs w:val="24"/>
        </w:rPr>
        <w:t xml:space="preserve"> </w:t>
      </w:r>
      <w:r w:rsidRPr="000F0FD1">
        <w:rPr>
          <w:rFonts w:ascii="Times New Roman" w:hAnsi="Times New Roman" w:cs="Times New Roman"/>
          <w:sz w:val="24"/>
          <w:szCs w:val="24"/>
          <w:lang w:val="es-CR"/>
        </w:rPr>
        <w:t>X</w:t>
      </w:r>
      <w:r w:rsidRPr="000F0FD1">
        <w:rPr>
          <w:rFonts w:ascii="Times New Roman" w:hAnsi="Times New Roman" w:cs="Times New Roman"/>
          <w:sz w:val="24"/>
          <w:szCs w:val="24"/>
          <w:vertAlign w:val="superscript"/>
          <w:lang w:val="es-CR"/>
        </w:rPr>
        <w:t xml:space="preserve">2 </w:t>
      </w:r>
      <w:r w:rsidR="002472B1">
        <w:rPr>
          <w:rFonts w:ascii="Times New Roman" w:hAnsi="Times New Roman" w:cs="Times New Roman"/>
          <w:sz w:val="24"/>
          <w:szCs w:val="24"/>
          <w:lang w:val="es-CR"/>
        </w:rPr>
        <w:t xml:space="preserve"> para comprobar </w:t>
      </w:r>
      <w:r>
        <w:rPr>
          <w:rFonts w:ascii="Times New Roman" w:hAnsi="Times New Roman" w:cs="Times New Roman"/>
          <w:sz w:val="24"/>
          <w:szCs w:val="24"/>
          <w:lang w:val="es-CR"/>
        </w:rPr>
        <w:t xml:space="preserve"> las hipótesis de la investigación (H</w:t>
      </w:r>
      <w:r w:rsidR="002472B1">
        <w:rPr>
          <w:rFonts w:ascii="Times New Roman" w:hAnsi="Times New Roman" w:cs="Times New Roman"/>
          <w:sz w:val="24"/>
          <w:szCs w:val="24"/>
          <w:lang w:val="es-CR"/>
        </w:rPr>
        <w:t>i) con un 95% de confianza, y un margen de</w:t>
      </w:r>
      <w:r>
        <w:rPr>
          <w:rFonts w:ascii="Times New Roman" w:hAnsi="Times New Roman" w:cs="Times New Roman"/>
          <w:sz w:val="24"/>
          <w:szCs w:val="24"/>
          <w:lang w:val="es-CR"/>
        </w:rPr>
        <w:t xml:space="preserve"> un 5</w:t>
      </w:r>
      <w:r w:rsidR="002472B1">
        <w:rPr>
          <w:rFonts w:ascii="Times New Roman" w:hAnsi="Times New Roman" w:cs="Times New Roman"/>
          <w:sz w:val="24"/>
          <w:szCs w:val="24"/>
          <w:lang w:val="es-CR"/>
        </w:rPr>
        <w:t>% de error, para esto se utilizo</w:t>
      </w:r>
      <w:r>
        <w:rPr>
          <w:rFonts w:ascii="Times New Roman" w:hAnsi="Times New Roman" w:cs="Times New Roman"/>
          <w:sz w:val="24"/>
          <w:szCs w:val="24"/>
          <w:lang w:val="es-CR"/>
        </w:rPr>
        <w:t xml:space="preserve"> la hipótesis nula (H</w:t>
      </w:r>
      <w:r w:rsidRPr="00EE7D83">
        <w:rPr>
          <w:rFonts w:ascii="Arial Narrow" w:hAnsi="Arial Narrow" w:cs="Arial"/>
          <w:sz w:val="24"/>
          <w:szCs w:val="24"/>
        </w:rPr>
        <w:t>Ø</w:t>
      </w:r>
      <w:r>
        <w:rPr>
          <w:rFonts w:ascii="Times New Roman" w:hAnsi="Times New Roman" w:cs="Times New Roman"/>
          <w:sz w:val="24"/>
          <w:szCs w:val="24"/>
          <w:lang w:val="es-CR"/>
        </w:rPr>
        <w:t xml:space="preserve">) que indica que no existe relación entre las variables (la hipótesis de la investigación demuestra lo contrario). Si se rechaza la hipótesis nula no se rechaza la hipótesis de la investigación.  La </w:t>
      </w:r>
      <w:r w:rsidRPr="000F0FD1">
        <w:rPr>
          <w:rFonts w:ascii="Times New Roman" w:hAnsi="Times New Roman" w:cs="Times New Roman"/>
          <w:sz w:val="24"/>
          <w:szCs w:val="24"/>
          <w:lang w:val="es-CR"/>
        </w:rPr>
        <w:t>X</w:t>
      </w:r>
      <w:r w:rsidRPr="000F0FD1">
        <w:rPr>
          <w:rFonts w:ascii="Times New Roman" w:hAnsi="Times New Roman" w:cs="Times New Roman"/>
          <w:sz w:val="24"/>
          <w:szCs w:val="24"/>
          <w:vertAlign w:val="superscript"/>
          <w:lang w:val="es-CR"/>
        </w:rPr>
        <w:t>2</w:t>
      </w:r>
      <w:r>
        <w:rPr>
          <w:rFonts w:ascii="Times New Roman" w:hAnsi="Times New Roman" w:cs="Times New Roman"/>
          <w:sz w:val="24"/>
          <w:szCs w:val="24"/>
          <w:lang w:val="es-CR"/>
        </w:rPr>
        <w:t xml:space="preserve"> </w:t>
      </w:r>
      <w:r w:rsidRPr="000F0FD1">
        <w:rPr>
          <w:rFonts w:ascii="Times New Roman" w:hAnsi="Times New Roman" w:cs="Times New Roman"/>
          <w:sz w:val="24"/>
          <w:szCs w:val="24"/>
          <w:lang w:val="es-CR"/>
        </w:rPr>
        <w:t>se presenta con la siguiente fórmula:</w:t>
      </w:r>
    </w:p>
    <w:p w:rsidR="00F929C6" w:rsidRPr="00DC2C5D" w:rsidRDefault="00F929C6" w:rsidP="00F929C6">
      <w:pPr>
        <w:spacing w:after="0" w:line="240" w:lineRule="auto"/>
        <w:jc w:val="center"/>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 </w:t>
      </w:r>
      <w:r w:rsidRPr="00DC2C5D">
        <w:rPr>
          <w:rFonts w:ascii="Times New Roman" w:hAnsi="Times New Roman" w:cs="Times New Roman"/>
          <w:sz w:val="24"/>
          <w:szCs w:val="24"/>
          <w:u w:val="single"/>
          <w:lang w:val="es-CR"/>
        </w:rPr>
        <w:t>(fo – fe)</w:t>
      </w:r>
      <w:r w:rsidRPr="00DC2C5D">
        <w:rPr>
          <w:rFonts w:ascii="Times New Roman" w:hAnsi="Times New Roman" w:cs="Times New Roman"/>
          <w:sz w:val="24"/>
          <w:szCs w:val="24"/>
          <w:u w:val="single"/>
          <w:vertAlign w:val="superscript"/>
          <w:lang w:val="es-CR"/>
        </w:rPr>
        <w:t>2</w:t>
      </w:r>
    </w:p>
    <w:p w:rsidR="00F929C6" w:rsidRDefault="00F929C6" w:rsidP="00F929C6">
      <w:pPr>
        <w:spacing w:after="0" w:line="240" w:lineRule="auto"/>
        <w:jc w:val="center"/>
        <w:rPr>
          <w:rFonts w:ascii="Times New Roman" w:hAnsi="Times New Roman" w:cs="Times New Roman"/>
          <w:sz w:val="24"/>
          <w:szCs w:val="24"/>
          <w:lang w:val="es-CR"/>
        </w:rPr>
      </w:pPr>
      <w:r>
        <w:rPr>
          <w:rFonts w:ascii="Times New Roman" w:hAnsi="Times New Roman" w:cs="Times New Roman"/>
          <w:sz w:val="24"/>
          <w:szCs w:val="24"/>
          <w:lang w:val="es-CR"/>
        </w:rPr>
        <w:t xml:space="preserve">          </w:t>
      </w:r>
      <w:r w:rsidRPr="00DC2C5D">
        <w:rPr>
          <w:rFonts w:ascii="Times New Roman" w:hAnsi="Times New Roman" w:cs="Times New Roman"/>
          <w:sz w:val="24"/>
          <w:szCs w:val="24"/>
          <w:lang w:val="es-CR"/>
        </w:rPr>
        <w:t>Fe</w:t>
      </w:r>
    </w:p>
    <w:p w:rsidR="00F929C6" w:rsidRDefault="00F929C6" w:rsidP="00F929C6">
      <w:pPr>
        <w:spacing w:after="0" w:line="240" w:lineRule="auto"/>
        <w:jc w:val="center"/>
        <w:rPr>
          <w:rFonts w:ascii="Times New Roman" w:hAnsi="Times New Roman" w:cs="Times New Roman"/>
          <w:sz w:val="24"/>
          <w:szCs w:val="24"/>
          <w:lang w:val="es-CR"/>
        </w:rPr>
      </w:pPr>
    </w:p>
    <w:p w:rsidR="00F929C6" w:rsidRDefault="00F929C6" w:rsidP="00F929C6">
      <w:pPr>
        <w:spacing w:after="0" w:line="240" w:lineRule="auto"/>
        <w:jc w:val="center"/>
        <w:rPr>
          <w:rFonts w:ascii="Times New Roman" w:hAnsi="Times New Roman" w:cs="Times New Roman"/>
          <w:sz w:val="24"/>
          <w:szCs w:val="24"/>
          <w:lang w:val="es-CR"/>
        </w:rPr>
      </w:pPr>
    </w:p>
    <w:p w:rsidR="00F929C6" w:rsidRDefault="00F929C6" w:rsidP="00F929C6">
      <w:pPr>
        <w:spacing w:after="0" w:line="360" w:lineRule="auto"/>
        <w:rPr>
          <w:rFonts w:ascii="Times New Roman" w:hAnsi="Times New Roman" w:cs="Times New Roman"/>
          <w:sz w:val="24"/>
          <w:szCs w:val="24"/>
          <w:lang w:val="es-CR"/>
        </w:rPr>
      </w:pPr>
      <w:r>
        <w:rPr>
          <w:rFonts w:ascii="Times New Roman" w:hAnsi="Times New Roman" w:cs="Times New Roman"/>
          <w:sz w:val="24"/>
          <w:szCs w:val="24"/>
          <w:lang w:val="es-CR"/>
        </w:rPr>
        <w:t>Su simbología es la siguiente:</w:t>
      </w:r>
    </w:p>
    <w:p w:rsidR="00F929C6" w:rsidRDefault="00F929C6" w:rsidP="00F929C6">
      <w:pPr>
        <w:spacing w:after="0" w:line="360" w:lineRule="auto"/>
        <w:rPr>
          <w:rFonts w:ascii="Times New Roman" w:hAnsi="Times New Roman" w:cs="Times New Roman"/>
          <w:sz w:val="24"/>
          <w:szCs w:val="24"/>
          <w:lang w:val="es-CR"/>
        </w:rPr>
      </w:pPr>
      <w:r>
        <w:rPr>
          <w:rFonts w:ascii="Times New Roman" w:hAnsi="Times New Roman" w:cs="Times New Roman"/>
          <w:sz w:val="24"/>
          <w:szCs w:val="24"/>
          <w:lang w:val="es-CR"/>
        </w:rPr>
        <w:t>∑= Sumatoria de datos.</w:t>
      </w:r>
    </w:p>
    <w:p w:rsidR="00F929C6" w:rsidRDefault="00F929C6" w:rsidP="00F929C6">
      <w:pPr>
        <w:spacing w:after="0" w:line="360" w:lineRule="auto"/>
        <w:rPr>
          <w:rFonts w:ascii="Times New Roman" w:hAnsi="Times New Roman" w:cs="Times New Roman"/>
          <w:sz w:val="24"/>
          <w:szCs w:val="24"/>
          <w:lang w:val="es-CR"/>
        </w:rPr>
      </w:pPr>
      <w:r>
        <w:rPr>
          <w:rFonts w:ascii="Times New Roman" w:hAnsi="Times New Roman" w:cs="Times New Roman"/>
          <w:sz w:val="24"/>
          <w:szCs w:val="24"/>
          <w:lang w:val="es-CR"/>
        </w:rPr>
        <w:t>Fo= frecuencia observada o real.</w:t>
      </w:r>
    </w:p>
    <w:p w:rsidR="00F929C6" w:rsidRDefault="00F929C6" w:rsidP="00F929C6">
      <w:pPr>
        <w:spacing w:after="0" w:line="36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Fe= frecuencia esperada. </w:t>
      </w:r>
    </w:p>
    <w:p w:rsidR="00F929C6" w:rsidRDefault="00F929C6" w:rsidP="00F929C6">
      <w:pPr>
        <w:spacing w:after="0" w:line="360" w:lineRule="auto"/>
        <w:rPr>
          <w:rFonts w:ascii="Times New Roman" w:hAnsi="Times New Roman" w:cs="Times New Roman"/>
          <w:sz w:val="24"/>
          <w:szCs w:val="24"/>
          <w:lang w:val="es-CR"/>
        </w:rPr>
      </w:pPr>
    </w:p>
    <w:p w:rsidR="00F929C6" w:rsidRDefault="00F929C6" w:rsidP="00F929C6">
      <w:pPr>
        <w:spacing w:after="0" w:line="360" w:lineRule="auto"/>
        <w:rPr>
          <w:rFonts w:ascii="Times New Roman" w:hAnsi="Times New Roman" w:cs="Times New Roman"/>
          <w:sz w:val="24"/>
          <w:szCs w:val="24"/>
          <w:lang w:val="es-CR"/>
        </w:rPr>
      </w:pPr>
      <w:r>
        <w:rPr>
          <w:rFonts w:ascii="Times New Roman" w:hAnsi="Times New Roman" w:cs="Times New Roman"/>
          <w:sz w:val="24"/>
          <w:szCs w:val="24"/>
          <w:lang w:val="es-CR"/>
        </w:rPr>
        <w:t>Cualquier valor de la  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calculado con la formula  que sea mayor al de la tabla  entrara en la región critica, razón por la cual la hipótesis nula se rechaza, y se acepta la hipótesis de la investigación</w:t>
      </w:r>
      <w:r>
        <w:rPr>
          <w:rStyle w:val="Refdenotaalpie"/>
          <w:rFonts w:ascii="Times New Roman" w:hAnsi="Times New Roman" w:cs="Times New Roman"/>
          <w:sz w:val="24"/>
          <w:szCs w:val="24"/>
          <w:lang w:val="es-CR"/>
        </w:rPr>
        <w:footnoteReference w:id="44"/>
      </w:r>
      <w:r>
        <w:rPr>
          <w:rFonts w:ascii="Times New Roman" w:hAnsi="Times New Roman" w:cs="Times New Roman"/>
          <w:sz w:val="24"/>
          <w:szCs w:val="24"/>
          <w:lang w:val="es-CR"/>
        </w:rPr>
        <w:t xml:space="preserve">. </w:t>
      </w:r>
    </w:p>
    <w:p w:rsidR="00F929C6" w:rsidRDefault="00F929C6" w:rsidP="00F929C6">
      <w:pPr>
        <w:spacing w:after="0" w:line="360" w:lineRule="auto"/>
        <w:jc w:val="both"/>
        <w:rPr>
          <w:rFonts w:ascii="Times New Roman" w:hAnsi="Times New Roman" w:cs="Times New Roman"/>
          <w:sz w:val="24"/>
          <w:szCs w:val="24"/>
          <w:lang w:val="es-CR"/>
        </w:rPr>
      </w:pPr>
    </w:p>
    <w:p w:rsidR="00F929C6" w:rsidRDefault="00F929C6" w:rsidP="00F929C6">
      <w:pPr>
        <w:spacing w:after="0" w:line="360" w:lineRule="auto"/>
        <w:jc w:val="both"/>
        <w:rPr>
          <w:rFonts w:ascii="Times New Roman" w:hAnsi="Times New Roman" w:cs="Times New Roman"/>
          <w:sz w:val="24"/>
          <w:szCs w:val="24"/>
          <w:lang w:val="es-CR"/>
        </w:rPr>
      </w:pPr>
      <w:r>
        <w:rPr>
          <w:rFonts w:ascii="Times New Roman" w:hAnsi="Times New Roman" w:cs="Times New Roman"/>
          <w:sz w:val="24"/>
          <w:szCs w:val="24"/>
          <w:lang w:val="es-CR"/>
        </w:rPr>
        <w:t>En la guía de entrevista dirigida a los docentes especialistas en educación física del Centro de San Salvador y distrito 0608 m</w:t>
      </w:r>
      <w:r w:rsidR="002472B1">
        <w:rPr>
          <w:rFonts w:ascii="Times New Roman" w:hAnsi="Times New Roman" w:cs="Times New Roman"/>
          <w:sz w:val="24"/>
          <w:szCs w:val="24"/>
          <w:lang w:val="es-CR"/>
        </w:rPr>
        <w:t>unicipio de Mejicanos se utilizo</w:t>
      </w:r>
      <w:r>
        <w:rPr>
          <w:rFonts w:ascii="Times New Roman" w:hAnsi="Times New Roman" w:cs="Times New Roman"/>
          <w:sz w:val="24"/>
          <w:szCs w:val="24"/>
          <w:lang w:val="es-CR"/>
        </w:rPr>
        <w:t xml:space="preserve"> el Grafico de Sector, debido a que las preguntas</w:t>
      </w:r>
      <w:r w:rsidR="002472B1">
        <w:rPr>
          <w:rFonts w:ascii="Times New Roman" w:hAnsi="Times New Roman" w:cs="Times New Roman"/>
          <w:sz w:val="24"/>
          <w:szCs w:val="24"/>
          <w:lang w:val="es-CR"/>
        </w:rPr>
        <w:t xml:space="preserve"> que contenía el instrumento eran de carácter abiertas, esto</w:t>
      </w:r>
      <w:r>
        <w:rPr>
          <w:rFonts w:ascii="Times New Roman" w:hAnsi="Times New Roman" w:cs="Times New Roman"/>
          <w:sz w:val="24"/>
          <w:szCs w:val="24"/>
          <w:lang w:val="es-CR"/>
        </w:rPr>
        <w:t xml:space="preserve"> recopil</w:t>
      </w:r>
      <w:r w:rsidR="002472B1">
        <w:rPr>
          <w:rFonts w:ascii="Times New Roman" w:hAnsi="Times New Roman" w:cs="Times New Roman"/>
          <w:sz w:val="24"/>
          <w:szCs w:val="24"/>
          <w:lang w:val="es-CR"/>
        </w:rPr>
        <w:t>o</w:t>
      </w:r>
      <w:r>
        <w:rPr>
          <w:rFonts w:ascii="Times New Roman" w:hAnsi="Times New Roman" w:cs="Times New Roman"/>
          <w:sz w:val="24"/>
          <w:szCs w:val="24"/>
          <w:lang w:val="es-CR"/>
        </w:rPr>
        <w:t xml:space="preserve"> las respuestas comunes ent</w:t>
      </w:r>
      <w:r w:rsidR="002472B1">
        <w:rPr>
          <w:rFonts w:ascii="Times New Roman" w:hAnsi="Times New Roman" w:cs="Times New Roman"/>
          <w:sz w:val="24"/>
          <w:szCs w:val="24"/>
          <w:lang w:val="es-CR"/>
        </w:rPr>
        <w:t>re los entrevistados y se asigno</w:t>
      </w:r>
      <w:r>
        <w:rPr>
          <w:rFonts w:ascii="Times New Roman" w:hAnsi="Times New Roman" w:cs="Times New Roman"/>
          <w:sz w:val="24"/>
          <w:szCs w:val="24"/>
          <w:lang w:val="es-CR"/>
        </w:rPr>
        <w:t xml:space="preserve"> un porcentaje para el análisis; el grafico de sector fue recomendado por el estadístico consultado</w:t>
      </w:r>
      <w:r>
        <w:rPr>
          <w:rStyle w:val="Refdenotaalpie"/>
          <w:rFonts w:ascii="Times New Roman" w:hAnsi="Times New Roman" w:cs="Times New Roman"/>
          <w:sz w:val="24"/>
          <w:szCs w:val="24"/>
          <w:lang w:val="es-CR"/>
        </w:rPr>
        <w:footnoteReference w:id="45"/>
      </w:r>
      <w:r>
        <w:rPr>
          <w:rFonts w:ascii="Times New Roman" w:hAnsi="Times New Roman" w:cs="Times New Roman"/>
          <w:sz w:val="24"/>
          <w:szCs w:val="24"/>
          <w:lang w:val="es-CR"/>
        </w:rPr>
        <w:t xml:space="preserve">. </w:t>
      </w:r>
    </w:p>
    <w:p w:rsidR="00F929C6" w:rsidRDefault="00F929C6" w:rsidP="00F929C6">
      <w:pPr>
        <w:spacing w:after="0" w:line="360" w:lineRule="auto"/>
        <w:jc w:val="both"/>
        <w:rPr>
          <w:rFonts w:ascii="Times New Roman" w:hAnsi="Times New Roman" w:cs="Times New Roman"/>
          <w:sz w:val="24"/>
          <w:szCs w:val="24"/>
          <w:lang w:val="es-CR"/>
        </w:rPr>
      </w:pPr>
    </w:p>
    <w:p w:rsidR="00F929C6" w:rsidRDefault="00F929C6" w:rsidP="00F929C6">
      <w:pPr>
        <w:spacing w:after="0" w:line="360" w:lineRule="auto"/>
        <w:jc w:val="both"/>
        <w:rPr>
          <w:rFonts w:ascii="Times New Roman" w:hAnsi="Times New Roman" w:cs="Times New Roman"/>
          <w:sz w:val="24"/>
          <w:szCs w:val="24"/>
          <w:lang w:val="es-CR"/>
        </w:rPr>
      </w:pPr>
      <w:r>
        <w:rPr>
          <w:rFonts w:ascii="Times New Roman" w:hAnsi="Times New Roman" w:cs="Times New Roman"/>
          <w:sz w:val="24"/>
          <w:szCs w:val="24"/>
          <w:lang w:val="es-CR"/>
        </w:rPr>
        <w:t xml:space="preserve"> </w:t>
      </w:r>
    </w:p>
    <w:p w:rsidR="00DF51DE" w:rsidRDefault="00DF51DE" w:rsidP="00F929C6">
      <w:pPr>
        <w:spacing w:after="0" w:line="360" w:lineRule="auto"/>
        <w:jc w:val="both"/>
        <w:rPr>
          <w:rFonts w:ascii="Times New Roman" w:hAnsi="Times New Roman" w:cs="Times New Roman"/>
          <w:sz w:val="24"/>
          <w:szCs w:val="24"/>
          <w:lang w:val="es-CR"/>
        </w:rPr>
      </w:pPr>
    </w:p>
    <w:p w:rsidR="00DF51DE" w:rsidRDefault="00DF51DE" w:rsidP="00F929C6">
      <w:pPr>
        <w:spacing w:after="0" w:line="360" w:lineRule="auto"/>
        <w:jc w:val="both"/>
        <w:rPr>
          <w:rFonts w:ascii="Times New Roman" w:hAnsi="Times New Roman" w:cs="Times New Roman"/>
          <w:sz w:val="24"/>
          <w:szCs w:val="24"/>
          <w:lang w:val="es-CR"/>
        </w:rPr>
      </w:pPr>
    </w:p>
    <w:p w:rsidR="002472B1" w:rsidRPr="00B10DA5" w:rsidRDefault="002472B1" w:rsidP="00F929C6">
      <w:pPr>
        <w:spacing w:after="0" w:line="360" w:lineRule="auto"/>
        <w:jc w:val="both"/>
        <w:rPr>
          <w:rFonts w:ascii="Times New Roman" w:hAnsi="Times New Roman" w:cs="Times New Roman"/>
          <w:sz w:val="24"/>
          <w:szCs w:val="24"/>
          <w:lang w:val="es-CR"/>
        </w:rPr>
      </w:pPr>
    </w:p>
    <w:p w:rsidR="00F929C6" w:rsidRDefault="00F929C6" w:rsidP="00F929C6">
      <w:pPr>
        <w:pStyle w:val="Prrafodelista"/>
        <w:numPr>
          <w:ilvl w:val="2"/>
          <w:numId w:val="18"/>
        </w:num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Método. </w:t>
      </w:r>
    </w:p>
    <w:p w:rsidR="00F929C6" w:rsidRPr="00B10DA5" w:rsidRDefault="00F929C6" w:rsidP="00F929C6">
      <w:pPr>
        <w:spacing w:after="0" w:line="240" w:lineRule="auto"/>
        <w:rPr>
          <w:rFonts w:ascii="Times New Roman" w:hAnsi="Times New Roman" w:cs="Times New Roman"/>
          <w:b/>
          <w:sz w:val="24"/>
          <w:szCs w:val="24"/>
        </w:rPr>
      </w:pPr>
    </w:p>
    <w:p w:rsidR="00F929C6" w:rsidRPr="00F929C6" w:rsidRDefault="002472B1" w:rsidP="00F929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 método utilizado en la investigación fue </w:t>
      </w:r>
      <w:r w:rsidR="00F929C6" w:rsidRPr="00F929C6">
        <w:rPr>
          <w:rFonts w:ascii="Times New Roman" w:hAnsi="Times New Roman" w:cs="Times New Roman"/>
          <w:sz w:val="24"/>
          <w:szCs w:val="24"/>
        </w:rPr>
        <w:t xml:space="preserve">el Método Hipotético Deductivo que es el procedimiento o camino que sigue el investigador para hacer de su actividad una práctica científica. El método hipotético deductivo tiene varios pasos esenciales: </w:t>
      </w:r>
      <w:hyperlink r:id="rId24" w:tooltip="observación" w:history="1">
        <w:r w:rsidR="00F929C6" w:rsidRPr="00F929C6">
          <w:rPr>
            <w:rStyle w:val="Hipervnculo"/>
            <w:rFonts w:ascii="Times New Roman" w:hAnsi="Times New Roman" w:cs="Times New Roman"/>
            <w:color w:val="auto"/>
            <w:sz w:val="24"/>
            <w:szCs w:val="24"/>
            <w:u w:val="none"/>
          </w:rPr>
          <w:t>observación</w:t>
        </w:r>
      </w:hyperlink>
      <w:r w:rsidR="00F929C6" w:rsidRPr="00F929C6">
        <w:rPr>
          <w:rFonts w:ascii="Times New Roman" w:hAnsi="Times New Roman" w:cs="Times New Roman"/>
          <w:sz w:val="24"/>
          <w:szCs w:val="24"/>
        </w:rPr>
        <w:t xml:space="preserve"> del </w:t>
      </w:r>
      <w:hyperlink r:id="rId25" w:tooltip="fenómeno" w:history="1">
        <w:r w:rsidR="00F929C6" w:rsidRPr="00F929C6">
          <w:rPr>
            <w:rStyle w:val="Hipervnculo"/>
            <w:rFonts w:ascii="Times New Roman" w:hAnsi="Times New Roman" w:cs="Times New Roman"/>
            <w:color w:val="auto"/>
            <w:sz w:val="24"/>
            <w:szCs w:val="24"/>
            <w:u w:val="none"/>
          </w:rPr>
          <w:t>fenómeno</w:t>
        </w:r>
      </w:hyperlink>
      <w:r w:rsidR="00F929C6" w:rsidRPr="00F929C6">
        <w:rPr>
          <w:rFonts w:ascii="Times New Roman" w:hAnsi="Times New Roman" w:cs="Times New Roman"/>
          <w:sz w:val="24"/>
          <w:szCs w:val="24"/>
        </w:rPr>
        <w:t xml:space="preserve"> a estudiar, creación de una hipótesis para explicar dicho fenómeno, deducción de consecuencias o proposiciones más elementales que la propia hipótesis, y verificación o comprobación de la verdad de los enunciados deducidos comparándolos con la </w:t>
      </w:r>
      <w:hyperlink r:id="rId26" w:tooltip="experiencia" w:history="1">
        <w:r w:rsidR="00F929C6" w:rsidRPr="00F929C6">
          <w:rPr>
            <w:rStyle w:val="Hipervnculo"/>
            <w:rFonts w:ascii="Times New Roman" w:hAnsi="Times New Roman" w:cs="Times New Roman"/>
            <w:color w:val="auto"/>
            <w:sz w:val="24"/>
            <w:szCs w:val="24"/>
            <w:u w:val="none"/>
          </w:rPr>
          <w:t>experiencia</w:t>
        </w:r>
      </w:hyperlink>
      <w:r w:rsidR="00F929C6" w:rsidRPr="00F929C6">
        <w:rPr>
          <w:rFonts w:ascii="Times New Roman" w:hAnsi="Times New Roman" w:cs="Times New Roman"/>
          <w:sz w:val="24"/>
          <w:szCs w:val="24"/>
        </w:rPr>
        <w:t>.</w:t>
      </w:r>
    </w:p>
    <w:p w:rsidR="00F929C6" w:rsidRDefault="00F929C6" w:rsidP="00F929C6">
      <w:pPr>
        <w:spacing w:after="0" w:line="360" w:lineRule="auto"/>
        <w:jc w:val="both"/>
        <w:rPr>
          <w:rFonts w:ascii="Times New Roman" w:eastAsia="Batang" w:hAnsi="Times New Roman" w:cs="Times New Roman"/>
          <w:sz w:val="24"/>
          <w:szCs w:val="24"/>
          <w:lang w:val="es-CR"/>
        </w:rPr>
      </w:pPr>
    </w:p>
    <w:p w:rsidR="00F929C6" w:rsidRDefault="00F929C6" w:rsidP="00F929C6">
      <w:pPr>
        <w:spacing w:after="0" w:line="360" w:lineRule="auto"/>
        <w:jc w:val="both"/>
        <w:rPr>
          <w:rFonts w:ascii="Times New Roman" w:eastAsia="Batang" w:hAnsi="Times New Roman" w:cs="Times New Roman"/>
          <w:sz w:val="24"/>
          <w:szCs w:val="24"/>
          <w:lang w:val="es-CR"/>
        </w:rPr>
      </w:pPr>
      <w:r w:rsidRPr="00A856A3">
        <w:rPr>
          <w:rFonts w:ascii="Times New Roman" w:eastAsia="Batang" w:hAnsi="Times New Roman" w:cs="Times New Roman"/>
          <w:sz w:val="24"/>
          <w:szCs w:val="24"/>
          <w:lang w:val="es-CR"/>
        </w:rPr>
        <w:t>El Mét</w:t>
      </w:r>
      <w:r>
        <w:rPr>
          <w:rFonts w:ascii="Times New Roman" w:eastAsia="Batang" w:hAnsi="Times New Roman" w:cs="Times New Roman"/>
          <w:sz w:val="24"/>
          <w:szCs w:val="24"/>
          <w:lang w:val="es-CR"/>
        </w:rPr>
        <w:t>odo Hipotético Deductivo</w:t>
      </w:r>
      <w:r w:rsidRPr="00A856A3">
        <w:rPr>
          <w:rFonts w:ascii="Times New Roman" w:eastAsia="Batang" w:hAnsi="Times New Roman" w:cs="Times New Roman"/>
          <w:sz w:val="24"/>
          <w:szCs w:val="24"/>
          <w:lang w:val="es-CR"/>
        </w:rPr>
        <w:t xml:space="preserve"> se basa en métodos y técnicas, que permiten interpretar y analizar la realidad a través de datos e instrumentos estadísticos, tomando como base el análisis y síntesis mediante las fuentes de investig</w:t>
      </w:r>
      <w:r>
        <w:rPr>
          <w:rFonts w:ascii="Times New Roman" w:eastAsia="Batang" w:hAnsi="Times New Roman" w:cs="Times New Roman"/>
          <w:sz w:val="24"/>
          <w:szCs w:val="24"/>
          <w:lang w:val="es-CR"/>
        </w:rPr>
        <w:t xml:space="preserve">ación. </w:t>
      </w:r>
    </w:p>
    <w:p w:rsidR="00DF51DE" w:rsidRPr="003D17DB" w:rsidRDefault="00DF51DE" w:rsidP="00F929C6">
      <w:pPr>
        <w:spacing w:after="0" w:line="360" w:lineRule="auto"/>
        <w:jc w:val="both"/>
        <w:rPr>
          <w:rFonts w:ascii="Times New Roman" w:eastAsia="Batang" w:hAnsi="Times New Roman" w:cs="Times New Roman"/>
          <w:sz w:val="24"/>
          <w:szCs w:val="24"/>
          <w:lang w:val="es-CR"/>
        </w:rPr>
      </w:pPr>
    </w:p>
    <w:p w:rsidR="00F929C6" w:rsidRPr="002472B1" w:rsidRDefault="00F929C6" w:rsidP="002472B1">
      <w:pPr>
        <w:pStyle w:val="Prrafodelista"/>
        <w:numPr>
          <w:ilvl w:val="3"/>
          <w:numId w:val="18"/>
        </w:numPr>
        <w:spacing w:after="0" w:line="360" w:lineRule="auto"/>
        <w:jc w:val="both"/>
        <w:rPr>
          <w:rFonts w:ascii="Times New Roman" w:hAnsi="Times New Roman" w:cs="Times New Roman"/>
          <w:b/>
          <w:sz w:val="24"/>
          <w:szCs w:val="24"/>
        </w:rPr>
      </w:pPr>
      <w:r w:rsidRPr="004B68D6">
        <w:rPr>
          <w:rFonts w:ascii="Times New Roman" w:hAnsi="Times New Roman" w:cs="Times New Roman"/>
          <w:b/>
          <w:sz w:val="24"/>
          <w:szCs w:val="24"/>
        </w:rPr>
        <w:t xml:space="preserve"> </w:t>
      </w:r>
      <w:r>
        <w:rPr>
          <w:rFonts w:ascii="Times New Roman" w:hAnsi="Times New Roman" w:cs="Times New Roman"/>
          <w:b/>
          <w:sz w:val="24"/>
          <w:szCs w:val="24"/>
        </w:rPr>
        <w:t xml:space="preserve">Metodología y procedimiento. </w:t>
      </w:r>
    </w:p>
    <w:p w:rsidR="00F929C6" w:rsidRPr="00587BF4" w:rsidRDefault="002472B1" w:rsidP="00F929C6">
      <w:pPr>
        <w:pStyle w:val="Prrafodelista"/>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Se realizo</w:t>
      </w:r>
      <w:r w:rsidR="00F929C6" w:rsidRPr="00587BF4">
        <w:rPr>
          <w:rFonts w:ascii="Times New Roman" w:hAnsi="Times New Roman" w:cs="Times New Roman"/>
          <w:sz w:val="24"/>
          <w:szCs w:val="24"/>
        </w:rPr>
        <w:t xml:space="preserve"> la prueba piloto en las instituciones: Centro Escolar Católico Marista, Centro Escolar República de Uruguay y Centro Escolar República de Perú del distrito 0608 del municipio de Mejicanos. </w:t>
      </w:r>
    </w:p>
    <w:p w:rsidR="00F929C6" w:rsidRPr="00587BF4" w:rsidRDefault="002472B1" w:rsidP="00F929C6">
      <w:pPr>
        <w:pStyle w:val="Prrafodelista"/>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Se elaboraron</w:t>
      </w:r>
      <w:r w:rsidR="00F929C6" w:rsidRPr="00587BF4">
        <w:rPr>
          <w:rFonts w:ascii="Times New Roman" w:hAnsi="Times New Roman" w:cs="Times New Roman"/>
          <w:sz w:val="24"/>
          <w:szCs w:val="24"/>
        </w:rPr>
        <w:t xml:space="preserve"> las correcciones pertinentes a los instrumentos después de la prueba piloto. </w:t>
      </w:r>
    </w:p>
    <w:p w:rsidR="00F929C6" w:rsidRPr="00587BF4" w:rsidRDefault="002472B1" w:rsidP="00F929C6">
      <w:pPr>
        <w:pStyle w:val="Prrafodelista"/>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Se aplicaron</w:t>
      </w:r>
      <w:r w:rsidR="00F929C6" w:rsidRPr="00587BF4">
        <w:rPr>
          <w:rFonts w:ascii="Times New Roman" w:hAnsi="Times New Roman" w:cs="Times New Roman"/>
          <w:sz w:val="24"/>
          <w:szCs w:val="24"/>
        </w:rPr>
        <w:t xml:space="preserve"> los instrumentos oficiales de la investigación y se recolecta la información. </w:t>
      </w:r>
    </w:p>
    <w:p w:rsidR="00F929C6" w:rsidRPr="00587BF4" w:rsidRDefault="00F929C6" w:rsidP="00F929C6">
      <w:pPr>
        <w:pStyle w:val="Prrafodelista"/>
        <w:numPr>
          <w:ilvl w:val="0"/>
          <w:numId w:val="21"/>
        </w:numPr>
        <w:spacing w:after="0" w:line="360" w:lineRule="auto"/>
        <w:jc w:val="both"/>
        <w:rPr>
          <w:rFonts w:ascii="Times New Roman" w:hAnsi="Times New Roman" w:cs="Times New Roman"/>
          <w:sz w:val="24"/>
          <w:szCs w:val="24"/>
        </w:rPr>
      </w:pPr>
      <w:r w:rsidRPr="00587BF4">
        <w:rPr>
          <w:rFonts w:ascii="Times New Roman" w:hAnsi="Times New Roman" w:cs="Times New Roman"/>
          <w:sz w:val="24"/>
          <w:szCs w:val="24"/>
        </w:rPr>
        <w:t>Se reali</w:t>
      </w:r>
      <w:r w:rsidR="002472B1">
        <w:rPr>
          <w:rFonts w:ascii="Times New Roman" w:hAnsi="Times New Roman" w:cs="Times New Roman"/>
          <w:sz w:val="24"/>
          <w:szCs w:val="24"/>
        </w:rPr>
        <w:t>zo</w:t>
      </w:r>
      <w:r w:rsidRPr="00587BF4">
        <w:rPr>
          <w:rFonts w:ascii="Times New Roman" w:hAnsi="Times New Roman" w:cs="Times New Roman"/>
          <w:sz w:val="24"/>
          <w:szCs w:val="24"/>
        </w:rPr>
        <w:t xml:space="preserve"> una asesoría con el estadístico Lic. René Armando Peña Aguilar de la Escuela de Matemáticas, de la Universidad de El Salvador para establecer el estadístico a utilizar en el procesamiento de los resultados de los instrumentos aplicados. </w:t>
      </w:r>
    </w:p>
    <w:p w:rsidR="00F929C6" w:rsidRPr="00587BF4" w:rsidRDefault="002472B1" w:rsidP="00F929C6">
      <w:pPr>
        <w:pStyle w:val="Prrafodelista"/>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Se procedió</w:t>
      </w:r>
      <w:r w:rsidR="00F929C6" w:rsidRPr="00587BF4">
        <w:rPr>
          <w:rFonts w:ascii="Times New Roman" w:hAnsi="Times New Roman" w:cs="Times New Roman"/>
          <w:sz w:val="24"/>
          <w:szCs w:val="24"/>
        </w:rPr>
        <w:t xml:space="preserve"> a la tabulación, análisis e interpretación de los resultados en el capitulo IV. </w:t>
      </w:r>
    </w:p>
    <w:p w:rsidR="002472B1" w:rsidRPr="002472B1" w:rsidRDefault="002472B1" w:rsidP="002472B1">
      <w:pPr>
        <w:pStyle w:val="Prrafodelista"/>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 redactaron </w:t>
      </w:r>
      <w:r w:rsidR="00F929C6" w:rsidRPr="00587BF4">
        <w:rPr>
          <w:rFonts w:ascii="Times New Roman" w:hAnsi="Times New Roman" w:cs="Times New Roman"/>
          <w:sz w:val="24"/>
          <w:szCs w:val="24"/>
        </w:rPr>
        <w:t xml:space="preserve">las </w:t>
      </w:r>
      <w:r>
        <w:rPr>
          <w:rFonts w:ascii="Times New Roman" w:hAnsi="Times New Roman" w:cs="Times New Roman"/>
          <w:sz w:val="24"/>
          <w:szCs w:val="24"/>
        </w:rPr>
        <w:t xml:space="preserve">respectivas </w:t>
      </w:r>
      <w:r w:rsidR="00F929C6" w:rsidRPr="00587BF4">
        <w:rPr>
          <w:rFonts w:ascii="Times New Roman" w:hAnsi="Times New Roman" w:cs="Times New Roman"/>
          <w:sz w:val="24"/>
          <w:szCs w:val="24"/>
        </w:rPr>
        <w:t xml:space="preserve">conclusiones y recomendaciones de la investigación. </w:t>
      </w:r>
    </w:p>
    <w:p w:rsidR="00F929C6" w:rsidRDefault="00F929C6" w:rsidP="00F929C6">
      <w:pPr>
        <w:pStyle w:val="Prrafodelista"/>
        <w:numPr>
          <w:ilvl w:val="2"/>
          <w:numId w:val="18"/>
        </w:numPr>
        <w:spacing w:after="0" w:line="240" w:lineRule="auto"/>
        <w:rPr>
          <w:rFonts w:ascii="Times New Roman" w:hAnsi="Times New Roman" w:cs="Times New Roman"/>
          <w:b/>
          <w:sz w:val="24"/>
          <w:szCs w:val="24"/>
        </w:rPr>
      </w:pPr>
      <w:r w:rsidRPr="006332B4">
        <w:rPr>
          <w:rFonts w:ascii="Times New Roman" w:hAnsi="Times New Roman" w:cs="Times New Roman"/>
          <w:b/>
          <w:sz w:val="24"/>
          <w:szCs w:val="24"/>
        </w:rPr>
        <w:lastRenderedPageBreak/>
        <w:t>Técnicas e Instrumentos.</w:t>
      </w:r>
    </w:p>
    <w:p w:rsidR="00F929C6" w:rsidRDefault="00F929C6" w:rsidP="00F929C6">
      <w:pPr>
        <w:pStyle w:val="Prrafodelista"/>
        <w:spacing w:after="0" w:line="240" w:lineRule="auto"/>
        <w:ind w:left="1080"/>
        <w:rPr>
          <w:rFonts w:ascii="Times New Roman" w:hAnsi="Times New Roman" w:cs="Times New Roman"/>
          <w:b/>
          <w:sz w:val="24"/>
          <w:szCs w:val="24"/>
        </w:rPr>
      </w:pPr>
    </w:p>
    <w:p w:rsidR="00F929C6" w:rsidRPr="00C541BE" w:rsidRDefault="002472B1" w:rsidP="00F929C6">
      <w:pPr>
        <w:spacing w:line="360" w:lineRule="auto"/>
        <w:jc w:val="both"/>
        <w:rPr>
          <w:rFonts w:ascii="Times New Roman" w:hAnsi="Times New Roman" w:cs="Times New Roman"/>
          <w:sz w:val="24"/>
          <w:szCs w:val="24"/>
        </w:rPr>
      </w:pPr>
      <w:r>
        <w:rPr>
          <w:rFonts w:ascii="Times New Roman" w:hAnsi="Times New Roman" w:cs="Times New Roman"/>
          <w:sz w:val="24"/>
          <w:szCs w:val="24"/>
        </w:rPr>
        <w:t>Las técnicas que se utilizaron</w:t>
      </w:r>
      <w:r w:rsidR="00F929C6" w:rsidRPr="00C541BE">
        <w:rPr>
          <w:rFonts w:ascii="Times New Roman" w:hAnsi="Times New Roman" w:cs="Times New Roman"/>
          <w:sz w:val="24"/>
          <w:szCs w:val="24"/>
        </w:rPr>
        <w:t xml:space="preserve"> en la investigación  para medir el comportamiento de </w:t>
      </w:r>
      <w:r>
        <w:rPr>
          <w:rFonts w:ascii="Times New Roman" w:hAnsi="Times New Roman" w:cs="Times New Roman"/>
          <w:sz w:val="24"/>
          <w:szCs w:val="24"/>
        </w:rPr>
        <w:t>las variables fueron</w:t>
      </w:r>
      <w:r w:rsidR="00F929C6" w:rsidRPr="00C541BE">
        <w:rPr>
          <w:rFonts w:ascii="Times New Roman" w:hAnsi="Times New Roman" w:cs="Times New Roman"/>
          <w:sz w:val="24"/>
          <w:szCs w:val="24"/>
        </w:rPr>
        <w:t xml:space="preserve"> las siguientes: </w:t>
      </w:r>
    </w:p>
    <w:p w:rsidR="00F929C6" w:rsidRPr="00C41B30" w:rsidRDefault="00F929C6" w:rsidP="00F929C6">
      <w:pPr>
        <w:pStyle w:val="Prrafodelista"/>
        <w:numPr>
          <w:ilvl w:val="3"/>
          <w:numId w:val="18"/>
        </w:numPr>
        <w:spacing w:after="0" w:line="240" w:lineRule="auto"/>
        <w:rPr>
          <w:rFonts w:ascii="Times New Roman" w:hAnsi="Times New Roman" w:cs="Times New Roman"/>
          <w:b/>
          <w:sz w:val="24"/>
          <w:szCs w:val="24"/>
        </w:rPr>
      </w:pPr>
      <w:r w:rsidRPr="00C41B30">
        <w:rPr>
          <w:rFonts w:ascii="Times New Roman" w:hAnsi="Times New Roman" w:cs="Times New Roman"/>
          <w:b/>
          <w:sz w:val="24"/>
          <w:szCs w:val="24"/>
        </w:rPr>
        <w:t xml:space="preserve">Técnicas. </w:t>
      </w:r>
    </w:p>
    <w:p w:rsidR="00F929C6" w:rsidRPr="00B10DA5" w:rsidRDefault="00F929C6" w:rsidP="00F929C6">
      <w:pPr>
        <w:spacing w:after="0" w:line="240" w:lineRule="auto"/>
        <w:rPr>
          <w:rFonts w:ascii="Times New Roman" w:hAnsi="Times New Roman" w:cs="Times New Roman"/>
          <w:b/>
          <w:sz w:val="24"/>
          <w:szCs w:val="24"/>
        </w:rPr>
      </w:pPr>
    </w:p>
    <w:p w:rsidR="00F929C6" w:rsidRDefault="00F929C6" w:rsidP="00F929C6">
      <w:pPr>
        <w:pStyle w:val="Prrafodelista"/>
        <w:numPr>
          <w:ilvl w:val="0"/>
          <w:numId w:val="19"/>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Entrevista Estructurada: </w:t>
      </w:r>
      <w:r w:rsidR="002472B1">
        <w:rPr>
          <w:rFonts w:ascii="Times New Roman" w:hAnsi="Times New Roman" w:cs="Times New Roman"/>
          <w:sz w:val="24"/>
          <w:szCs w:val="24"/>
        </w:rPr>
        <w:t>Fue</w:t>
      </w:r>
      <w:r w:rsidRPr="001E1ABA">
        <w:rPr>
          <w:rFonts w:ascii="Times New Roman" w:hAnsi="Times New Roman" w:cs="Times New Roman"/>
          <w:sz w:val="24"/>
          <w:szCs w:val="24"/>
        </w:rPr>
        <w:t xml:space="preserve"> dirigida a los docentes especialistas de educación física del </w:t>
      </w:r>
      <w:r>
        <w:rPr>
          <w:rFonts w:ascii="Times New Roman" w:hAnsi="Times New Roman" w:cs="Times New Roman"/>
          <w:sz w:val="24"/>
          <w:szCs w:val="24"/>
        </w:rPr>
        <w:t xml:space="preserve">Centro de San Salvador y </w:t>
      </w:r>
      <w:r w:rsidRPr="001E1ABA">
        <w:rPr>
          <w:rFonts w:ascii="Times New Roman" w:hAnsi="Times New Roman" w:cs="Times New Roman"/>
          <w:sz w:val="24"/>
          <w:szCs w:val="24"/>
        </w:rPr>
        <w:t xml:space="preserve">distrito 0608 del municipio de </w:t>
      </w:r>
      <w:r>
        <w:rPr>
          <w:rFonts w:ascii="Times New Roman" w:hAnsi="Times New Roman" w:cs="Times New Roman"/>
          <w:sz w:val="24"/>
          <w:szCs w:val="24"/>
        </w:rPr>
        <w:t>M</w:t>
      </w:r>
      <w:r w:rsidRPr="001E1ABA">
        <w:rPr>
          <w:rFonts w:ascii="Times New Roman" w:hAnsi="Times New Roman" w:cs="Times New Roman"/>
          <w:sz w:val="24"/>
          <w:szCs w:val="24"/>
        </w:rPr>
        <w:t>ejicanos,</w:t>
      </w:r>
      <w:r w:rsidRPr="001E1ABA">
        <w:rPr>
          <w:rFonts w:ascii="Arial" w:eastAsia="Times New Roman" w:hAnsi="Arial" w:cs="Times New Roman"/>
          <w:sz w:val="24"/>
          <w:szCs w:val="24"/>
          <w:lang w:eastAsia="es-ES"/>
        </w:rPr>
        <w:t xml:space="preserve"> </w:t>
      </w:r>
      <w:r w:rsidRPr="001E1ABA">
        <w:rPr>
          <w:rFonts w:ascii="Times New Roman" w:hAnsi="Times New Roman" w:cs="Times New Roman"/>
          <w:sz w:val="24"/>
          <w:szCs w:val="24"/>
        </w:rPr>
        <w:t>present</w:t>
      </w:r>
      <w:r>
        <w:rPr>
          <w:rFonts w:ascii="Times New Roman" w:hAnsi="Times New Roman" w:cs="Times New Roman"/>
          <w:sz w:val="24"/>
          <w:szCs w:val="24"/>
        </w:rPr>
        <w:t>a</w:t>
      </w:r>
      <w:r w:rsidR="002472B1">
        <w:rPr>
          <w:rFonts w:ascii="Times New Roman" w:hAnsi="Times New Roman" w:cs="Times New Roman"/>
          <w:sz w:val="24"/>
          <w:szCs w:val="24"/>
        </w:rPr>
        <w:t>ndo</w:t>
      </w:r>
      <w:r>
        <w:rPr>
          <w:rFonts w:ascii="Times New Roman" w:hAnsi="Times New Roman" w:cs="Times New Roman"/>
          <w:sz w:val="24"/>
          <w:szCs w:val="24"/>
        </w:rPr>
        <w:t xml:space="preserve"> preguntas abiertas, su contenido se bas</w:t>
      </w:r>
      <w:r w:rsidR="002472B1">
        <w:rPr>
          <w:rFonts w:ascii="Times New Roman" w:hAnsi="Times New Roman" w:cs="Times New Roman"/>
          <w:sz w:val="24"/>
          <w:szCs w:val="24"/>
        </w:rPr>
        <w:t>o</w:t>
      </w:r>
      <w:r>
        <w:rPr>
          <w:rFonts w:ascii="Times New Roman" w:hAnsi="Times New Roman" w:cs="Times New Roman"/>
          <w:sz w:val="24"/>
          <w:szCs w:val="24"/>
        </w:rPr>
        <w:t xml:space="preserve"> en la práctica y valoración de la incidencia de las metodologías didácticas en el proceso de enseñanza.</w:t>
      </w:r>
    </w:p>
    <w:p w:rsidR="00F929C6" w:rsidRDefault="00F929C6" w:rsidP="00F929C6">
      <w:pPr>
        <w:pStyle w:val="Prrafodelista"/>
        <w:spacing w:line="360" w:lineRule="auto"/>
        <w:jc w:val="both"/>
        <w:rPr>
          <w:rFonts w:ascii="Times New Roman" w:hAnsi="Times New Roman" w:cs="Times New Roman"/>
          <w:sz w:val="24"/>
          <w:szCs w:val="24"/>
        </w:rPr>
      </w:pPr>
    </w:p>
    <w:p w:rsidR="00F929C6" w:rsidRDefault="00F929C6" w:rsidP="00F929C6">
      <w:pPr>
        <w:pStyle w:val="Prrafodelista"/>
        <w:numPr>
          <w:ilvl w:val="0"/>
          <w:numId w:val="19"/>
        </w:numPr>
        <w:spacing w:after="0" w:line="360" w:lineRule="auto"/>
        <w:jc w:val="both"/>
        <w:rPr>
          <w:rFonts w:ascii="Times New Roman" w:hAnsi="Times New Roman" w:cs="Times New Roman"/>
          <w:sz w:val="24"/>
          <w:szCs w:val="24"/>
        </w:rPr>
      </w:pPr>
      <w:r w:rsidRPr="00343CB7">
        <w:rPr>
          <w:rFonts w:ascii="Times New Roman" w:hAnsi="Times New Roman" w:cs="Times New Roman"/>
          <w:b/>
          <w:sz w:val="24"/>
          <w:szCs w:val="24"/>
        </w:rPr>
        <w:t>Observación</w:t>
      </w:r>
      <w:r>
        <w:rPr>
          <w:rFonts w:ascii="Times New Roman" w:hAnsi="Times New Roman" w:cs="Times New Roman"/>
          <w:b/>
          <w:sz w:val="24"/>
          <w:szCs w:val="24"/>
        </w:rPr>
        <w:t xml:space="preserve"> E</w:t>
      </w:r>
      <w:r w:rsidRPr="00343CB7">
        <w:rPr>
          <w:rFonts w:ascii="Times New Roman" w:hAnsi="Times New Roman" w:cs="Times New Roman"/>
          <w:b/>
          <w:sz w:val="24"/>
          <w:szCs w:val="24"/>
        </w:rPr>
        <w:t xml:space="preserve">structurada: </w:t>
      </w:r>
      <w:r w:rsidR="002472B1">
        <w:rPr>
          <w:rFonts w:ascii="Times New Roman" w:hAnsi="Times New Roman" w:cs="Times New Roman"/>
          <w:sz w:val="24"/>
          <w:szCs w:val="24"/>
        </w:rPr>
        <w:t>Se realizo</w:t>
      </w:r>
      <w:r>
        <w:rPr>
          <w:rFonts w:ascii="Times New Roman" w:hAnsi="Times New Roman" w:cs="Times New Roman"/>
          <w:sz w:val="24"/>
          <w:szCs w:val="24"/>
        </w:rPr>
        <w:t xml:space="preserve"> al  momento de las clases de educación física en los diferentes Centros Escolares del Centro de San Salvador y distrito 0608 del </w:t>
      </w:r>
      <w:r w:rsidR="002472B1">
        <w:rPr>
          <w:rFonts w:ascii="Times New Roman" w:hAnsi="Times New Roman" w:cs="Times New Roman"/>
          <w:sz w:val="24"/>
          <w:szCs w:val="24"/>
        </w:rPr>
        <w:t xml:space="preserve">municipio de Mejicanos, contenía </w:t>
      </w:r>
      <w:r>
        <w:rPr>
          <w:rFonts w:ascii="Times New Roman" w:hAnsi="Times New Roman" w:cs="Times New Roman"/>
          <w:sz w:val="24"/>
          <w:szCs w:val="24"/>
        </w:rPr>
        <w:t xml:space="preserve"> una serie de criterios establecidos por el grupo de investigación con el objetivo de identificar como inciden  las metodologías didácticas que aplican los docentes para el desarrollo efectivo en el proceso de educación física. </w:t>
      </w:r>
    </w:p>
    <w:p w:rsidR="00F929C6" w:rsidRDefault="00F929C6" w:rsidP="00F929C6">
      <w:pPr>
        <w:spacing w:after="0" w:line="240" w:lineRule="auto"/>
        <w:rPr>
          <w:rFonts w:ascii="Times New Roman" w:hAnsi="Times New Roman" w:cs="Times New Roman"/>
          <w:sz w:val="24"/>
          <w:szCs w:val="24"/>
        </w:rPr>
      </w:pPr>
    </w:p>
    <w:p w:rsidR="00F929C6" w:rsidRDefault="00F929C6" w:rsidP="00F929C6">
      <w:pPr>
        <w:spacing w:after="0" w:line="240" w:lineRule="auto"/>
        <w:rPr>
          <w:rFonts w:ascii="Times New Roman" w:hAnsi="Times New Roman" w:cs="Times New Roman"/>
          <w:sz w:val="24"/>
          <w:szCs w:val="24"/>
        </w:rPr>
      </w:pPr>
    </w:p>
    <w:p w:rsidR="00F929C6" w:rsidRPr="00C41B30" w:rsidRDefault="00F929C6" w:rsidP="00F929C6">
      <w:pPr>
        <w:pStyle w:val="Prrafodelista"/>
        <w:numPr>
          <w:ilvl w:val="3"/>
          <w:numId w:val="18"/>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C41B30">
        <w:rPr>
          <w:rFonts w:ascii="Times New Roman" w:hAnsi="Times New Roman" w:cs="Times New Roman"/>
          <w:b/>
          <w:sz w:val="24"/>
          <w:szCs w:val="24"/>
        </w:rPr>
        <w:t xml:space="preserve">Instrumentos. </w:t>
      </w:r>
    </w:p>
    <w:p w:rsidR="00F929C6" w:rsidRPr="0061140D" w:rsidRDefault="00F929C6" w:rsidP="00F929C6">
      <w:pPr>
        <w:spacing w:after="0" w:line="240" w:lineRule="auto"/>
        <w:rPr>
          <w:rFonts w:ascii="Times New Roman" w:hAnsi="Times New Roman" w:cs="Times New Roman"/>
          <w:b/>
          <w:sz w:val="24"/>
          <w:szCs w:val="24"/>
        </w:rPr>
      </w:pPr>
    </w:p>
    <w:p w:rsidR="00F929C6" w:rsidRDefault="00F929C6" w:rsidP="00F929C6">
      <w:pPr>
        <w:pStyle w:val="Prrafodelista"/>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Cuestionario: </w:t>
      </w:r>
      <w:r w:rsidR="002472B1">
        <w:rPr>
          <w:rFonts w:ascii="Times New Roman" w:hAnsi="Times New Roman" w:cs="Times New Roman"/>
          <w:sz w:val="24"/>
          <w:szCs w:val="24"/>
        </w:rPr>
        <w:t xml:space="preserve">Fue </w:t>
      </w:r>
      <w:r w:rsidRPr="00962FA9">
        <w:rPr>
          <w:rFonts w:ascii="Times New Roman" w:hAnsi="Times New Roman" w:cs="Times New Roman"/>
          <w:sz w:val="24"/>
          <w:szCs w:val="24"/>
        </w:rPr>
        <w:t>dirigido a los estudiantes de</w:t>
      </w:r>
      <w:r w:rsidR="002472B1">
        <w:rPr>
          <w:rFonts w:ascii="Times New Roman" w:hAnsi="Times New Roman" w:cs="Times New Roman"/>
          <w:sz w:val="24"/>
          <w:szCs w:val="24"/>
        </w:rPr>
        <w:t xml:space="preserve"> los</w:t>
      </w:r>
      <w:r w:rsidRPr="00962FA9">
        <w:rPr>
          <w:rFonts w:ascii="Times New Roman" w:hAnsi="Times New Roman" w:cs="Times New Roman"/>
          <w:sz w:val="24"/>
          <w:szCs w:val="24"/>
        </w:rPr>
        <w:t xml:space="preserve"> noveno</w:t>
      </w:r>
      <w:r w:rsidR="002472B1">
        <w:rPr>
          <w:rFonts w:ascii="Times New Roman" w:hAnsi="Times New Roman" w:cs="Times New Roman"/>
          <w:sz w:val="24"/>
          <w:szCs w:val="24"/>
        </w:rPr>
        <w:t>s</w:t>
      </w:r>
      <w:r w:rsidRPr="00962FA9">
        <w:rPr>
          <w:rFonts w:ascii="Times New Roman" w:hAnsi="Times New Roman" w:cs="Times New Roman"/>
          <w:sz w:val="24"/>
          <w:szCs w:val="24"/>
        </w:rPr>
        <w:t xml:space="preserve"> grado</w:t>
      </w:r>
      <w:r w:rsidR="002472B1">
        <w:rPr>
          <w:rFonts w:ascii="Times New Roman" w:hAnsi="Times New Roman" w:cs="Times New Roman"/>
          <w:sz w:val="24"/>
          <w:szCs w:val="24"/>
        </w:rPr>
        <w:t>s</w:t>
      </w:r>
      <w:r>
        <w:rPr>
          <w:rFonts w:ascii="Times New Roman" w:hAnsi="Times New Roman" w:cs="Times New Roman"/>
          <w:sz w:val="24"/>
          <w:szCs w:val="24"/>
        </w:rPr>
        <w:t xml:space="preserve"> del Centro de San Salvador y distrito 0608 del municipio de Mejicanos</w:t>
      </w:r>
      <w:r w:rsidR="002472B1">
        <w:rPr>
          <w:rFonts w:ascii="Times New Roman" w:hAnsi="Times New Roman" w:cs="Times New Roman"/>
          <w:sz w:val="24"/>
          <w:szCs w:val="24"/>
        </w:rPr>
        <w:t>, contenía</w:t>
      </w:r>
      <w:r w:rsidRPr="00962FA9">
        <w:rPr>
          <w:rFonts w:ascii="Times New Roman" w:hAnsi="Times New Roman" w:cs="Times New Roman"/>
          <w:sz w:val="24"/>
          <w:szCs w:val="24"/>
        </w:rPr>
        <w:t xml:space="preserve"> preguntas cerradas, </w:t>
      </w:r>
      <w:r w:rsidR="002472B1">
        <w:rPr>
          <w:rFonts w:ascii="Times New Roman" w:hAnsi="Times New Roman" w:cs="Times New Roman"/>
          <w:sz w:val="24"/>
          <w:szCs w:val="24"/>
        </w:rPr>
        <w:t>permitiendo</w:t>
      </w:r>
      <w:r>
        <w:rPr>
          <w:rFonts w:ascii="Times New Roman" w:hAnsi="Times New Roman" w:cs="Times New Roman"/>
          <w:sz w:val="24"/>
          <w:szCs w:val="24"/>
        </w:rPr>
        <w:t xml:space="preserve"> obtener información sobre el desarrollo efectivo en el proceso de educación física en el sistema público de educación</w:t>
      </w:r>
      <w:r w:rsidRPr="008F60F2">
        <w:rPr>
          <w:rFonts w:ascii="Times New Roman" w:hAnsi="Times New Roman" w:cs="Times New Roman"/>
          <w:sz w:val="24"/>
          <w:szCs w:val="24"/>
        </w:rPr>
        <w:t>.</w:t>
      </w:r>
    </w:p>
    <w:p w:rsidR="00F929C6" w:rsidRDefault="00F929C6" w:rsidP="00F929C6">
      <w:pPr>
        <w:pStyle w:val="Prrafodelista"/>
        <w:spacing w:after="0" w:line="360" w:lineRule="auto"/>
        <w:ind w:left="786"/>
        <w:jc w:val="both"/>
        <w:rPr>
          <w:rFonts w:ascii="Times New Roman" w:hAnsi="Times New Roman" w:cs="Times New Roman"/>
          <w:sz w:val="24"/>
          <w:szCs w:val="24"/>
        </w:rPr>
      </w:pPr>
    </w:p>
    <w:p w:rsidR="00DA7370" w:rsidRDefault="00F929C6" w:rsidP="00DF51DE">
      <w:pPr>
        <w:pStyle w:val="Prrafodelista"/>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b/>
          <w:sz w:val="24"/>
          <w:szCs w:val="24"/>
        </w:rPr>
        <w:t>Guía de observación:</w:t>
      </w:r>
      <w:r w:rsidR="002472B1">
        <w:rPr>
          <w:rFonts w:ascii="Times New Roman" w:hAnsi="Times New Roman" w:cs="Times New Roman"/>
          <w:sz w:val="24"/>
          <w:szCs w:val="24"/>
        </w:rPr>
        <w:t xml:space="preserve"> Fue </w:t>
      </w:r>
      <w:r>
        <w:rPr>
          <w:rFonts w:ascii="Times New Roman" w:hAnsi="Times New Roman" w:cs="Times New Roman"/>
          <w:sz w:val="24"/>
          <w:szCs w:val="24"/>
        </w:rPr>
        <w:t xml:space="preserve">manipulada por el grupo de investigación con el objetivo de registrar la información en una tabla de doble entrada, sus criterios establecidos para la verificación de las variables. </w:t>
      </w:r>
    </w:p>
    <w:p w:rsidR="002472B1" w:rsidRPr="002472B1" w:rsidRDefault="002472B1" w:rsidP="002472B1">
      <w:pPr>
        <w:pStyle w:val="Prrafodelista"/>
        <w:rPr>
          <w:rFonts w:ascii="Times New Roman" w:hAnsi="Times New Roman" w:cs="Times New Roman"/>
          <w:sz w:val="24"/>
          <w:szCs w:val="24"/>
        </w:rPr>
      </w:pPr>
    </w:p>
    <w:p w:rsidR="002472B1" w:rsidRPr="00DF51DE" w:rsidRDefault="002472B1" w:rsidP="002472B1">
      <w:pPr>
        <w:pStyle w:val="Prrafodelista"/>
        <w:spacing w:after="0" w:line="360" w:lineRule="auto"/>
        <w:ind w:left="786"/>
        <w:jc w:val="both"/>
        <w:rPr>
          <w:rFonts w:ascii="Times New Roman" w:hAnsi="Times New Roman" w:cs="Times New Roman"/>
          <w:sz w:val="24"/>
          <w:szCs w:val="24"/>
        </w:rPr>
      </w:pPr>
    </w:p>
    <w:p w:rsidR="00F929C6" w:rsidRDefault="00F929C6" w:rsidP="00F929C6">
      <w:pPr>
        <w:pStyle w:val="Prrafodelista"/>
        <w:numPr>
          <w:ilvl w:val="1"/>
          <w:numId w:val="18"/>
        </w:numPr>
        <w:spacing w:after="0" w:line="360" w:lineRule="auto"/>
        <w:jc w:val="both"/>
        <w:rPr>
          <w:rFonts w:ascii="Times New Roman" w:hAnsi="Times New Roman" w:cs="Times New Roman"/>
          <w:b/>
          <w:sz w:val="24"/>
          <w:szCs w:val="24"/>
        </w:rPr>
      </w:pPr>
      <w:r w:rsidRPr="00D936D0">
        <w:rPr>
          <w:rFonts w:ascii="Times New Roman" w:hAnsi="Times New Roman" w:cs="Times New Roman"/>
          <w:b/>
          <w:sz w:val="24"/>
          <w:szCs w:val="24"/>
        </w:rPr>
        <w:lastRenderedPageBreak/>
        <w:t xml:space="preserve">Prueba Piloto. </w:t>
      </w:r>
    </w:p>
    <w:p w:rsidR="00F929C6" w:rsidRPr="00CB7876" w:rsidRDefault="00F929C6" w:rsidP="00F929C6">
      <w:pPr>
        <w:pStyle w:val="Prrafodelista"/>
        <w:spacing w:after="0" w:line="360" w:lineRule="auto"/>
        <w:jc w:val="both"/>
        <w:rPr>
          <w:rFonts w:ascii="Times New Roman" w:hAnsi="Times New Roman" w:cs="Times New Roman"/>
          <w:b/>
          <w:sz w:val="24"/>
          <w:szCs w:val="24"/>
        </w:rPr>
      </w:pPr>
    </w:p>
    <w:p w:rsidR="00F929C6" w:rsidRDefault="00F929C6" w:rsidP="00F929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 realizo en los Centros Escolares: Centro Escolar Católico Marista, Centro Escolar República de Uruguay y Centro Escolar República de Perú del distrito 0608 del municipio de Mejicanos, departamento de San Salvador, el instrumento del cuestionario está dirigido a los alumnos de 9 grados del turno matutino con 10 preguntas cerradas y la guía de entrevista dirigida a los docentes especialistas en educación física tiene un contenido de 10 preguntas abiertas, se aplicaron 30 instrumentos a los alumnos y 6 instrumentos a los docentes. </w:t>
      </w:r>
    </w:p>
    <w:p w:rsidR="00F929C6" w:rsidRDefault="00F929C6" w:rsidP="00F929C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El procedimiento que se llevo a cabo para la elaboración de los instrumentos es el cuadro de cotejo de variables así mismo la asesoría del docente director con sus respectivas corre</w:t>
      </w:r>
      <w:r w:rsidR="002472B1">
        <w:rPr>
          <w:rFonts w:ascii="Times New Roman" w:hAnsi="Times New Roman" w:cs="Times New Roman"/>
          <w:sz w:val="24"/>
          <w:szCs w:val="24"/>
        </w:rPr>
        <w:t>cciones, una vez que se realizaron las correcciones se elaboraron</w:t>
      </w:r>
      <w:r>
        <w:rPr>
          <w:rFonts w:ascii="Times New Roman" w:hAnsi="Times New Roman" w:cs="Times New Roman"/>
          <w:sz w:val="24"/>
          <w:szCs w:val="24"/>
        </w:rPr>
        <w:t xml:space="preserve"> los instrumentos finales para la aplicación piloto. </w:t>
      </w:r>
    </w:p>
    <w:p w:rsidR="00F929C6" w:rsidRPr="0005263F" w:rsidRDefault="00F929C6" w:rsidP="00F929C6">
      <w:pPr>
        <w:autoSpaceDE w:val="0"/>
        <w:autoSpaceDN w:val="0"/>
        <w:adjustRightInd w:val="0"/>
        <w:spacing w:line="360" w:lineRule="auto"/>
        <w:jc w:val="both"/>
        <w:rPr>
          <w:rFonts w:ascii="Times New Roman" w:hAnsi="Times New Roman" w:cs="Times New Roman"/>
          <w:color w:val="000000"/>
          <w:sz w:val="24"/>
          <w:szCs w:val="24"/>
        </w:rPr>
      </w:pPr>
      <w:r w:rsidRPr="0005263F">
        <w:rPr>
          <w:rFonts w:ascii="Times New Roman" w:hAnsi="Times New Roman" w:cs="Times New Roman"/>
          <w:color w:val="000000"/>
          <w:sz w:val="24"/>
          <w:szCs w:val="24"/>
          <w:lang w:val="es-SV"/>
        </w:rPr>
        <w:t>Al momento de llevar a cabo la implementación de los instrumentos a los alumnos y docentes se logro identificar las siguientes reacciones:</w:t>
      </w:r>
    </w:p>
    <w:p w:rsidR="00F929C6" w:rsidRPr="00CB7876" w:rsidRDefault="00F929C6" w:rsidP="00F929C6">
      <w:pPr>
        <w:pStyle w:val="Prrafodelista"/>
        <w:numPr>
          <w:ilvl w:val="0"/>
          <w:numId w:val="22"/>
        </w:numPr>
        <w:autoSpaceDE w:val="0"/>
        <w:autoSpaceDN w:val="0"/>
        <w:adjustRightInd w:val="0"/>
        <w:spacing w:line="360" w:lineRule="auto"/>
        <w:jc w:val="both"/>
        <w:rPr>
          <w:rFonts w:ascii="Times New Roman" w:hAnsi="Times New Roman" w:cs="Times New Roman"/>
          <w:color w:val="000000"/>
          <w:sz w:val="24"/>
          <w:szCs w:val="24"/>
        </w:rPr>
      </w:pPr>
      <w:r w:rsidRPr="0005263F">
        <w:rPr>
          <w:rFonts w:ascii="Times New Roman" w:hAnsi="Times New Roman" w:cs="Times New Roman"/>
          <w:color w:val="000000"/>
          <w:sz w:val="24"/>
          <w:szCs w:val="24"/>
          <w:lang w:val="es-SV"/>
        </w:rPr>
        <w:t>Los docentes entrevistados acomodaron su tiempo para poder atendernos y luego seguir normalmente con la jornada.</w:t>
      </w:r>
    </w:p>
    <w:p w:rsidR="00F929C6" w:rsidRPr="0005263F" w:rsidRDefault="00F929C6" w:rsidP="00F929C6">
      <w:pPr>
        <w:pStyle w:val="Prrafodelista"/>
        <w:autoSpaceDE w:val="0"/>
        <w:autoSpaceDN w:val="0"/>
        <w:adjustRightInd w:val="0"/>
        <w:spacing w:line="360" w:lineRule="auto"/>
        <w:jc w:val="both"/>
        <w:rPr>
          <w:rFonts w:ascii="Times New Roman" w:hAnsi="Times New Roman" w:cs="Times New Roman"/>
          <w:color w:val="000000"/>
          <w:sz w:val="24"/>
          <w:szCs w:val="24"/>
        </w:rPr>
      </w:pPr>
    </w:p>
    <w:p w:rsidR="00F929C6" w:rsidRPr="00F929C6" w:rsidRDefault="00F929C6" w:rsidP="00F929C6">
      <w:pPr>
        <w:pStyle w:val="Prrafodelista"/>
        <w:numPr>
          <w:ilvl w:val="0"/>
          <w:numId w:val="22"/>
        </w:numPr>
        <w:autoSpaceDE w:val="0"/>
        <w:autoSpaceDN w:val="0"/>
        <w:adjustRightInd w:val="0"/>
        <w:spacing w:line="360" w:lineRule="auto"/>
        <w:jc w:val="both"/>
        <w:rPr>
          <w:rFonts w:ascii="Times New Roman" w:hAnsi="Times New Roman" w:cs="Times New Roman"/>
          <w:color w:val="000000"/>
          <w:sz w:val="24"/>
          <w:szCs w:val="24"/>
        </w:rPr>
      </w:pPr>
      <w:r w:rsidRPr="0005263F">
        <w:rPr>
          <w:rFonts w:ascii="Times New Roman" w:hAnsi="Times New Roman" w:cs="Times New Roman"/>
          <w:color w:val="000000"/>
          <w:sz w:val="24"/>
          <w:szCs w:val="24"/>
          <w:lang w:val="es-SV"/>
        </w:rPr>
        <w:t>Los alumnos seleccionados para contestar el cuestionario no presentaron duda alguna sobre las preguntas.</w:t>
      </w:r>
    </w:p>
    <w:p w:rsidR="00F929C6" w:rsidRPr="00F929C6" w:rsidRDefault="00F929C6" w:rsidP="00F929C6">
      <w:pPr>
        <w:pStyle w:val="Prrafodelista"/>
        <w:rPr>
          <w:rFonts w:ascii="Times New Roman" w:hAnsi="Times New Roman" w:cs="Times New Roman"/>
          <w:color w:val="000000"/>
          <w:sz w:val="24"/>
          <w:szCs w:val="24"/>
        </w:rPr>
      </w:pPr>
    </w:p>
    <w:p w:rsidR="00F929C6" w:rsidRPr="00F929C6" w:rsidRDefault="00F929C6" w:rsidP="00F929C6">
      <w:pPr>
        <w:pStyle w:val="Prrafodelista"/>
        <w:autoSpaceDE w:val="0"/>
        <w:autoSpaceDN w:val="0"/>
        <w:adjustRightInd w:val="0"/>
        <w:spacing w:line="360" w:lineRule="auto"/>
        <w:jc w:val="both"/>
        <w:rPr>
          <w:rFonts w:ascii="Times New Roman" w:hAnsi="Times New Roman" w:cs="Times New Roman"/>
          <w:color w:val="000000"/>
          <w:sz w:val="24"/>
          <w:szCs w:val="24"/>
        </w:rPr>
      </w:pPr>
    </w:p>
    <w:p w:rsidR="00F929C6" w:rsidRPr="003D17DB" w:rsidRDefault="00F929C6" w:rsidP="00F929C6">
      <w:pPr>
        <w:pStyle w:val="Prrafodelista"/>
        <w:numPr>
          <w:ilvl w:val="0"/>
          <w:numId w:val="22"/>
        </w:num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val="es-SV"/>
        </w:rPr>
        <w:t xml:space="preserve">La población seleccionada mostro disponibilidad e interés por el procedimiento realizado. </w:t>
      </w:r>
    </w:p>
    <w:p w:rsidR="003D17DB" w:rsidRDefault="003D17DB" w:rsidP="003D17DB">
      <w:pPr>
        <w:pStyle w:val="Prrafodelista"/>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3D17DB">
      <w:pPr>
        <w:pStyle w:val="Prrafodelista"/>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3D17DB">
      <w:pPr>
        <w:pStyle w:val="Prrafodelista"/>
        <w:autoSpaceDE w:val="0"/>
        <w:autoSpaceDN w:val="0"/>
        <w:adjustRightInd w:val="0"/>
        <w:spacing w:line="360" w:lineRule="auto"/>
        <w:jc w:val="both"/>
        <w:rPr>
          <w:rFonts w:ascii="Times New Roman" w:hAnsi="Times New Roman" w:cs="Times New Roman"/>
          <w:color w:val="000000"/>
          <w:sz w:val="24"/>
          <w:szCs w:val="24"/>
        </w:rPr>
      </w:pPr>
    </w:p>
    <w:p w:rsidR="00DF51DE" w:rsidRPr="00F929C6" w:rsidRDefault="00DF51DE" w:rsidP="003D17DB">
      <w:pPr>
        <w:pStyle w:val="Prrafodelista"/>
        <w:autoSpaceDE w:val="0"/>
        <w:autoSpaceDN w:val="0"/>
        <w:adjustRightInd w:val="0"/>
        <w:spacing w:line="360" w:lineRule="auto"/>
        <w:jc w:val="both"/>
        <w:rPr>
          <w:rFonts w:ascii="Times New Roman" w:hAnsi="Times New Roman" w:cs="Times New Roman"/>
          <w:color w:val="000000"/>
          <w:sz w:val="24"/>
          <w:szCs w:val="24"/>
        </w:rPr>
      </w:pPr>
    </w:p>
    <w:p w:rsidR="00F929C6" w:rsidRPr="00F929C6" w:rsidRDefault="00F929C6" w:rsidP="00F929C6">
      <w:pPr>
        <w:autoSpaceDE w:val="0"/>
        <w:autoSpaceDN w:val="0"/>
        <w:adjustRightInd w:val="0"/>
        <w:spacing w:line="360" w:lineRule="auto"/>
        <w:jc w:val="both"/>
        <w:rPr>
          <w:rFonts w:ascii="Times New Roman" w:hAnsi="Times New Roman" w:cs="Times New Roman"/>
          <w:color w:val="000000"/>
          <w:sz w:val="24"/>
          <w:szCs w:val="24"/>
        </w:rPr>
      </w:pPr>
      <w:r w:rsidRPr="00F929C6">
        <w:rPr>
          <w:rFonts w:ascii="Times New Roman" w:hAnsi="Times New Roman" w:cs="Times New Roman"/>
          <w:b/>
          <w:color w:val="000000"/>
          <w:sz w:val="24"/>
          <w:szCs w:val="24"/>
        </w:rPr>
        <w:lastRenderedPageBreak/>
        <w:t xml:space="preserve">Resultados. </w:t>
      </w:r>
    </w:p>
    <w:p w:rsidR="00F929C6" w:rsidRPr="00CB7876" w:rsidRDefault="00F929C6" w:rsidP="00F929C6">
      <w:pPr>
        <w:autoSpaceDE w:val="0"/>
        <w:autoSpaceDN w:val="0"/>
        <w:adjustRightInd w:val="0"/>
        <w:spacing w:line="360" w:lineRule="auto"/>
        <w:jc w:val="both"/>
        <w:rPr>
          <w:rFonts w:ascii="Times New Roman" w:eastAsia="Calibri" w:hAnsi="Times New Roman" w:cs="Times New Roman"/>
          <w:color w:val="000000"/>
          <w:sz w:val="24"/>
          <w:szCs w:val="24"/>
        </w:rPr>
      </w:pPr>
      <w:r>
        <w:rPr>
          <w:rFonts w:ascii="Times New Roman" w:hAnsi="Times New Roman" w:cs="Times New Roman"/>
          <w:color w:val="000000"/>
          <w:sz w:val="24"/>
          <w:szCs w:val="24"/>
        </w:rPr>
        <w:t>En lo</w:t>
      </w:r>
      <w:r w:rsidRPr="00CB7876">
        <w:rPr>
          <w:rFonts w:ascii="Times New Roman" w:eastAsia="Calibri" w:hAnsi="Times New Roman" w:cs="Times New Roman"/>
          <w:color w:val="000000"/>
          <w:sz w:val="24"/>
          <w:szCs w:val="24"/>
        </w:rPr>
        <w:t xml:space="preserve">s </w:t>
      </w:r>
      <w:r w:rsidRPr="00CB7876">
        <w:rPr>
          <w:rFonts w:ascii="Times New Roman" w:hAnsi="Times New Roman" w:cs="Times New Roman"/>
          <w:color w:val="000000"/>
          <w:sz w:val="24"/>
          <w:szCs w:val="24"/>
        </w:rPr>
        <w:t>elementos</w:t>
      </w:r>
      <w:r w:rsidRPr="00CB7876">
        <w:rPr>
          <w:rFonts w:ascii="Times New Roman" w:eastAsia="Calibri" w:hAnsi="Times New Roman" w:cs="Times New Roman"/>
          <w:color w:val="000000"/>
          <w:sz w:val="24"/>
          <w:szCs w:val="24"/>
        </w:rPr>
        <w:t xml:space="preserve"> que forman parte del instrumento</w:t>
      </w:r>
      <w:r>
        <w:rPr>
          <w:rFonts w:ascii="Times New Roman" w:eastAsia="Calibri" w:hAnsi="Times New Roman" w:cs="Times New Roman"/>
          <w:color w:val="000000"/>
          <w:sz w:val="24"/>
          <w:szCs w:val="24"/>
        </w:rPr>
        <w:t xml:space="preserve"> del cuestionario</w:t>
      </w:r>
      <w:r w:rsidRPr="00CB7876">
        <w:rPr>
          <w:rFonts w:ascii="Times New Roman" w:eastAsia="Calibri" w:hAnsi="Times New Roman" w:cs="Times New Roman"/>
          <w:color w:val="000000"/>
          <w:sz w:val="24"/>
          <w:szCs w:val="24"/>
        </w:rPr>
        <w:t>, se obtuvieron índices de consistencia interna en dos fases, la primera para conocer el nivel de confiabilidad del instrumento tal y como se encontraba estructurado, la segunda para excluir aquellas preguntas que presentaron un bajo niveles de confiabilidad.</w:t>
      </w:r>
    </w:p>
    <w:p w:rsidR="00F929C6" w:rsidRDefault="00F929C6" w:rsidP="00CB3E0F">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Mediante la aplicación de  los instrumentos se obtuvieron grados de aceptabilidad y confiabilidad pero de igual manera se modificaron algunas preguntas y otras se suprimieron debido a que presentaron un bajo nivel de confiabilidad. </w:t>
      </w: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DF51DE" w:rsidRPr="00CB3E0F" w:rsidRDefault="00DF51DE" w:rsidP="00CB3E0F">
      <w:pPr>
        <w:autoSpaceDE w:val="0"/>
        <w:autoSpaceDN w:val="0"/>
        <w:adjustRightInd w:val="0"/>
        <w:spacing w:line="360" w:lineRule="auto"/>
        <w:jc w:val="both"/>
        <w:rPr>
          <w:rFonts w:ascii="Times New Roman" w:hAnsi="Times New Roman" w:cs="Times New Roman"/>
          <w:color w:val="000000"/>
          <w:sz w:val="24"/>
          <w:szCs w:val="24"/>
        </w:rPr>
      </w:pPr>
    </w:p>
    <w:p w:rsidR="00CB3E0F" w:rsidRPr="005E1EAC" w:rsidRDefault="00CB3E0F" w:rsidP="00CB3E0F">
      <w:pPr>
        <w:autoSpaceDE w:val="0"/>
        <w:autoSpaceDN w:val="0"/>
        <w:adjustRightInd w:val="0"/>
        <w:spacing w:after="0" w:line="240" w:lineRule="auto"/>
        <w:jc w:val="center"/>
        <w:rPr>
          <w:rFonts w:ascii="Times New Roman" w:eastAsia="Calibri" w:hAnsi="Times New Roman" w:cs="Times New Roman"/>
          <w:b/>
          <w:color w:val="000000"/>
          <w:sz w:val="24"/>
          <w:szCs w:val="24"/>
        </w:rPr>
      </w:pPr>
      <w:r w:rsidRPr="005E1EAC">
        <w:rPr>
          <w:rFonts w:ascii="Times New Roman" w:eastAsia="Calibri" w:hAnsi="Times New Roman" w:cs="Times New Roman"/>
          <w:b/>
          <w:color w:val="000000"/>
          <w:sz w:val="24"/>
          <w:szCs w:val="24"/>
        </w:rPr>
        <w:lastRenderedPageBreak/>
        <w:t>CAPITULO IV</w:t>
      </w:r>
    </w:p>
    <w:p w:rsidR="00CB3E0F" w:rsidRDefault="00CB3E0F" w:rsidP="00CB3E0F">
      <w:pPr>
        <w:autoSpaceDE w:val="0"/>
        <w:autoSpaceDN w:val="0"/>
        <w:adjustRightInd w:val="0"/>
        <w:spacing w:after="0" w:line="360" w:lineRule="auto"/>
        <w:jc w:val="center"/>
        <w:rPr>
          <w:rFonts w:ascii="Times New Roman" w:eastAsia="Calibri" w:hAnsi="Times New Roman" w:cs="Times New Roman"/>
          <w:b/>
          <w:color w:val="000000"/>
          <w:sz w:val="24"/>
          <w:szCs w:val="24"/>
        </w:rPr>
      </w:pPr>
      <w:r w:rsidRPr="005E1EAC">
        <w:rPr>
          <w:rFonts w:ascii="Times New Roman" w:eastAsia="Calibri" w:hAnsi="Times New Roman" w:cs="Times New Roman"/>
          <w:b/>
          <w:color w:val="000000"/>
          <w:sz w:val="24"/>
          <w:szCs w:val="24"/>
        </w:rPr>
        <w:t xml:space="preserve">ANALISIS E INTERPRETACION DE LOS RESULATDOS. </w:t>
      </w:r>
    </w:p>
    <w:p w:rsidR="00CB3E0F" w:rsidRPr="00695DF9" w:rsidRDefault="00CB3E0F" w:rsidP="00CB3E0F">
      <w:pPr>
        <w:spacing w:line="360" w:lineRule="auto"/>
        <w:jc w:val="both"/>
        <w:rPr>
          <w:rFonts w:ascii="Times New Roman" w:hAnsi="Times New Roman" w:cs="Times New Roman"/>
          <w:sz w:val="24"/>
          <w:szCs w:val="24"/>
        </w:rPr>
      </w:pPr>
      <w:r w:rsidRPr="00695DF9">
        <w:rPr>
          <w:rFonts w:ascii="Times New Roman" w:hAnsi="Times New Roman" w:cs="Times New Roman"/>
          <w:sz w:val="24"/>
          <w:szCs w:val="24"/>
        </w:rPr>
        <w:t>El presente capi</w:t>
      </w:r>
      <w:r>
        <w:rPr>
          <w:rFonts w:ascii="Times New Roman" w:hAnsi="Times New Roman" w:cs="Times New Roman"/>
          <w:sz w:val="24"/>
          <w:szCs w:val="24"/>
        </w:rPr>
        <w:t>tulo muestra el análisis de la información obtenida y de su procesamiento al tener un contacto directo con la muestra representativa, respecto a las respuestas de las variables e indicadores, relacionando las diferentes respuestas y estableciendo una relación y su congruencia respecto a las diferentes pr</w:t>
      </w:r>
      <w:r w:rsidR="00255C22">
        <w:rPr>
          <w:rFonts w:ascii="Times New Roman" w:hAnsi="Times New Roman" w:cs="Times New Roman"/>
          <w:sz w:val="24"/>
          <w:szCs w:val="24"/>
        </w:rPr>
        <w:t>eguntas. Los datos se obtuvieron</w:t>
      </w:r>
      <w:r>
        <w:rPr>
          <w:rFonts w:ascii="Times New Roman" w:hAnsi="Times New Roman" w:cs="Times New Roman"/>
          <w:sz w:val="24"/>
          <w:szCs w:val="24"/>
        </w:rPr>
        <w:t xml:space="preserve"> por medio de la aplicación de el Q de K</w:t>
      </w:r>
      <w:r w:rsidRPr="00695DF9">
        <w:rPr>
          <w:rFonts w:ascii="Times New Roman" w:hAnsi="Times New Roman" w:cs="Times New Roman"/>
          <w:sz w:val="24"/>
          <w:szCs w:val="24"/>
        </w:rPr>
        <w:t>endall  la que sirve para ver la magnitud de asociación</w:t>
      </w:r>
      <w:r>
        <w:rPr>
          <w:rFonts w:ascii="Times New Roman" w:hAnsi="Times New Roman" w:cs="Times New Roman"/>
          <w:sz w:val="24"/>
          <w:szCs w:val="24"/>
        </w:rPr>
        <w:t xml:space="preserve"> de las variables</w:t>
      </w:r>
      <w:r w:rsidRPr="00695DF9">
        <w:rPr>
          <w:rFonts w:ascii="Times New Roman" w:hAnsi="Times New Roman" w:cs="Times New Roman"/>
          <w:sz w:val="24"/>
          <w:szCs w:val="24"/>
        </w:rPr>
        <w:t>, luego la</w:t>
      </w:r>
      <w:r>
        <w:rPr>
          <w:rFonts w:ascii="Times New Roman" w:hAnsi="Times New Roman" w:cs="Times New Roman"/>
          <w:sz w:val="24"/>
          <w:szCs w:val="24"/>
        </w:rPr>
        <w:t xml:space="preserve"> aplicación de la X</w:t>
      </w:r>
      <w:r>
        <w:rPr>
          <w:rFonts w:ascii="Times New Roman" w:hAnsi="Times New Roman" w:cs="Times New Roman"/>
          <w:sz w:val="24"/>
          <w:szCs w:val="24"/>
          <w:vertAlign w:val="superscript"/>
        </w:rPr>
        <w:t>2</w:t>
      </w:r>
      <w:r>
        <w:rPr>
          <w:rFonts w:ascii="Times New Roman" w:hAnsi="Times New Roman" w:cs="Times New Roman"/>
          <w:sz w:val="24"/>
          <w:szCs w:val="24"/>
        </w:rPr>
        <w:t xml:space="preserve"> cuadrada para comparar con el punto de cort</w:t>
      </w:r>
      <w:r w:rsidRPr="00695DF9">
        <w:rPr>
          <w:rFonts w:ascii="Times New Roman" w:hAnsi="Times New Roman" w:cs="Times New Roman"/>
          <w:sz w:val="24"/>
          <w:szCs w:val="24"/>
        </w:rPr>
        <w:t>e de la tabla</w:t>
      </w:r>
      <w:r>
        <w:rPr>
          <w:rFonts w:ascii="Times New Roman" w:hAnsi="Times New Roman" w:cs="Times New Roman"/>
          <w:sz w:val="24"/>
          <w:szCs w:val="24"/>
        </w:rPr>
        <w:t>, esto s</w:t>
      </w:r>
      <w:r w:rsidRPr="00695DF9">
        <w:rPr>
          <w:rFonts w:ascii="Times New Roman" w:hAnsi="Times New Roman" w:cs="Times New Roman"/>
          <w:sz w:val="24"/>
          <w:szCs w:val="24"/>
        </w:rPr>
        <w:t>e</w:t>
      </w:r>
      <w:r>
        <w:rPr>
          <w:rFonts w:ascii="Times New Roman" w:hAnsi="Times New Roman" w:cs="Times New Roman"/>
          <w:sz w:val="24"/>
          <w:szCs w:val="24"/>
        </w:rPr>
        <w:t xml:space="preserve"> d</w:t>
      </w:r>
      <w:r w:rsidR="00255C22">
        <w:rPr>
          <w:rFonts w:ascii="Times New Roman" w:hAnsi="Times New Roman" w:cs="Times New Roman"/>
          <w:sz w:val="24"/>
          <w:szCs w:val="24"/>
        </w:rPr>
        <w:t>io</w:t>
      </w:r>
      <w:r>
        <w:rPr>
          <w:rFonts w:ascii="Times New Roman" w:hAnsi="Times New Roman" w:cs="Times New Roman"/>
          <w:sz w:val="24"/>
          <w:szCs w:val="24"/>
        </w:rPr>
        <w:t xml:space="preserve"> debido a que  </w:t>
      </w:r>
      <w:r w:rsidR="00255C22">
        <w:rPr>
          <w:rFonts w:ascii="Times New Roman" w:hAnsi="Times New Roman" w:cs="Times New Roman"/>
          <w:sz w:val="24"/>
          <w:szCs w:val="24"/>
        </w:rPr>
        <w:t xml:space="preserve">el instrumento contenía </w:t>
      </w:r>
      <w:r>
        <w:rPr>
          <w:rFonts w:ascii="Times New Roman" w:hAnsi="Times New Roman" w:cs="Times New Roman"/>
          <w:sz w:val="24"/>
          <w:szCs w:val="24"/>
        </w:rPr>
        <w:t xml:space="preserve">preguntas de carácter  cerradas de SI – NO, dirigido a estudiantes de 9° grado del Centro de San Salvador y distrito 0608 municipio de Mejicanos, así también los resultados de la guía de entrevista aplicada a los docentes especialistas en educación física la cual contiene preguntas abiertas para el análisis de los resultados se utilizo el Grafico de Sector, permitiendo recolectar información sobre la incidencia de las metodologías didácticas que aplican los Licenciados  en Ciencias de la Educación Especialidad Física, Deporte y Recreación, para el desarrollo efectivo en el proceso de educación física en los novenos grados del Centro de San Salvador y distrito 0608 municipio de Mejicanos del sistema publico de educación.  </w:t>
      </w:r>
    </w:p>
    <w:p w:rsidR="00CB3E0F" w:rsidRPr="005E1EAC" w:rsidRDefault="00CB3E0F" w:rsidP="00CB3E0F">
      <w:pPr>
        <w:autoSpaceDE w:val="0"/>
        <w:autoSpaceDN w:val="0"/>
        <w:adjustRightInd w:val="0"/>
        <w:spacing w:after="0" w:line="240" w:lineRule="auto"/>
        <w:rPr>
          <w:rFonts w:ascii="Times New Roman" w:eastAsia="Calibri" w:hAnsi="Times New Roman" w:cs="Times New Roman"/>
          <w:b/>
          <w:color w:val="000000"/>
          <w:sz w:val="24"/>
          <w:szCs w:val="24"/>
        </w:rPr>
      </w:pPr>
    </w:p>
    <w:p w:rsidR="00CB3E0F" w:rsidRPr="004E6283" w:rsidRDefault="00CB3E0F" w:rsidP="00CB3E0F">
      <w:pPr>
        <w:pStyle w:val="Prrafodelista"/>
        <w:numPr>
          <w:ilvl w:val="1"/>
          <w:numId w:val="25"/>
        </w:num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Clasificación y Organización de los datos. </w:t>
      </w:r>
    </w:p>
    <w:p w:rsidR="00CB3E0F" w:rsidRDefault="00CB3E0F" w:rsidP="00CB3E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Los datos obtenidos de los instrumentos aplicados en la investigación en el Centro de San Salvador y distrito 0608 municipio de Mejicanos se clasificaron en una tabla de doble entrada en la cual se colocaron el número de respuestas obtenidas de los objetos de estudios</w:t>
      </w:r>
      <w:r w:rsidRPr="00C3040A">
        <w:rPr>
          <w:rFonts w:ascii="Times New Roman" w:hAnsi="Times New Roman" w:cs="Times New Roman"/>
          <w:sz w:val="24"/>
          <w:szCs w:val="24"/>
        </w:rPr>
        <w:t xml:space="preserve"> </w:t>
      </w:r>
      <w:r>
        <w:rPr>
          <w:rFonts w:ascii="Times New Roman" w:hAnsi="Times New Roman" w:cs="Times New Roman"/>
          <w:sz w:val="24"/>
          <w:szCs w:val="24"/>
        </w:rPr>
        <w:t>y las posibles respuestas esperadas de la investigación así se  procede a la aplicación de las formulas estadísticas “Q” de Kendall y X</w:t>
      </w:r>
      <w:r>
        <w:rPr>
          <w:rFonts w:ascii="Times New Roman" w:hAnsi="Times New Roman" w:cs="Times New Roman"/>
          <w:sz w:val="24"/>
          <w:szCs w:val="24"/>
          <w:vertAlign w:val="superscript"/>
        </w:rPr>
        <w:t>2</w:t>
      </w:r>
      <w:r>
        <w:rPr>
          <w:rFonts w:ascii="Times New Roman" w:hAnsi="Times New Roman" w:cs="Times New Roman"/>
          <w:sz w:val="24"/>
          <w:szCs w:val="24"/>
        </w:rPr>
        <w:t xml:space="preserve">; luego se detallo el numero de instrumentos aplicados por cada centro escolar visitado, y su código  correlativo (ver anexo 2); se finalizo elaborando una tabla de doble entrada estableciendo el número de escuelas visitadas del Centro de San Salvador y distrito 0608 municipio de Mejicanos </w:t>
      </w:r>
      <w:r>
        <w:rPr>
          <w:rFonts w:ascii="Times New Roman" w:hAnsi="Times New Roman" w:cs="Times New Roman"/>
          <w:sz w:val="24"/>
          <w:szCs w:val="24"/>
        </w:rPr>
        <w:lastRenderedPageBreak/>
        <w:t>con su respectivo código correlativo así mismo con la cantidad de docentes especialistas por centro escolar.</w:t>
      </w:r>
    </w:p>
    <w:p w:rsidR="00CB3E0F" w:rsidRPr="004E6283" w:rsidRDefault="00CB3E0F" w:rsidP="00CB3E0F">
      <w:pPr>
        <w:spacing w:after="0" w:line="360" w:lineRule="auto"/>
        <w:jc w:val="both"/>
        <w:rPr>
          <w:rFonts w:ascii="Times New Roman" w:hAnsi="Times New Roman" w:cs="Times New Roman"/>
          <w:sz w:val="24"/>
          <w:szCs w:val="24"/>
        </w:rPr>
      </w:pPr>
    </w:p>
    <w:p w:rsidR="00CB3E0F" w:rsidRPr="004E6283" w:rsidRDefault="00CB3E0F" w:rsidP="00CB3E0F">
      <w:pPr>
        <w:pStyle w:val="Prrafodelista"/>
        <w:numPr>
          <w:ilvl w:val="1"/>
          <w:numId w:val="25"/>
        </w:numPr>
        <w:spacing w:after="0" w:line="360" w:lineRule="auto"/>
        <w:jc w:val="both"/>
        <w:rPr>
          <w:rFonts w:ascii="Times New Roman" w:hAnsi="Times New Roman" w:cs="Times New Roman"/>
          <w:b/>
          <w:sz w:val="24"/>
          <w:szCs w:val="24"/>
        </w:rPr>
      </w:pPr>
      <w:r w:rsidRPr="004E6283">
        <w:rPr>
          <w:rFonts w:ascii="Times New Roman" w:hAnsi="Times New Roman" w:cs="Times New Roman"/>
          <w:b/>
          <w:sz w:val="24"/>
          <w:szCs w:val="24"/>
        </w:rPr>
        <w:t>Análisis del</w:t>
      </w:r>
      <w:r>
        <w:rPr>
          <w:rFonts w:ascii="Times New Roman" w:hAnsi="Times New Roman" w:cs="Times New Roman"/>
          <w:b/>
          <w:sz w:val="24"/>
          <w:szCs w:val="24"/>
        </w:rPr>
        <w:t xml:space="preserve"> C</w:t>
      </w:r>
      <w:r w:rsidRPr="004E6283">
        <w:rPr>
          <w:rFonts w:ascii="Times New Roman" w:hAnsi="Times New Roman" w:cs="Times New Roman"/>
          <w:b/>
          <w:sz w:val="24"/>
          <w:szCs w:val="24"/>
        </w:rPr>
        <w:t>uestionario aplicado a los alumnos de los novenos grados del Centro de San Salvador y distrito 0608 municipio de Mejicanos.</w:t>
      </w:r>
    </w:p>
    <w:p w:rsidR="00CB3E0F" w:rsidRDefault="00CB3E0F" w:rsidP="00CB3E0F">
      <w:pPr>
        <w:pStyle w:val="Prrafodelista"/>
        <w:spacing w:after="0" w:line="360" w:lineRule="auto"/>
        <w:ind w:left="360"/>
        <w:jc w:val="center"/>
        <w:rPr>
          <w:rFonts w:ascii="Times New Roman" w:hAnsi="Times New Roman" w:cs="Times New Roman"/>
          <w:b/>
          <w:sz w:val="24"/>
          <w:szCs w:val="24"/>
        </w:rPr>
      </w:pPr>
    </w:p>
    <w:p w:rsidR="00CB3E0F" w:rsidRDefault="00CB3E0F" w:rsidP="00CB3E0F">
      <w:pPr>
        <w:pStyle w:val="Prrafodelista"/>
        <w:spacing w:after="0" w:line="360" w:lineRule="auto"/>
        <w:ind w:left="360"/>
        <w:jc w:val="center"/>
        <w:rPr>
          <w:rFonts w:ascii="Times New Roman" w:hAnsi="Times New Roman" w:cs="Times New Roman"/>
          <w:b/>
          <w:sz w:val="24"/>
          <w:szCs w:val="24"/>
        </w:rPr>
      </w:pPr>
      <w:r>
        <w:rPr>
          <w:rFonts w:ascii="Times New Roman" w:hAnsi="Times New Roman" w:cs="Times New Roman"/>
          <w:b/>
          <w:sz w:val="24"/>
          <w:szCs w:val="24"/>
        </w:rPr>
        <w:t>TABLA Nº 1.</w:t>
      </w:r>
    </w:p>
    <w:p w:rsidR="00CB3E0F" w:rsidRDefault="00CB3E0F" w:rsidP="00CB3E0F">
      <w:pPr>
        <w:spacing w:after="0" w:line="360" w:lineRule="auto"/>
        <w:jc w:val="center"/>
        <w:rPr>
          <w:rFonts w:ascii="Times New Roman" w:hAnsi="Times New Roman" w:cs="Times New Roman"/>
          <w:b/>
          <w:sz w:val="24"/>
          <w:szCs w:val="24"/>
        </w:rPr>
      </w:pPr>
      <w:r w:rsidRPr="000378E6">
        <w:rPr>
          <w:rFonts w:ascii="Times New Roman" w:hAnsi="Times New Roman" w:cs="Times New Roman"/>
          <w:b/>
          <w:sz w:val="24"/>
          <w:szCs w:val="24"/>
        </w:rPr>
        <w:t>VI.</w:t>
      </w:r>
    </w:p>
    <w:p w:rsidR="00CB3E0F" w:rsidRPr="00F349C0" w:rsidRDefault="00CB3E0F" w:rsidP="00CB3E0F">
      <w:pPr>
        <w:spacing w:after="0" w:line="360" w:lineRule="auto"/>
        <w:jc w:val="center"/>
        <w:rPr>
          <w:rFonts w:ascii="Times New Roman" w:hAnsi="Times New Roman" w:cs="Times New Roman"/>
          <w:b/>
          <w:sz w:val="24"/>
          <w:szCs w:val="24"/>
        </w:rPr>
      </w:pPr>
      <w:r w:rsidRPr="000378E6">
        <w:rPr>
          <w:rFonts w:ascii="Times New Roman" w:hAnsi="Times New Roman" w:cs="Times New Roman"/>
          <w:sz w:val="24"/>
          <w:szCs w:val="24"/>
        </w:rPr>
        <w:t>¿El docente realiza nuevas metodologías durante la clase de educación física?</w:t>
      </w:r>
    </w:p>
    <w:tbl>
      <w:tblPr>
        <w:tblStyle w:val="Tablaconcuadrcula"/>
        <w:tblpPr w:leftFromText="141" w:rightFromText="141" w:vertAnchor="page" w:horzAnchor="margin" w:tblpXSpec="right" w:tblpY="6263"/>
        <w:tblW w:w="0" w:type="auto"/>
        <w:tblLayout w:type="fixed"/>
        <w:tblLook w:val="01E0"/>
      </w:tblPr>
      <w:tblGrid>
        <w:gridCol w:w="802"/>
        <w:gridCol w:w="1014"/>
        <w:gridCol w:w="702"/>
        <w:gridCol w:w="1196"/>
        <w:gridCol w:w="505"/>
        <w:gridCol w:w="851"/>
      </w:tblGrid>
      <w:tr w:rsidR="00CB3E0F" w:rsidRPr="00B54D04" w:rsidTr="00DF51DE">
        <w:trPr>
          <w:trHeight w:val="213"/>
        </w:trPr>
        <w:tc>
          <w:tcPr>
            <w:tcW w:w="802" w:type="dxa"/>
          </w:tcPr>
          <w:p w:rsidR="00CB3E0F" w:rsidRPr="00B54D04" w:rsidRDefault="00CB3E0F" w:rsidP="00DF51DE">
            <w:pPr>
              <w:spacing w:line="360" w:lineRule="auto"/>
              <w:jc w:val="both"/>
              <w:rPr>
                <w:rFonts w:ascii="Times New Roman" w:hAnsi="Times New Roman" w:cs="Times New Roman"/>
                <w:sz w:val="24"/>
                <w:szCs w:val="24"/>
              </w:rPr>
            </w:pPr>
          </w:p>
        </w:tc>
        <w:tc>
          <w:tcPr>
            <w:tcW w:w="1716"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701"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851" w:type="dxa"/>
          </w:tcPr>
          <w:p w:rsidR="00CB3E0F" w:rsidRPr="00B54D04"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r>
      <w:tr w:rsidR="00CB3E0F" w:rsidRPr="00B54D04" w:rsidTr="00DF51DE">
        <w:trPr>
          <w:trHeight w:val="462"/>
        </w:trPr>
        <w:tc>
          <w:tcPr>
            <w:tcW w:w="802"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716"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A    si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tabs>
                <w:tab w:val="left" w:pos="480"/>
                <w:tab w:val="center" w:pos="1017"/>
              </w:tabs>
              <w:rPr>
                <w:rFonts w:ascii="Times New Roman" w:hAnsi="Times New Roman" w:cs="Times New Roman"/>
                <w:sz w:val="24"/>
                <w:szCs w:val="24"/>
              </w:rPr>
            </w:pPr>
            <w:r w:rsidRPr="00142D37">
              <w:rPr>
                <w:rFonts w:ascii="Times New Roman" w:hAnsi="Times New Roman" w:cs="Times New Roman"/>
                <w:b/>
                <w:sz w:val="24"/>
                <w:szCs w:val="24"/>
              </w:rPr>
              <w:t>Fo</w:t>
            </w:r>
            <w:r>
              <w:rPr>
                <w:rFonts w:ascii="Times New Roman" w:hAnsi="Times New Roman" w:cs="Times New Roman"/>
                <w:sz w:val="24"/>
                <w:szCs w:val="24"/>
              </w:rPr>
              <w:t xml:space="preserve"> 81</w:t>
            </w:r>
            <w:r>
              <w:rPr>
                <w:rFonts w:ascii="Times New Roman" w:hAnsi="Times New Roman" w:cs="Times New Roman"/>
                <w:sz w:val="24"/>
                <w:szCs w:val="24"/>
              </w:rPr>
              <w:tab/>
            </w:r>
            <w:r w:rsidRPr="00B54D04">
              <w:rPr>
                <w:rFonts w:ascii="Times New Roman" w:hAnsi="Times New Roman" w:cs="Times New Roman"/>
                <w:sz w:val="24"/>
                <w:szCs w:val="24"/>
              </w:rPr>
              <w:tab/>
              <w:t xml:space="preserve">  </w:t>
            </w:r>
          </w:p>
        </w:tc>
        <w:tc>
          <w:tcPr>
            <w:tcW w:w="1701"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B      no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28</w:t>
            </w:r>
            <w:r w:rsidRPr="00B54D04">
              <w:rPr>
                <w:rFonts w:ascii="Times New Roman" w:hAnsi="Times New Roman" w:cs="Times New Roman"/>
                <w:sz w:val="24"/>
                <w:szCs w:val="24"/>
              </w:rPr>
              <w:t xml:space="preserve">   </w:t>
            </w:r>
          </w:p>
        </w:tc>
        <w:tc>
          <w:tcPr>
            <w:tcW w:w="851" w:type="dxa"/>
            <w:vMerge w:val="restart"/>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n¹</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109</w:t>
            </w:r>
          </w:p>
          <w:p w:rsidR="00CB3E0F" w:rsidRPr="00B54D04" w:rsidRDefault="00CB3E0F" w:rsidP="00DF51DE">
            <w:pPr>
              <w:rPr>
                <w:rFonts w:ascii="Times New Roman" w:hAnsi="Times New Roman" w:cs="Times New Roman"/>
                <w:sz w:val="24"/>
                <w:szCs w:val="24"/>
              </w:rPr>
            </w:pPr>
          </w:p>
          <w:p w:rsidR="00CB3E0F" w:rsidRPr="00B54D04" w:rsidRDefault="00CB3E0F" w:rsidP="00DF51DE">
            <w:pPr>
              <w:jc w:val="center"/>
              <w:rPr>
                <w:rFonts w:ascii="Times New Roman" w:hAnsi="Times New Roman" w:cs="Times New Roman"/>
                <w:sz w:val="24"/>
                <w:szCs w:val="24"/>
              </w:rPr>
            </w:pPr>
          </w:p>
        </w:tc>
      </w:tr>
      <w:tr w:rsidR="00CB3E0F" w:rsidRPr="00B54D04" w:rsidTr="00DF51DE">
        <w:trPr>
          <w:trHeight w:val="285"/>
        </w:trPr>
        <w:tc>
          <w:tcPr>
            <w:tcW w:w="802"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14"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702" w:type="dxa"/>
          </w:tcPr>
          <w:p w:rsidR="00CB3E0F" w:rsidRPr="000378E6"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r>
              <w:rPr>
                <w:rFonts w:ascii="Times New Roman" w:hAnsi="Times New Roman" w:cs="Times New Roman"/>
                <w:sz w:val="24"/>
                <w:szCs w:val="24"/>
              </w:rPr>
              <w:t xml:space="preserve">   70 </w:t>
            </w:r>
          </w:p>
        </w:tc>
        <w:tc>
          <w:tcPr>
            <w:tcW w:w="1196"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505"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38</w:t>
            </w:r>
            <w:r w:rsidRPr="00B54D04">
              <w:rPr>
                <w:rFonts w:ascii="Times New Roman" w:hAnsi="Times New Roman" w:cs="Times New Roman"/>
                <w:sz w:val="24"/>
                <w:szCs w:val="24"/>
              </w:rPr>
              <w:t xml:space="preserve">   </w:t>
            </w:r>
          </w:p>
        </w:tc>
        <w:tc>
          <w:tcPr>
            <w:tcW w:w="851"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511"/>
        </w:trPr>
        <w:tc>
          <w:tcPr>
            <w:tcW w:w="802"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1716"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C      si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13</w:t>
            </w:r>
            <w:r w:rsidRPr="00B54D04">
              <w:rPr>
                <w:rFonts w:ascii="Times New Roman" w:hAnsi="Times New Roman" w:cs="Times New Roman"/>
                <w:sz w:val="24"/>
                <w:szCs w:val="24"/>
              </w:rPr>
              <w:t xml:space="preserve">    </w:t>
            </w:r>
          </w:p>
        </w:tc>
        <w:tc>
          <w:tcPr>
            <w:tcW w:w="1701"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D       no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24</w:t>
            </w:r>
            <w:r w:rsidRPr="00B54D04">
              <w:rPr>
                <w:rFonts w:ascii="Times New Roman" w:hAnsi="Times New Roman" w:cs="Times New Roman"/>
                <w:sz w:val="24"/>
                <w:szCs w:val="24"/>
              </w:rPr>
              <w:t xml:space="preserve">     </w:t>
            </w:r>
          </w:p>
        </w:tc>
        <w:tc>
          <w:tcPr>
            <w:tcW w:w="851" w:type="dxa"/>
            <w:vMerge w:val="restart"/>
          </w:tcPr>
          <w:p w:rsidR="00CB3E0F"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n²</w:t>
            </w:r>
          </w:p>
          <w:p w:rsidR="00CB3E0F" w:rsidRPr="000378E6" w:rsidRDefault="00CB3E0F" w:rsidP="00DF51DE">
            <w:pPr>
              <w:rPr>
                <w:rFonts w:ascii="Times New Roman" w:hAnsi="Times New Roman" w:cs="Times New Roman"/>
                <w:sz w:val="24"/>
                <w:szCs w:val="24"/>
              </w:rPr>
            </w:pPr>
            <w:r>
              <w:rPr>
                <w:rFonts w:ascii="Times New Roman" w:hAnsi="Times New Roman" w:cs="Times New Roman"/>
                <w:sz w:val="24"/>
                <w:szCs w:val="24"/>
              </w:rPr>
              <w:t>37</w:t>
            </w:r>
          </w:p>
        </w:tc>
      </w:tr>
      <w:tr w:rsidR="00CB3E0F" w:rsidRPr="00B54D04" w:rsidTr="00DF51DE">
        <w:trPr>
          <w:trHeight w:val="235"/>
        </w:trPr>
        <w:tc>
          <w:tcPr>
            <w:tcW w:w="802"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14"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702"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24    </w:t>
            </w:r>
          </w:p>
        </w:tc>
        <w:tc>
          <w:tcPr>
            <w:tcW w:w="1196"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505"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14</w:t>
            </w:r>
            <w:r w:rsidRPr="00B54D04">
              <w:rPr>
                <w:rFonts w:ascii="Times New Roman" w:hAnsi="Times New Roman" w:cs="Times New Roman"/>
                <w:sz w:val="24"/>
                <w:szCs w:val="24"/>
              </w:rPr>
              <w:t xml:space="preserve">  </w:t>
            </w:r>
          </w:p>
        </w:tc>
        <w:tc>
          <w:tcPr>
            <w:tcW w:w="851"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343"/>
        </w:trPr>
        <w:tc>
          <w:tcPr>
            <w:tcW w:w="802" w:type="dxa"/>
          </w:tcPr>
          <w:p w:rsidR="00CB3E0F" w:rsidRPr="00B54D04" w:rsidRDefault="00CB3E0F" w:rsidP="00DF51D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c>
          <w:tcPr>
            <w:tcW w:w="1716" w:type="dxa"/>
            <w:gridSpan w:val="2"/>
          </w:tcPr>
          <w:p w:rsidR="00CB3E0F" w:rsidRPr="000378E6" w:rsidRDefault="00CB3E0F" w:rsidP="00DF51DE">
            <w:pPr>
              <w:tabs>
                <w:tab w:val="center" w:pos="1035"/>
              </w:tabs>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n³</w:t>
            </w:r>
            <w:r>
              <w:rPr>
                <w:rFonts w:ascii="Times New Roman" w:hAnsi="Times New Roman" w:cs="Times New Roman"/>
                <w:b/>
                <w:sz w:val="24"/>
                <w:szCs w:val="24"/>
              </w:rPr>
              <w:t xml:space="preserve">    </w:t>
            </w:r>
            <w:r>
              <w:rPr>
                <w:rFonts w:ascii="Times New Roman" w:hAnsi="Times New Roman" w:cs="Times New Roman"/>
                <w:sz w:val="24"/>
                <w:szCs w:val="24"/>
              </w:rPr>
              <w:t>94</w:t>
            </w:r>
          </w:p>
        </w:tc>
        <w:tc>
          <w:tcPr>
            <w:tcW w:w="1701" w:type="dxa"/>
            <w:gridSpan w:val="2"/>
          </w:tcPr>
          <w:p w:rsidR="00CB3E0F" w:rsidRPr="000378E6" w:rsidRDefault="00CB3E0F" w:rsidP="00DF51DE">
            <w:pPr>
              <w:tabs>
                <w:tab w:val="center" w:pos="1215"/>
              </w:tabs>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n</w:t>
            </w:r>
            <w:r w:rsidRPr="00B54D04">
              <w:rPr>
                <w:rFonts w:ascii="Times New Roman" w:hAnsi="Times New Roman" w:cs="Times New Roman"/>
                <w:b/>
                <w:sz w:val="24"/>
                <w:szCs w:val="24"/>
                <w:vertAlign w:val="superscript"/>
              </w:rPr>
              <w:t>4</w:t>
            </w:r>
            <w:r>
              <w:rPr>
                <w:rFonts w:ascii="Times New Roman" w:hAnsi="Times New Roman" w:cs="Times New Roman"/>
                <w:b/>
                <w:sz w:val="24"/>
                <w:szCs w:val="24"/>
                <w:vertAlign w:val="superscript"/>
              </w:rPr>
              <w:t xml:space="preserve">    </w:t>
            </w:r>
            <w:r>
              <w:rPr>
                <w:rFonts w:ascii="Times New Roman" w:hAnsi="Times New Roman" w:cs="Times New Roman"/>
                <w:sz w:val="24"/>
                <w:szCs w:val="24"/>
              </w:rPr>
              <w:t xml:space="preserve">  52</w:t>
            </w:r>
          </w:p>
        </w:tc>
        <w:tc>
          <w:tcPr>
            <w:tcW w:w="851" w:type="dxa"/>
          </w:tcPr>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146</w:t>
            </w:r>
          </w:p>
        </w:tc>
      </w:tr>
    </w:tbl>
    <w:p w:rsidR="00CB3E0F" w:rsidRDefault="00CB3E0F" w:rsidP="00CB3E0F">
      <w:pPr>
        <w:spacing w:after="0" w:line="360" w:lineRule="auto"/>
        <w:jc w:val="center"/>
        <w:rPr>
          <w:rFonts w:ascii="Times New Roman" w:hAnsi="Times New Roman" w:cs="Times New Roman"/>
          <w:sz w:val="24"/>
          <w:szCs w:val="24"/>
        </w:rPr>
      </w:pPr>
    </w:p>
    <w:p w:rsidR="00CB3E0F" w:rsidRDefault="00CB3E0F" w:rsidP="00CB3E0F">
      <w:pPr>
        <w:spacing w:line="360" w:lineRule="auto"/>
        <w:jc w:val="center"/>
        <w:rPr>
          <w:rFonts w:ascii="Times New Roman" w:hAnsi="Times New Roman" w:cs="Times New Roman"/>
          <w:sz w:val="24"/>
          <w:szCs w:val="24"/>
        </w:rPr>
      </w:pPr>
    </w:p>
    <w:p w:rsidR="00CB3E0F" w:rsidRDefault="00CB3E0F" w:rsidP="00CB3E0F">
      <w:pPr>
        <w:spacing w:line="360" w:lineRule="auto"/>
        <w:jc w:val="center"/>
        <w:rPr>
          <w:rFonts w:ascii="Times New Roman" w:hAnsi="Times New Roman" w:cs="Times New Roman"/>
          <w:b/>
          <w:sz w:val="24"/>
          <w:szCs w:val="24"/>
        </w:rPr>
      </w:pPr>
    </w:p>
    <w:p w:rsidR="00CB3E0F" w:rsidRPr="000378E6" w:rsidRDefault="00CB3E0F" w:rsidP="00CB3E0F">
      <w:pPr>
        <w:spacing w:line="360" w:lineRule="auto"/>
        <w:jc w:val="center"/>
        <w:rPr>
          <w:rFonts w:ascii="Times New Roman" w:hAnsi="Times New Roman" w:cs="Times New Roman"/>
          <w:b/>
          <w:sz w:val="24"/>
          <w:szCs w:val="24"/>
        </w:rPr>
      </w:pPr>
      <w:r w:rsidRPr="000378E6">
        <w:rPr>
          <w:rFonts w:ascii="Times New Roman" w:hAnsi="Times New Roman" w:cs="Times New Roman"/>
          <w:b/>
          <w:sz w:val="24"/>
          <w:szCs w:val="24"/>
        </w:rPr>
        <w:t>VD.</w:t>
      </w:r>
    </w:p>
    <w:p w:rsidR="00CB3E0F" w:rsidRDefault="00CB3E0F" w:rsidP="00CB3E0F">
      <w:pPr>
        <w:spacing w:line="240" w:lineRule="auto"/>
        <w:jc w:val="center"/>
        <w:rPr>
          <w:rFonts w:ascii="Times New Roman" w:hAnsi="Times New Roman" w:cs="Times New Roman"/>
          <w:sz w:val="24"/>
          <w:szCs w:val="24"/>
        </w:rPr>
      </w:pPr>
      <w:r>
        <w:rPr>
          <w:rFonts w:ascii="Times New Roman" w:hAnsi="Times New Roman" w:cs="Times New Roman"/>
          <w:sz w:val="24"/>
          <w:szCs w:val="24"/>
        </w:rPr>
        <w:t>¿Las actividades que el docente realiza durante la clase de educación física facilitan su aprendizaje</w:t>
      </w:r>
      <w:r w:rsidRPr="00337C37">
        <w:rPr>
          <w:rFonts w:ascii="Times New Roman" w:hAnsi="Times New Roman" w:cs="Times New Roman"/>
          <w:sz w:val="24"/>
          <w:szCs w:val="24"/>
        </w:rPr>
        <w:t>?</w:t>
      </w:r>
    </w:p>
    <w:p w:rsidR="00CB3E0F" w:rsidRDefault="00CB3E0F" w:rsidP="00CB3E0F">
      <w:pPr>
        <w:rPr>
          <w:rFonts w:ascii="Times New Roman" w:hAnsi="Times New Roman" w:cs="Times New Roman"/>
          <w:sz w:val="24"/>
          <w:szCs w:val="24"/>
        </w:rPr>
      </w:pPr>
    </w:p>
    <w:p w:rsidR="00CB3E0F" w:rsidRPr="003B3E1E" w:rsidRDefault="00CB3E0F" w:rsidP="00CB3E0F">
      <w:pPr>
        <w:rPr>
          <w:rFonts w:ascii="Times New Roman" w:hAnsi="Times New Roman" w:cs="Times New Roman"/>
          <w:b/>
          <w:sz w:val="24"/>
          <w:szCs w:val="24"/>
          <w:lang w:val="es-SV"/>
        </w:rPr>
      </w:pPr>
    </w:p>
    <w:p w:rsidR="00CB3E0F" w:rsidRPr="00CB3E0F" w:rsidRDefault="00CB3E0F" w:rsidP="00CB3E0F">
      <w:pPr>
        <w:rPr>
          <w:rFonts w:ascii="Times New Roman" w:hAnsi="Times New Roman" w:cs="Times New Roman"/>
          <w:b/>
          <w:sz w:val="24"/>
          <w:szCs w:val="24"/>
        </w:rPr>
      </w:pPr>
      <w:r w:rsidRPr="00CB3E0F">
        <w:rPr>
          <w:rFonts w:ascii="Times New Roman" w:hAnsi="Times New Roman" w:cs="Times New Roman"/>
          <w:b/>
          <w:sz w:val="24"/>
          <w:szCs w:val="24"/>
        </w:rPr>
        <w:t xml:space="preserve">Aplicación de Q Kendall: </w:t>
      </w:r>
    </w:p>
    <w:p w:rsidR="00CB3E0F" w:rsidRPr="00CB3E0F" w:rsidRDefault="00CB3E0F" w:rsidP="00CB3E0F">
      <w:pPr>
        <w:spacing w:after="0" w:line="240" w:lineRule="auto"/>
        <w:rPr>
          <w:rFonts w:ascii="Times New Roman" w:hAnsi="Times New Roman" w:cs="Times New Roman"/>
          <w:sz w:val="24"/>
          <w:szCs w:val="24"/>
        </w:rPr>
      </w:pPr>
      <w:r w:rsidRPr="00CB3E0F">
        <w:rPr>
          <w:rFonts w:ascii="Times New Roman" w:hAnsi="Times New Roman" w:cs="Times New Roman"/>
          <w:sz w:val="24"/>
          <w:szCs w:val="24"/>
        </w:rPr>
        <w:t xml:space="preserve">Q= </w:t>
      </w:r>
      <w:r w:rsidRPr="00CB3E0F">
        <w:rPr>
          <w:rFonts w:ascii="Times New Roman" w:hAnsi="Times New Roman" w:cs="Times New Roman"/>
          <w:sz w:val="24"/>
          <w:szCs w:val="24"/>
          <w:u w:val="single"/>
        </w:rPr>
        <w:t xml:space="preserve">AD – BC  </w:t>
      </w:r>
      <w:r w:rsidRPr="00CB3E0F">
        <w:rPr>
          <w:rFonts w:ascii="Times New Roman" w:hAnsi="Times New Roman" w:cs="Times New Roman"/>
          <w:sz w:val="24"/>
          <w:szCs w:val="24"/>
        </w:rPr>
        <w:t xml:space="preserve">                                         A=  </w:t>
      </w:r>
      <w:r w:rsidRPr="00CB3E0F">
        <w:rPr>
          <w:rFonts w:ascii="Times New Roman" w:hAnsi="Times New Roman" w:cs="Times New Roman"/>
          <w:sz w:val="24"/>
          <w:szCs w:val="24"/>
          <w:u w:val="single"/>
        </w:rPr>
        <w:t>n</w:t>
      </w:r>
      <w:r w:rsidRPr="00CB3E0F">
        <w:rPr>
          <w:rFonts w:ascii="Times New Roman" w:hAnsi="Times New Roman" w:cs="Times New Roman"/>
          <w:sz w:val="24"/>
          <w:szCs w:val="24"/>
          <w:u w:val="single"/>
          <w:vertAlign w:val="superscript"/>
        </w:rPr>
        <w:t xml:space="preserve">1 </w:t>
      </w:r>
      <w:r w:rsidRPr="00CB3E0F">
        <w:rPr>
          <w:rFonts w:ascii="Times New Roman" w:hAnsi="Times New Roman" w:cs="Times New Roman"/>
          <w:sz w:val="24"/>
          <w:szCs w:val="24"/>
          <w:u w:val="single"/>
        </w:rPr>
        <w:t>x n</w:t>
      </w:r>
      <w:r w:rsidRPr="00CB3E0F">
        <w:rPr>
          <w:rFonts w:ascii="Times New Roman" w:hAnsi="Times New Roman" w:cs="Times New Roman"/>
          <w:sz w:val="24"/>
          <w:szCs w:val="24"/>
          <w:u w:val="single"/>
          <w:vertAlign w:val="superscript"/>
        </w:rPr>
        <w:t>3</w:t>
      </w:r>
      <w:r w:rsidRPr="00CB3E0F">
        <w:rPr>
          <w:rFonts w:ascii="Times New Roman" w:hAnsi="Times New Roman" w:cs="Times New Roman"/>
          <w:sz w:val="24"/>
          <w:szCs w:val="24"/>
          <w:vertAlign w:val="superscript"/>
        </w:rPr>
        <w:t xml:space="preserve">      </w:t>
      </w:r>
      <w:r w:rsidRPr="00CB3E0F">
        <w:rPr>
          <w:rFonts w:ascii="Times New Roman" w:hAnsi="Times New Roman" w:cs="Times New Roman"/>
          <w:sz w:val="24"/>
          <w:szCs w:val="24"/>
        </w:rPr>
        <w:t xml:space="preserve">    A=</w:t>
      </w:r>
      <w:r w:rsidRPr="00CB3E0F">
        <w:rPr>
          <w:rFonts w:ascii="Times New Roman" w:hAnsi="Times New Roman" w:cs="Times New Roman"/>
          <w:sz w:val="24"/>
          <w:szCs w:val="24"/>
          <w:u w:val="single"/>
        </w:rPr>
        <w:t xml:space="preserve"> 109 x 94 </w:t>
      </w:r>
      <w:r w:rsidRPr="00CB3E0F">
        <w:rPr>
          <w:rFonts w:ascii="Times New Roman" w:hAnsi="Times New Roman" w:cs="Times New Roman"/>
          <w:sz w:val="24"/>
          <w:szCs w:val="24"/>
        </w:rPr>
        <w:t xml:space="preserve">   = 70.2     A= 70</w:t>
      </w:r>
    </w:p>
    <w:p w:rsidR="00CB3E0F" w:rsidRPr="001034C8" w:rsidRDefault="00CB3E0F" w:rsidP="00CB3E0F">
      <w:pPr>
        <w:spacing w:after="0" w:line="240" w:lineRule="auto"/>
        <w:rPr>
          <w:rFonts w:ascii="Times New Roman" w:hAnsi="Times New Roman" w:cs="Times New Roman"/>
          <w:sz w:val="24"/>
          <w:szCs w:val="24"/>
          <w:lang w:val="en-US"/>
        </w:rPr>
      </w:pPr>
      <w:r w:rsidRPr="00CB3E0F">
        <w:rPr>
          <w:rFonts w:ascii="Times New Roman" w:hAnsi="Times New Roman" w:cs="Times New Roman"/>
          <w:sz w:val="24"/>
          <w:szCs w:val="24"/>
        </w:rPr>
        <w:t xml:space="preserve">      </w:t>
      </w:r>
      <w:r w:rsidRPr="001034C8">
        <w:rPr>
          <w:rFonts w:ascii="Times New Roman" w:hAnsi="Times New Roman" w:cs="Times New Roman"/>
          <w:sz w:val="24"/>
          <w:szCs w:val="24"/>
          <w:lang w:val="en-US"/>
        </w:rPr>
        <w:t>AD + BC</w:t>
      </w:r>
      <w:r>
        <w:rPr>
          <w:rFonts w:ascii="Times New Roman" w:hAnsi="Times New Roman" w:cs="Times New Roman"/>
          <w:sz w:val="24"/>
          <w:szCs w:val="24"/>
          <w:lang w:val="en-US"/>
        </w:rPr>
        <w:t xml:space="preserve">                                                     N                      146</w:t>
      </w:r>
    </w:p>
    <w:p w:rsidR="00CB3E0F" w:rsidRPr="001034C8" w:rsidRDefault="00CB3E0F" w:rsidP="00CB3E0F">
      <w:pPr>
        <w:spacing w:after="0" w:line="240" w:lineRule="auto"/>
        <w:rPr>
          <w:rFonts w:ascii="Times New Roman" w:hAnsi="Times New Roman" w:cs="Times New Roman"/>
          <w:sz w:val="24"/>
          <w:szCs w:val="24"/>
          <w:lang w:val="en-US"/>
        </w:rPr>
      </w:pPr>
    </w:p>
    <w:p w:rsidR="00CB3E0F" w:rsidRPr="005B749C"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Q= </w:t>
      </w:r>
      <w:r>
        <w:rPr>
          <w:rFonts w:ascii="Times New Roman" w:hAnsi="Times New Roman" w:cs="Times New Roman"/>
          <w:sz w:val="24"/>
          <w:szCs w:val="24"/>
          <w:u w:val="single"/>
          <w:lang w:val="en-US"/>
        </w:rPr>
        <w:t>(81) (24</w:t>
      </w:r>
      <w:r w:rsidRPr="001034C8">
        <w:rPr>
          <w:rFonts w:ascii="Times New Roman" w:hAnsi="Times New Roman" w:cs="Times New Roman"/>
          <w:sz w:val="24"/>
          <w:szCs w:val="24"/>
          <w:u w:val="single"/>
          <w:lang w:val="en-US"/>
        </w:rPr>
        <w:t xml:space="preserve">) </w:t>
      </w:r>
      <w:r>
        <w:rPr>
          <w:rFonts w:ascii="Times New Roman" w:hAnsi="Times New Roman" w:cs="Times New Roman"/>
          <w:sz w:val="24"/>
          <w:szCs w:val="24"/>
          <w:u w:val="single"/>
          <w:lang w:val="en-US"/>
        </w:rPr>
        <w:t>– (28) (13</w:t>
      </w:r>
      <w:r w:rsidRPr="001034C8">
        <w:rPr>
          <w:rFonts w:ascii="Times New Roman" w:hAnsi="Times New Roman" w:cs="Times New Roman"/>
          <w:sz w:val="24"/>
          <w:szCs w:val="24"/>
          <w:u w:val="single"/>
          <w:lang w:val="en-US"/>
        </w:rPr>
        <w:t>)</w:t>
      </w:r>
      <w:r>
        <w:rPr>
          <w:rFonts w:ascii="Times New Roman" w:hAnsi="Times New Roman" w:cs="Times New Roman"/>
          <w:sz w:val="24"/>
          <w:szCs w:val="24"/>
          <w:u w:val="single"/>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B</w:t>
      </w:r>
      <w:proofErr w:type="gramStart"/>
      <w:r>
        <w:rPr>
          <w:rFonts w:ascii="Times New Roman" w:hAnsi="Times New Roman" w:cs="Times New Roman"/>
          <w:sz w:val="24"/>
          <w:szCs w:val="24"/>
          <w:lang w:val="en-US"/>
        </w:rPr>
        <w:t xml:space="preserve">=  </w:t>
      </w:r>
      <w:r w:rsidRPr="005B749C">
        <w:rPr>
          <w:rFonts w:ascii="Times New Roman" w:hAnsi="Times New Roman" w:cs="Times New Roman"/>
          <w:sz w:val="24"/>
          <w:szCs w:val="24"/>
          <w:u w:val="single"/>
          <w:lang w:val="en-US"/>
        </w:rPr>
        <w:t>n</w:t>
      </w:r>
      <w:r w:rsidRPr="005B749C">
        <w:rPr>
          <w:rFonts w:ascii="Times New Roman" w:hAnsi="Times New Roman" w:cs="Times New Roman"/>
          <w:sz w:val="24"/>
          <w:szCs w:val="24"/>
          <w:u w:val="single"/>
          <w:vertAlign w:val="superscript"/>
          <w:lang w:val="en-US"/>
        </w:rPr>
        <w:t>1</w:t>
      </w:r>
      <w:proofErr w:type="gramEnd"/>
      <w:r w:rsidRPr="005B749C">
        <w:rPr>
          <w:rFonts w:ascii="Times New Roman" w:hAnsi="Times New Roman" w:cs="Times New Roman"/>
          <w:sz w:val="24"/>
          <w:szCs w:val="24"/>
          <w:u w:val="single"/>
          <w:vertAlign w:val="superscript"/>
          <w:lang w:val="en-US"/>
        </w:rPr>
        <w:t xml:space="preserve"> </w:t>
      </w:r>
      <w:r w:rsidRPr="005B749C">
        <w:rPr>
          <w:rFonts w:ascii="Times New Roman" w:hAnsi="Times New Roman" w:cs="Times New Roman"/>
          <w:sz w:val="24"/>
          <w:szCs w:val="24"/>
          <w:u w:val="single"/>
          <w:lang w:val="en-US"/>
        </w:rPr>
        <w:t>x n</w:t>
      </w:r>
      <w:r w:rsidRPr="005B749C">
        <w:rPr>
          <w:rFonts w:ascii="Times New Roman" w:hAnsi="Times New Roman" w:cs="Times New Roman"/>
          <w:sz w:val="24"/>
          <w:szCs w:val="24"/>
          <w:u w:val="single"/>
          <w:vertAlign w:val="superscript"/>
          <w:lang w:val="en-US"/>
        </w:rPr>
        <w:t xml:space="preserve">4 </w:t>
      </w:r>
      <w:r>
        <w:rPr>
          <w:rFonts w:ascii="Times New Roman" w:hAnsi="Times New Roman" w:cs="Times New Roman"/>
          <w:sz w:val="24"/>
          <w:szCs w:val="24"/>
          <w:u w:val="single"/>
          <w:vertAlign w:val="superscript"/>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B= </w:t>
      </w:r>
      <w:r>
        <w:rPr>
          <w:rFonts w:ascii="Times New Roman" w:hAnsi="Times New Roman" w:cs="Times New Roman"/>
          <w:sz w:val="24"/>
          <w:szCs w:val="24"/>
          <w:u w:val="single"/>
          <w:lang w:val="en-US"/>
        </w:rPr>
        <w:t xml:space="preserve">109 </w:t>
      </w:r>
      <w:r w:rsidRPr="005B749C">
        <w:rPr>
          <w:rFonts w:ascii="Times New Roman" w:hAnsi="Times New Roman" w:cs="Times New Roman"/>
          <w:sz w:val="24"/>
          <w:szCs w:val="24"/>
          <w:u w:val="single"/>
          <w:lang w:val="en-US"/>
        </w:rPr>
        <w:t xml:space="preserve">x </w:t>
      </w:r>
      <w:r>
        <w:rPr>
          <w:rFonts w:ascii="Times New Roman" w:hAnsi="Times New Roman" w:cs="Times New Roman"/>
          <w:sz w:val="24"/>
          <w:szCs w:val="24"/>
          <w:u w:val="single"/>
          <w:lang w:val="en-US"/>
        </w:rPr>
        <w:t>52</w:t>
      </w:r>
      <w:r>
        <w:rPr>
          <w:rFonts w:ascii="Times New Roman" w:hAnsi="Times New Roman" w:cs="Times New Roman"/>
          <w:sz w:val="24"/>
          <w:szCs w:val="24"/>
          <w:lang w:val="en-US"/>
        </w:rPr>
        <w:t xml:space="preserve">     = 38.8     B= 38</w:t>
      </w:r>
    </w:p>
    <w:p w:rsidR="00CB3E0F" w:rsidRPr="00760086" w:rsidRDefault="00CB3E0F" w:rsidP="00CB3E0F">
      <w:pPr>
        <w:spacing w:after="0" w:line="240" w:lineRule="auto"/>
        <w:rPr>
          <w:rFonts w:ascii="Times New Roman" w:hAnsi="Times New Roman" w:cs="Times New Roman"/>
          <w:sz w:val="24"/>
          <w:szCs w:val="24"/>
          <w:lang w:val="en-US"/>
        </w:rPr>
      </w:pPr>
      <w:r w:rsidRPr="005F7B4C">
        <w:rPr>
          <w:rFonts w:ascii="Times New Roman" w:hAnsi="Times New Roman" w:cs="Times New Roman"/>
          <w:sz w:val="24"/>
          <w:szCs w:val="24"/>
          <w:lang w:val="en-US"/>
        </w:rPr>
        <w:t xml:space="preserve">      </w:t>
      </w:r>
      <w:r w:rsidRPr="00760086">
        <w:rPr>
          <w:rFonts w:ascii="Times New Roman" w:hAnsi="Times New Roman" w:cs="Times New Roman"/>
          <w:sz w:val="24"/>
          <w:szCs w:val="24"/>
          <w:lang w:val="en-US"/>
        </w:rPr>
        <w:t>(81) (24) + (28) (13)                                   N                      146</w:t>
      </w:r>
    </w:p>
    <w:p w:rsidR="00CB3E0F" w:rsidRPr="00760086" w:rsidRDefault="00CB3E0F" w:rsidP="00CB3E0F">
      <w:pPr>
        <w:spacing w:after="0" w:line="240" w:lineRule="auto"/>
        <w:rPr>
          <w:rFonts w:ascii="Times New Roman" w:hAnsi="Times New Roman" w:cs="Times New Roman"/>
          <w:sz w:val="24"/>
          <w:szCs w:val="24"/>
          <w:lang w:val="en-US"/>
        </w:rPr>
      </w:pPr>
    </w:p>
    <w:p w:rsidR="00CB3E0F" w:rsidRPr="00EE3087" w:rsidRDefault="00CB3E0F" w:rsidP="00CB3E0F">
      <w:pPr>
        <w:spacing w:after="0" w:line="240" w:lineRule="auto"/>
        <w:rPr>
          <w:rFonts w:ascii="Times New Roman" w:hAnsi="Times New Roman" w:cs="Times New Roman"/>
          <w:sz w:val="24"/>
          <w:szCs w:val="24"/>
          <w:u w:val="single"/>
        </w:rPr>
      </w:pPr>
      <w:r w:rsidRPr="00EE3087">
        <w:rPr>
          <w:rFonts w:ascii="Times New Roman" w:hAnsi="Times New Roman" w:cs="Times New Roman"/>
          <w:sz w:val="24"/>
          <w:szCs w:val="24"/>
        </w:rPr>
        <w:t xml:space="preserve">Q= </w:t>
      </w:r>
      <w:r w:rsidRPr="00EE3087">
        <w:rPr>
          <w:rFonts w:ascii="Times New Roman" w:hAnsi="Times New Roman" w:cs="Times New Roman"/>
          <w:sz w:val="24"/>
          <w:szCs w:val="24"/>
          <w:u w:val="single"/>
        </w:rPr>
        <w:t xml:space="preserve">1,944 – 364  </w:t>
      </w:r>
      <w:r w:rsidRPr="00EE3087">
        <w:rPr>
          <w:rFonts w:ascii="Times New Roman" w:hAnsi="Times New Roman" w:cs="Times New Roman"/>
          <w:sz w:val="24"/>
          <w:szCs w:val="24"/>
        </w:rPr>
        <w:t xml:space="preserve">                                    C= </w:t>
      </w:r>
      <w:r w:rsidRPr="00EE3087">
        <w:rPr>
          <w:rFonts w:ascii="Times New Roman" w:hAnsi="Times New Roman" w:cs="Times New Roman"/>
          <w:sz w:val="24"/>
          <w:szCs w:val="24"/>
          <w:u w:val="single"/>
        </w:rPr>
        <w:t>n</w:t>
      </w:r>
      <w:r w:rsidRPr="00EE3087">
        <w:rPr>
          <w:rFonts w:ascii="Times New Roman" w:hAnsi="Times New Roman" w:cs="Times New Roman"/>
          <w:sz w:val="24"/>
          <w:szCs w:val="24"/>
          <w:u w:val="single"/>
          <w:vertAlign w:val="superscript"/>
        </w:rPr>
        <w:t xml:space="preserve">2 </w:t>
      </w:r>
      <w:r w:rsidRPr="00EE3087">
        <w:rPr>
          <w:rFonts w:ascii="Times New Roman" w:hAnsi="Times New Roman" w:cs="Times New Roman"/>
          <w:sz w:val="24"/>
          <w:szCs w:val="24"/>
          <w:u w:val="single"/>
        </w:rPr>
        <w:t>x n</w:t>
      </w:r>
      <w:r w:rsidRPr="00EE3087">
        <w:rPr>
          <w:rFonts w:ascii="Times New Roman" w:hAnsi="Times New Roman" w:cs="Times New Roman"/>
          <w:sz w:val="24"/>
          <w:szCs w:val="24"/>
          <w:u w:val="single"/>
          <w:vertAlign w:val="superscript"/>
        </w:rPr>
        <w:t xml:space="preserve">3 </w:t>
      </w:r>
      <w:r w:rsidRPr="00EE3087">
        <w:rPr>
          <w:rFonts w:ascii="Times New Roman" w:hAnsi="Times New Roman" w:cs="Times New Roman"/>
          <w:sz w:val="24"/>
          <w:szCs w:val="24"/>
          <w:u w:val="single"/>
        </w:rPr>
        <w:t xml:space="preserve"> </w:t>
      </w:r>
      <w:r w:rsidRPr="00EE3087">
        <w:rPr>
          <w:rFonts w:ascii="Times New Roman" w:hAnsi="Times New Roman" w:cs="Times New Roman"/>
          <w:sz w:val="24"/>
          <w:szCs w:val="24"/>
        </w:rPr>
        <w:t xml:space="preserve">       C= </w:t>
      </w:r>
      <w:r w:rsidRPr="00EE3087">
        <w:rPr>
          <w:rFonts w:ascii="Times New Roman" w:hAnsi="Times New Roman" w:cs="Times New Roman"/>
          <w:sz w:val="24"/>
          <w:szCs w:val="24"/>
          <w:u w:val="single"/>
        </w:rPr>
        <w:t xml:space="preserve">37 x 94    </w:t>
      </w:r>
      <w:r w:rsidRPr="00EE30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E3087">
        <w:rPr>
          <w:rFonts w:ascii="Times New Roman" w:hAnsi="Times New Roman" w:cs="Times New Roman"/>
          <w:sz w:val="24"/>
          <w:szCs w:val="24"/>
        </w:rPr>
        <w:t>= 23.8     C= 24</w:t>
      </w:r>
    </w:p>
    <w:p w:rsidR="00CB3E0F" w:rsidRPr="005B749C" w:rsidRDefault="00CB3E0F" w:rsidP="00CB3E0F">
      <w:pPr>
        <w:spacing w:after="0" w:line="240" w:lineRule="auto"/>
        <w:rPr>
          <w:rFonts w:ascii="Times New Roman" w:hAnsi="Times New Roman" w:cs="Times New Roman"/>
          <w:sz w:val="24"/>
          <w:szCs w:val="24"/>
        </w:rPr>
      </w:pPr>
      <w:r w:rsidRPr="00EE3087">
        <w:rPr>
          <w:rFonts w:ascii="Times New Roman" w:hAnsi="Times New Roman" w:cs="Times New Roman"/>
          <w:sz w:val="24"/>
          <w:szCs w:val="24"/>
        </w:rPr>
        <w:t xml:space="preserve">      </w:t>
      </w:r>
      <w:r>
        <w:rPr>
          <w:rFonts w:ascii="Times New Roman" w:hAnsi="Times New Roman" w:cs="Times New Roman"/>
          <w:sz w:val="24"/>
          <w:szCs w:val="24"/>
        </w:rPr>
        <w:t>1,944 + 364</w:t>
      </w: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749C">
        <w:rPr>
          <w:rFonts w:ascii="Times New Roman" w:hAnsi="Times New Roman" w:cs="Times New Roman"/>
          <w:sz w:val="24"/>
          <w:szCs w:val="24"/>
        </w:rPr>
        <w:t xml:space="preserve">N                   </w:t>
      </w:r>
      <w:r>
        <w:rPr>
          <w:rFonts w:ascii="Times New Roman" w:hAnsi="Times New Roman" w:cs="Times New Roman"/>
          <w:sz w:val="24"/>
          <w:szCs w:val="24"/>
        </w:rPr>
        <w:t xml:space="preserve">  146</w:t>
      </w:r>
    </w:p>
    <w:p w:rsidR="00CB3E0F" w:rsidRPr="005B749C" w:rsidRDefault="00CB3E0F" w:rsidP="00CB3E0F">
      <w:pPr>
        <w:spacing w:after="0" w:line="240" w:lineRule="auto"/>
        <w:rPr>
          <w:rFonts w:ascii="Times New Roman" w:hAnsi="Times New Roman" w:cs="Times New Roman"/>
          <w:sz w:val="24"/>
          <w:szCs w:val="24"/>
        </w:rPr>
      </w:pPr>
    </w:p>
    <w:p w:rsidR="00CB3E0F" w:rsidRPr="005B749C" w:rsidRDefault="00CB3E0F" w:rsidP="00CB3E0F">
      <w:pPr>
        <w:spacing w:after="0" w:line="240" w:lineRule="auto"/>
        <w:rPr>
          <w:rFonts w:ascii="Times New Roman" w:hAnsi="Times New Roman" w:cs="Times New Roman"/>
          <w:sz w:val="24"/>
          <w:szCs w:val="24"/>
          <w:u w:val="single"/>
        </w:rPr>
      </w:pPr>
      <w:r w:rsidRPr="005B749C">
        <w:rPr>
          <w:rFonts w:ascii="Times New Roman" w:hAnsi="Times New Roman" w:cs="Times New Roman"/>
          <w:sz w:val="24"/>
          <w:szCs w:val="24"/>
        </w:rPr>
        <w:t xml:space="preserve">Q= </w:t>
      </w:r>
      <w:r>
        <w:rPr>
          <w:rFonts w:ascii="Times New Roman" w:hAnsi="Times New Roman" w:cs="Times New Roman"/>
          <w:sz w:val="24"/>
          <w:szCs w:val="24"/>
          <w:u w:val="single"/>
        </w:rPr>
        <w:t xml:space="preserve"> 1,580</w:t>
      </w:r>
      <w:r w:rsidRPr="005B749C">
        <w:rPr>
          <w:rFonts w:ascii="Times New Roman" w:hAnsi="Times New Roman" w:cs="Times New Roman"/>
          <w:sz w:val="24"/>
          <w:szCs w:val="24"/>
          <w:u w:val="single"/>
        </w:rPr>
        <w:t xml:space="preserve">  </w:t>
      </w: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749C">
        <w:rPr>
          <w:rFonts w:ascii="Times New Roman" w:hAnsi="Times New Roman" w:cs="Times New Roman"/>
          <w:sz w:val="24"/>
          <w:szCs w:val="24"/>
        </w:rPr>
        <w:t xml:space="preserve">D= </w:t>
      </w:r>
      <w:r w:rsidRPr="005B749C">
        <w:rPr>
          <w:rFonts w:ascii="Times New Roman" w:hAnsi="Times New Roman" w:cs="Times New Roman"/>
          <w:sz w:val="24"/>
          <w:szCs w:val="24"/>
          <w:u w:val="single"/>
        </w:rPr>
        <w:t>n</w:t>
      </w:r>
      <w:r w:rsidRPr="005B749C">
        <w:rPr>
          <w:rFonts w:ascii="Times New Roman" w:hAnsi="Times New Roman" w:cs="Times New Roman"/>
          <w:sz w:val="24"/>
          <w:szCs w:val="24"/>
          <w:u w:val="single"/>
          <w:vertAlign w:val="superscript"/>
        </w:rPr>
        <w:t xml:space="preserve">2 </w:t>
      </w:r>
      <w:r w:rsidRPr="005B749C">
        <w:rPr>
          <w:rFonts w:ascii="Times New Roman" w:hAnsi="Times New Roman" w:cs="Times New Roman"/>
          <w:sz w:val="24"/>
          <w:szCs w:val="24"/>
          <w:u w:val="single"/>
        </w:rPr>
        <w:t>x n</w:t>
      </w:r>
      <w:r w:rsidRPr="005B749C">
        <w:rPr>
          <w:rFonts w:ascii="Times New Roman" w:hAnsi="Times New Roman" w:cs="Times New Roman"/>
          <w:sz w:val="24"/>
          <w:szCs w:val="24"/>
          <w:u w:val="single"/>
          <w:vertAlign w:val="superscript"/>
        </w:rPr>
        <w:t>4</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D= </w:t>
      </w:r>
      <w:r>
        <w:rPr>
          <w:rFonts w:ascii="Times New Roman" w:hAnsi="Times New Roman" w:cs="Times New Roman"/>
          <w:sz w:val="24"/>
          <w:szCs w:val="24"/>
          <w:u w:val="single"/>
        </w:rPr>
        <w:t>37</w:t>
      </w:r>
      <w:r w:rsidRPr="005B749C">
        <w:rPr>
          <w:rFonts w:ascii="Times New Roman" w:hAnsi="Times New Roman" w:cs="Times New Roman"/>
          <w:sz w:val="24"/>
          <w:szCs w:val="24"/>
          <w:u w:val="single"/>
        </w:rPr>
        <w:t xml:space="preserve"> x </w:t>
      </w:r>
      <w:r>
        <w:rPr>
          <w:rFonts w:ascii="Times New Roman" w:hAnsi="Times New Roman" w:cs="Times New Roman"/>
          <w:sz w:val="24"/>
          <w:szCs w:val="24"/>
          <w:u w:val="single"/>
        </w:rPr>
        <w:t>52</w:t>
      </w:r>
      <w:r>
        <w:rPr>
          <w:rFonts w:ascii="Times New Roman" w:hAnsi="Times New Roman" w:cs="Times New Roman"/>
          <w:sz w:val="24"/>
          <w:szCs w:val="24"/>
        </w:rPr>
        <w:t xml:space="preserve">        = 13.2     D= 14</w: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rect id="_x0000_s1051" style="position:absolute;margin-left:390.3pt;margin-top:5.7pt;width:34.7pt;height:21.7pt;z-index:251701248">
            <v:textbox style="mso-next-textbox:#_x0000_s1051">
              <w:txbxContent>
                <w:p w:rsidR="00624A1D" w:rsidRPr="005F7B4C" w:rsidRDefault="00624A1D" w:rsidP="00CB3E0F">
                  <w:pPr>
                    <w:rPr>
                      <w:rFonts w:ascii="Times New Roman" w:hAnsi="Times New Roman" w:cs="Times New Roman"/>
                      <w:sz w:val="24"/>
                      <w:szCs w:val="24"/>
                    </w:rPr>
                  </w:pPr>
                  <w:r>
                    <w:rPr>
                      <w:rFonts w:ascii="Times New Roman" w:hAnsi="Times New Roman" w:cs="Times New Roman"/>
                      <w:sz w:val="24"/>
                      <w:szCs w:val="24"/>
                    </w:rPr>
                    <w:t>146</w:t>
                  </w:r>
                </w:p>
              </w:txbxContent>
            </v:textbox>
            <w10:wrap type="square"/>
          </v:rect>
        </w:pict>
      </w:r>
      <w:r w:rsidR="00CB3E0F" w:rsidRPr="005B749C">
        <w:rPr>
          <w:rFonts w:ascii="Times New Roman" w:hAnsi="Times New Roman" w:cs="Times New Roman"/>
          <w:sz w:val="24"/>
          <w:szCs w:val="24"/>
        </w:rPr>
        <w:t xml:space="preserve">      </w:t>
      </w:r>
      <w:r w:rsidR="00CB3E0F">
        <w:rPr>
          <w:rFonts w:ascii="Times New Roman" w:hAnsi="Times New Roman" w:cs="Times New Roman"/>
          <w:sz w:val="24"/>
          <w:szCs w:val="24"/>
        </w:rPr>
        <w:t xml:space="preserve"> 2,308                                                         N                      146</w: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shapetype id="_x0000_t32" coordsize="21600,21600" o:spt="32" o:oned="t" path="m,l21600,21600e" filled="f">
            <v:path arrowok="t" fillok="f" o:connecttype="none"/>
            <o:lock v:ext="edit" shapetype="t"/>
          </v:shapetype>
          <v:shape id="_x0000_s1052" type="#_x0000_t32" style="position:absolute;margin-left:45.05pt;margin-top:8.75pt;width:39.9pt;height:0;z-index:251702272" o:connectortype="straight">
            <v:stroke endarrow="block"/>
          </v:shape>
        </w:pict>
      </w:r>
      <w:r w:rsidR="00CB3E0F">
        <w:rPr>
          <w:rFonts w:ascii="Times New Roman" w:hAnsi="Times New Roman" w:cs="Times New Roman"/>
          <w:sz w:val="24"/>
          <w:szCs w:val="24"/>
        </w:rPr>
        <w:t xml:space="preserve">Q= 0.68                Magnitud de asociación.   </w:t>
      </w:r>
    </w:p>
    <w:p w:rsidR="00CB3E0F" w:rsidRPr="002A1696" w:rsidRDefault="00CB3E0F" w:rsidP="00CB3E0F">
      <w:pPr>
        <w:spacing w:line="360" w:lineRule="auto"/>
        <w:jc w:val="both"/>
        <w:rPr>
          <w:rFonts w:ascii="Times New Roman" w:hAnsi="Times New Roman" w:cs="Times New Roman"/>
          <w:sz w:val="24"/>
          <w:szCs w:val="24"/>
        </w:rPr>
      </w:pPr>
      <w:r w:rsidRPr="002A1696">
        <w:rPr>
          <w:rFonts w:ascii="Times New Roman" w:hAnsi="Times New Roman" w:cs="Times New Roman"/>
          <w:sz w:val="24"/>
          <w:szCs w:val="24"/>
        </w:rPr>
        <w:lastRenderedPageBreak/>
        <w:t xml:space="preserve">Se ha comprobado en esta investigación la hipótesis general: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Hi.</w:t>
      </w:r>
      <w:r w:rsidRPr="00587BF4">
        <w:rPr>
          <w:rFonts w:ascii="Times New Roman" w:hAnsi="Times New Roman" w:cs="Times New Roman"/>
          <w:sz w:val="24"/>
          <w:szCs w:val="24"/>
        </w:rPr>
        <w:t xml:space="preserve"> La aplicación de metodologías didácticas presenta incidencia en la calidad docente de los Licenciados en Ciencias de la Educación, Especialidad Educación Física Deporte y Recreación para el desarrollo efectivo en el proceso de educación física.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w:t>
      </w:r>
      <w:r w:rsidRPr="00587BF4">
        <w:rPr>
          <w:rFonts w:ascii="Arial Narrow" w:hAnsi="Arial Narrow" w:cs="Arial"/>
          <w:b/>
          <w:sz w:val="24"/>
          <w:szCs w:val="24"/>
        </w:rPr>
        <w:t>Ø.</w:t>
      </w:r>
      <w:r w:rsidRPr="00587BF4">
        <w:rPr>
          <w:rFonts w:ascii="Arial Narrow" w:hAnsi="Arial Narrow" w:cs="Arial"/>
          <w:sz w:val="24"/>
          <w:szCs w:val="24"/>
        </w:rPr>
        <w:t xml:space="preserve">  </w:t>
      </w:r>
      <w:r w:rsidRPr="00587BF4">
        <w:rPr>
          <w:rFonts w:ascii="Times New Roman" w:hAnsi="Times New Roman" w:cs="Times New Roman"/>
          <w:sz w:val="24"/>
          <w:szCs w:val="24"/>
        </w:rPr>
        <w:t xml:space="preserve">La aplicación de metodologías didácticas no presenta  incidencia  en la calidad docente de los Licenciados en Ciencias de la Educación, Especialidad Educación Física Deporte y Recreación para el desarrollo efectivo en el proceso de educación física. </w:t>
      </w:r>
    </w:p>
    <w:p w:rsidR="00CB3E0F" w:rsidRPr="00CC6C29" w:rsidRDefault="00CB3E0F" w:rsidP="00CB3E0F">
      <w:pPr>
        <w:spacing w:line="360" w:lineRule="auto"/>
        <w:jc w:val="both"/>
        <w:rPr>
          <w:rFonts w:ascii="Times New Roman" w:hAnsi="Times New Roman" w:cs="Times New Roman"/>
          <w:sz w:val="24"/>
          <w:szCs w:val="24"/>
        </w:rPr>
      </w:pPr>
      <w:r>
        <w:rPr>
          <w:rFonts w:ascii="Times New Roman" w:hAnsi="Times New Roman" w:cs="Times New Roman"/>
          <w:b/>
          <w:sz w:val="24"/>
          <w:szCs w:val="24"/>
        </w:rPr>
        <w:t>Aplicación del X</w:t>
      </w:r>
      <w:r>
        <w:rPr>
          <w:rFonts w:ascii="Times New Roman" w:hAnsi="Times New Roman" w:cs="Times New Roman"/>
          <w:b/>
          <w:sz w:val="24"/>
          <w:szCs w:val="24"/>
          <w:vertAlign w:val="superscript"/>
        </w:rPr>
        <w:t>2</w:t>
      </w:r>
      <w:r>
        <w:rPr>
          <w:rFonts w:ascii="Times New Roman" w:hAnsi="Times New Roman" w:cs="Times New Roman"/>
          <w:b/>
          <w:sz w:val="24"/>
          <w:szCs w:val="24"/>
        </w:rPr>
        <w:t>:</w:t>
      </w:r>
      <w:r w:rsidRPr="00717C76">
        <w:rPr>
          <w:rFonts w:ascii="Times New Roman" w:hAnsi="Times New Roman" w:cs="Times New Roman"/>
          <w:b/>
          <w:sz w:val="24"/>
          <w:szCs w:val="24"/>
        </w:rPr>
        <w:t xml:space="preserve"> </w:t>
      </w:r>
    </w:p>
    <w:p w:rsidR="00CB3E0F" w:rsidRPr="00717C76" w:rsidRDefault="00986EC6" w:rsidP="00CB3E0F">
      <w:pPr>
        <w:tabs>
          <w:tab w:val="left" w:pos="3557"/>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61" type="#_x0000_t32" style="position:absolute;margin-left:89.3pt;margin-top:7.05pt;width:56.4pt;height:0;z-index:251711488"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xml:space="preserve">= ∑ </w:t>
      </w:r>
      <w:r w:rsidR="00CB3E0F" w:rsidRPr="00DC2C5D">
        <w:rPr>
          <w:rFonts w:ascii="Times New Roman" w:hAnsi="Times New Roman" w:cs="Times New Roman"/>
          <w:sz w:val="24"/>
          <w:szCs w:val="24"/>
          <w:u w:val="single"/>
          <w:lang w:val="es-CR"/>
        </w:rPr>
        <w:t>(fo – fe)</w:t>
      </w:r>
      <w:r w:rsidR="00CB3E0F" w:rsidRPr="00DC2C5D">
        <w:rPr>
          <w:rFonts w:ascii="Times New Roman" w:hAnsi="Times New Roman" w:cs="Times New Roman"/>
          <w:sz w:val="24"/>
          <w:szCs w:val="24"/>
          <w:u w:val="single"/>
          <w:vertAlign w:val="superscript"/>
          <w:lang w:val="es-CR"/>
        </w:rPr>
        <w:t>2</w:t>
      </w:r>
      <w:r w:rsidR="00CB3E0F">
        <w:rPr>
          <w:rFonts w:ascii="Times New Roman" w:hAnsi="Times New Roman" w:cs="Times New Roman"/>
          <w:sz w:val="24"/>
          <w:szCs w:val="24"/>
          <w:u w:val="single"/>
          <w:vertAlign w:val="superscript"/>
          <w:lang w:val="es-CR"/>
        </w:rPr>
        <w:t xml:space="preserve"> </w:t>
      </w:r>
      <w:r w:rsidR="00CB3E0F">
        <w:rPr>
          <w:rFonts w:ascii="Times New Roman" w:hAnsi="Times New Roman" w:cs="Times New Roman"/>
          <w:sz w:val="24"/>
          <w:szCs w:val="24"/>
          <w:lang w:val="es-CR"/>
        </w:rPr>
        <w:t xml:space="preserve">                      n 146</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w:t>
      </w:r>
      <w:r w:rsidRPr="00DC2C5D">
        <w:rPr>
          <w:rFonts w:ascii="Times New Roman" w:hAnsi="Times New Roman" w:cs="Times New Roman"/>
          <w:sz w:val="24"/>
          <w:szCs w:val="24"/>
          <w:lang w:val="es-CR"/>
        </w:rPr>
        <w:t>Fe</w:t>
      </w:r>
    </w:p>
    <w:p w:rsidR="00CB3E0F" w:rsidRDefault="00CB3E0F" w:rsidP="00CB3E0F">
      <w:pPr>
        <w:spacing w:after="0" w:line="240" w:lineRule="auto"/>
        <w:rPr>
          <w:rFonts w:ascii="Times New Roman" w:hAnsi="Times New Roman" w:cs="Times New Roman"/>
          <w:sz w:val="24"/>
          <w:szCs w:val="24"/>
        </w:rPr>
      </w:pPr>
    </w:p>
    <w:p w:rsidR="00CB3E0F" w:rsidRPr="00717C7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(81 - 70</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 </w:t>
      </w:r>
      <w:r>
        <w:rPr>
          <w:rFonts w:ascii="Times New Roman" w:hAnsi="Times New Roman" w:cs="Times New Roman"/>
          <w:sz w:val="24"/>
          <w:szCs w:val="24"/>
          <w:u w:val="single"/>
          <w:lang w:val="es-CR"/>
        </w:rPr>
        <w:t>(28 – 38</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(13 – </w:t>
      </w:r>
      <w:r w:rsidRPr="00717C76">
        <w:rPr>
          <w:rFonts w:ascii="Times New Roman" w:hAnsi="Times New Roman" w:cs="Times New Roman"/>
          <w:sz w:val="24"/>
          <w:szCs w:val="24"/>
          <w:u w:val="single"/>
          <w:lang w:val="es-CR"/>
        </w:rPr>
        <w:t>2</w:t>
      </w:r>
      <w:r>
        <w:rPr>
          <w:rFonts w:ascii="Times New Roman" w:hAnsi="Times New Roman" w:cs="Times New Roman"/>
          <w:sz w:val="24"/>
          <w:szCs w:val="24"/>
          <w:u w:val="single"/>
          <w:lang w:val="es-CR"/>
        </w:rPr>
        <w:t>4</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(24 – 14</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u w:val="single"/>
          <w:vertAlign w:val="superscript"/>
          <w:lang w:val="es-CR"/>
        </w:rPr>
        <w:t>2</w:t>
      </w:r>
    </w:p>
    <w:p w:rsidR="00CB3E0F" w:rsidRPr="00717C7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70               38                 24                 14</w:t>
      </w:r>
    </w:p>
    <w:p w:rsidR="00CB3E0F" w:rsidRPr="00CA52E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(11</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(-10</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(-1</w:t>
      </w:r>
      <w:r>
        <w:rPr>
          <w:rFonts w:ascii="Times New Roman" w:hAnsi="Times New Roman" w:cs="Times New Roman"/>
          <w:sz w:val="24"/>
          <w:szCs w:val="24"/>
          <w:u w:val="single"/>
          <w:lang w:val="es-CR"/>
        </w:rPr>
        <w:t>1</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sidRPr="00CA52E6">
        <w:rPr>
          <w:rFonts w:ascii="Times New Roman" w:hAnsi="Times New Roman" w:cs="Times New Roman"/>
          <w:sz w:val="24"/>
          <w:szCs w:val="24"/>
          <w:u w:val="single"/>
          <w:lang w:val="es-CR"/>
        </w:rPr>
        <w:t xml:space="preserve"> (1</w:t>
      </w:r>
      <w:r>
        <w:rPr>
          <w:rFonts w:ascii="Times New Roman" w:hAnsi="Times New Roman" w:cs="Times New Roman"/>
          <w:sz w:val="24"/>
          <w:szCs w:val="24"/>
          <w:u w:val="single"/>
          <w:lang w:val="es-CR"/>
        </w:rPr>
        <w:t>0</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u w:val="single"/>
          <w:vertAlign w:val="superscript"/>
          <w:lang w:val="es-CR"/>
        </w:rPr>
        <w:t>2</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70         28         24         14</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2</w:t>
      </w:r>
      <w:r>
        <w:rPr>
          <w:rFonts w:ascii="Times New Roman" w:hAnsi="Times New Roman" w:cs="Times New Roman"/>
          <w:sz w:val="24"/>
          <w:szCs w:val="24"/>
          <w:lang w:val="es-CR"/>
        </w:rPr>
        <w:t xml:space="preserve"> = </w:t>
      </w:r>
      <w:r>
        <w:rPr>
          <w:rFonts w:ascii="Times New Roman" w:hAnsi="Times New Roman" w:cs="Times New Roman"/>
          <w:sz w:val="24"/>
          <w:szCs w:val="24"/>
          <w:u w:val="single"/>
          <w:lang w:val="es-CR"/>
        </w:rPr>
        <w:t xml:space="preserve"> 121</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100</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 xml:space="preserve">  1</w:t>
      </w:r>
      <w:r>
        <w:rPr>
          <w:rFonts w:ascii="Times New Roman" w:hAnsi="Times New Roman" w:cs="Times New Roman"/>
          <w:sz w:val="24"/>
          <w:szCs w:val="24"/>
          <w:u w:val="single"/>
          <w:lang w:val="es-CR"/>
        </w:rPr>
        <w:t>21</w:t>
      </w:r>
      <w:r w:rsidRPr="00CA52E6">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lang w:val="es-CR"/>
        </w:rPr>
        <w:t xml:space="preserve">+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u w:val="single"/>
          <w:lang w:val="es-CR"/>
        </w:rPr>
        <w:t xml:space="preserve">100  </w:t>
      </w:r>
      <w:r w:rsidRPr="00CA52E6">
        <w:rPr>
          <w:rFonts w:ascii="Times New Roman" w:hAnsi="Times New Roman" w:cs="Times New Roman"/>
          <w:sz w:val="24"/>
          <w:szCs w:val="24"/>
          <w:u w:val="single"/>
          <w:lang w:val="es-CR"/>
        </w:rPr>
        <w:t xml:space="preserve"> </w:t>
      </w:r>
    </w:p>
    <w:p w:rsidR="00CB3E0F" w:rsidRPr="00437673"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70          28          24        14</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1.73+ 3.57 + 5.04 + 7.14</w:t>
      </w:r>
    </w:p>
    <w:p w:rsidR="00CB3E0F" w:rsidRDefault="00CB3E0F" w:rsidP="00CB3E0F">
      <w:pPr>
        <w:spacing w:after="0" w:line="240" w:lineRule="auto"/>
        <w:rPr>
          <w:rFonts w:ascii="Times New Roman" w:hAnsi="Times New Roman" w:cs="Times New Roman"/>
          <w:sz w:val="24"/>
          <w:szCs w:val="24"/>
          <w:vertAlign w:val="superscript"/>
          <w:lang w:val="es-CR"/>
        </w:rPr>
      </w:pPr>
    </w:p>
    <w:p w:rsidR="00CB3E0F" w:rsidRPr="00437673" w:rsidRDefault="00986EC6" w:rsidP="00CB3E0F">
      <w:pPr>
        <w:tabs>
          <w:tab w:val="left" w:pos="2273"/>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62" type="#_x0000_t32" style="position:absolute;margin-left:50.1pt;margin-top:5.6pt;width:56.4pt;height:0;z-index:251712512"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17.48</w:t>
      </w:r>
      <w:r w:rsidR="00CB3E0F">
        <w:rPr>
          <w:rFonts w:ascii="Times New Roman" w:hAnsi="Times New Roman" w:cs="Times New Roman"/>
          <w:sz w:val="24"/>
          <w:szCs w:val="24"/>
          <w:lang w:val="es-CR"/>
        </w:rPr>
        <w:tab/>
        <w:t xml:space="preserve">Formula. </w:t>
      </w:r>
    </w:p>
    <w:p w:rsidR="00CB3E0F" w:rsidRDefault="00986EC6" w:rsidP="00CB3E0F">
      <w:pPr>
        <w:tabs>
          <w:tab w:val="left" w:pos="2255"/>
        </w:tabs>
        <w:spacing w:after="0" w:line="240" w:lineRule="auto"/>
        <w:rPr>
          <w:rFonts w:ascii="Times New Roman" w:hAnsi="Times New Roman" w:cs="Times New Roman"/>
          <w:sz w:val="24"/>
          <w:szCs w:val="24"/>
          <w:lang w:val="es-CR"/>
        </w:rPr>
      </w:pPr>
      <w:r w:rsidRPr="00986EC6">
        <w:rPr>
          <w:rFonts w:ascii="Times New Roman" w:hAnsi="Times New Roman" w:cs="Times New Roman"/>
          <w:b/>
          <w:noProof/>
          <w:sz w:val="24"/>
          <w:szCs w:val="24"/>
          <w:lang w:eastAsia="es-ES"/>
        </w:rPr>
        <w:pict>
          <v:shape id="_x0000_s1063" type="#_x0000_t32" style="position:absolute;margin-left:50.1pt;margin-top:6.6pt;width:56.4pt;height:0;z-index:251713536"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3.84</w:t>
      </w:r>
      <w:r w:rsidR="00CB3E0F">
        <w:rPr>
          <w:rFonts w:ascii="Times New Roman" w:hAnsi="Times New Roman" w:cs="Times New Roman"/>
          <w:sz w:val="24"/>
          <w:szCs w:val="24"/>
          <w:lang w:val="es-CR"/>
        </w:rPr>
        <w:tab/>
        <w:t xml:space="preserve">Tabla. </w:t>
      </w:r>
    </w:p>
    <w:p w:rsidR="00CB3E0F" w:rsidRDefault="00CB3E0F" w:rsidP="00CB3E0F">
      <w:pPr>
        <w:tabs>
          <w:tab w:val="left" w:pos="2255"/>
        </w:tabs>
        <w:spacing w:after="0" w:line="240" w:lineRule="auto"/>
        <w:rPr>
          <w:rFonts w:ascii="Times New Roman" w:hAnsi="Times New Roman" w:cs="Times New Roman"/>
          <w:sz w:val="24"/>
          <w:szCs w:val="24"/>
          <w:lang w:val="es-CR"/>
        </w:rPr>
      </w:pPr>
    </w:p>
    <w:p w:rsidR="00CB3E0F" w:rsidRDefault="00CB3E0F" w:rsidP="00CB3E0F">
      <w:pPr>
        <w:tabs>
          <w:tab w:val="left" w:pos="2255"/>
        </w:tabs>
        <w:spacing w:after="0" w:line="360" w:lineRule="auto"/>
        <w:rPr>
          <w:rFonts w:ascii="Times New Roman" w:hAnsi="Times New Roman" w:cs="Times New Roman"/>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lang w:val="es-CR"/>
        </w:rPr>
      </w:pPr>
      <w:r w:rsidRPr="00CA52E6">
        <w:rPr>
          <w:rFonts w:ascii="Times New Roman" w:hAnsi="Times New Roman" w:cs="Times New Roman"/>
          <w:b/>
          <w:sz w:val="24"/>
          <w:szCs w:val="24"/>
          <w:lang w:val="es-CR"/>
        </w:rPr>
        <w:t>Análisis</w:t>
      </w:r>
      <w:r>
        <w:rPr>
          <w:rFonts w:ascii="Times New Roman" w:hAnsi="Times New Roman" w:cs="Times New Roman"/>
          <w:b/>
          <w:sz w:val="24"/>
          <w:szCs w:val="24"/>
          <w:lang w:val="es-CR"/>
        </w:rPr>
        <w:t xml:space="preserve"> de la aplicación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Default="00CB3E0F" w:rsidP="00CB3E0F">
      <w:pPr>
        <w:tabs>
          <w:tab w:val="left" w:pos="2255"/>
        </w:tabs>
        <w:spacing w:after="0" w:line="360" w:lineRule="auto"/>
        <w:rPr>
          <w:rFonts w:ascii="Times New Roman" w:hAnsi="Times New Roman" w:cs="Times New Roman"/>
          <w:sz w:val="24"/>
          <w:szCs w:val="24"/>
          <w:lang w:val="es-CR"/>
        </w:rPr>
      </w:pPr>
      <w:r>
        <w:rPr>
          <w:rFonts w:ascii="Times New Roman" w:hAnsi="Times New Roman" w:cs="Times New Roman"/>
          <w:sz w:val="24"/>
          <w:szCs w:val="24"/>
          <w:lang w:val="es-CR"/>
        </w:rPr>
        <w:t>Como chi 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calculado con la formula es = 17.48 que significa que es mayor que chi 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de la tabla = 3.84, se rechaza la hipótesis nula y se acepta la hipótesis de la investigación. </w:t>
      </w:r>
    </w:p>
    <w:p w:rsidR="00CB3E0F" w:rsidRDefault="00CB3E0F" w:rsidP="00CB3E0F">
      <w:pPr>
        <w:tabs>
          <w:tab w:val="left" w:pos="2255"/>
        </w:tabs>
        <w:spacing w:after="0" w:line="360" w:lineRule="auto"/>
        <w:rPr>
          <w:rFonts w:ascii="Times New Roman" w:hAnsi="Times New Roman" w:cs="Times New Roman"/>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rPr>
      </w:pPr>
      <w:r w:rsidRPr="00CA52E6">
        <w:rPr>
          <w:rFonts w:ascii="Times New Roman" w:hAnsi="Times New Roman" w:cs="Times New Roman"/>
          <w:b/>
          <w:sz w:val="24"/>
          <w:szCs w:val="24"/>
          <w:lang w:val="es-CR"/>
        </w:rPr>
        <w:t>Interpretación</w:t>
      </w:r>
      <w:r>
        <w:rPr>
          <w:rFonts w:ascii="Times New Roman" w:hAnsi="Times New Roman" w:cs="Times New Roman"/>
          <w:b/>
          <w:sz w:val="24"/>
          <w:szCs w:val="24"/>
          <w:lang w:val="es-CR"/>
        </w:rPr>
        <w:t xml:space="preserve"> del análisis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spacing w:line="360" w:lineRule="auto"/>
        <w:jc w:val="both"/>
        <w:rPr>
          <w:rFonts w:ascii="Times New Roman" w:hAnsi="Times New Roman" w:cs="Times New Roman"/>
          <w:sz w:val="24"/>
          <w:szCs w:val="24"/>
        </w:rPr>
      </w:pPr>
      <w:r>
        <w:rPr>
          <w:rFonts w:ascii="Times New Roman" w:hAnsi="Times New Roman" w:cs="Times New Roman"/>
          <w:sz w:val="24"/>
          <w:szCs w:val="24"/>
        </w:rPr>
        <w:t>El coeficiente “Q” de Kendall indica que existe una media alta asociación entre las metodologías didácticas en el proceso de educación física para facilitar el aprendizaje de los alumnos. Y la prueba de significación X</w:t>
      </w:r>
      <w:r>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revelo que la relación encontrada de las dos </w:t>
      </w:r>
      <w:r w:rsidRPr="00587BF4">
        <w:rPr>
          <w:rFonts w:ascii="Times New Roman" w:hAnsi="Times New Roman" w:cs="Times New Roman"/>
          <w:sz w:val="24"/>
          <w:szCs w:val="24"/>
        </w:rPr>
        <w:lastRenderedPageBreak/>
        <w:t xml:space="preserve">variables objeto de análisis, es significativa dando un valor de 17.48 es decir que se rechaza la hipótesis nula y se acepta la hipótesis de la investigación. </w:t>
      </w:r>
    </w:p>
    <w:p w:rsidR="00CB3E0F" w:rsidRDefault="00CB3E0F" w:rsidP="00CB3E0F">
      <w:pPr>
        <w:jc w:val="center"/>
        <w:rPr>
          <w:rFonts w:ascii="Times New Roman" w:hAnsi="Times New Roman" w:cs="Times New Roman"/>
          <w:b/>
          <w:sz w:val="24"/>
          <w:szCs w:val="24"/>
        </w:rPr>
      </w:pPr>
      <w:r>
        <w:rPr>
          <w:rFonts w:ascii="Times New Roman" w:hAnsi="Times New Roman" w:cs="Times New Roman"/>
          <w:b/>
          <w:sz w:val="24"/>
          <w:szCs w:val="24"/>
        </w:rPr>
        <w:t>TABLA Nº 2.</w:t>
      </w:r>
    </w:p>
    <w:p w:rsidR="00CB3E0F" w:rsidRPr="0068381B" w:rsidRDefault="00CB3E0F" w:rsidP="00CB3E0F">
      <w:pPr>
        <w:spacing w:line="240" w:lineRule="auto"/>
        <w:jc w:val="center"/>
        <w:rPr>
          <w:rFonts w:ascii="Times New Roman" w:hAnsi="Times New Roman" w:cs="Times New Roman"/>
          <w:b/>
          <w:sz w:val="24"/>
          <w:szCs w:val="24"/>
        </w:rPr>
      </w:pPr>
      <w:r w:rsidRPr="0068381B">
        <w:rPr>
          <w:rFonts w:ascii="Times New Roman" w:hAnsi="Times New Roman" w:cs="Times New Roman"/>
          <w:b/>
          <w:sz w:val="24"/>
          <w:szCs w:val="24"/>
        </w:rPr>
        <w:t xml:space="preserve">VI. </w:t>
      </w:r>
    </w:p>
    <w:p w:rsidR="00CB3E0F" w:rsidRDefault="00CB3E0F" w:rsidP="00CB3E0F">
      <w:pPr>
        <w:spacing w:line="240" w:lineRule="auto"/>
        <w:jc w:val="center"/>
        <w:rPr>
          <w:rFonts w:ascii="Times New Roman" w:hAnsi="Times New Roman" w:cs="Times New Roman"/>
          <w:sz w:val="24"/>
          <w:szCs w:val="24"/>
        </w:rPr>
      </w:pPr>
      <w:r w:rsidRPr="00337C37">
        <w:rPr>
          <w:rFonts w:ascii="Times New Roman" w:hAnsi="Times New Roman" w:cs="Times New Roman"/>
          <w:sz w:val="24"/>
          <w:szCs w:val="24"/>
        </w:rPr>
        <w:t>¿El docente realiza actividades que involucren a todos los estudiantes de la clase de educación física?</w:t>
      </w:r>
    </w:p>
    <w:tbl>
      <w:tblPr>
        <w:tblStyle w:val="Tablaconcuadrcula"/>
        <w:tblpPr w:leftFromText="141" w:rightFromText="141" w:vertAnchor="page" w:horzAnchor="margin" w:tblpXSpec="right" w:tblpY="5260"/>
        <w:tblW w:w="0" w:type="auto"/>
        <w:tblLayout w:type="fixed"/>
        <w:tblLook w:val="01E0"/>
      </w:tblPr>
      <w:tblGrid>
        <w:gridCol w:w="807"/>
        <w:gridCol w:w="1021"/>
        <w:gridCol w:w="853"/>
        <w:gridCol w:w="1057"/>
        <w:gridCol w:w="817"/>
        <w:gridCol w:w="798"/>
      </w:tblGrid>
      <w:tr w:rsidR="00CB3E0F" w:rsidRPr="00B54D04" w:rsidTr="00DF51DE">
        <w:trPr>
          <w:trHeight w:val="239"/>
        </w:trPr>
        <w:tc>
          <w:tcPr>
            <w:tcW w:w="807" w:type="dxa"/>
          </w:tcPr>
          <w:p w:rsidR="00CB3E0F" w:rsidRPr="00B54D04" w:rsidRDefault="00CB3E0F" w:rsidP="00DF51DE">
            <w:pPr>
              <w:spacing w:line="360" w:lineRule="auto"/>
              <w:jc w:val="both"/>
              <w:rPr>
                <w:rFonts w:ascii="Times New Roman" w:hAnsi="Times New Roman" w:cs="Times New Roman"/>
                <w:sz w:val="24"/>
                <w:szCs w:val="24"/>
              </w:rPr>
            </w:pP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798" w:type="dxa"/>
          </w:tcPr>
          <w:p w:rsidR="00CB3E0F" w:rsidRPr="00B54D04"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r>
      <w:tr w:rsidR="00CB3E0F" w:rsidRPr="00B54D04" w:rsidTr="00DF51DE">
        <w:trPr>
          <w:trHeight w:val="520"/>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A    si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tabs>
                <w:tab w:val="left" w:pos="480"/>
                <w:tab w:val="center" w:pos="1017"/>
              </w:tabs>
              <w:rPr>
                <w:rFonts w:ascii="Times New Roman" w:hAnsi="Times New Roman" w:cs="Times New Roman"/>
                <w:sz w:val="24"/>
                <w:szCs w:val="24"/>
              </w:rPr>
            </w:pPr>
            <w:r w:rsidRPr="00142D37">
              <w:rPr>
                <w:rFonts w:ascii="Times New Roman" w:hAnsi="Times New Roman" w:cs="Times New Roman"/>
                <w:b/>
                <w:sz w:val="24"/>
                <w:szCs w:val="24"/>
              </w:rPr>
              <w:t>Fo</w:t>
            </w:r>
            <w:r>
              <w:rPr>
                <w:rFonts w:ascii="Times New Roman" w:hAnsi="Times New Roman" w:cs="Times New Roman"/>
                <w:sz w:val="24"/>
                <w:szCs w:val="24"/>
              </w:rPr>
              <w:t xml:space="preserve"> 120</w:t>
            </w:r>
            <w:r>
              <w:rPr>
                <w:rFonts w:ascii="Times New Roman" w:hAnsi="Times New Roman" w:cs="Times New Roman"/>
                <w:sz w:val="24"/>
                <w:szCs w:val="24"/>
              </w:rPr>
              <w:tab/>
            </w:r>
            <w:r w:rsidRPr="00B54D04">
              <w:rPr>
                <w:rFonts w:ascii="Times New Roman" w:hAnsi="Times New Roman" w:cs="Times New Roman"/>
                <w:sz w:val="24"/>
                <w:szCs w:val="24"/>
              </w:rPr>
              <w:tab/>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B      no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17</w:t>
            </w:r>
            <w:r w:rsidRPr="00B54D04">
              <w:rPr>
                <w:rFonts w:ascii="Times New Roman" w:hAnsi="Times New Roman" w:cs="Times New Roman"/>
                <w:sz w:val="24"/>
                <w:szCs w:val="24"/>
              </w:rPr>
              <w:t xml:space="preserve">    </w:t>
            </w:r>
          </w:p>
        </w:tc>
        <w:tc>
          <w:tcPr>
            <w:tcW w:w="798" w:type="dxa"/>
            <w:vMerge w:val="restart"/>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n¹</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137</w:t>
            </w:r>
          </w:p>
          <w:p w:rsidR="00CB3E0F" w:rsidRPr="00B54D04" w:rsidRDefault="00CB3E0F" w:rsidP="00DF51DE">
            <w:pPr>
              <w:rPr>
                <w:rFonts w:ascii="Times New Roman" w:hAnsi="Times New Roman" w:cs="Times New Roman"/>
                <w:sz w:val="24"/>
                <w:szCs w:val="24"/>
              </w:rPr>
            </w:pPr>
          </w:p>
          <w:p w:rsidR="00CB3E0F" w:rsidRPr="00B54D04" w:rsidRDefault="00CB3E0F" w:rsidP="00DF51DE">
            <w:pPr>
              <w:jc w:val="center"/>
              <w:rPr>
                <w:rFonts w:ascii="Times New Roman" w:hAnsi="Times New Roman" w:cs="Times New Roman"/>
                <w:sz w:val="24"/>
                <w:szCs w:val="24"/>
              </w:rPr>
            </w:pPr>
          </w:p>
        </w:tc>
      </w:tr>
      <w:tr w:rsidR="00CB3E0F" w:rsidRPr="00B54D04" w:rsidTr="00DF51DE">
        <w:trPr>
          <w:trHeight w:val="321"/>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Default="00CB3E0F" w:rsidP="00DF51DE">
            <w:pPr>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Fe</w:t>
            </w:r>
            <w:r>
              <w:rPr>
                <w:rFonts w:ascii="Times New Roman" w:hAnsi="Times New Roman" w:cs="Times New Roman"/>
                <w:sz w:val="24"/>
                <w:szCs w:val="24"/>
              </w:rPr>
              <w:t xml:space="preserve">   </w:t>
            </w:r>
          </w:p>
          <w:p w:rsidR="00CB3E0F" w:rsidRPr="000378E6"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119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18</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574"/>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C      si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7</w:t>
            </w:r>
            <w:r w:rsidRPr="00B54D04">
              <w:rPr>
                <w:rFonts w:ascii="Times New Roman" w:hAnsi="Times New Roman" w:cs="Times New Roman"/>
                <w:sz w:val="24"/>
                <w:szCs w:val="24"/>
              </w:rPr>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D       no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2</w:t>
            </w:r>
            <w:r w:rsidRPr="00B54D04">
              <w:rPr>
                <w:rFonts w:ascii="Times New Roman" w:hAnsi="Times New Roman" w:cs="Times New Roman"/>
                <w:sz w:val="24"/>
                <w:szCs w:val="24"/>
              </w:rPr>
              <w:t xml:space="preserve">    </w:t>
            </w:r>
          </w:p>
        </w:tc>
        <w:tc>
          <w:tcPr>
            <w:tcW w:w="798" w:type="dxa"/>
            <w:vMerge w:val="restart"/>
          </w:tcPr>
          <w:p w:rsidR="00CB3E0F"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n²</w:t>
            </w:r>
          </w:p>
          <w:p w:rsidR="00CB3E0F" w:rsidRPr="000378E6" w:rsidRDefault="00CB3E0F" w:rsidP="00DF51DE">
            <w:pPr>
              <w:rPr>
                <w:rFonts w:ascii="Times New Roman" w:hAnsi="Times New Roman" w:cs="Times New Roman"/>
                <w:sz w:val="24"/>
                <w:szCs w:val="24"/>
              </w:rPr>
            </w:pPr>
            <w:r>
              <w:rPr>
                <w:rFonts w:ascii="Times New Roman" w:hAnsi="Times New Roman" w:cs="Times New Roman"/>
                <w:sz w:val="24"/>
                <w:szCs w:val="24"/>
              </w:rPr>
              <w:t>9</w:t>
            </w:r>
          </w:p>
        </w:tc>
      </w:tr>
      <w:tr w:rsidR="00CB3E0F" w:rsidRPr="00B54D04" w:rsidTr="00DF51DE">
        <w:trPr>
          <w:trHeight w:val="264"/>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7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2</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385"/>
        </w:trPr>
        <w:tc>
          <w:tcPr>
            <w:tcW w:w="807" w:type="dxa"/>
          </w:tcPr>
          <w:p w:rsidR="00CB3E0F" w:rsidRPr="00B54D04" w:rsidRDefault="00CB3E0F" w:rsidP="00DF51D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c>
          <w:tcPr>
            <w:tcW w:w="1874" w:type="dxa"/>
            <w:gridSpan w:val="2"/>
          </w:tcPr>
          <w:p w:rsidR="00CB3E0F" w:rsidRPr="000378E6" w:rsidRDefault="00CB3E0F" w:rsidP="00DF51DE">
            <w:pPr>
              <w:tabs>
                <w:tab w:val="center" w:pos="1035"/>
              </w:tabs>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n³</w:t>
            </w:r>
            <w:r>
              <w:rPr>
                <w:rFonts w:ascii="Times New Roman" w:hAnsi="Times New Roman" w:cs="Times New Roman"/>
                <w:b/>
                <w:sz w:val="24"/>
                <w:szCs w:val="24"/>
              </w:rPr>
              <w:t xml:space="preserve">    </w:t>
            </w:r>
            <w:r>
              <w:rPr>
                <w:rFonts w:ascii="Times New Roman" w:hAnsi="Times New Roman" w:cs="Times New Roman"/>
                <w:sz w:val="24"/>
                <w:szCs w:val="24"/>
              </w:rPr>
              <w:t>136</w:t>
            </w:r>
          </w:p>
        </w:tc>
        <w:tc>
          <w:tcPr>
            <w:tcW w:w="1874" w:type="dxa"/>
            <w:gridSpan w:val="2"/>
          </w:tcPr>
          <w:p w:rsidR="00CB3E0F" w:rsidRPr="000378E6" w:rsidRDefault="00CB3E0F" w:rsidP="00DF51DE">
            <w:pPr>
              <w:tabs>
                <w:tab w:val="center" w:pos="1215"/>
              </w:tabs>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n</w:t>
            </w:r>
            <w:r w:rsidRPr="00B54D04">
              <w:rPr>
                <w:rFonts w:ascii="Times New Roman" w:hAnsi="Times New Roman" w:cs="Times New Roman"/>
                <w:b/>
                <w:sz w:val="24"/>
                <w:szCs w:val="24"/>
                <w:vertAlign w:val="superscript"/>
              </w:rPr>
              <w:t>4</w:t>
            </w:r>
            <w:r>
              <w:rPr>
                <w:rFonts w:ascii="Times New Roman" w:hAnsi="Times New Roman" w:cs="Times New Roman"/>
                <w:b/>
                <w:sz w:val="24"/>
                <w:szCs w:val="24"/>
                <w:vertAlign w:val="superscript"/>
              </w:rPr>
              <w:t xml:space="preserve">    </w:t>
            </w:r>
            <w:r>
              <w:rPr>
                <w:rFonts w:ascii="Times New Roman" w:hAnsi="Times New Roman" w:cs="Times New Roman"/>
                <w:sz w:val="24"/>
                <w:szCs w:val="24"/>
              </w:rPr>
              <w:t xml:space="preserve">  10</w:t>
            </w:r>
          </w:p>
        </w:tc>
        <w:tc>
          <w:tcPr>
            <w:tcW w:w="798" w:type="dxa"/>
          </w:tcPr>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146</w:t>
            </w:r>
          </w:p>
        </w:tc>
      </w:tr>
    </w:tbl>
    <w:p w:rsidR="00CB3E0F" w:rsidRDefault="00CB3E0F" w:rsidP="00CB3E0F">
      <w:pPr>
        <w:rPr>
          <w:rFonts w:ascii="Times New Roman" w:hAnsi="Times New Roman" w:cs="Times New Roman"/>
          <w:sz w:val="24"/>
          <w:szCs w:val="24"/>
        </w:rPr>
      </w:pPr>
    </w:p>
    <w:p w:rsidR="00CB3E0F" w:rsidRDefault="00CB3E0F" w:rsidP="00CB3E0F">
      <w:pPr>
        <w:jc w:val="center"/>
        <w:rPr>
          <w:rFonts w:ascii="Times New Roman" w:hAnsi="Times New Roman" w:cs="Times New Roman"/>
          <w:sz w:val="24"/>
          <w:szCs w:val="24"/>
        </w:rPr>
      </w:pPr>
    </w:p>
    <w:p w:rsidR="00CB3E0F" w:rsidRPr="0068381B" w:rsidRDefault="00CB3E0F" w:rsidP="00CB3E0F">
      <w:pPr>
        <w:jc w:val="center"/>
        <w:rPr>
          <w:rFonts w:ascii="Times New Roman" w:hAnsi="Times New Roman" w:cs="Times New Roman"/>
          <w:b/>
          <w:sz w:val="24"/>
          <w:szCs w:val="24"/>
        </w:rPr>
      </w:pPr>
      <w:r w:rsidRPr="0068381B">
        <w:rPr>
          <w:rFonts w:ascii="Times New Roman" w:hAnsi="Times New Roman" w:cs="Times New Roman"/>
          <w:b/>
          <w:sz w:val="24"/>
          <w:szCs w:val="24"/>
        </w:rPr>
        <w:t xml:space="preserve">VD. </w:t>
      </w:r>
    </w:p>
    <w:p w:rsidR="00CB3E0F" w:rsidRDefault="00CB3E0F" w:rsidP="00CB3E0F">
      <w:pPr>
        <w:jc w:val="center"/>
        <w:rPr>
          <w:rFonts w:ascii="Times New Roman" w:hAnsi="Times New Roman" w:cs="Times New Roman"/>
          <w:sz w:val="24"/>
          <w:szCs w:val="24"/>
        </w:rPr>
      </w:pPr>
      <w:r w:rsidRPr="00337C37">
        <w:rPr>
          <w:rFonts w:ascii="Times New Roman" w:hAnsi="Times New Roman" w:cs="Times New Roman"/>
          <w:sz w:val="24"/>
          <w:szCs w:val="24"/>
        </w:rPr>
        <w:t>¿Realiza el docente actividades motivacionales durante la clase de educación física?</w:t>
      </w:r>
    </w:p>
    <w:p w:rsidR="00CB3E0F" w:rsidRPr="0068381B" w:rsidRDefault="00CB3E0F" w:rsidP="00CB3E0F">
      <w:pPr>
        <w:rPr>
          <w:rFonts w:ascii="Times New Roman" w:hAnsi="Times New Roman" w:cs="Times New Roman"/>
          <w:sz w:val="24"/>
          <w:szCs w:val="24"/>
        </w:rPr>
      </w:pPr>
    </w:p>
    <w:p w:rsidR="00CB3E0F" w:rsidRPr="0068381B"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b/>
          <w:sz w:val="24"/>
          <w:szCs w:val="24"/>
          <w:lang w:val="es-SV"/>
        </w:rPr>
      </w:pPr>
    </w:p>
    <w:p w:rsidR="00CB3E0F" w:rsidRPr="006671AD" w:rsidRDefault="00CB3E0F" w:rsidP="00CB3E0F">
      <w:pPr>
        <w:rPr>
          <w:rFonts w:ascii="Times New Roman" w:hAnsi="Times New Roman" w:cs="Times New Roman"/>
          <w:b/>
          <w:sz w:val="24"/>
          <w:szCs w:val="24"/>
          <w:lang w:val="es-SV"/>
        </w:rPr>
      </w:pPr>
      <w:r w:rsidRPr="006671AD">
        <w:rPr>
          <w:rFonts w:ascii="Times New Roman" w:hAnsi="Times New Roman" w:cs="Times New Roman"/>
          <w:b/>
          <w:sz w:val="24"/>
          <w:szCs w:val="24"/>
          <w:lang w:val="es-SV"/>
        </w:rPr>
        <w:t xml:space="preserve">Aplicación del Q Kendall: </w:t>
      </w:r>
    </w:p>
    <w:p w:rsidR="00CB3E0F" w:rsidRPr="006671AD" w:rsidRDefault="00CB3E0F" w:rsidP="00CB3E0F">
      <w:pPr>
        <w:spacing w:after="0" w:line="240" w:lineRule="auto"/>
        <w:rPr>
          <w:rFonts w:ascii="Times New Roman" w:hAnsi="Times New Roman" w:cs="Times New Roman"/>
          <w:sz w:val="24"/>
          <w:szCs w:val="24"/>
          <w:lang w:val="es-SV"/>
        </w:rPr>
      </w:pPr>
      <w:r w:rsidRPr="006671AD">
        <w:rPr>
          <w:rFonts w:ascii="Times New Roman" w:hAnsi="Times New Roman" w:cs="Times New Roman"/>
          <w:sz w:val="24"/>
          <w:szCs w:val="24"/>
          <w:lang w:val="es-SV"/>
        </w:rPr>
        <w:t xml:space="preserve">Q= </w:t>
      </w:r>
      <w:r w:rsidRPr="006671AD">
        <w:rPr>
          <w:rFonts w:ascii="Times New Roman" w:hAnsi="Times New Roman" w:cs="Times New Roman"/>
          <w:sz w:val="24"/>
          <w:szCs w:val="24"/>
          <w:u w:val="single"/>
          <w:lang w:val="es-SV"/>
        </w:rPr>
        <w:t xml:space="preserve">AD – BC  </w:t>
      </w:r>
      <w:r w:rsidRPr="006671AD">
        <w:rPr>
          <w:rFonts w:ascii="Times New Roman" w:hAnsi="Times New Roman" w:cs="Times New Roman"/>
          <w:sz w:val="24"/>
          <w:szCs w:val="24"/>
          <w:lang w:val="es-SV"/>
        </w:rPr>
        <w:t xml:space="preserve">                                      A=  </w:t>
      </w:r>
      <w:r w:rsidRPr="006671AD">
        <w:rPr>
          <w:rFonts w:ascii="Times New Roman" w:hAnsi="Times New Roman" w:cs="Times New Roman"/>
          <w:sz w:val="24"/>
          <w:szCs w:val="24"/>
          <w:u w:val="single"/>
          <w:lang w:val="es-SV"/>
        </w:rPr>
        <w:t>n</w:t>
      </w:r>
      <w:r w:rsidRPr="006671AD">
        <w:rPr>
          <w:rFonts w:ascii="Times New Roman" w:hAnsi="Times New Roman" w:cs="Times New Roman"/>
          <w:sz w:val="24"/>
          <w:szCs w:val="24"/>
          <w:u w:val="single"/>
          <w:vertAlign w:val="superscript"/>
          <w:lang w:val="es-SV"/>
        </w:rPr>
        <w:t xml:space="preserve">1 </w:t>
      </w:r>
      <w:r w:rsidRPr="006671AD">
        <w:rPr>
          <w:rFonts w:ascii="Times New Roman" w:hAnsi="Times New Roman" w:cs="Times New Roman"/>
          <w:sz w:val="24"/>
          <w:szCs w:val="24"/>
          <w:u w:val="single"/>
          <w:lang w:val="es-SV"/>
        </w:rPr>
        <w:t>x n</w:t>
      </w:r>
      <w:r w:rsidRPr="006671AD">
        <w:rPr>
          <w:rFonts w:ascii="Times New Roman" w:hAnsi="Times New Roman" w:cs="Times New Roman"/>
          <w:sz w:val="24"/>
          <w:szCs w:val="24"/>
          <w:u w:val="single"/>
          <w:vertAlign w:val="superscript"/>
          <w:lang w:val="es-SV"/>
        </w:rPr>
        <w:t>3</w:t>
      </w:r>
      <w:r w:rsidRPr="006671AD">
        <w:rPr>
          <w:rFonts w:ascii="Times New Roman" w:hAnsi="Times New Roman" w:cs="Times New Roman"/>
          <w:sz w:val="24"/>
          <w:szCs w:val="24"/>
          <w:vertAlign w:val="superscript"/>
          <w:lang w:val="es-SV"/>
        </w:rPr>
        <w:t xml:space="preserve">      </w:t>
      </w:r>
      <w:r w:rsidRPr="006671AD">
        <w:rPr>
          <w:rFonts w:ascii="Times New Roman" w:hAnsi="Times New Roman" w:cs="Times New Roman"/>
          <w:sz w:val="24"/>
          <w:szCs w:val="24"/>
          <w:lang w:val="es-SV"/>
        </w:rPr>
        <w:t xml:space="preserve">    A=</w:t>
      </w:r>
      <w:r w:rsidRPr="006671AD">
        <w:rPr>
          <w:rFonts w:ascii="Times New Roman" w:hAnsi="Times New Roman" w:cs="Times New Roman"/>
          <w:sz w:val="24"/>
          <w:szCs w:val="24"/>
          <w:u w:val="single"/>
          <w:lang w:val="es-SV"/>
        </w:rPr>
        <w:t xml:space="preserve"> 137 x 127 </w:t>
      </w:r>
      <w:r w:rsidRPr="006671AD">
        <w:rPr>
          <w:rFonts w:ascii="Times New Roman" w:hAnsi="Times New Roman" w:cs="Times New Roman"/>
          <w:sz w:val="24"/>
          <w:szCs w:val="24"/>
          <w:lang w:val="es-SV"/>
        </w:rPr>
        <w:t xml:space="preserve">   = 119.2     A= 119</w:t>
      </w:r>
    </w:p>
    <w:p w:rsidR="00CB3E0F" w:rsidRPr="001034C8" w:rsidRDefault="00CB3E0F" w:rsidP="00CB3E0F">
      <w:pPr>
        <w:spacing w:after="0" w:line="240" w:lineRule="auto"/>
        <w:rPr>
          <w:rFonts w:ascii="Times New Roman" w:hAnsi="Times New Roman" w:cs="Times New Roman"/>
          <w:sz w:val="24"/>
          <w:szCs w:val="24"/>
          <w:lang w:val="en-US"/>
        </w:rPr>
      </w:pPr>
      <w:r w:rsidRPr="006671AD">
        <w:rPr>
          <w:rFonts w:ascii="Times New Roman" w:hAnsi="Times New Roman" w:cs="Times New Roman"/>
          <w:sz w:val="24"/>
          <w:szCs w:val="24"/>
          <w:lang w:val="es-SV"/>
        </w:rPr>
        <w:t xml:space="preserve">      </w:t>
      </w:r>
      <w:r w:rsidRPr="001034C8">
        <w:rPr>
          <w:rFonts w:ascii="Times New Roman" w:hAnsi="Times New Roman" w:cs="Times New Roman"/>
          <w:sz w:val="24"/>
          <w:szCs w:val="24"/>
          <w:lang w:val="en-US"/>
        </w:rPr>
        <w:t>AD + BC</w:t>
      </w:r>
      <w:r>
        <w:rPr>
          <w:rFonts w:ascii="Times New Roman" w:hAnsi="Times New Roman" w:cs="Times New Roman"/>
          <w:sz w:val="24"/>
          <w:szCs w:val="24"/>
          <w:lang w:val="en-US"/>
        </w:rPr>
        <w:t xml:space="preserve">                                                   N                      146</w:t>
      </w:r>
    </w:p>
    <w:p w:rsidR="00CB3E0F" w:rsidRPr="001034C8" w:rsidRDefault="00CB3E0F" w:rsidP="00CB3E0F">
      <w:pPr>
        <w:spacing w:after="0" w:line="240" w:lineRule="auto"/>
        <w:rPr>
          <w:rFonts w:ascii="Times New Roman" w:hAnsi="Times New Roman" w:cs="Times New Roman"/>
          <w:sz w:val="24"/>
          <w:szCs w:val="24"/>
          <w:lang w:val="en-US"/>
        </w:rPr>
      </w:pPr>
    </w:p>
    <w:p w:rsidR="00CB3E0F" w:rsidRPr="005B749C"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Q= </w:t>
      </w:r>
      <w:r>
        <w:rPr>
          <w:rFonts w:ascii="Times New Roman" w:hAnsi="Times New Roman" w:cs="Times New Roman"/>
          <w:sz w:val="24"/>
          <w:szCs w:val="24"/>
          <w:u w:val="single"/>
          <w:lang w:val="en-US"/>
        </w:rPr>
        <w:t>(119) (2) – (17) (7</w:t>
      </w:r>
      <w:r w:rsidRPr="001034C8">
        <w:rPr>
          <w:rFonts w:ascii="Times New Roman" w:hAnsi="Times New Roman" w:cs="Times New Roman"/>
          <w:sz w:val="24"/>
          <w:szCs w:val="24"/>
          <w:u w:val="single"/>
          <w:lang w:val="en-US"/>
        </w:rPr>
        <w:t>)</w:t>
      </w:r>
      <w:r>
        <w:rPr>
          <w:rFonts w:ascii="Times New Roman" w:hAnsi="Times New Roman" w:cs="Times New Roman"/>
          <w:sz w:val="24"/>
          <w:szCs w:val="24"/>
          <w:u w:val="single"/>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B</w:t>
      </w:r>
      <w:proofErr w:type="gramStart"/>
      <w:r>
        <w:rPr>
          <w:rFonts w:ascii="Times New Roman" w:hAnsi="Times New Roman" w:cs="Times New Roman"/>
          <w:sz w:val="24"/>
          <w:szCs w:val="24"/>
          <w:lang w:val="en-US"/>
        </w:rPr>
        <w:t xml:space="preserve">=  </w:t>
      </w:r>
      <w:r w:rsidRPr="005B749C">
        <w:rPr>
          <w:rFonts w:ascii="Times New Roman" w:hAnsi="Times New Roman" w:cs="Times New Roman"/>
          <w:sz w:val="24"/>
          <w:szCs w:val="24"/>
          <w:u w:val="single"/>
          <w:lang w:val="en-US"/>
        </w:rPr>
        <w:t>n</w:t>
      </w:r>
      <w:r w:rsidRPr="005B749C">
        <w:rPr>
          <w:rFonts w:ascii="Times New Roman" w:hAnsi="Times New Roman" w:cs="Times New Roman"/>
          <w:sz w:val="24"/>
          <w:szCs w:val="24"/>
          <w:u w:val="single"/>
          <w:vertAlign w:val="superscript"/>
          <w:lang w:val="en-US"/>
        </w:rPr>
        <w:t>1</w:t>
      </w:r>
      <w:proofErr w:type="gramEnd"/>
      <w:r w:rsidRPr="005B749C">
        <w:rPr>
          <w:rFonts w:ascii="Times New Roman" w:hAnsi="Times New Roman" w:cs="Times New Roman"/>
          <w:sz w:val="24"/>
          <w:szCs w:val="24"/>
          <w:u w:val="single"/>
          <w:vertAlign w:val="superscript"/>
          <w:lang w:val="en-US"/>
        </w:rPr>
        <w:t xml:space="preserve"> </w:t>
      </w:r>
      <w:r w:rsidRPr="005B749C">
        <w:rPr>
          <w:rFonts w:ascii="Times New Roman" w:hAnsi="Times New Roman" w:cs="Times New Roman"/>
          <w:sz w:val="24"/>
          <w:szCs w:val="24"/>
          <w:u w:val="single"/>
          <w:lang w:val="en-US"/>
        </w:rPr>
        <w:t>x n</w:t>
      </w:r>
      <w:r w:rsidRPr="005B749C">
        <w:rPr>
          <w:rFonts w:ascii="Times New Roman" w:hAnsi="Times New Roman" w:cs="Times New Roman"/>
          <w:sz w:val="24"/>
          <w:szCs w:val="24"/>
          <w:u w:val="single"/>
          <w:vertAlign w:val="superscript"/>
          <w:lang w:val="en-US"/>
        </w:rPr>
        <w:t xml:space="preserve">4 </w:t>
      </w:r>
      <w:r>
        <w:rPr>
          <w:rFonts w:ascii="Times New Roman" w:hAnsi="Times New Roman" w:cs="Times New Roman"/>
          <w:sz w:val="24"/>
          <w:szCs w:val="24"/>
          <w:u w:val="single"/>
          <w:vertAlign w:val="superscript"/>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B= </w:t>
      </w:r>
      <w:r>
        <w:rPr>
          <w:rFonts w:ascii="Times New Roman" w:hAnsi="Times New Roman" w:cs="Times New Roman"/>
          <w:sz w:val="24"/>
          <w:szCs w:val="24"/>
          <w:u w:val="single"/>
          <w:lang w:val="en-US"/>
        </w:rPr>
        <w:t>137</w:t>
      </w:r>
      <w:r w:rsidRPr="005B749C">
        <w:rPr>
          <w:rFonts w:ascii="Times New Roman" w:hAnsi="Times New Roman" w:cs="Times New Roman"/>
          <w:sz w:val="24"/>
          <w:szCs w:val="24"/>
          <w:u w:val="single"/>
          <w:lang w:val="en-US"/>
        </w:rPr>
        <w:t xml:space="preserve"> x </w:t>
      </w:r>
      <w:r>
        <w:rPr>
          <w:rFonts w:ascii="Times New Roman" w:hAnsi="Times New Roman" w:cs="Times New Roman"/>
          <w:sz w:val="24"/>
          <w:szCs w:val="24"/>
          <w:u w:val="single"/>
          <w:lang w:val="en-US"/>
        </w:rPr>
        <w:t>19</w:t>
      </w:r>
      <w:r>
        <w:rPr>
          <w:rFonts w:ascii="Times New Roman" w:hAnsi="Times New Roman" w:cs="Times New Roman"/>
          <w:sz w:val="24"/>
          <w:szCs w:val="24"/>
          <w:lang w:val="en-US"/>
        </w:rPr>
        <w:t xml:space="preserve">      = 17.8       B= 18</w:t>
      </w:r>
    </w:p>
    <w:p w:rsidR="00CB3E0F" w:rsidRPr="00760086" w:rsidRDefault="00CB3E0F" w:rsidP="00CB3E0F">
      <w:pPr>
        <w:spacing w:after="0" w:line="240" w:lineRule="auto"/>
        <w:rPr>
          <w:rFonts w:ascii="Times New Roman" w:hAnsi="Times New Roman" w:cs="Times New Roman"/>
          <w:sz w:val="24"/>
          <w:szCs w:val="24"/>
          <w:lang w:val="en-US"/>
        </w:rPr>
      </w:pPr>
      <w:r w:rsidRPr="00F71D1B">
        <w:rPr>
          <w:rFonts w:ascii="Times New Roman" w:hAnsi="Times New Roman" w:cs="Times New Roman"/>
          <w:sz w:val="24"/>
          <w:szCs w:val="24"/>
          <w:lang w:val="en-US"/>
        </w:rPr>
        <w:t xml:space="preserve">      </w:t>
      </w:r>
      <w:r w:rsidRPr="00760086">
        <w:rPr>
          <w:rFonts w:ascii="Times New Roman" w:hAnsi="Times New Roman" w:cs="Times New Roman"/>
          <w:sz w:val="24"/>
          <w:szCs w:val="24"/>
          <w:lang w:val="en-US"/>
        </w:rPr>
        <w:t>(119) (2) + (17) (7)                                    N                     146</w:t>
      </w:r>
    </w:p>
    <w:p w:rsidR="00CB3E0F" w:rsidRPr="00760086" w:rsidRDefault="00CB3E0F" w:rsidP="00CB3E0F">
      <w:pPr>
        <w:spacing w:after="0" w:line="240" w:lineRule="auto"/>
        <w:rPr>
          <w:rFonts w:ascii="Times New Roman" w:hAnsi="Times New Roman" w:cs="Times New Roman"/>
          <w:sz w:val="24"/>
          <w:szCs w:val="24"/>
          <w:lang w:val="en-US"/>
        </w:rPr>
      </w:pPr>
    </w:p>
    <w:p w:rsidR="00CB3E0F" w:rsidRPr="00DB5406" w:rsidRDefault="00CB3E0F" w:rsidP="00CB3E0F">
      <w:pPr>
        <w:spacing w:after="0" w:line="240" w:lineRule="auto"/>
        <w:rPr>
          <w:rFonts w:ascii="Times New Roman" w:hAnsi="Times New Roman" w:cs="Times New Roman"/>
          <w:sz w:val="24"/>
          <w:szCs w:val="24"/>
          <w:u w:val="single"/>
        </w:rPr>
      </w:pPr>
      <w:r w:rsidRPr="00DB5406">
        <w:rPr>
          <w:rFonts w:ascii="Times New Roman" w:hAnsi="Times New Roman" w:cs="Times New Roman"/>
          <w:sz w:val="24"/>
          <w:szCs w:val="24"/>
        </w:rPr>
        <w:t xml:space="preserve">Q= </w:t>
      </w:r>
      <w:r w:rsidRPr="00DB5406">
        <w:rPr>
          <w:rFonts w:ascii="Times New Roman" w:hAnsi="Times New Roman" w:cs="Times New Roman"/>
          <w:sz w:val="24"/>
          <w:szCs w:val="24"/>
          <w:u w:val="single"/>
        </w:rPr>
        <w:t xml:space="preserve">238 – 119  </w:t>
      </w:r>
      <w:r w:rsidRPr="00DB540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B5406">
        <w:rPr>
          <w:rFonts w:ascii="Times New Roman" w:hAnsi="Times New Roman" w:cs="Times New Roman"/>
          <w:sz w:val="24"/>
          <w:szCs w:val="24"/>
        </w:rPr>
        <w:t xml:space="preserve">C= </w:t>
      </w:r>
      <w:r w:rsidRPr="00DB5406">
        <w:rPr>
          <w:rFonts w:ascii="Times New Roman" w:hAnsi="Times New Roman" w:cs="Times New Roman"/>
          <w:sz w:val="24"/>
          <w:szCs w:val="24"/>
          <w:u w:val="single"/>
        </w:rPr>
        <w:t>n</w:t>
      </w:r>
      <w:r w:rsidRPr="00DB5406">
        <w:rPr>
          <w:rFonts w:ascii="Times New Roman" w:hAnsi="Times New Roman" w:cs="Times New Roman"/>
          <w:sz w:val="24"/>
          <w:szCs w:val="24"/>
          <w:u w:val="single"/>
          <w:vertAlign w:val="superscript"/>
        </w:rPr>
        <w:t xml:space="preserve">2 </w:t>
      </w:r>
      <w:r w:rsidRPr="00DB5406">
        <w:rPr>
          <w:rFonts w:ascii="Times New Roman" w:hAnsi="Times New Roman" w:cs="Times New Roman"/>
          <w:sz w:val="24"/>
          <w:szCs w:val="24"/>
          <w:u w:val="single"/>
        </w:rPr>
        <w:t>x n</w:t>
      </w:r>
      <w:r w:rsidRPr="00DB5406">
        <w:rPr>
          <w:rFonts w:ascii="Times New Roman" w:hAnsi="Times New Roman" w:cs="Times New Roman"/>
          <w:sz w:val="24"/>
          <w:szCs w:val="24"/>
          <w:u w:val="single"/>
          <w:vertAlign w:val="superscript"/>
        </w:rPr>
        <w:t xml:space="preserve">3 </w:t>
      </w:r>
      <w:r w:rsidRPr="00DB5406">
        <w:rPr>
          <w:rFonts w:ascii="Times New Roman" w:hAnsi="Times New Roman" w:cs="Times New Roman"/>
          <w:sz w:val="24"/>
          <w:szCs w:val="24"/>
          <w:u w:val="single"/>
        </w:rPr>
        <w:t xml:space="preserve"> </w:t>
      </w:r>
      <w:r w:rsidRPr="00DB540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B5406">
        <w:rPr>
          <w:rFonts w:ascii="Times New Roman" w:hAnsi="Times New Roman" w:cs="Times New Roman"/>
          <w:sz w:val="24"/>
          <w:szCs w:val="24"/>
        </w:rPr>
        <w:t xml:space="preserve">C= </w:t>
      </w:r>
      <w:r w:rsidRPr="00DB5406">
        <w:rPr>
          <w:rFonts w:ascii="Times New Roman" w:hAnsi="Times New Roman" w:cs="Times New Roman"/>
          <w:sz w:val="24"/>
          <w:szCs w:val="24"/>
          <w:u w:val="single"/>
        </w:rPr>
        <w:t xml:space="preserve">9 x 127 </w:t>
      </w:r>
      <w:r w:rsidRPr="00DB5406">
        <w:rPr>
          <w:rFonts w:ascii="Times New Roman" w:hAnsi="Times New Roman" w:cs="Times New Roman"/>
          <w:sz w:val="24"/>
          <w:szCs w:val="24"/>
        </w:rPr>
        <w:t xml:space="preserve">      = 7.8        C= 7</w:t>
      </w:r>
    </w:p>
    <w:p w:rsidR="00CB3E0F" w:rsidRPr="00F27E13" w:rsidRDefault="00CB3E0F" w:rsidP="00CB3E0F">
      <w:pPr>
        <w:spacing w:after="0" w:line="240" w:lineRule="auto"/>
        <w:rPr>
          <w:rFonts w:ascii="Times New Roman" w:hAnsi="Times New Roman" w:cs="Times New Roman"/>
          <w:sz w:val="24"/>
          <w:szCs w:val="24"/>
        </w:rPr>
      </w:pPr>
      <w:r w:rsidRPr="00DB5406">
        <w:rPr>
          <w:rFonts w:ascii="Times New Roman" w:hAnsi="Times New Roman" w:cs="Times New Roman"/>
          <w:sz w:val="24"/>
          <w:szCs w:val="24"/>
        </w:rPr>
        <w:t xml:space="preserve">      </w:t>
      </w:r>
      <w:r>
        <w:rPr>
          <w:rFonts w:ascii="Times New Roman" w:hAnsi="Times New Roman" w:cs="Times New Roman"/>
          <w:sz w:val="24"/>
          <w:szCs w:val="24"/>
        </w:rPr>
        <w:t>238</w:t>
      </w:r>
      <w:r w:rsidRPr="00F27E13">
        <w:rPr>
          <w:rFonts w:ascii="Times New Roman" w:hAnsi="Times New Roman" w:cs="Times New Roman"/>
          <w:sz w:val="24"/>
          <w:szCs w:val="24"/>
        </w:rPr>
        <w:t xml:space="preserve"> </w:t>
      </w:r>
      <w:r>
        <w:rPr>
          <w:rFonts w:ascii="Times New Roman" w:hAnsi="Times New Roman" w:cs="Times New Roman"/>
          <w:sz w:val="24"/>
          <w:szCs w:val="24"/>
        </w:rPr>
        <w:t>+ 119</w:t>
      </w:r>
      <w:r w:rsidRPr="00F27E13">
        <w:rPr>
          <w:rFonts w:ascii="Times New Roman" w:hAnsi="Times New Roman" w:cs="Times New Roman"/>
          <w:sz w:val="24"/>
          <w:szCs w:val="24"/>
        </w:rPr>
        <w:t xml:space="preserve">                                                  N                     146</w:t>
      </w:r>
    </w:p>
    <w:p w:rsidR="00CB3E0F" w:rsidRPr="00F27E13" w:rsidRDefault="00CB3E0F" w:rsidP="00CB3E0F">
      <w:pPr>
        <w:spacing w:after="0" w:line="240" w:lineRule="auto"/>
        <w:rPr>
          <w:rFonts w:ascii="Times New Roman" w:hAnsi="Times New Roman" w:cs="Times New Roman"/>
          <w:sz w:val="24"/>
          <w:szCs w:val="24"/>
        </w:rPr>
      </w:pPr>
    </w:p>
    <w:p w:rsidR="00CB3E0F" w:rsidRPr="005B749C" w:rsidRDefault="00CB3E0F" w:rsidP="00CB3E0F">
      <w:pPr>
        <w:spacing w:after="0" w:line="240" w:lineRule="auto"/>
        <w:rPr>
          <w:rFonts w:ascii="Times New Roman" w:hAnsi="Times New Roman" w:cs="Times New Roman"/>
          <w:sz w:val="24"/>
          <w:szCs w:val="24"/>
          <w:u w:val="single"/>
        </w:rPr>
      </w:pPr>
      <w:r w:rsidRPr="00F27E13">
        <w:rPr>
          <w:rFonts w:ascii="Times New Roman" w:hAnsi="Times New Roman" w:cs="Times New Roman"/>
          <w:sz w:val="24"/>
          <w:szCs w:val="24"/>
        </w:rPr>
        <w:t xml:space="preserve">Q= </w:t>
      </w:r>
      <w:r>
        <w:rPr>
          <w:rFonts w:ascii="Times New Roman" w:hAnsi="Times New Roman" w:cs="Times New Roman"/>
          <w:sz w:val="24"/>
          <w:szCs w:val="24"/>
          <w:u w:val="single"/>
        </w:rPr>
        <w:t xml:space="preserve"> 119</w:t>
      </w:r>
      <w:r w:rsidRPr="00F27E13">
        <w:rPr>
          <w:rFonts w:ascii="Times New Roman" w:hAnsi="Times New Roman" w:cs="Times New Roman"/>
          <w:sz w:val="24"/>
          <w:szCs w:val="24"/>
          <w:u w:val="single"/>
        </w:rPr>
        <w:t xml:space="preserve">  </w:t>
      </w:r>
      <w:r w:rsidRPr="00F27E1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749C">
        <w:rPr>
          <w:rFonts w:ascii="Times New Roman" w:hAnsi="Times New Roman" w:cs="Times New Roman"/>
          <w:sz w:val="24"/>
          <w:szCs w:val="24"/>
        </w:rPr>
        <w:t xml:space="preserve">D= </w:t>
      </w:r>
      <w:r w:rsidRPr="005B749C">
        <w:rPr>
          <w:rFonts w:ascii="Times New Roman" w:hAnsi="Times New Roman" w:cs="Times New Roman"/>
          <w:sz w:val="24"/>
          <w:szCs w:val="24"/>
          <w:u w:val="single"/>
        </w:rPr>
        <w:t>n</w:t>
      </w:r>
      <w:r w:rsidRPr="005B749C">
        <w:rPr>
          <w:rFonts w:ascii="Times New Roman" w:hAnsi="Times New Roman" w:cs="Times New Roman"/>
          <w:sz w:val="24"/>
          <w:szCs w:val="24"/>
          <w:u w:val="single"/>
          <w:vertAlign w:val="superscript"/>
        </w:rPr>
        <w:t xml:space="preserve">2 </w:t>
      </w:r>
      <w:r w:rsidRPr="005B749C">
        <w:rPr>
          <w:rFonts w:ascii="Times New Roman" w:hAnsi="Times New Roman" w:cs="Times New Roman"/>
          <w:sz w:val="24"/>
          <w:szCs w:val="24"/>
          <w:u w:val="single"/>
        </w:rPr>
        <w:t>x n</w:t>
      </w:r>
      <w:r w:rsidRPr="005B749C">
        <w:rPr>
          <w:rFonts w:ascii="Times New Roman" w:hAnsi="Times New Roman" w:cs="Times New Roman"/>
          <w:sz w:val="24"/>
          <w:szCs w:val="24"/>
          <w:u w:val="single"/>
          <w:vertAlign w:val="superscript"/>
        </w:rPr>
        <w:t>4</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D= </w:t>
      </w:r>
      <w:r>
        <w:rPr>
          <w:rFonts w:ascii="Times New Roman" w:hAnsi="Times New Roman" w:cs="Times New Roman"/>
          <w:sz w:val="24"/>
          <w:szCs w:val="24"/>
          <w:u w:val="single"/>
        </w:rPr>
        <w:t>9</w:t>
      </w:r>
      <w:r w:rsidRPr="005B749C">
        <w:rPr>
          <w:rFonts w:ascii="Times New Roman" w:hAnsi="Times New Roman" w:cs="Times New Roman"/>
          <w:sz w:val="24"/>
          <w:szCs w:val="24"/>
          <w:u w:val="single"/>
        </w:rPr>
        <w:t xml:space="preserve"> x </w:t>
      </w:r>
      <w:r>
        <w:rPr>
          <w:rFonts w:ascii="Times New Roman" w:hAnsi="Times New Roman" w:cs="Times New Roman"/>
          <w:sz w:val="24"/>
          <w:szCs w:val="24"/>
          <w:u w:val="single"/>
        </w:rPr>
        <w:t>19</w:t>
      </w:r>
      <w:r>
        <w:rPr>
          <w:rFonts w:ascii="Times New Roman" w:hAnsi="Times New Roman" w:cs="Times New Roman"/>
          <w:sz w:val="24"/>
          <w:szCs w:val="24"/>
        </w:rPr>
        <w:t xml:space="preserve">         = 1.2        D=  2</w:t>
      </w:r>
    </w:p>
    <w:p w:rsidR="00CB3E0F" w:rsidRDefault="00CB3E0F" w:rsidP="00CB3E0F">
      <w:pPr>
        <w:spacing w:after="0" w:line="240" w:lineRule="auto"/>
        <w:rPr>
          <w:rFonts w:ascii="Times New Roman" w:hAnsi="Times New Roman" w:cs="Times New Roman"/>
          <w:sz w:val="24"/>
          <w:szCs w:val="24"/>
        </w:rPr>
      </w:pP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357                                                            N                    146</w: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rect id="_x0000_s1053" style="position:absolute;margin-left:385.1pt;margin-top:.85pt;width:34.7pt;height:21.7pt;z-index:251703296">
            <v:textbox style="mso-next-textbox:#_x0000_s1053">
              <w:txbxContent>
                <w:p w:rsidR="00624A1D" w:rsidRPr="005F7B4C" w:rsidRDefault="00624A1D" w:rsidP="00CB3E0F">
                  <w:pPr>
                    <w:rPr>
                      <w:rFonts w:ascii="Times New Roman" w:hAnsi="Times New Roman" w:cs="Times New Roman"/>
                      <w:sz w:val="24"/>
                      <w:szCs w:val="24"/>
                    </w:rPr>
                  </w:pPr>
                  <w:r>
                    <w:rPr>
                      <w:rFonts w:ascii="Times New Roman" w:hAnsi="Times New Roman" w:cs="Times New Roman"/>
                      <w:sz w:val="24"/>
                      <w:szCs w:val="24"/>
                    </w:rPr>
                    <w:t>146</w:t>
                  </w:r>
                </w:p>
              </w:txbxContent>
            </v:textbox>
            <w10:wrap type="square"/>
          </v:rect>
        </w:pic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shape id="_x0000_s1054" type="#_x0000_t32" style="position:absolute;margin-left:45.05pt;margin-top:8.75pt;width:39.9pt;height:0;z-index:251704320" o:connectortype="straight">
            <v:stroke endarrow="block"/>
          </v:shape>
        </w:pict>
      </w:r>
      <w:r w:rsidR="00CB3E0F">
        <w:rPr>
          <w:rFonts w:ascii="Times New Roman" w:hAnsi="Times New Roman" w:cs="Times New Roman"/>
          <w:sz w:val="24"/>
          <w:szCs w:val="24"/>
        </w:rPr>
        <w:t xml:space="preserve">Q= 0.33                Magnitud de asociación.                                                                                                      </w:t>
      </w:r>
    </w:p>
    <w:p w:rsidR="00CB3E0F" w:rsidRDefault="00CB3E0F" w:rsidP="00CB3E0F">
      <w:pPr>
        <w:spacing w:line="360" w:lineRule="auto"/>
        <w:jc w:val="both"/>
        <w:rPr>
          <w:rFonts w:ascii="Times New Roman" w:hAnsi="Times New Roman" w:cs="Times New Roman"/>
          <w:sz w:val="24"/>
          <w:szCs w:val="24"/>
        </w:rPr>
      </w:pPr>
    </w:p>
    <w:p w:rsidR="00CB3E0F" w:rsidRPr="002A1696" w:rsidRDefault="00CB3E0F" w:rsidP="00CB3E0F">
      <w:pPr>
        <w:spacing w:line="360" w:lineRule="auto"/>
        <w:jc w:val="both"/>
        <w:rPr>
          <w:rFonts w:ascii="Times New Roman" w:hAnsi="Times New Roman" w:cs="Times New Roman"/>
          <w:sz w:val="24"/>
          <w:szCs w:val="24"/>
        </w:rPr>
      </w:pPr>
      <w:r w:rsidRPr="002A1696">
        <w:rPr>
          <w:rFonts w:ascii="Times New Roman" w:hAnsi="Times New Roman" w:cs="Times New Roman"/>
          <w:sz w:val="24"/>
          <w:szCs w:val="24"/>
        </w:rPr>
        <w:lastRenderedPageBreak/>
        <w:t xml:space="preserve">Se ha comprobado en esta investigación la hipótesis específica 1: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 xml:space="preserve">Hi. </w:t>
      </w:r>
      <w:r w:rsidRPr="00587BF4">
        <w:rPr>
          <w:rFonts w:ascii="Times New Roman" w:hAnsi="Times New Roman" w:cs="Times New Roman"/>
          <w:sz w:val="24"/>
          <w:szCs w:val="24"/>
        </w:rPr>
        <w:t>La existencia de metodologías didácticas incide en el desempeño docente para el desarrollo efectivo en el proceso de educación física.</w:t>
      </w:r>
    </w:p>
    <w:p w:rsidR="00CB3E0F" w:rsidRPr="00B43129" w:rsidRDefault="00CB3E0F" w:rsidP="00CB3E0F">
      <w:pPr>
        <w:spacing w:line="360" w:lineRule="auto"/>
        <w:jc w:val="both"/>
        <w:rPr>
          <w:rFonts w:ascii="Times New Roman" w:hAnsi="Times New Roman" w:cs="Times New Roman"/>
          <w:sz w:val="24"/>
          <w:szCs w:val="24"/>
        </w:rPr>
      </w:pPr>
      <w:r w:rsidRPr="009E3A40">
        <w:rPr>
          <w:rFonts w:ascii="Times New Roman" w:hAnsi="Times New Roman" w:cs="Times New Roman"/>
          <w:b/>
          <w:sz w:val="24"/>
          <w:szCs w:val="24"/>
        </w:rPr>
        <w:t>H</w:t>
      </w:r>
      <w:r w:rsidRPr="009E3A40">
        <w:rPr>
          <w:rFonts w:ascii="Arial Narrow" w:hAnsi="Arial Narrow" w:cs="Arial"/>
          <w:b/>
          <w:sz w:val="24"/>
          <w:szCs w:val="24"/>
        </w:rPr>
        <w:t>Ø.</w:t>
      </w:r>
      <w:r>
        <w:rPr>
          <w:rFonts w:ascii="Arial Narrow" w:hAnsi="Arial Narrow" w:cs="Arial"/>
          <w:sz w:val="24"/>
          <w:szCs w:val="24"/>
        </w:rPr>
        <w:t xml:space="preserve"> </w:t>
      </w:r>
      <w:r w:rsidRPr="00E65925">
        <w:rPr>
          <w:rFonts w:ascii="Times New Roman" w:hAnsi="Times New Roman" w:cs="Times New Roman"/>
          <w:sz w:val="24"/>
          <w:szCs w:val="24"/>
        </w:rPr>
        <w:t>La existencia de metodol</w:t>
      </w:r>
      <w:r>
        <w:rPr>
          <w:rFonts w:ascii="Times New Roman" w:hAnsi="Times New Roman" w:cs="Times New Roman"/>
          <w:sz w:val="24"/>
          <w:szCs w:val="24"/>
        </w:rPr>
        <w:t>ogías didácticas no incide</w:t>
      </w:r>
      <w:r w:rsidRPr="00E65925">
        <w:rPr>
          <w:rFonts w:ascii="Times New Roman" w:hAnsi="Times New Roman" w:cs="Times New Roman"/>
          <w:sz w:val="24"/>
          <w:szCs w:val="24"/>
        </w:rPr>
        <w:t xml:space="preserve"> en el desempeño docente para el desarrollo efectivo en el proceso de educación física.</w:t>
      </w:r>
    </w:p>
    <w:p w:rsidR="00CB3E0F" w:rsidRPr="00EA6498" w:rsidRDefault="00CB3E0F" w:rsidP="00CB3E0F">
      <w:pPr>
        <w:rPr>
          <w:rFonts w:ascii="Times New Roman" w:hAnsi="Times New Roman" w:cs="Times New Roman"/>
          <w:b/>
          <w:sz w:val="24"/>
          <w:szCs w:val="24"/>
        </w:rPr>
      </w:pPr>
      <w:r>
        <w:rPr>
          <w:rFonts w:ascii="Times New Roman" w:hAnsi="Times New Roman" w:cs="Times New Roman"/>
          <w:b/>
          <w:sz w:val="24"/>
          <w:szCs w:val="24"/>
        </w:rPr>
        <w:t>Aplicación del X</w:t>
      </w:r>
      <w:r>
        <w:rPr>
          <w:rFonts w:ascii="Times New Roman" w:hAnsi="Times New Roman" w:cs="Times New Roman"/>
          <w:b/>
          <w:sz w:val="24"/>
          <w:szCs w:val="24"/>
          <w:vertAlign w:val="superscript"/>
        </w:rPr>
        <w:t>2</w:t>
      </w:r>
      <w:r>
        <w:rPr>
          <w:rFonts w:ascii="Times New Roman" w:hAnsi="Times New Roman" w:cs="Times New Roman"/>
          <w:b/>
          <w:sz w:val="24"/>
          <w:szCs w:val="24"/>
        </w:rPr>
        <w:t>:</w:t>
      </w:r>
    </w:p>
    <w:p w:rsidR="00CB3E0F" w:rsidRPr="00717C76" w:rsidRDefault="00986EC6" w:rsidP="00CB3E0F">
      <w:pPr>
        <w:tabs>
          <w:tab w:val="left" w:pos="3557"/>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64" type="#_x0000_t32" style="position:absolute;margin-left:89.3pt;margin-top:7.05pt;width:56.4pt;height:0;z-index:251714560"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xml:space="preserve">= ∑ </w:t>
      </w:r>
      <w:r w:rsidR="00CB3E0F" w:rsidRPr="00DC2C5D">
        <w:rPr>
          <w:rFonts w:ascii="Times New Roman" w:hAnsi="Times New Roman" w:cs="Times New Roman"/>
          <w:sz w:val="24"/>
          <w:szCs w:val="24"/>
          <w:u w:val="single"/>
          <w:lang w:val="es-CR"/>
        </w:rPr>
        <w:t>(fo – fe)</w:t>
      </w:r>
      <w:r w:rsidR="00CB3E0F" w:rsidRPr="00DC2C5D">
        <w:rPr>
          <w:rFonts w:ascii="Times New Roman" w:hAnsi="Times New Roman" w:cs="Times New Roman"/>
          <w:sz w:val="24"/>
          <w:szCs w:val="24"/>
          <w:u w:val="single"/>
          <w:vertAlign w:val="superscript"/>
          <w:lang w:val="es-CR"/>
        </w:rPr>
        <w:t>2</w:t>
      </w:r>
      <w:r w:rsidR="00CB3E0F">
        <w:rPr>
          <w:rFonts w:ascii="Times New Roman" w:hAnsi="Times New Roman" w:cs="Times New Roman"/>
          <w:sz w:val="24"/>
          <w:szCs w:val="24"/>
          <w:u w:val="single"/>
          <w:vertAlign w:val="superscript"/>
          <w:lang w:val="es-CR"/>
        </w:rPr>
        <w:t xml:space="preserve"> </w:t>
      </w:r>
      <w:r w:rsidR="00CB3E0F">
        <w:rPr>
          <w:rFonts w:ascii="Times New Roman" w:hAnsi="Times New Roman" w:cs="Times New Roman"/>
          <w:sz w:val="24"/>
          <w:szCs w:val="24"/>
          <w:lang w:val="es-CR"/>
        </w:rPr>
        <w:t xml:space="preserve">                      n 146</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w:t>
      </w:r>
      <w:r w:rsidRPr="00DC2C5D">
        <w:rPr>
          <w:rFonts w:ascii="Times New Roman" w:hAnsi="Times New Roman" w:cs="Times New Roman"/>
          <w:sz w:val="24"/>
          <w:szCs w:val="24"/>
          <w:lang w:val="es-CR"/>
        </w:rPr>
        <w:t>Fe</w:t>
      </w:r>
    </w:p>
    <w:p w:rsidR="00CB3E0F" w:rsidRDefault="00CB3E0F" w:rsidP="00CB3E0F">
      <w:pPr>
        <w:spacing w:after="0" w:line="240" w:lineRule="auto"/>
        <w:rPr>
          <w:rFonts w:ascii="Times New Roman" w:hAnsi="Times New Roman" w:cs="Times New Roman"/>
          <w:sz w:val="24"/>
          <w:szCs w:val="24"/>
        </w:rPr>
      </w:pPr>
    </w:p>
    <w:p w:rsidR="00CB3E0F" w:rsidRPr="00717C7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(120 - 119</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17</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18</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7</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7</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2</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2</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u w:val="single"/>
          <w:vertAlign w:val="superscript"/>
          <w:lang w:val="es-CR"/>
        </w:rPr>
        <w:t>2</w:t>
      </w:r>
    </w:p>
    <w:p w:rsidR="00CB3E0F" w:rsidRPr="00717C7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119                  18                7              2</w:t>
      </w:r>
    </w:p>
    <w:p w:rsidR="00CB3E0F" w:rsidRPr="00F27E13"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(-1</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 xml:space="preserve">+ </w:t>
      </w:r>
      <w:r>
        <w:rPr>
          <w:rFonts w:ascii="Times New Roman" w:hAnsi="Times New Roman" w:cs="Times New Roman"/>
          <w:sz w:val="24"/>
          <w:szCs w:val="24"/>
          <w:lang w:val="es-CR"/>
        </w:rPr>
        <w:t>0+0</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119     18</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2</w:t>
      </w:r>
      <w:r>
        <w:rPr>
          <w:rFonts w:ascii="Times New Roman" w:hAnsi="Times New Roman" w:cs="Times New Roman"/>
          <w:sz w:val="24"/>
          <w:szCs w:val="24"/>
          <w:lang w:val="es-CR"/>
        </w:rPr>
        <w:t xml:space="preserve"> = </w:t>
      </w:r>
      <w:r>
        <w:rPr>
          <w:rFonts w:ascii="Times New Roman" w:hAnsi="Times New Roman" w:cs="Times New Roman"/>
          <w:sz w:val="24"/>
          <w:szCs w:val="24"/>
          <w:u w:val="single"/>
          <w:lang w:val="es-CR"/>
        </w:rPr>
        <w:t xml:space="preserve"> 1</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1</w:t>
      </w:r>
      <w:r w:rsidRPr="00CA52E6">
        <w:rPr>
          <w:rFonts w:ascii="Times New Roman" w:hAnsi="Times New Roman" w:cs="Times New Roman"/>
          <w:sz w:val="24"/>
          <w:szCs w:val="24"/>
          <w:u w:val="single"/>
          <w:lang w:val="es-CR"/>
        </w:rPr>
        <w:t xml:space="preserve">  </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119    18</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8.40 + 0.05</w:t>
      </w:r>
    </w:p>
    <w:p w:rsidR="00CB3E0F" w:rsidRDefault="00CB3E0F" w:rsidP="00CB3E0F">
      <w:pPr>
        <w:spacing w:after="0" w:line="240" w:lineRule="auto"/>
        <w:rPr>
          <w:rFonts w:ascii="Times New Roman" w:hAnsi="Times New Roman" w:cs="Times New Roman"/>
          <w:sz w:val="24"/>
          <w:szCs w:val="24"/>
          <w:vertAlign w:val="superscript"/>
          <w:lang w:val="es-CR"/>
        </w:rPr>
      </w:pPr>
    </w:p>
    <w:p w:rsidR="00CB3E0F" w:rsidRPr="00437673" w:rsidRDefault="00986EC6" w:rsidP="00CB3E0F">
      <w:pPr>
        <w:tabs>
          <w:tab w:val="left" w:pos="2273"/>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65" type="#_x0000_t32" style="position:absolute;margin-left:49.2pt;margin-top:5.6pt;width:56.4pt;height:0;z-index:251715584"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8.45</w:t>
      </w:r>
      <w:r w:rsidR="00CB3E0F">
        <w:rPr>
          <w:rFonts w:ascii="Times New Roman" w:hAnsi="Times New Roman" w:cs="Times New Roman"/>
          <w:sz w:val="24"/>
          <w:szCs w:val="24"/>
          <w:lang w:val="es-CR"/>
        </w:rPr>
        <w:tab/>
        <w:t xml:space="preserve">Formula. </w:t>
      </w:r>
    </w:p>
    <w:p w:rsidR="00CB3E0F" w:rsidRDefault="00986EC6" w:rsidP="00CB3E0F">
      <w:pPr>
        <w:tabs>
          <w:tab w:val="left" w:pos="2255"/>
        </w:tabs>
        <w:spacing w:after="0" w:line="240" w:lineRule="auto"/>
        <w:rPr>
          <w:rFonts w:ascii="Times New Roman" w:hAnsi="Times New Roman" w:cs="Times New Roman"/>
          <w:sz w:val="24"/>
          <w:szCs w:val="24"/>
          <w:lang w:val="es-CR"/>
        </w:rPr>
      </w:pPr>
      <w:r w:rsidRPr="00986EC6">
        <w:rPr>
          <w:rFonts w:ascii="Times New Roman" w:hAnsi="Times New Roman" w:cs="Times New Roman"/>
          <w:b/>
          <w:noProof/>
          <w:sz w:val="24"/>
          <w:szCs w:val="24"/>
          <w:lang w:eastAsia="es-ES"/>
        </w:rPr>
        <w:pict>
          <v:shape id="_x0000_s1066" type="#_x0000_t32" style="position:absolute;margin-left:50.1pt;margin-top:6.6pt;width:56.4pt;height:0;z-index:251716608"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3.84</w:t>
      </w:r>
      <w:r w:rsidR="00CB3E0F">
        <w:rPr>
          <w:rFonts w:ascii="Times New Roman" w:hAnsi="Times New Roman" w:cs="Times New Roman"/>
          <w:sz w:val="24"/>
          <w:szCs w:val="24"/>
          <w:lang w:val="es-CR"/>
        </w:rPr>
        <w:tab/>
        <w:t xml:space="preserve">Tabla. </w:t>
      </w:r>
    </w:p>
    <w:p w:rsidR="00CB3E0F" w:rsidRDefault="00CB3E0F" w:rsidP="00CB3E0F">
      <w:pPr>
        <w:tabs>
          <w:tab w:val="left" w:pos="2255"/>
        </w:tabs>
        <w:spacing w:after="0" w:line="240" w:lineRule="auto"/>
        <w:rPr>
          <w:rFonts w:ascii="Times New Roman" w:hAnsi="Times New Roman" w:cs="Times New Roman"/>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lang w:val="es-CR"/>
        </w:rPr>
      </w:pPr>
      <w:r w:rsidRPr="00CA52E6">
        <w:rPr>
          <w:rFonts w:ascii="Times New Roman" w:hAnsi="Times New Roman" w:cs="Times New Roman"/>
          <w:b/>
          <w:sz w:val="24"/>
          <w:szCs w:val="24"/>
          <w:lang w:val="es-CR"/>
        </w:rPr>
        <w:t>Análisis</w:t>
      </w:r>
      <w:r>
        <w:rPr>
          <w:rFonts w:ascii="Times New Roman" w:hAnsi="Times New Roman" w:cs="Times New Roman"/>
          <w:b/>
          <w:sz w:val="24"/>
          <w:szCs w:val="24"/>
          <w:lang w:val="es-CR"/>
        </w:rPr>
        <w:t xml:space="preserve"> de la aplicación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tabs>
          <w:tab w:val="left" w:pos="2255"/>
        </w:tabs>
        <w:spacing w:after="0" w:line="360" w:lineRule="auto"/>
        <w:rPr>
          <w:rFonts w:ascii="Times New Roman" w:hAnsi="Times New Roman" w:cs="Times New Roman"/>
          <w:sz w:val="24"/>
          <w:szCs w:val="24"/>
          <w:lang w:val="es-CR"/>
        </w:rPr>
      </w:pPr>
      <w:r w:rsidRPr="00587BF4">
        <w:rPr>
          <w:rFonts w:ascii="Times New Roman" w:hAnsi="Times New Roman" w:cs="Times New Roman"/>
          <w:sz w:val="24"/>
          <w:szCs w:val="24"/>
          <w:lang w:val="es-CR"/>
        </w:rPr>
        <w:t>Como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calculado con la formula es = 8.45 que significa que es mayor que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 xml:space="preserve">de la tabla = 3.84, por lo tanto se acepta  la hipótesis de la investigación y se rechaza hipótesis nula. </w:t>
      </w:r>
    </w:p>
    <w:p w:rsidR="00CB3E0F" w:rsidRDefault="00CB3E0F" w:rsidP="00CB3E0F">
      <w:pPr>
        <w:tabs>
          <w:tab w:val="left" w:pos="2255"/>
        </w:tabs>
        <w:spacing w:after="0" w:line="360" w:lineRule="auto"/>
        <w:rPr>
          <w:rFonts w:ascii="Times New Roman" w:hAnsi="Times New Roman" w:cs="Times New Roman"/>
          <w:b/>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rPr>
      </w:pPr>
      <w:r w:rsidRPr="00CA52E6">
        <w:rPr>
          <w:rFonts w:ascii="Times New Roman" w:hAnsi="Times New Roman" w:cs="Times New Roman"/>
          <w:b/>
          <w:sz w:val="24"/>
          <w:szCs w:val="24"/>
          <w:lang w:val="es-CR"/>
        </w:rPr>
        <w:t>Interpretación</w:t>
      </w:r>
      <w:r>
        <w:rPr>
          <w:rFonts w:ascii="Times New Roman" w:hAnsi="Times New Roman" w:cs="Times New Roman"/>
          <w:b/>
          <w:sz w:val="24"/>
          <w:szCs w:val="24"/>
          <w:lang w:val="es-CR"/>
        </w:rPr>
        <w:t xml:space="preserve"> del análisis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El coeficiente “Q” de Kendall indica que existe una media baja asociación entre las actividades motivacionales que realiza el docente durante el proceso de educación física  involucrando a todos los alumnos. Y la prueba de significación  X</w:t>
      </w:r>
      <w:r w:rsidRPr="00587BF4">
        <w:rPr>
          <w:rFonts w:ascii="Times New Roman" w:hAnsi="Times New Roman" w:cs="Times New Roman"/>
          <w:sz w:val="24"/>
          <w:szCs w:val="24"/>
          <w:vertAlign w:val="superscript"/>
        </w:rPr>
        <w:t xml:space="preserve">2 </w:t>
      </w:r>
      <w:r w:rsidRPr="00587BF4">
        <w:rPr>
          <w:rFonts w:ascii="Times New Roman" w:hAnsi="Times New Roman" w:cs="Times New Roman"/>
          <w:sz w:val="24"/>
          <w:szCs w:val="24"/>
        </w:rPr>
        <w:t xml:space="preserve">revelo que la relación encontrada de las dos variables objeto de análisis, es significativa dando un valor de 8.45 es decir que se rechaza la hipótesis nula y se acepta la hipótesis de la investigación. </w:t>
      </w:r>
    </w:p>
    <w:p w:rsidR="00CB3E0F" w:rsidRDefault="00CB3E0F" w:rsidP="00CB3E0F">
      <w:pPr>
        <w:spacing w:line="360" w:lineRule="auto"/>
        <w:jc w:val="both"/>
        <w:rPr>
          <w:rFonts w:ascii="Times New Roman" w:hAnsi="Times New Roman" w:cs="Times New Roman"/>
          <w:sz w:val="24"/>
          <w:szCs w:val="24"/>
        </w:rPr>
      </w:pPr>
    </w:p>
    <w:p w:rsidR="00CB3E0F" w:rsidRPr="00AB541E" w:rsidRDefault="00CB3E0F" w:rsidP="00CB3E0F">
      <w:pPr>
        <w:spacing w:line="360" w:lineRule="auto"/>
        <w:jc w:val="center"/>
        <w:rPr>
          <w:rFonts w:ascii="Times New Roman" w:hAnsi="Times New Roman" w:cs="Times New Roman"/>
          <w:sz w:val="24"/>
          <w:szCs w:val="24"/>
        </w:rPr>
      </w:pPr>
      <w:r>
        <w:rPr>
          <w:rFonts w:ascii="Times New Roman" w:hAnsi="Times New Roman" w:cs="Times New Roman"/>
          <w:b/>
          <w:sz w:val="24"/>
          <w:szCs w:val="24"/>
        </w:rPr>
        <w:lastRenderedPageBreak/>
        <w:t>TABLA Nº 3.</w:t>
      </w:r>
    </w:p>
    <w:p w:rsidR="00CB3E0F" w:rsidRPr="0068381B" w:rsidRDefault="00CB3E0F" w:rsidP="00CB3E0F">
      <w:pPr>
        <w:tabs>
          <w:tab w:val="left" w:pos="3904"/>
        </w:tabs>
        <w:jc w:val="center"/>
        <w:rPr>
          <w:rFonts w:ascii="Times New Roman" w:hAnsi="Times New Roman" w:cs="Times New Roman"/>
          <w:b/>
          <w:sz w:val="24"/>
          <w:szCs w:val="24"/>
        </w:rPr>
      </w:pPr>
      <w:r w:rsidRPr="0068381B">
        <w:rPr>
          <w:rFonts w:ascii="Times New Roman" w:hAnsi="Times New Roman" w:cs="Times New Roman"/>
          <w:b/>
          <w:sz w:val="24"/>
          <w:szCs w:val="24"/>
        </w:rPr>
        <w:t xml:space="preserve">VI. </w:t>
      </w:r>
    </w:p>
    <w:p w:rsidR="00CB3E0F" w:rsidRPr="0068381B" w:rsidRDefault="00CB3E0F" w:rsidP="00CB3E0F">
      <w:pPr>
        <w:spacing w:line="240" w:lineRule="auto"/>
        <w:jc w:val="center"/>
        <w:rPr>
          <w:rFonts w:ascii="Times New Roman" w:hAnsi="Times New Roman" w:cs="Times New Roman"/>
          <w:sz w:val="24"/>
          <w:szCs w:val="24"/>
        </w:rPr>
      </w:pPr>
      <w:r>
        <w:rPr>
          <w:rFonts w:ascii="Times New Roman" w:hAnsi="Times New Roman" w:cs="Times New Roman"/>
          <w:sz w:val="24"/>
          <w:szCs w:val="24"/>
        </w:rPr>
        <w:t>¿E</w:t>
      </w:r>
      <w:r w:rsidRPr="0068381B">
        <w:rPr>
          <w:rFonts w:ascii="Times New Roman" w:hAnsi="Times New Roman" w:cs="Times New Roman"/>
          <w:sz w:val="24"/>
          <w:szCs w:val="24"/>
        </w:rPr>
        <w:t xml:space="preserve">l </w:t>
      </w:r>
      <w:r>
        <w:rPr>
          <w:rFonts w:ascii="Times New Roman" w:hAnsi="Times New Roman" w:cs="Times New Roman"/>
          <w:sz w:val="24"/>
          <w:szCs w:val="24"/>
        </w:rPr>
        <w:t xml:space="preserve">docente da las instrucciones necesarias durante el desarrollo </w:t>
      </w:r>
      <w:r w:rsidRPr="0068381B">
        <w:rPr>
          <w:rFonts w:ascii="Times New Roman" w:hAnsi="Times New Roman" w:cs="Times New Roman"/>
          <w:sz w:val="24"/>
          <w:szCs w:val="24"/>
        </w:rPr>
        <w:t>en la clase de educación física?</w:t>
      </w:r>
    </w:p>
    <w:tbl>
      <w:tblPr>
        <w:tblStyle w:val="Tablaconcuadrcula"/>
        <w:tblpPr w:leftFromText="141" w:rightFromText="141" w:vertAnchor="page" w:horzAnchor="margin" w:tblpXSpec="right" w:tblpY="4385"/>
        <w:tblW w:w="0" w:type="auto"/>
        <w:tblLayout w:type="fixed"/>
        <w:tblLook w:val="01E0"/>
      </w:tblPr>
      <w:tblGrid>
        <w:gridCol w:w="807"/>
        <w:gridCol w:w="1021"/>
        <w:gridCol w:w="853"/>
        <w:gridCol w:w="1057"/>
        <w:gridCol w:w="817"/>
        <w:gridCol w:w="798"/>
      </w:tblGrid>
      <w:tr w:rsidR="00CB3E0F" w:rsidRPr="00B54D04" w:rsidTr="00DF51DE">
        <w:trPr>
          <w:trHeight w:val="239"/>
        </w:trPr>
        <w:tc>
          <w:tcPr>
            <w:tcW w:w="807" w:type="dxa"/>
          </w:tcPr>
          <w:p w:rsidR="00CB3E0F" w:rsidRPr="00B54D04" w:rsidRDefault="00CB3E0F" w:rsidP="00DF51DE">
            <w:pPr>
              <w:spacing w:line="360" w:lineRule="auto"/>
              <w:jc w:val="both"/>
              <w:rPr>
                <w:rFonts w:ascii="Times New Roman" w:hAnsi="Times New Roman" w:cs="Times New Roman"/>
                <w:sz w:val="24"/>
                <w:szCs w:val="24"/>
              </w:rPr>
            </w:pP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798" w:type="dxa"/>
          </w:tcPr>
          <w:p w:rsidR="00CB3E0F" w:rsidRPr="00B54D04"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r>
      <w:tr w:rsidR="00CB3E0F" w:rsidRPr="00B54D04" w:rsidTr="00DF51DE">
        <w:trPr>
          <w:trHeight w:val="520"/>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A    si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tabs>
                <w:tab w:val="left" w:pos="480"/>
                <w:tab w:val="center" w:pos="1017"/>
              </w:tabs>
              <w:rPr>
                <w:rFonts w:ascii="Times New Roman" w:hAnsi="Times New Roman" w:cs="Times New Roman"/>
                <w:sz w:val="24"/>
                <w:szCs w:val="24"/>
              </w:rPr>
            </w:pPr>
            <w:r w:rsidRPr="00142D37">
              <w:rPr>
                <w:rFonts w:ascii="Times New Roman" w:hAnsi="Times New Roman" w:cs="Times New Roman"/>
                <w:b/>
                <w:sz w:val="24"/>
                <w:szCs w:val="24"/>
              </w:rPr>
              <w:t>Fo</w:t>
            </w:r>
            <w:r>
              <w:rPr>
                <w:rFonts w:ascii="Times New Roman" w:hAnsi="Times New Roman" w:cs="Times New Roman"/>
                <w:sz w:val="24"/>
                <w:szCs w:val="24"/>
              </w:rPr>
              <w:t xml:space="preserve"> 106</w:t>
            </w:r>
            <w:r>
              <w:rPr>
                <w:rFonts w:ascii="Times New Roman" w:hAnsi="Times New Roman" w:cs="Times New Roman"/>
                <w:sz w:val="24"/>
                <w:szCs w:val="24"/>
              </w:rPr>
              <w:tab/>
            </w:r>
            <w:r w:rsidRPr="00B54D04">
              <w:rPr>
                <w:rFonts w:ascii="Times New Roman" w:hAnsi="Times New Roman" w:cs="Times New Roman"/>
                <w:sz w:val="24"/>
                <w:szCs w:val="24"/>
              </w:rPr>
              <w:tab/>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B      no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18</w:t>
            </w:r>
            <w:r w:rsidRPr="00B54D04">
              <w:rPr>
                <w:rFonts w:ascii="Times New Roman" w:hAnsi="Times New Roman" w:cs="Times New Roman"/>
                <w:sz w:val="24"/>
                <w:szCs w:val="24"/>
              </w:rPr>
              <w:t xml:space="preserve">   </w:t>
            </w:r>
          </w:p>
        </w:tc>
        <w:tc>
          <w:tcPr>
            <w:tcW w:w="798" w:type="dxa"/>
            <w:vMerge w:val="restart"/>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n¹</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124</w:t>
            </w:r>
          </w:p>
          <w:p w:rsidR="00CB3E0F" w:rsidRPr="00B54D04" w:rsidRDefault="00CB3E0F" w:rsidP="00DF51DE">
            <w:pPr>
              <w:rPr>
                <w:rFonts w:ascii="Times New Roman" w:hAnsi="Times New Roman" w:cs="Times New Roman"/>
                <w:sz w:val="24"/>
                <w:szCs w:val="24"/>
              </w:rPr>
            </w:pPr>
          </w:p>
          <w:p w:rsidR="00CB3E0F" w:rsidRPr="00B54D04" w:rsidRDefault="00CB3E0F" w:rsidP="00DF51DE">
            <w:pPr>
              <w:jc w:val="center"/>
              <w:rPr>
                <w:rFonts w:ascii="Times New Roman" w:hAnsi="Times New Roman" w:cs="Times New Roman"/>
                <w:sz w:val="24"/>
                <w:szCs w:val="24"/>
              </w:rPr>
            </w:pPr>
          </w:p>
        </w:tc>
      </w:tr>
      <w:tr w:rsidR="00CB3E0F" w:rsidRPr="00B54D04" w:rsidTr="00DF51DE">
        <w:trPr>
          <w:trHeight w:val="321"/>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Default="00CB3E0F" w:rsidP="00DF51DE">
            <w:pPr>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Fe</w:t>
            </w:r>
            <w:r>
              <w:rPr>
                <w:rFonts w:ascii="Times New Roman" w:hAnsi="Times New Roman" w:cs="Times New Roman"/>
                <w:sz w:val="24"/>
                <w:szCs w:val="24"/>
              </w:rPr>
              <w:t xml:space="preserve">   </w:t>
            </w:r>
          </w:p>
          <w:p w:rsidR="00CB3E0F" w:rsidRPr="000378E6"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100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23</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574"/>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C      si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13</w:t>
            </w:r>
            <w:r w:rsidRPr="00B54D04">
              <w:rPr>
                <w:rFonts w:ascii="Times New Roman" w:hAnsi="Times New Roman" w:cs="Times New Roman"/>
                <w:sz w:val="24"/>
                <w:szCs w:val="24"/>
              </w:rPr>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D       no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9</w:t>
            </w:r>
            <w:r w:rsidRPr="00B54D04">
              <w:rPr>
                <w:rFonts w:ascii="Times New Roman" w:hAnsi="Times New Roman" w:cs="Times New Roman"/>
                <w:sz w:val="24"/>
                <w:szCs w:val="24"/>
              </w:rPr>
              <w:t xml:space="preserve">    </w:t>
            </w:r>
          </w:p>
        </w:tc>
        <w:tc>
          <w:tcPr>
            <w:tcW w:w="798" w:type="dxa"/>
            <w:vMerge w:val="restart"/>
          </w:tcPr>
          <w:p w:rsidR="00CB3E0F"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n²</w:t>
            </w:r>
          </w:p>
          <w:p w:rsidR="00CB3E0F" w:rsidRPr="000378E6" w:rsidRDefault="00CB3E0F" w:rsidP="00DF51DE">
            <w:pPr>
              <w:rPr>
                <w:rFonts w:ascii="Times New Roman" w:hAnsi="Times New Roman" w:cs="Times New Roman"/>
                <w:sz w:val="24"/>
                <w:szCs w:val="24"/>
              </w:rPr>
            </w:pPr>
            <w:r>
              <w:rPr>
                <w:rFonts w:ascii="Times New Roman" w:hAnsi="Times New Roman" w:cs="Times New Roman"/>
                <w:sz w:val="24"/>
                <w:szCs w:val="24"/>
              </w:rPr>
              <w:t>22</w:t>
            </w:r>
          </w:p>
        </w:tc>
      </w:tr>
      <w:tr w:rsidR="00CB3E0F" w:rsidRPr="00B54D04" w:rsidTr="00DF51DE">
        <w:trPr>
          <w:trHeight w:val="264"/>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17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5</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385"/>
        </w:trPr>
        <w:tc>
          <w:tcPr>
            <w:tcW w:w="807" w:type="dxa"/>
          </w:tcPr>
          <w:p w:rsidR="00CB3E0F" w:rsidRPr="00B54D04" w:rsidRDefault="00CB3E0F" w:rsidP="00DF51D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c>
          <w:tcPr>
            <w:tcW w:w="1874" w:type="dxa"/>
            <w:gridSpan w:val="2"/>
          </w:tcPr>
          <w:p w:rsidR="00CB3E0F" w:rsidRPr="000378E6" w:rsidRDefault="00CB3E0F" w:rsidP="00DF51DE">
            <w:pPr>
              <w:tabs>
                <w:tab w:val="center" w:pos="1035"/>
              </w:tabs>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n³</w:t>
            </w:r>
            <w:r>
              <w:rPr>
                <w:rFonts w:ascii="Times New Roman" w:hAnsi="Times New Roman" w:cs="Times New Roman"/>
                <w:b/>
                <w:sz w:val="24"/>
                <w:szCs w:val="24"/>
              </w:rPr>
              <w:t xml:space="preserve">    </w:t>
            </w:r>
            <w:r>
              <w:rPr>
                <w:rFonts w:ascii="Times New Roman" w:hAnsi="Times New Roman" w:cs="Times New Roman"/>
                <w:sz w:val="24"/>
                <w:szCs w:val="24"/>
              </w:rPr>
              <w:t>119</w:t>
            </w:r>
          </w:p>
        </w:tc>
        <w:tc>
          <w:tcPr>
            <w:tcW w:w="1874" w:type="dxa"/>
            <w:gridSpan w:val="2"/>
          </w:tcPr>
          <w:p w:rsidR="00CB3E0F" w:rsidRPr="000378E6" w:rsidRDefault="00CB3E0F" w:rsidP="00DF51DE">
            <w:pPr>
              <w:tabs>
                <w:tab w:val="center" w:pos="1215"/>
              </w:tabs>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n</w:t>
            </w:r>
            <w:r w:rsidRPr="00B54D04">
              <w:rPr>
                <w:rFonts w:ascii="Times New Roman" w:hAnsi="Times New Roman" w:cs="Times New Roman"/>
                <w:b/>
                <w:sz w:val="24"/>
                <w:szCs w:val="24"/>
                <w:vertAlign w:val="superscript"/>
              </w:rPr>
              <w:t>4</w:t>
            </w:r>
            <w:r>
              <w:rPr>
                <w:rFonts w:ascii="Times New Roman" w:hAnsi="Times New Roman" w:cs="Times New Roman"/>
                <w:b/>
                <w:sz w:val="24"/>
                <w:szCs w:val="24"/>
                <w:vertAlign w:val="superscript"/>
              </w:rPr>
              <w:t xml:space="preserve">    </w:t>
            </w:r>
            <w:r>
              <w:rPr>
                <w:rFonts w:ascii="Times New Roman" w:hAnsi="Times New Roman" w:cs="Times New Roman"/>
                <w:sz w:val="24"/>
                <w:szCs w:val="24"/>
              </w:rPr>
              <w:t xml:space="preserve">  27</w:t>
            </w:r>
          </w:p>
        </w:tc>
        <w:tc>
          <w:tcPr>
            <w:tcW w:w="798" w:type="dxa"/>
          </w:tcPr>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146</w:t>
            </w:r>
          </w:p>
        </w:tc>
      </w:tr>
    </w:tbl>
    <w:p w:rsidR="00CB3E0F" w:rsidRDefault="00CB3E0F" w:rsidP="00CB3E0F">
      <w:pPr>
        <w:tabs>
          <w:tab w:val="left" w:pos="3904"/>
        </w:tabs>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Pr="0068381B" w:rsidRDefault="00CB3E0F" w:rsidP="00CB3E0F">
      <w:pPr>
        <w:jc w:val="center"/>
        <w:rPr>
          <w:rFonts w:ascii="Times New Roman" w:hAnsi="Times New Roman" w:cs="Times New Roman"/>
          <w:b/>
          <w:sz w:val="24"/>
          <w:szCs w:val="24"/>
        </w:rPr>
      </w:pPr>
      <w:r w:rsidRPr="0068381B">
        <w:rPr>
          <w:rFonts w:ascii="Times New Roman" w:hAnsi="Times New Roman" w:cs="Times New Roman"/>
          <w:b/>
          <w:sz w:val="24"/>
          <w:szCs w:val="24"/>
        </w:rPr>
        <w:t xml:space="preserve">VD. </w:t>
      </w:r>
    </w:p>
    <w:p w:rsidR="00CB3E0F" w:rsidRDefault="00CB3E0F" w:rsidP="00CB3E0F">
      <w:pPr>
        <w:jc w:val="center"/>
        <w:rPr>
          <w:rFonts w:ascii="Times New Roman" w:hAnsi="Times New Roman" w:cs="Times New Roman"/>
          <w:sz w:val="24"/>
          <w:szCs w:val="24"/>
        </w:rPr>
      </w:pPr>
      <w:r w:rsidRPr="00337C37">
        <w:rPr>
          <w:rFonts w:ascii="Times New Roman" w:hAnsi="Times New Roman" w:cs="Times New Roman"/>
          <w:sz w:val="24"/>
          <w:szCs w:val="24"/>
        </w:rPr>
        <w:t>¿El docente le ayuda cuando se le dificulta realizar una actividad durante la clase de educación física?</w:t>
      </w:r>
    </w:p>
    <w:p w:rsidR="00CB3E0F" w:rsidRPr="000762A0"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Pr="000762A0"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b/>
          <w:sz w:val="24"/>
          <w:szCs w:val="24"/>
          <w:lang w:val="es-SV"/>
        </w:rPr>
      </w:pPr>
    </w:p>
    <w:p w:rsidR="00CB3E0F" w:rsidRPr="006671AD" w:rsidRDefault="00CB3E0F" w:rsidP="00CB3E0F">
      <w:pPr>
        <w:rPr>
          <w:rFonts w:ascii="Times New Roman" w:hAnsi="Times New Roman" w:cs="Times New Roman"/>
          <w:b/>
          <w:sz w:val="24"/>
          <w:szCs w:val="24"/>
          <w:lang w:val="es-SV"/>
        </w:rPr>
      </w:pPr>
      <w:r w:rsidRPr="006671AD">
        <w:rPr>
          <w:rFonts w:ascii="Times New Roman" w:hAnsi="Times New Roman" w:cs="Times New Roman"/>
          <w:b/>
          <w:sz w:val="24"/>
          <w:szCs w:val="24"/>
          <w:lang w:val="es-SV"/>
        </w:rPr>
        <w:t>Aplicación del Q Kendall:</w:t>
      </w:r>
    </w:p>
    <w:p w:rsidR="00CB3E0F" w:rsidRPr="006671AD" w:rsidRDefault="00CB3E0F" w:rsidP="00CB3E0F">
      <w:pPr>
        <w:spacing w:after="0" w:line="240" w:lineRule="auto"/>
        <w:rPr>
          <w:rFonts w:ascii="Times New Roman" w:hAnsi="Times New Roman" w:cs="Times New Roman"/>
          <w:sz w:val="24"/>
          <w:szCs w:val="24"/>
          <w:lang w:val="es-SV"/>
        </w:rPr>
      </w:pPr>
      <w:r w:rsidRPr="006671AD">
        <w:rPr>
          <w:rFonts w:ascii="Times New Roman" w:hAnsi="Times New Roman" w:cs="Times New Roman"/>
          <w:sz w:val="24"/>
          <w:szCs w:val="24"/>
          <w:lang w:val="es-SV"/>
        </w:rPr>
        <w:t xml:space="preserve">Q= </w:t>
      </w:r>
      <w:r w:rsidRPr="006671AD">
        <w:rPr>
          <w:rFonts w:ascii="Times New Roman" w:hAnsi="Times New Roman" w:cs="Times New Roman"/>
          <w:sz w:val="24"/>
          <w:szCs w:val="24"/>
          <w:u w:val="single"/>
          <w:lang w:val="es-SV"/>
        </w:rPr>
        <w:t xml:space="preserve">AD – BC  </w:t>
      </w:r>
      <w:r w:rsidRPr="006671AD">
        <w:rPr>
          <w:rFonts w:ascii="Times New Roman" w:hAnsi="Times New Roman" w:cs="Times New Roman"/>
          <w:sz w:val="24"/>
          <w:szCs w:val="24"/>
          <w:lang w:val="es-SV"/>
        </w:rPr>
        <w:t xml:space="preserve">                                      A=  </w:t>
      </w:r>
      <w:r w:rsidRPr="006671AD">
        <w:rPr>
          <w:rFonts w:ascii="Times New Roman" w:hAnsi="Times New Roman" w:cs="Times New Roman"/>
          <w:sz w:val="24"/>
          <w:szCs w:val="24"/>
          <w:u w:val="single"/>
          <w:lang w:val="es-SV"/>
        </w:rPr>
        <w:t>n</w:t>
      </w:r>
      <w:r w:rsidRPr="006671AD">
        <w:rPr>
          <w:rFonts w:ascii="Times New Roman" w:hAnsi="Times New Roman" w:cs="Times New Roman"/>
          <w:sz w:val="24"/>
          <w:szCs w:val="24"/>
          <w:u w:val="single"/>
          <w:vertAlign w:val="superscript"/>
          <w:lang w:val="es-SV"/>
        </w:rPr>
        <w:t xml:space="preserve">1 </w:t>
      </w:r>
      <w:r w:rsidRPr="006671AD">
        <w:rPr>
          <w:rFonts w:ascii="Times New Roman" w:hAnsi="Times New Roman" w:cs="Times New Roman"/>
          <w:sz w:val="24"/>
          <w:szCs w:val="24"/>
          <w:u w:val="single"/>
          <w:lang w:val="es-SV"/>
        </w:rPr>
        <w:t>x n</w:t>
      </w:r>
      <w:r w:rsidRPr="006671AD">
        <w:rPr>
          <w:rFonts w:ascii="Times New Roman" w:hAnsi="Times New Roman" w:cs="Times New Roman"/>
          <w:sz w:val="24"/>
          <w:szCs w:val="24"/>
          <w:u w:val="single"/>
          <w:vertAlign w:val="superscript"/>
          <w:lang w:val="es-SV"/>
        </w:rPr>
        <w:t>3</w:t>
      </w:r>
      <w:r w:rsidRPr="006671AD">
        <w:rPr>
          <w:rFonts w:ascii="Times New Roman" w:hAnsi="Times New Roman" w:cs="Times New Roman"/>
          <w:sz w:val="24"/>
          <w:szCs w:val="24"/>
          <w:vertAlign w:val="superscript"/>
          <w:lang w:val="es-SV"/>
        </w:rPr>
        <w:t xml:space="preserve">      </w:t>
      </w:r>
      <w:r w:rsidRPr="006671AD">
        <w:rPr>
          <w:rFonts w:ascii="Times New Roman" w:hAnsi="Times New Roman" w:cs="Times New Roman"/>
          <w:sz w:val="24"/>
          <w:szCs w:val="24"/>
          <w:lang w:val="es-SV"/>
        </w:rPr>
        <w:t xml:space="preserve">    A=</w:t>
      </w:r>
      <w:r w:rsidRPr="006671AD">
        <w:rPr>
          <w:rFonts w:ascii="Times New Roman" w:hAnsi="Times New Roman" w:cs="Times New Roman"/>
          <w:sz w:val="24"/>
          <w:szCs w:val="24"/>
          <w:u w:val="single"/>
          <w:lang w:val="es-SV"/>
        </w:rPr>
        <w:t xml:space="preserve"> 124 x 119 </w:t>
      </w:r>
      <w:r w:rsidRPr="006671AD">
        <w:rPr>
          <w:rFonts w:ascii="Times New Roman" w:hAnsi="Times New Roman" w:cs="Times New Roman"/>
          <w:sz w:val="24"/>
          <w:szCs w:val="24"/>
          <w:lang w:val="es-SV"/>
        </w:rPr>
        <w:t xml:space="preserve">   = 100.1     A= 100</w:t>
      </w:r>
    </w:p>
    <w:p w:rsidR="00CB3E0F" w:rsidRPr="001034C8" w:rsidRDefault="00CB3E0F" w:rsidP="00CB3E0F">
      <w:pPr>
        <w:spacing w:after="0" w:line="240" w:lineRule="auto"/>
        <w:rPr>
          <w:rFonts w:ascii="Times New Roman" w:hAnsi="Times New Roman" w:cs="Times New Roman"/>
          <w:sz w:val="24"/>
          <w:szCs w:val="24"/>
          <w:lang w:val="en-US"/>
        </w:rPr>
      </w:pPr>
      <w:r w:rsidRPr="006671AD">
        <w:rPr>
          <w:rFonts w:ascii="Times New Roman" w:hAnsi="Times New Roman" w:cs="Times New Roman"/>
          <w:sz w:val="24"/>
          <w:szCs w:val="24"/>
          <w:lang w:val="es-SV"/>
        </w:rPr>
        <w:t xml:space="preserve">      </w:t>
      </w:r>
      <w:r w:rsidRPr="001034C8">
        <w:rPr>
          <w:rFonts w:ascii="Times New Roman" w:hAnsi="Times New Roman" w:cs="Times New Roman"/>
          <w:sz w:val="24"/>
          <w:szCs w:val="24"/>
          <w:lang w:val="en-US"/>
        </w:rPr>
        <w:t>AD + BC</w:t>
      </w:r>
      <w:r>
        <w:rPr>
          <w:rFonts w:ascii="Times New Roman" w:hAnsi="Times New Roman" w:cs="Times New Roman"/>
          <w:sz w:val="24"/>
          <w:szCs w:val="24"/>
          <w:lang w:val="en-US"/>
        </w:rPr>
        <w:t xml:space="preserve">                                                   N                      146</w:t>
      </w:r>
    </w:p>
    <w:p w:rsidR="00CB3E0F" w:rsidRPr="001034C8" w:rsidRDefault="00CB3E0F" w:rsidP="00CB3E0F">
      <w:pPr>
        <w:spacing w:after="0" w:line="240" w:lineRule="auto"/>
        <w:rPr>
          <w:rFonts w:ascii="Times New Roman" w:hAnsi="Times New Roman" w:cs="Times New Roman"/>
          <w:sz w:val="24"/>
          <w:szCs w:val="24"/>
          <w:lang w:val="en-US"/>
        </w:rPr>
      </w:pPr>
    </w:p>
    <w:p w:rsidR="00CB3E0F" w:rsidRPr="005B749C"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Q= </w:t>
      </w:r>
      <w:r>
        <w:rPr>
          <w:rFonts w:ascii="Times New Roman" w:hAnsi="Times New Roman" w:cs="Times New Roman"/>
          <w:sz w:val="24"/>
          <w:szCs w:val="24"/>
          <w:u w:val="single"/>
          <w:lang w:val="en-US"/>
        </w:rPr>
        <w:t>(106) (9) – (18) (13</w:t>
      </w:r>
      <w:r w:rsidRPr="001034C8">
        <w:rPr>
          <w:rFonts w:ascii="Times New Roman" w:hAnsi="Times New Roman" w:cs="Times New Roman"/>
          <w:sz w:val="24"/>
          <w:szCs w:val="24"/>
          <w:u w:val="single"/>
          <w:lang w:val="en-US"/>
        </w:rPr>
        <w:t>)</w:t>
      </w:r>
      <w:r>
        <w:rPr>
          <w:rFonts w:ascii="Times New Roman" w:hAnsi="Times New Roman" w:cs="Times New Roman"/>
          <w:sz w:val="24"/>
          <w:szCs w:val="24"/>
          <w:u w:val="single"/>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B</w:t>
      </w:r>
      <w:proofErr w:type="gramStart"/>
      <w:r>
        <w:rPr>
          <w:rFonts w:ascii="Times New Roman" w:hAnsi="Times New Roman" w:cs="Times New Roman"/>
          <w:sz w:val="24"/>
          <w:szCs w:val="24"/>
          <w:lang w:val="en-US"/>
        </w:rPr>
        <w:t xml:space="preserve">=  </w:t>
      </w:r>
      <w:r w:rsidRPr="005B749C">
        <w:rPr>
          <w:rFonts w:ascii="Times New Roman" w:hAnsi="Times New Roman" w:cs="Times New Roman"/>
          <w:sz w:val="24"/>
          <w:szCs w:val="24"/>
          <w:u w:val="single"/>
          <w:lang w:val="en-US"/>
        </w:rPr>
        <w:t>n</w:t>
      </w:r>
      <w:r w:rsidRPr="005B749C">
        <w:rPr>
          <w:rFonts w:ascii="Times New Roman" w:hAnsi="Times New Roman" w:cs="Times New Roman"/>
          <w:sz w:val="24"/>
          <w:szCs w:val="24"/>
          <w:u w:val="single"/>
          <w:vertAlign w:val="superscript"/>
          <w:lang w:val="en-US"/>
        </w:rPr>
        <w:t>1</w:t>
      </w:r>
      <w:proofErr w:type="gramEnd"/>
      <w:r w:rsidRPr="005B749C">
        <w:rPr>
          <w:rFonts w:ascii="Times New Roman" w:hAnsi="Times New Roman" w:cs="Times New Roman"/>
          <w:sz w:val="24"/>
          <w:szCs w:val="24"/>
          <w:u w:val="single"/>
          <w:vertAlign w:val="superscript"/>
          <w:lang w:val="en-US"/>
        </w:rPr>
        <w:t xml:space="preserve"> </w:t>
      </w:r>
      <w:r w:rsidRPr="005B749C">
        <w:rPr>
          <w:rFonts w:ascii="Times New Roman" w:hAnsi="Times New Roman" w:cs="Times New Roman"/>
          <w:sz w:val="24"/>
          <w:szCs w:val="24"/>
          <w:u w:val="single"/>
          <w:lang w:val="en-US"/>
        </w:rPr>
        <w:t>x n</w:t>
      </w:r>
      <w:r w:rsidRPr="005B749C">
        <w:rPr>
          <w:rFonts w:ascii="Times New Roman" w:hAnsi="Times New Roman" w:cs="Times New Roman"/>
          <w:sz w:val="24"/>
          <w:szCs w:val="24"/>
          <w:u w:val="single"/>
          <w:vertAlign w:val="superscript"/>
          <w:lang w:val="en-US"/>
        </w:rPr>
        <w:t xml:space="preserve">4 </w:t>
      </w:r>
      <w:r>
        <w:rPr>
          <w:rFonts w:ascii="Times New Roman" w:hAnsi="Times New Roman" w:cs="Times New Roman"/>
          <w:sz w:val="24"/>
          <w:szCs w:val="24"/>
          <w:u w:val="single"/>
          <w:vertAlign w:val="superscript"/>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B= </w:t>
      </w:r>
      <w:r>
        <w:rPr>
          <w:rFonts w:ascii="Times New Roman" w:hAnsi="Times New Roman" w:cs="Times New Roman"/>
          <w:sz w:val="24"/>
          <w:szCs w:val="24"/>
          <w:u w:val="single"/>
          <w:lang w:val="en-US"/>
        </w:rPr>
        <w:t>124</w:t>
      </w:r>
      <w:r w:rsidRPr="005B749C">
        <w:rPr>
          <w:rFonts w:ascii="Times New Roman" w:hAnsi="Times New Roman" w:cs="Times New Roman"/>
          <w:sz w:val="24"/>
          <w:szCs w:val="24"/>
          <w:u w:val="single"/>
          <w:lang w:val="en-US"/>
        </w:rPr>
        <w:t xml:space="preserve"> x </w:t>
      </w:r>
      <w:r>
        <w:rPr>
          <w:rFonts w:ascii="Times New Roman" w:hAnsi="Times New Roman" w:cs="Times New Roman"/>
          <w:sz w:val="24"/>
          <w:szCs w:val="24"/>
          <w:u w:val="single"/>
          <w:lang w:val="en-US"/>
        </w:rPr>
        <w:t>27</w:t>
      </w:r>
      <w:r>
        <w:rPr>
          <w:rFonts w:ascii="Times New Roman" w:hAnsi="Times New Roman" w:cs="Times New Roman"/>
          <w:sz w:val="24"/>
          <w:szCs w:val="24"/>
          <w:lang w:val="en-US"/>
        </w:rPr>
        <w:t xml:space="preserve">      = 22.9       B= 23</w:t>
      </w:r>
    </w:p>
    <w:p w:rsidR="00CB3E0F" w:rsidRPr="00760086" w:rsidRDefault="00CB3E0F" w:rsidP="00CB3E0F">
      <w:pPr>
        <w:spacing w:after="0" w:line="240" w:lineRule="auto"/>
        <w:rPr>
          <w:rFonts w:ascii="Times New Roman" w:hAnsi="Times New Roman" w:cs="Times New Roman"/>
          <w:sz w:val="24"/>
          <w:szCs w:val="24"/>
          <w:lang w:val="en-US"/>
        </w:rPr>
      </w:pPr>
      <w:r w:rsidRPr="00990BE8">
        <w:rPr>
          <w:rFonts w:ascii="Times New Roman" w:hAnsi="Times New Roman" w:cs="Times New Roman"/>
          <w:sz w:val="24"/>
          <w:szCs w:val="24"/>
          <w:lang w:val="en-US"/>
        </w:rPr>
        <w:t xml:space="preserve">      </w:t>
      </w:r>
      <w:r w:rsidRPr="00760086">
        <w:rPr>
          <w:rFonts w:ascii="Times New Roman" w:hAnsi="Times New Roman" w:cs="Times New Roman"/>
          <w:sz w:val="24"/>
          <w:szCs w:val="24"/>
          <w:lang w:val="en-US"/>
        </w:rPr>
        <w:t>(106) (9) + (18) (13)                                 N                      146</w:t>
      </w:r>
    </w:p>
    <w:p w:rsidR="00CB3E0F" w:rsidRPr="00760086" w:rsidRDefault="00CB3E0F" w:rsidP="00CB3E0F">
      <w:pPr>
        <w:spacing w:after="0" w:line="240" w:lineRule="auto"/>
        <w:rPr>
          <w:rFonts w:ascii="Times New Roman" w:hAnsi="Times New Roman" w:cs="Times New Roman"/>
          <w:sz w:val="24"/>
          <w:szCs w:val="24"/>
          <w:lang w:val="en-US"/>
        </w:rPr>
      </w:pPr>
    </w:p>
    <w:p w:rsidR="00CB3E0F" w:rsidRPr="00102201" w:rsidRDefault="00CB3E0F" w:rsidP="00CB3E0F">
      <w:pPr>
        <w:spacing w:after="0" w:line="240" w:lineRule="auto"/>
        <w:rPr>
          <w:rFonts w:ascii="Times New Roman" w:hAnsi="Times New Roman" w:cs="Times New Roman"/>
          <w:sz w:val="24"/>
          <w:szCs w:val="24"/>
        </w:rPr>
      </w:pPr>
      <w:r w:rsidRPr="00102201">
        <w:rPr>
          <w:rFonts w:ascii="Times New Roman" w:hAnsi="Times New Roman" w:cs="Times New Roman"/>
          <w:sz w:val="24"/>
          <w:szCs w:val="24"/>
        </w:rPr>
        <w:t xml:space="preserve">Q= </w:t>
      </w:r>
      <w:r w:rsidRPr="00102201">
        <w:rPr>
          <w:rFonts w:ascii="Times New Roman" w:hAnsi="Times New Roman" w:cs="Times New Roman"/>
          <w:sz w:val="24"/>
          <w:szCs w:val="24"/>
          <w:u w:val="single"/>
        </w:rPr>
        <w:t xml:space="preserve">954 – 234          </w:t>
      </w:r>
      <w:r w:rsidRPr="0010220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02201">
        <w:rPr>
          <w:rFonts w:ascii="Times New Roman" w:hAnsi="Times New Roman" w:cs="Times New Roman"/>
          <w:sz w:val="24"/>
          <w:szCs w:val="24"/>
        </w:rPr>
        <w:t xml:space="preserve">C= </w:t>
      </w:r>
      <w:r w:rsidRPr="00102201">
        <w:rPr>
          <w:rFonts w:ascii="Times New Roman" w:hAnsi="Times New Roman" w:cs="Times New Roman"/>
          <w:sz w:val="24"/>
          <w:szCs w:val="24"/>
          <w:u w:val="single"/>
        </w:rPr>
        <w:t>n</w:t>
      </w:r>
      <w:r w:rsidRPr="00102201">
        <w:rPr>
          <w:rFonts w:ascii="Times New Roman" w:hAnsi="Times New Roman" w:cs="Times New Roman"/>
          <w:sz w:val="24"/>
          <w:szCs w:val="24"/>
          <w:u w:val="single"/>
          <w:vertAlign w:val="superscript"/>
        </w:rPr>
        <w:t xml:space="preserve">2 </w:t>
      </w:r>
      <w:r w:rsidRPr="00102201">
        <w:rPr>
          <w:rFonts w:ascii="Times New Roman" w:hAnsi="Times New Roman" w:cs="Times New Roman"/>
          <w:sz w:val="24"/>
          <w:szCs w:val="24"/>
          <w:u w:val="single"/>
        </w:rPr>
        <w:t>x n</w:t>
      </w:r>
      <w:r w:rsidRPr="00102201">
        <w:rPr>
          <w:rFonts w:ascii="Times New Roman" w:hAnsi="Times New Roman" w:cs="Times New Roman"/>
          <w:sz w:val="24"/>
          <w:szCs w:val="24"/>
          <w:u w:val="single"/>
          <w:vertAlign w:val="superscript"/>
        </w:rPr>
        <w:t xml:space="preserve">3 </w:t>
      </w:r>
      <w:r w:rsidRPr="00102201">
        <w:rPr>
          <w:rFonts w:ascii="Times New Roman" w:hAnsi="Times New Roman" w:cs="Times New Roman"/>
          <w:sz w:val="24"/>
          <w:szCs w:val="24"/>
          <w:u w:val="single"/>
        </w:rPr>
        <w:t xml:space="preserve"> </w:t>
      </w:r>
      <w:r w:rsidRPr="00102201">
        <w:rPr>
          <w:rFonts w:ascii="Times New Roman" w:hAnsi="Times New Roman" w:cs="Times New Roman"/>
          <w:sz w:val="24"/>
          <w:szCs w:val="24"/>
        </w:rPr>
        <w:t xml:space="preserve">       C= </w:t>
      </w:r>
      <w:r w:rsidRPr="00102201">
        <w:rPr>
          <w:rFonts w:ascii="Times New Roman" w:hAnsi="Times New Roman" w:cs="Times New Roman"/>
          <w:sz w:val="24"/>
          <w:szCs w:val="24"/>
          <w:u w:val="single"/>
        </w:rPr>
        <w:t xml:space="preserve">22 x 119 </w:t>
      </w:r>
      <w:r w:rsidRPr="00102201">
        <w:rPr>
          <w:rFonts w:ascii="Times New Roman" w:hAnsi="Times New Roman" w:cs="Times New Roman"/>
          <w:sz w:val="24"/>
          <w:szCs w:val="24"/>
        </w:rPr>
        <w:t xml:space="preserve">      = 17.9      C= 17</w:t>
      </w:r>
    </w:p>
    <w:p w:rsidR="00CB3E0F" w:rsidRPr="00DA78BA" w:rsidRDefault="00CB3E0F" w:rsidP="00CB3E0F">
      <w:pPr>
        <w:spacing w:after="0" w:line="240" w:lineRule="auto"/>
        <w:rPr>
          <w:rFonts w:ascii="Times New Roman" w:hAnsi="Times New Roman" w:cs="Times New Roman"/>
          <w:sz w:val="24"/>
          <w:szCs w:val="24"/>
        </w:rPr>
      </w:pPr>
      <w:r w:rsidRPr="00DA78BA">
        <w:rPr>
          <w:rFonts w:ascii="Times New Roman" w:hAnsi="Times New Roman" w:cs="Times New Roman"/>
          <w:sz w:val="24"/>
          <w:szCs w:val="24"/>
        </w:rPr>
        <w:t xml:space="preserve">      954+ 234                                                </w:t>
      </w:r>
      <w:r>
        <w:rPr>
          <w:rFonts w:ascii="Times New Roman" w:hAnsi="Times New Roman" w:cs="Times New Roman"/>
          <w:sz w:val="24"/>
          <w:szCs w:val="24"/>
        </w:rPr>
        <w:t xml:space="preserve">  </w:t>
      </w:r>
      <w:r w:rsidRPr="00DA78BA">
        <w:rPr>
          <w:rFonts w:ascii="Times New Roman" w:hAnsi="Times New Roman" w:cs="Times New Roman"/>
          <w:sz w:val="24"/>
          <w:szCs w:val="24"/>
        </w:rPr>
        <w:t>N                     146</w:t>
      </w:r>
    </w:p>
    <w:p w:rsidR="00CB3E0F" w:rsidRPr="00DA78BA" w:rsidRDefault="00CB3E0F" w:rsidP="00CB3E0F">
      <w:pPr>
        <w:spacing w:after="0" w:line="240" w:lineRule="auto"/>
        <w:rPr>
          <w:rFonts w:ascii="Times New Roman" w:hAnsi="Times New Roman" w:cs="Times New Roman"/>
          <w:sz w:val="24"/>
          <w:szCs w:val="24"/>
        </w:rPr>
      </w:pPr>
    </w:p>
    <w:p w:rsidR="00CB3E0F" w:rsidRPr="005B749C" w:rsidRDefault="00CB3E0F" w:rsidP="00CB3E0F">
      <w:pPr>
        <w:spacing w:after="0" w:line="240" w:lineRule="auto"/>
        <w:rPr>
          <w:rFonts w:ascii="Times New Roman" w:hAnsi="Times New Roman" w:cs="Times New Roman"/>
          <w:sz w:val="24"/>
          <w:szCs w:val="24"/>
          <w:u w:val="single"/>
        </w:rPr>
      </w:pPr>
      <w:r w:rsidRPr="005B749C">
        <w:rPr>
          <w:rFonts w:ascii="Times New Roman" w:hAnsi="Times New Roman" w:cs="Times New Roman"/>
          <w:sz w:val="24"/>
          <w:szCs w:val="24"/>
        </w:rPr>
        <w:t xml:space="preserve">Q= </w:t>
      </w:r>
      <w:r>
        <w:rPr>
          <w:rFonts w:ascii="Times New Roman" w:hAnsi="Times New Roman" w:cs="Times New Roman"/>
          <w:sz w:val="24"/>
          <w:szCs w:val="24"/>
          <w:u w:val="single"/>
        </w:rPr>
        <w:t xml:space="preserve">  728</w:t>
      </w:r>
      <w:r w:rsidRPr="005B749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749C">
        <w:rPr>
          <w:rFonts w:ascii="Times New Roman" w:hAnsi="Times New Roman" w:cs="Times New Roman"/>
          <w:sz w:val="24"/>
          <w:szCs w:val="24"/>
        </w:rPr>
        <w:t xml:space="preserve">D= </w:t>
      </w:r>
      <w:r w:rsidRPr="005B749C">
        <w:rPr>
          <w:rFonts w:ascii="Times New Roman" w:hAnsi="Times New Roman" w:cs="Times New Roman"/>
          <w:sz w:val="24"/>
          <w:szCs w:val="24"/>
          <w:u w:val="single"/>
        </w:rPr>
        <w:t>n</w:t>
      </w:r>
      <w:r w:rsidRPr="005B749C">
        <w:rPr>
          <w:rFonts w:ascii="Times New Roman" w:hAnsi="Times New Roman" w:cs="Times New Roman"/>
          <w:sz w:val="24"/>
          <w:szCs w:val="24"/>
          <w:u w:val="single"/>
          <w:vertAlign w:val="superscript"/>
        </w:rPr>
        <w:t xml:space="preserve">2 </w:t>
      </w:r>
      <w:r w:rsidRPr="005B749C">
        <w:rPr>
          <w:rFonts w:ascii="Times New Roman" w:hAnsi="Times New Roman" w:cs="Times New Roman"/>
          <w:sz w:val="24"/>
          <w:szCs w:val="24"/>
          <w:u w:val="single"/>
        </w:rPr>
        <w:t>x n</w:t>
      </w:r>
      <w:r w:rsidRPr="005B749C">
        <w:rPr>
          <w:rFonts w:ascii="Times New Roman" w:hAnsi="Times New Roman" w:cs="Times New Roman"/>
          <w:sz w:val="24"/>
          <w:szCs w:val="24"/>
          <w:u w:val="single"/>
          <w:vertAlign w:val="superscript"/>
        </w:rPr>
        <w:t>4</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D= </w:t>
      </w:r>
      <w:r>
        <w:rPr>
          <w:rFonts w:ascii="Times New Roman" w:hAnsi="Times New Roman" w:cs="Times New Roman"/>
          <w:sz w:val="24"/>
          <w:szCs w:val="24"/>
          <w:u w:val="single"/>
        </w:rPr>
        <w:t>22</w:t>
      </w:r>
      <w:r w:rsidRPr="005B749C">
        <w:rPr>
          <w:rFonts w:ascii="Times New Roman" w:hAnsi="Times New Roman" w:cs="Times New Roman"/>
          <w:sz w:val="24"/>
          <w:szCs w:val="24"/>
          <w:u w:val="single"/>
        </w:rPr>
        <w:t xml:space="preserve">x </w:t>
      </w:r>
      <w:r>
        <w:rPr>
          <w:rFonts w:ascii="Times New Roman" w:hAnsi="Times New Roman" w:cs="Times New Roman"/>
          <w:sz w:val="24"/>
          <w:szCs w:val="24"/>
          <w:u w:val="single"/>
        </w:rPr>
        <w:t>27</w:t>
      </w:r>
      <w:r>
        <w:rPr>
          <w:rFonts w:ascii="Times New Roman" w:hAnsi="Times New Roman" w:cs="Times New Roman"/>
          <w:sz w:val="24"/>
          <w:szCs w:val="24"/>
        </w:rPr>
        <w:t xml:space="preserve">           = 4.1        D= 5</w: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rect id="_x0000_s1055" style="position:absolute;margin-left:389.5pt;margin-top:8.3pt;width:34.7pt;height:21.7pt;z-index:251705344">
            <v:textbox style="mso-next-textbox:#_x0000_s1055">
              <w:txbxContent>
                <w:p w:rsidR="00624A1D" w:rsidRPr="005F7B4C" w:rsidRDefault="00624A1D" w:rsidP="00CB3E0F">
                  <w:pPr>
                    <w:rPr>
                      <w:rFonts w:ascii="Times New Roman" w:hAnsi="Times New Roman" w:cs="Times New Roman"/>
                      <w:sz w:val="24"/>
                      <w:szCs w:val="24"/>
                    </w:rPr>
                  </w:pPr>
                  <w:r>
                    <w:rPr>
                      <w:rFonts w:ascii="Times New Roman" w:hAnsi="Times New Roman" w:cs="Times New Roman"/>
                      <w:sz w:val="24"/>
                      <w:szCs w:val="24"/>
                    </w:rPr>
                    <w:t>146</w:t>
                  </w:r>
                </w:p>
              </w:txbxContent>
            </v:textbox>
            <w10:wrap type="square"/>
          </v:rect>
        </w:pict>
      </w:r>
      <w:r w:rsidR="00CB3E0F" w:rsidRPr="005B749C">
        <w:rPr>
          <w:rFonts w:ascii="Times New Roman" w:hAnsi="Times New Roman" w:cs="Times New Roman"/>
          <w:sz w:val="24"/>
          <w:szCs w:val="24"/>
        </w:rPr>
        <w:t xml:space="preserve">      </w:t>
      </w:r>
      <w:r w:rsidR="00CB3E0F">
        <w:rPr>
          <w:rFonts w:ascii="Times New Roman" w:hAnsi="Times New Roman" w:cs="Times New Roman"/>
          <w:sz w:val="24"/>
          <w:szCs w:val="24"/>
        </w:rPr>
        <w:t xml:space="preserve"> 1,188                                                        N                     146</w:t>
      </w:r>
    </w:p>
    <w:p w:rsidR="00CB3E0F" w:rsidRDefault="00CB3E0F" w:rsidP="00CB3E0F">
      <w:pPr>
        <w:spacing w:after="0" w:line="240" w:lineRule="auto"/>
        <w:rPr>
          <w:rFonts w:ascii="Times New Roman" w:hAnsi="Times New Roman" w:cs="Times New Roman"/>
          <w:sz w:val="24"/>
          <w:szCs w:val="24"/>
        </w:rPr>
      </w:pP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shape id="_x0000_s1056" type="#_x0000_t32" style="position:absolute;margin-left:45.05pt;margin-top:8.75pt;width:39.9pt;height:0;z-index:251706368" o:connectortype="straight">
            <v:stroke endarrow="block"/>
          </v:shape>
        </w:pict>
      </w:r>
      <w:r w:rsidR="00CB3E0F">
        <w:rPr>
          <w:rFonts w:ascii="Times New Roman" w:hAnsi="Times New Roman" w:cs="Times New Roman"/>
          <w:sz w:val="24"/>
          <w:szCs w:val="24"/>
        </w:rPr>
        <w:t xml:space="preserve">Q= 0.61               Magnitud de asociación.    </w:t>
      </w:r>
    </w:p>
    <w:p w:rsidR="00CB3E0F" w:rsidRDefault="00CB3E0F" w:rsidP="00CB3E0F">
      <w:pPr>
        <w:spacing w:after="0" w:line="240" w:lineRule="auto"/>
        <w:rPr>
          <w:rFonts w:ascii="Times New Roman" w:hAnsi="Times New Roman" w:cs="Times New Roman"/>
          <w:sz w:val="24"/>
          <w:szCs w:val="24"/>
        </w:rPr>
      </w:pPr>
    </w:p>
    <w:p w:rsidR="00CB3E0F" w:rsidRDefault="00CB3E0F" w:rsidP="00CB3E0F">
      <w:pPr>
        <w:spacing w:after="0" w:line="240" w:lineRule="auto"/>
        <w:rPr>
          <w:rFonts w:ascii="Times New Roman" w:hAnsi="Times New Roman" w:cs="Times New Roman"/>
          <w:sz w:val="24"/>
          <w:szCs w:val="24"/>
        </w:rPr>
      </w:pPr>
    </w:p>
    <w:p w:rsidR="00CB3E0F" w:rsidRPr="00717C76" w:rsidRDefault="00CB3E0F" w:rsidP="00CB3E0F">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Se ha comprobado en esta investigación la hipótesis específica 2: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Hi.</w:t>
      </w:r>
      <w:r w:rsidRPr="00587BF4">
        <w:rPr>
          <w:rFonts w:ascii="Times New Roman" w:hAnsi="Times New Roman" w:cs="Times New Roman"/>
          <w:sz w:val="24"/>
          <w:szCs w:val="24"/>
        </w:rPr>
        <w:t xml:space="preserve"> Las metodologías didácticas aplicadas por los docentes de educación física  contribuyen en el Proceso de Enseñanza Aprendizaje de los estudiantes de noveno grado.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w:t>
      </w:r>
      <w:r w:rsidRPr="00587BF4">
        <w:rPr>
          <w:rFonts w:ascii="Arial Narrow" w:hAnsi="Arial Narrow" w:cs="Arial"/>
          <w:b/>
          <w:sz w:val="24"/>
          <w:szCs w:val="24"/>
        </w:rPr>
        <w:t>Ø.</w:t>
      </w:r>
      <w:r w:rsidRPr="00587BF4">
        <w:rPr>
          <w:rFonts w:ascii="Arial Narrow" w:hAnsi="Arial Narrow" w:cs="Arial"/>
          <w:sz w:val="24"/>
          <w:szCs w:val="24"/>
        </w:rPr>
        <w:t xml:space="preserve">  </w:t>
      </w:r>
      <w:r w:rsidRPr="00587BF4">
        <w:rPr>
          <w:rFonts w:ascii="Times New Roman" w:hAnsi="Times New Roman" w:cs="Times New Roman"/>
          <w:sz w:val="24"/>
          <w:szCs w:val="24"/>
        </w:rPr>
        <w:t xml:space="preserve">Las metodologías didácticas aplicadas por los docentes de educación física no contribuyen en el Proceso de Enseñanza Aprendizaje de los estudiantes de noveno grado. </w:t>
      </w:r>
    </w:p>
    <w:p w:rsidR="00CB3E0F" w:rsidRPr="00EA6498" w:rsidRDefault="00CB3E0F" w:rsidP="00CB3E0F">
      <w:pPr>
        <w:spacing w:line="360" w:lineRule="auto"/>
        <w:jc w:val="both"/>
        <w:rPr>
          <w:rFonts w:ascii="Times New Roman" w:hAnsi="Times New Roman" w:cs="Times New Roman"/>
          <w:b/>
          <w:sz w:val="24"/>
          <w:szCs w:val="24"/>
        </w:rPr>
      </w:pPr>
      <w:r w:rsidRPr="00EA6498">
        <w:rPr>
          <w:rFonts w:ascii="Times New Roman" w:hAnsi="Times New Roman" w:cs="Times New Roman"/>
          <w:b/>
          <w:sz w:val="24"/>
          <w:szCs w:val="24"/>
        </w:rPr>
        <w:t>Aplicación del X</w:t>
      </w:r>
      <w:r w:rsidRPr="00EA6498">
        <w:rPr>
          <w:rFonts w:ascii="Times New Roman" w:hAnsi="Times New Roman" w:cs="Times New Roman"/>
          <w:b/>
          <w:sz w:val="24"/>
          <w:szCs w:val="24"/>
          <w:vertAlign w:val="superscript"/>
        </w:rPr>
        <w:t>2</w:t>
      </w:r>
      <w:r w:rsidRPr="00EA6498">
        <w:rPr>
          <w:rFonts w:ascii="Times New Roman" w:hAnsi="Times New Roman" w:cs="Times New Roman"/>
          <w:b/>
          <w:sz w:val="24"/>
          <w:szCs w:val="24"/>
        </w:rPr>
        <w:t xml:space="preserve">: </w:t>
      </w:r>
    </w:p>
    <w:p w:rsidR="00CB3E0F" w:rsidRPr="00717C76" w:rsidRDefault="00986EC6" w:rsidP="00CB3E0F">
      <w:pPr>
        <w:tabs>
          <w:tab w:val="left" w:pos="3557"/>
        </w:tabs>
        <w:spacing w:after="0" w:line="240" w:lineRule="auto"/>
        <w:jc w:val="both"/>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67" type="#_x0000_t32" style="position:absolute;left:0;text-align:left;margin-left:89.3pt;margin-top:7.05pt;width:56.4pt;height:0;z-index:251717632"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xml:space="preserve">= ∑ </w:t>
      </w:r>
      <w:r w:rsidR="00CB3E0F" w:rsidRPr="00DC2C5D">
        <w:rPr>
          <w:rFonts w:ascii="Times New Roman" w:hAnsi="Times New Roman" w:cs="Times New Roman"/>
          <w:sz w:val="24"/>
          <w:szCs w:val="24"/>
          <w:u w:val="single"/>
          <w:lang w:val="es-CR"/>
        </w:rPr>
        <w:t>(fo – fe)</w:t>
      </w:r>
      <w:r w:rsidR="00CB3E0F" w:rsidRPr="00DC2C5D">
        <w:rPr>
          <w:rFonts w:ascii="Times New Roman" w:hAnsi="Times New Roman" w:cs="Times New Roman"/>
          <w:sz w:val="24"/>
          <w:szCs w:val="24"/>
          <w:u w:val="single"/>
          <w:vertAlign w:val="superscript"/>
          <w:lang w:val="es-CR"/>
        </w:rPr>
        <w:t>2</w:t>
      </w:r>
      <w:r w:rsidR="00CB3E0F">
        <w:rPr>
          <w:rFonts w:ascii="Times New Roman" w:hAnsi="Times New Roman" w:cs="Times New Roman"/>
          <w:sz w:val="24"/>
          <w:szCs w:val="24"/>
          <w:u w:val="single"/>
          <w:vertAlign w:val="superscript"/>
          <w:lang w:val="es-CR"/>
        </w:rPr>
        <w:t xml:space="preserve"> </w:t>
      </w:r>
      <w:r w:rsidR="00CB3E0F">
        <w:rPr>
          <w:rFonts w:ascii="Times New Roman" w:hAnsi="Times New Roman" w:cs="Times New Roman"/>
          <w:sz w:val="24"/>
          <w:szCs w:val="24"/>
          <w:lang w:val="es-CR"/>
        </w:rPr>
        <w:t xml:space="preserve">                      n 146</w:t>
      </w:r>
    </w:p>
    <w:p w:rsidR="00CB3E0F" w:rsidRDefault="00CB3E0F" w:rsidP="00CB3E0F">
      <w:pPr>
        <w:spacing w:after="0" w:line="240" w:lineRule="auto"/>
        <w:jc w:val="both"/>
        <w:rPr>
          <w:rFonts w:ascii="Times New Roman" w:hAnsi="Times New Roman" w:cs="Times New Roman"/>
          <w:sz w:val="24"/>
          <w:szCs w:val="24"/>
          <w:lang w:val="es-CR"/>
        </w:rPr>
      </w:pPr>
      <w:r>
        <w:rPr>
          <w:rFonts w:ascii="Times New Roman" w:hAnsi="Times New Roman" w:cs="Times New Roman"/>
          <w:sz w:val="24"/>
          <w:szCs w:val="24"/>
          <w:lang w:val="es-CR"/>
        </w:rPr>
        <w:t xml:space="preserve">                </w:t>
      </w:r>
      <w:r w:rsidRPr="00DC2C5D">
        <w:rPr>
          <w:rFonts w:ascii="Times New Roman" w:hAnsi="Times New Roman" w:cs="Times New Roman"/>
          <w:sz w:val="24"/>
          <w:szCs w:val="24"/>
          <w:lang w:val="es-CR"/>
        </w:rPr>
        <w:t>Fe</w:t>
      </w:r>
    </w:p>
    <w:p w:rsidR="00CB3E0F" w:rsidRDefault="00CB3E0F" w:rsidP="00CB3E0F">
      <w:pPr>
        <w:spacing w:after="0" w:line="240" w:lineRule="auto"/>
        <w:jc w:val="both"/>
        <w:rPr>
          <w:rFonts w:ascii="Times New Roman" w:hAnsi="Times New Roman" w:cs="Times New Roman"/>
          <w:sz w:val="24"/>
          <w:szCs w:val="24"/>
        </w:rPr>
      </w:pPr>
    </w:p>
    <w:p w:rsidR="00CB3E0F" w:rsidRPr="00717C7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(106- 100</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18</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23</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13</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17</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9</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5</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u w:val="single"/>
          <w:vertAlign w:val="superscript"/>
          <w:lang w:val="es-CR"/>
        </w:rPr>
        <w:t>2</w:t>
      </w:r>
    </w:p>
    <w:p w:rsidR="00CB3E0F" w:rsidRPr="00717C7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100                 23                 17              5</w:t>
      </w:r>
    </w:p>
    <w:p w:rsidR="00CB3E0F" w:rsidRPr="00CA52E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6</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(-5</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(-4</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(4</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u w:val="single"/>
          <w:vertAlign w:val="superscript"/>
          <w:lang w:val="es-CR"/>
        </w:rPr>
        <w:t>2</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100     23        17       5</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2</w:t>
      </w:r>
      <w:r>
        <w:rPr>
          <w:rFonts w:ascii="Times New Roman" w:hAnsi="Times New Roman" w:cs="Times New Roman"/>
          <w:sz w:val="24"/>
          <w:szCs w:val="24"/>
          <w:lang w:val="es-CR"/>
        </w:rPr>
        <w:t xml:space="preserve"> = </w:t>
      </w:r>
      <w:r>
        <w:rPr>
          <w:rFonts w:ascii="Times New Roman" w:hAnsi="Times New Roman" w:cs="Times New Roman"/>
          <w:sz w:val="24"/>
          <w:szCs w:val="24"/>
          <w:u w:val="single"/>
          <w:lang w:val="es-CR"/>
        </w:rPr>
        <w:t xml:space="preserve"> 36</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25</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16</w:t>
      </w:r>
      <w:r w:rsidRPr="00CA52E6">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lang w:val="es-CR"/>
        </w:rPr>
        <w:t xml:space="preserve">+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u w:val="single"/>
          <w:lang w:val="es-CR"/>
        </w:rPr>
        <w:t xml:space="preserve">16  </w:t>
      </w:r>
      <w:r w:rsidRPr="00CA52E6">
        <w:rPr>
          <w:rFonts w:ascii="Times New Roman" w:hAnsi="Times New Roman" w:cs="Times New Roman"/>
          <w:sz w:val="24"/>
          <w:szCs w:val="24"/>
          <w:u w:val="single"/>
          <w:lang w:val="es-CR"/>
        </w:rPr>
        <w:t xml:space="preserve"> </w:t>
      </w:r>
    </w:p>
    <w:p w:rsidR="00CB3E0F" w:rsidRPr="00437673"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100       23       17        5</w:t>
      </w:r>
    </w:p>
    <w:p w:rsidR="00CB3E0F" w:rsidRPr="00437673"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0.36 + 1.09 + 0.94 + 3.2</w:t>
      </w:r>
    </w:p>
    <w:p w:rsidR="00CB3E0F" w:rsidRPr="00437673" w:rsidRDefault="00986EC6" w:rsidP="00CB3E0F">
      <w:pPr>
        <w:tabs>
          <w:tab w:val="left" w:pos="2273"/>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68" type="#_x0000_t32" style="position:absolute;margin-left:50.1pt;margin-top:5.6pt;width:56.4pt;height:0;z-index:251718656"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5.59</w:t>
      </w:r>
      <w:r w:rsidR="00CB3E0F">
        <w:rPr>
          <w:rFonts w:ascii="Times New Roman" w:hAnsi="Times New Roman" w:cs="Times New Roman"/>
          <w:sz w:val="24"/>
          <w:szCs w:val="24"/>
          <w:lang w:val="es-CR"/>
        </w:rPr>
        <w:tab/>
        <w:t xml:space="preserve">Formula. </w:t>
      </w:r>
    </w:p>
    <w:p w:rsidR="00CB3E0F" w:rsidRDefault="00986EC6" w:rsidP="00CB3E0F">
      <w:pPr>
        <w:tabs>
          <w:tab w:val="left" w:pos="2255"/>
        </w:tabs>
        <w:spacing w:after="0" w:line="240" w:lineRule="auto"/>
        <w:rPr>
          <w:rFonts w:ascii="Times New Roman" w:hAnsi="Times New Roman" w:cs="Times New Roman"/>
          <w:sz w:val="24"/>
          <w:szCs w:val="24"/>
          <w:lang w:val="es-CR"/>
        </w:rPr>
      </w:pPr>
      <w:r w:rsidRPr="00986EC6">
        <w:rPr>
          <w:rFonts w:ascii="Times New Roman" w:hAnsi="Times New Roman" w:cs="Times New Roman"/>
          <w:b/>
          <w:noProof/>
          <w:sz w:val="24"/>
          <w:szCs w:val="24"/>
          <w:lang w:eastAsia="es-ES"/>
        </w:rPr>
        <w:pict>
          <v:shape id="_x0000_s1069" type="#_x0000_t32" style="position:absolute;margin-left:50.1pt;margin-top:6.6pt;width:56.4pt;height:0;z-index:251719680"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3.84</w:t>
      </w:r>
      <w:r w:rsidR="00CB3E0F">
        <w:rPr>
          <w:rFonts w:ascii="Times New Roman" w:hAnsi="Times New Roman" w:cs="Times New Roman"/>
          <w:sz w:val="24"/>
          <w:szCs w:val="24"/>
          <w:lang w:val="es-CR"/>
        </w:rPr>
        <w:tab/>
        <w:t xml:space="preserve">Tabla. </w:t>
      </w:r>
    </w:p>
    <w:p w:rsidR="00CB3E0F" w:rsidRDefault="00CB3E0F" w:rsidP="00CB3E0F">
      <w:pPr>
        <w:tabs>
          <w:tab w:val="left" w:pos="2255"/>
        </w:tabs>
        <w:spacing w:after="0" w:line="240" w:lineRule="auto"/>
        <w:rPr>
          <w:rFonts w:ascii="Times New Roman" w:hAnsi="Times New Roman" w:cs="Times New Roman"/>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lang w:val="es-CR"/>
        </w:rPr>
      </w:pPr>
      <w:r w:rsidRPr="00CA52E6">
        <w:rPr>
          <w:rFonts w:ascii="Times New Roman" w:hAnsi="Times New Roman" w:cs="Times New Roman"/>
          <w:b/>
          <w:sz w:val="24"/>
          <w:szCs w:val="24"/>
          <w:lang w:val="es-CR"/>
        </w:rPr>
        <w:t>Análisis</w:t>
      </w:r>
      <w:r>
        <w:rPr>
          <w:rFonts w:ascii="Times New Roman" w:hAnsi="Times New Roman" w:cs="Times New Roman"/>
          <w:b/>
          <w:sz w:val="24"/>
          <w:szCs w:val="24"/>
          <w:lang w:val="es-CR"/>
        </w:rPr>
        <w:t xml:space="preserve"> de la aplicación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tabs>
          <w:tab w:val="left" w:pos="2255"/>
        </w:tabs>
        <w:spacing w:after="0" w:line="360" w:lineRule="auto"/>
        <w:rPr>
          <w:rFonts w:ascii="Times New Roman" w:hAnsi="Times New Roman" w:cs="Times New Roman"/>
          <w:sz w:val="24"/>
          <w:szCs w:val="24"/>
          <w:lang w:val="es-CR"/>
        </w:rPr>
      </w:pPr>
      <w:r w:rsidRPr="00587BF4">
        <w:rPr>
          <w:rFonts w:ascii="Times New Roman" w:hAnsi="Times New Roman" w:cs="Times New Roman"/>
          <w:sz w:val="24"/>
          <w:szCs w:val="24"/>
          <w:lang w:val="es-CR"/>
        </w:rPr>
        <w:t>Como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calculado con la formula es = 5.59 que significa que es mayor que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 xml:space="preserve">de la tabla = 3.84, por lo tanto se acepta  la hipótesis de la investigación  y se rechaza hipótesis nula. </w:t>
      </w:r>
    </w:p>
    <w:p w:rsidR="00CB3E0F" w:rsidRPr="00FB67FE" w:rsidRDefault="00CB3E0F" w:rsidP="00CB3E0F">
      <w:pPr>
        <w:tabs>
          <w:tab w:val="left" w:pos="2255"/>
        </w:tabs>
        <w:spacing w:after="0" w:line="360" w:lineRule="auto"/>
        <w:rPr>
          <w:rFonts w:ascii="Times New Roman" w:hAnsi="Times New Roman" w:cs="Times New Roman"/>
          <w:sz w:val="24"/>
          <w:szCs w:val="24"/>
          <w:lang w:val="es-CR"/>
        </w:rPr>
      </w:pPr>
      <w:r w:rsidRPr="00CA52E6">
        <w:rPr>
          <w:rFonts w:ascii="Times New Roman" w:hAnsi="Times New Roman" w:cs="Times New Roman"/>
          <w:b/>
          <w:sz w:val="24"/>
          <w:szCs w:val="24"/>
          <w:lang w:val="es-CR"/>
        </w:rPr>
        <w:t>Interpretación</w:t>
      </w:r>
      <w:r>
        <w:rPr>
          <w:rFonts w:ascii="Times New Roman" w:hAnsi="Times New Roman" w:cs="Times New Roman"/>
          <w:b/>
          <w:sz w:val="24"/>
          <w:szCs w:val="24"/>
          <w:lang w:val="es-CR"/>
        </w:rPr>
        <w:t xml:space="preserve">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El coeficiente “Q” de Kendall indica que existe una media alta asociación entre las instrucciones que da el docente ayudando a los alumnos cuando se les dificulta realizar alguna actividad en el desarrollo de la clase de educación física. Y la prueba de significación X</w:t>
      </w:r>
      <w:r w:rsidRPr="00587BF4">
        <w:rPr>
          <w:rFonts w:ascii="Times New Roman" w:hAnsi="Times New Roman" w:cs="Times New Roman"/>
          <w:sz w:val="24"/>
          <w:szCs w:val="24"/>
          <w:vertAlign w:val="superscript"/>
        </w:rPr>
        <w:t xml:space="preserve">2 </w:t>
      </w:r>
      <w:r w:rsidRPr="00587BF4">
        <w:rPr>
          <w:rFonts w:ascii="Times New Roman" w:hAnsi="Times New Roman" w:cs="Times New Roman"/>
          <w:sz w:val="24"/>
          <w:szCs w:val="24"/>
        </w:rPr>
        <w:t xml:space="preserve">revelo que la relación encontrada de las dos variables objeto de análisis, es significativa dando un valor de 5.59 es decir que se rechaza la hipótesis nula y se acepta la hipótesis de la investigación. </w:t>
      </w:r>
    </w:p>
    <w:p w:rsidR="00CB3E0F" w:rsidRPr="005E59E2" w:rsidRDefault="00CB3E0F" w:rsidP="00CB3E0F">
      <w:pPr>
        <w:tabs>
          <w:tab w:val="left" w:pos="4875"/>
        </w:tabs>
        <w:jc w:val="center"/>
        <w:rPr>
          <w:rFonts w:ascii="Times New Roman" w:hAnsi="Times New Roman" w:cs="Times New Roman"/>
          <w:sz w:val="24"/>
          <w:szCs w:val="24"/>
        </w:rPr>
      </w:pPr>
      <w:r w:rsidRPr="000762A0">
        <w:rPr>
          <w:rFonts w:ascii="Times New Roman" w:hAnsi="Times New Roman" w:cs="Times New Roman"/>
          <w:b/>
          <w:sz w:val="24"/>
          <w:szCs w:val="24"/>
        </w:rPr>
        <w:lastRenderedPageBreak/>
        <w:t>TABLA Nº 4.</w:t>
      </w:r>
    </w:p>
    <w:p w:rsidR="00CB3E0F" w:rsidRPr="000762A0" w:rsidRDefault="00CB3E0F" w:rsidP="00CB3E0F">
      <w:pPr>
        <w:tabs>
          <w:tab w:val="left" w:pos="4875"/>
        </w:tabs>
        <w:jc w:val="center"/>
        <w:rPr>
          <w:rFonts w:ascii="Times New Roman" w:hAnsi="Times New Roman" w:cs="Times New Roman"/>
          <w:b/>
          <w:sz w:val="24"/>
          <w:szCs w:val="24"/>
        </w:rPr>
      </w:pPr>
      <w:r w:rsidRPr="000762A0">
        <w:rPr>
          <w:rFonts w:ascii="Times New Roman" w:hAnsi="Times New Roman" w:cs="Times New Roman"/>
          <w:b/>
          <w:sz w:val="24"/>
          <w:szCs w:val="24"/>
        </w:rPr>
        <w:t xml:space="preserve">VI. </w:t>
      </w:r>
    </w:p>
    <w:p w:rsidR="00CB3E0F" w:rsidRPr="000762A0" w:rsidRDefault="00CB3E0F" w:rsidP="00CB3E0F">
      <w:pPr>
        <w:spacing w:line="240" w:lineRule="auto"/>
        <w:jc w:val="center"/>
        <w:rPr>
          <w:rFonts w:ascii="Times New Roman" w:hAnsi="Times New Roman" w:cs="Times New Roman"/>
          <w:sz w:val="24"/>
          <w:szCs w:val="24"/>
        </w:rPr>
      </w:pPr>
      <w:r w:rsidRPr="000762A0">
        <w:rPr>
          <w:rFonts w:ascii="Times New Roman" w:hAnsi="Times New Roman" w:cs="Times New Roman"/>
          <w:sz w:val="24"/>
          <w:szCs w:val="24"/>
        </w:rPr>
        <w:t xml:space="preserve">¿El docente </w:t>
      </w:r>
      <w:r>
        <w:rPr>
          <w:rFonts w:ascii="Times New Roman" w:hAnsi="Times New Roman" w:cs="Times New Roman"/>
          <w:sz w:val="24"/>
          <w:szCs w:val="24"/>
        </w:rPr>
        <w:t>cuenta con suficiente material deportivo para el desarrollo</w:t>
      </w:r>
      <w:r w:rsidRPr="000762A0">
        <w:rPr>
          <w:rFonts w:ascii="Times New Roman" w:hAnsi="Times New Roman" w:cs="Times New Roman"/>
          <w:sz w:val="24"/>
          <w:szCs w:val="24"/>
        </w:rPr>
        <w:t xml:space="preserve"> de la clase de educación física?</w:t>
      </w:r>
    </w:p>
    <w:tbl>
      <w:tblPr>
        <w:tblStyle w:val="Tablaconcuadrcula"/>
        <w:tblpPr w:leftFromText="141" w:rightFromText="141" w:vertAnchor="page" w:horzAnchor="margin" w:tblpXSpec="right" w:tblpY="4386"/>
        <w:tblW w:w="0" w:type="auto"/>
        <w:tblLayout w:type="fixed"/>
        <w:tblLook w:val="01E0"/>
      </w:tblPr>
      <w:tblGrid>
        <w:gridCol w:w="807"/>
        <w:gridCol w:w="1021"/>
        <w:gridCol w:w="853"/>
        <w:gridCol w:w="1057"/>
        <w:gridCol w:w="817"/>
        <w:gridCol w:w="798"/>
      </w:tblGrid>
      <w:tr w:rsidR="00CB3E0F" w:rsidRPr="00B54D04" w:rsidTr="00DF51DE">
        <w:trPr>
          <w:trHeight w:val="239"/>
        </w:trPr>
        <w:tc>
          <w:tcPr>
            <w:tcW w:w="807" w:type="dxa"/>
          </w:tcPr>
          <w:p w:rsidR="00CB3E0F" w:rsidRPr="00B54D04" w:rsidRDefault="00CB3E0F" w:rsidP="00DF51DE">
            <w:pPr>
              <w:spacing w:line="360" w:lineRule="auto"/>
              <w:jc w:val="both"/>
              <w:rPr>
                <w:rFonts w:ascii="Times New Roman" w:hAnsi="Times New Roman" w:cs="Times New Roman"/>
                <w:sz w:val="24"/>
                <w:szCs w:val="24"/>
              </w:rPr>
            </w:pP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798" w:type="dxa"/>
          </w:tcPr>
          <w:p w:rsidR="00CB3E0F" w:rsidRPr="00B54D04"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r>
      <w:tr w:rsidR="00CB3E0F" w:rsidRPr="00B54D04" w:rsidTr="00DF51DE">
        <w:trPr>
          <w:trHeight w:val="520"/>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A    si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tabs>
                <w:tab w:val="left" w:pos="480"/>
                <w:tab w:val="center" w:pos="1017"/>
              </w:tabs>
              <w:rPr>
                <w:rFonts w:ascii="Times New Roman" w:hAnsi="Times New Roman" w:cs="Times New Roman"/>
                <w:sz w:val="24"/>
                <w:szCs w:val="24"/>
              </w:rPr>
            </w:pPr>
            <w:r w:rsidRPr="00142D37">
              <w:rPr>
                <w:rFonts w:ascii="Times New Roman" w:hAnsi="Times New Roman" w:cs="Times New Roman"/>
                <w:b/>
                <w:sz w:val="24"/>
                <w:szCs w:val="24"/>
              </w:rPr>
              <w:t>Fo</w:t>
            </w:r>
            <w:r>
              <w:rPr>
                <w:rFonts w:ascii="Times New Roman" w:hAnsi="Times New Roman" w:cs="Times New Roman"/>
                <w:sz w:val="24"/>
                <w:szCs w:val="24"/>
              </w:rPr>
              <w:t xml:space="preserve"> 88</w:t>
            </w:r>
            <w:r>
              <w:rPr>
                <w:rFonts w:ascii="Times New Roman" w:hAnsi="Times New Roman" w:cs="Times New Roman"/>
                <w:sz w:val="24"/>
                <w:szCs w:val="24"/>
              </w:rPr>
              <w:tab/>
            </w:r>
            <w:r w:rsidRPr="00B54D04">
              <w:rPr>
                <w:rFonts w:ascii="Times New Roman" w:hAnsi="Times New Roman" w:cs="Times New Roman"/>
                <w:sz w:val="24"/>
                <w:szCs w:val="24"/>
              </w:rPr>
              <w:tab/>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B      no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18</w:t>
            </w:r>
            <w:r w:rsidRPr="00B54D04">
              <w:rPr>
                <w:rFonts w:ascii="Times New Roman" w:hAnsi="Times New Roman" w:cs="Times New Roman"/>
                <w:sz w:val="24"/>
                <w:szCs w:val="24"/>
              </w:rPr>
              <w:t xml:space="preserve">   </w:t>
            </w:r>
          </w:p>
        </w:tc>
        <w:tc>
          <w:tcPr>
            <w:tcW w:w="798" w:type="dxa"/>
            <w:vMerge w:val="restart"/>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n¹</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106</w:t>
            </w:r>
          </w:p>
          <w:p w:rsidR="00CB3E0F" w:rsidRPr="00B54D04" w:rsidRDefault="00CB3E0F" w:rsidP="00DF51DE">
            <w:pPr>
              <w:rPr>
                <w:rFonts w:ascii="Times New Roman" w:hAnsi="Times New Roman" w:cs="Times New Roman"/>
                <w:sz w:val="24"/>
                <w:szCs w:val="24"/>
              </w:rPr>
            </w:pPr>
          </w:p>
          <w:p w:rsidR="00CB3E0F" w:rsidRPr="00B54D04" w:rsidRDefault="00CB3E0F" w:rsidP="00DF51DE">
            <w:pPr>
              <w:jc w:val="center"/>
              <w:rPr>
                <w:rFonts w:ascii="Times New Roman" w:hAnsi="Times New Roman" w:cs="Times New Roman"/>
                <w:sz w:val="24"/>
                <w:szCs w:val="24"/>
              </w:rPr>
            </w:pPr>
          </w:p>
        </w:tc>
      </w:tr>
      <w:tr w:rsidR="00CB3E0F" w:rsidRPr="00B54D04" w:rsidTr="00DF51DE">
        <w:trPr>
          <w:trHeight w:val="321"/>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Pr="000378E6"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r>
              <w:rPr>
                <w:rFonts w:ascii="Times New Roman" w:hAnsi="Times New Roman" w:cs="Times New Roman"/>
                <w:sz w:val="24"/>
                <w:szCs w:val="24"/>
              </w:rPr>
              <w:t xml:space="preserve">   83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23</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574"/>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C      si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27</w:t>
            </w:r>
            <w:r w:rsidRPr="00B54D04">
              <w:rPr>
                <w:rFonts w:ascii="Times New Roman" w:hAnsi="Times New Roman" w:cs="Times New Roman"/>
                <w:sz w:val="24"/>
                <w:szCs w:val="24"/>
              </w:rPr>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D       no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13</w:t>
            </w:r>
            <w:r w:rsidRPr="00B54D04">
              <w:rPr>
                <w:rFonts w:ascii="Times New Roman" w:hAnsi="Times New Roman" w:cs="Times New Roman"/>
                <w:sz w:val="24"/>
                <w:szCs w:val="24"/>
              </w:rPr>
              <w:t xml:space="preserve">   </w:t>
            </w:r>
          </w:p>
        </w:tc>
        <w:tc>
          <w:tcPr>
            <w:tcW w:w="798" w:type="dxa"/>
            <w:vMerge w:val="restart"/>
          </w:tcPr>
          <w:p w:rsidR="00CB3E0F"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n²</w:t>
            </w:r>
          </w:p>
          <w:p w:rsidR="00CB3E0F" w:rsidRPr="000378E6" w:rsidRDefault="00CB3E0F" w:rsidP="00DF51DE">
            <w:pPr>
              <w:rPr>
                <w:rFonts w:ascii="Times New Roman" w:hAnsi="Times New Roman" w:cs="Times New Roman"/>
                <w:sz w:val="24"/>
                <w:szCs w:val="24"/>
              </w:rPr>
            </w:pPr>
            <w:r>
              <w:rPr>
                <w:rFonts w:ascii="Times New Roman" w:hAnsi="Times New Roman" w:cs="Times New Roman"/>
                <w:sz w:val="24"/>
                <w:szCs w:val="24"/>
              </w:rPr>
              <w:t>40</w:t>
            </w:r>
          </w:p>
        </w:tc>
      </w:tr>
      <w:tr w:rsidR="00CB3E0F" w:rsidRPr="00B54D04" w:rsidTr="00DF51DE">
        <w:trPr>
          <w:trHeight w:val="264"/>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31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9</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385"/>
        </w:trPr>
        <w:tc>
          <w:tcPr>
            <w:tcW w:w="807" w:type="dxa"/>
          </w:tcPr>
          <w:p w:rsidR="00CB3E0F" w:rsidRPr="00B54D04" w:rsidRDefault="00CB3E0F" w:rsidP="00DF51D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c>
          <w:tcPr>
            <w:tcW w:w="1874" w:type="dxa"/>
            <w:gridSpan w:val="2"/>
          </w:tcPr>
          <w:p w:rsidR="00CB3E0F" w:rsidRPr="000378E6" w:rsidRDefault="00CB3E0F" w:rsidP="00DF51DE">
            <w:pPr>
              <w:tabs>
                <w:tab w:val="center" w:pos="1035"/>
              </w:tabs>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n³</w:t>
            </w:r>
            <w:r>
              <w:rPr>
                <w:rFonts w:ascii="Times New Roman" w:hAnsi="Times New Roman" w:cs="Times New Roman"/>
                <w:b/>
                <w:sz w:val="24"/>
                <w:szCs w:val="24"/>
              </w:rPr>
              <w:t xml:space="preserve">    </w:t>
            </w:r>
            <w:r>
              <w:rPr>
                <w:rFonts w:ascii="Times New Roman" w:hAnsi="Times New Roman" w:cs="Times New Roman"/>
                <w:sz w:val="24"/>
                <w:szCs w:val="24"/>
              </w:rPr>
              <w:t>115</w:t>
            </w:r>
          </w:p>
        </w:tc>
        <w:tc>
          <w:tcPr>
            <w:tcW w:w="1874" w:type="dxa"/>
            <w:gridSpan w:val="2"/>
          </w:tcPr>
          <w:p w:rsidR="00CB3E0F" w:rsidRPr="000378E6" w:rsidRDefault="00CB3E0F" w:rsidP="00DF51DE">
            <w:pPr>
              <w:tabs>
                <w:tab w:val="center" w:pos="1215"/>
              </w:tabs>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n</w:t>
            </w:r>
            <w:r w:rsidRPr="00B54D04">
              <w:rPr>
                <w:rFonts w:ascii="Times New Roman" w:hAnsi="Times New Roman" w:cs="Times New Roman"/>
                <w:b/>
                <w:sz w:val="24"/>
                <w:szCs w:val="24"/>
                <w:vertAlign w:val="superscript"/>
              </w:rPr>
              <w:t>4</w:t>
            </w:r>
            <w:r>
              <w:rPr>
                <w:rFonts w:ascii="Times New Roman" w:hAnsi="Times New Roman" w:cs="Times New Roman"/>
                <w:b/>
                <w:sz w:val="24"/>
                <w:szCs w:val="24"/>
                <w:vertAlign w:val="superscript"/>
              </w:rPr>
              <w:t xml:space="preserve">    </w:t>
            </w:r>
            <w:r>
              <w:rPr>
                <w:rFonts w:ascii="Times New Roman" w:hAnsi="Times New Roman" w:cs="Times New Roman"/>
                <w:sz w:val="24"/>
                <w:szCs w:val="24"/>
              </w:rPr>
              <w:t xml:space="preserve">  31</w:t>
            </w:r>
          </w:p>
        </w:tc>
        <w:tc>
          <w:tcPr>
            <w:tcW w:w="798" w:type="dxa"/>
          </w:tcPr>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146</w:t>
            </w:r>
          </w:p>
        </w:tc>
      </w:tr>
    </w:tbl>
    <w:p w:rsidR="00CB3E0F"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Pr="00FB67FE" w:rsidRDefault="00CB3E0F" w:rsidP="00CB3E0F">
      <w:pPr>
        <w:jc w:val="center"/>
        <w:rPr>
          <w:rFonts w:ascii="Times New Roman" w:hAnsi="Times New Roman" w:cs="Times New Roman"/>
          <w:b/>
          <w:sz w:val="24"/>
          <w:szCs w:val="24"/>
        </w:rPr>
      </w:pPr>
      <w:r w:rsidRPr="00FB67FE">
        <w:rPr>
          <w:rFonts w:ascii="Times New Roman" w:hAnsi="Times New Roman" w:cs="Times New Roman"/>
          <w:b/>
          <w:sz w:val="24"/>
          <w:szCs w:val="24"/>
        </w:rPr>
        <w:t xml:space="preserve">VD. </w:t>
      </w:r>
    </w:p>
    <w:p w:rsidR="00CB3E0F" w:rsidRPr="000762A0" w:rsidRDefault="00CB3E0F" w:rsidP="00CB3E0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¿El docente utiliza diferentes materiales deportivos en el desarrollo de la clase de educación física</w:t>
      </w:r>
      <w:r w:rsidRPr="000762A0">
        <w:rPr>
          <w:rFonts w:ascii="Times New Roman" w:hAnsi="Times New Roman" w:cs="Times New Roman"/>
          <w:sz w:val="24"/>
          <w:szCs w:val="24"/>
        </w:rPr>
        <w:t>?</w:t>
      </w:r>
    </w:p>
    <w:p w:rsidR="00CB3E0F" w:rsidRDefault="00CB3E0F" w:rsidP="00CB3E0F">
      <w:pPr>
        <w:jc w:val="center"/>
        <w:rPr>
          <w:rFonts w:ascii="Times New Roman" w:hAnsi="Times New Roman" w:cs="Times New Roman"/>
          <w:sz w:val="24"/>
          <w:szCs w:val="24"/>
        </w:rPr>
      </w:pPr>
    </w:p>
    <w:p w:rsidR="00CB3E0F" w:rsidRPr="000762A0" w:rsidRDefault="00CB3E0F" w:rsidP="00CB3E0F">
      <w:pPr>
        <w:rPr>
          <w:rFonts w:ascii="Times New Roman" w:hAnsi="Times New Roman" w:cs="Times New Roman"/>
          <w:sz w:val="24"/>
          <w:szCs w:val="24"/>
        </w:rPr>
      </w:pPr>
    </w:p>
    <w:p w:rsidR="00CB3E0F" w:rsidRPr="000762A0" w:rsidRDefault="00CB3E0F" w:rsidP="00CB3E0F">
      <w:pPr>
        <w:rPr>
          <w:rFonts w:ascii="Times New Roman" w:hAnsi="Times New Roman" w:cs="Times New Roman"/>
          <w:sz w:val="24"/>
          <w:szCs w:val="24"/>
        </w:rPr>
      </w:pPr>
    </w:p>
    <w:p w:rsidR="00CB3E0F" w:rsidRPr="000762A0" w:rsidRDefault="00CB3E0F" w:rsidP="00CB3E0F">
      <w:pPr>
        <w:rPr>
          <w:rFonts w:ascii="Times New Roman" w:hAnsi="Times New Roman" w:cs="Times New Roman"/>
          <w:sz w:val="24"/>
          <w:szCs w:val="24"/>
        </w:rPr>
      </w:pPr>
    </w:p>
    <w:p w:rsidR="00CB3E0F" w:rsidRPr="00F71D1B" w:rsidRDefault="008D4387" w:rsidP="00CB3E0F">
      <w:pPr>
        <w:tabs>
          <w:tab w:val="left" w:pos="5361"/>
        </w:tabs>
        <w:rPr>
          <w:rFonts w:ascii="Times New Roman" w:hAnsi="Times New Roman" w:cs="Times New Roman"/>
          <w:sz w:val="24"/>
          <w:szCs w:val="24"/>
          <w:lang w:val="en-US"/>
        </w:rPr>
      </w:pPr>
      <w:r>
        <w:rPr>
          <w:rFonts w:ascii="Times New Roman" w:hAnsi="Times New Roman" w:cs="Times New Roman"/>
          <w:b/>
          <w:sz w:val="24"/>
          <w:szCs w:val="24"/>
          <w:lang w:val="en-US"/>
        </w:rPr>
        <w:t>Aplicaciòn de Q Kendall</w:t>
      </w:r>
      <w:r w:rsidR="00CB3E0F" w:rsidRPr="005F7B4C">
        <w:rPr>
          <w:rFonts w:ascii="Times New Roman" w:hAnsi="Times New Roman" w:cs="Times New Roman"/>
          <w:b/>
          <w:sz w:val="24"/>
          <w:szCs w:val="24"/>
          <w:lang w:val="en-US"/>
        </w:rPr>
        <w:t>:</w:t>
      </w:r>
    </w:p>
    <w:p w:rsidR="00CB3E0F" w:rsidRPr="001034C8"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Q= </w:t>
      </w:r>
      <w:r w:rsidRPr="001034C8">
        <w:rPr>
          <w:rFonts w:ascii="Times New Roman" w:hAnsi="Times New Roman" w:cs="Times New Roman"/>
          <w:sz w:val="24"/>
          <w:szCs w:val="24"/>
          <w:u w:val="single"/>
          <w:lang w:val="en-US"/>
        </w:rPr>
        <w:t xml:space="preserve">AD – BC </w:t>
      </w:r>
      <w:r>
        <w:rPr>
          <w:rFonts w:ascii="Times New Roman" w:hAnsi="Times New Roman" w:cs="Times New Roman"/>
          <w:sz w:val="24"/>
          <w:szCs w:val="24"/>
          <w:u w:val="single"/>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A</w:t>
      </w:r>
      <w:proofErr w:type="gramStart"/>
      <w:r w:rsidRPr="001034C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1034C8">
        <w:rPr>
          <w:rFonts w:ascii="Times New Roman" w:hAnsi="Times New Roman" w:cs="Times New Roman"/>
          <w:sz w:val="24"/>
          <w:szCs w:val="24"/>
          <w:u w:val="single"/>
          <w:lang w:val="en-US"/>
        </w:rPr>
        <w:t>n</w:t>
      </w:r>
      <w:r w:rsidRPr="001034C8">
        <w:rPr>
          <w:rFonts w:ascii="Times New Roman" w:hAnsi="Times New Roman" w:cs="Times New Roman"/>
          <w:sz w:val="24"/>
          <w:szCs w:val="24"/>
          <w:u w:val="single"/>
          <w:vertAlign w:val="superscript"/>
          <w:lang w:val="en-US"/>
        </w:rPr>
        <w:t>1</w:t>
      </w:r>
      <w:proofErr w:type="gramEnd"/>
      <w:r w:rsidRPr="001034C8">
        <w:rPr>
          <w:rFonts w:ascii="Times New Roman" w:hAnsi="Times New Roman" w:cs="Times New Roman"/>
          <w:sz w:val="24"/>
          <w:szCs w:val="24"/>
          <w:u w:val="single"/>
          <w:vertAlign w:val="superscript"/>
          <w:lang w:val="en-US"/>
        </w:rPr>
        <w:t xml:space="preserve"> </w:t>
      </w:r>
      <w:r w:rsidRPr="001034C8">
        <w:rPr>
          <w:rFonts w:ascii="Times New Roman" w:hAnsi="Times New Roman" w:cs="Times New Roman"/>
          <w:sz w:val="24"/>
          <w:szCs w:val="24"/>
          <w:u w:val="single"/>
          <w:lang w:val="en-US"/>
        </w:rPr>
        <w:t>x n</w:t>
      </w:r>
      <w:r w:rsidRPr="001034C8">
        <w:rPr>
          <w:rFonts w:ascii="Times New Roman" w:hAnsi="Times New Roman" w:cs="Times New Roman"/>
          <w:sz w:val="24"/>
          <w:szCs w:val="24"/>
          <w:u w:val="single"/>
          <w:vertAlign w:val="superscript"/>
          <w:lang w:val="en-US"/>
        </w:rPr>
        <w:t>3</w:t>
      </w:r>
      <w:r w:rsidRPr="001034C8">
        <w:rPr>
          <w:rFonts w:ascii="Times New Roman" w:hAnsi="Times New Roman" w:cs="Times New Roman"/>
          <w:sz w:val="24"/>
          <w:szCs w:val="24"/>
          <w:vertAlign w:val="superscript"/>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A=</w:t>
      </w:r>
      <w:r>
        <w:rPr>
          <w:rFonts w:ascii="Times New Roman" w:hAnsi="Times New Roman" w:cs="Times New Roman"/>
          <w:sz w:val="24"/>
          <w:szCs w:val="24"/>
          <w:u w:val="single"/>
          <w:lang w:val="en-US"/>
        </w:rPr>
        <w:t xml:space="preserve"> 106 x 115 </w:t>
      </w:r>
      <w:r>
        <w:rPr>
          <w:rFonts w:ascii="Times New Roman" w:hAnsi="Times New Roman" w:cs="Times New Roman"/>
          <w:sz w:val="24"/>
          <w:szCs w:val="24"/>
          <w:lang w:val="en-US"/>
        </w:rPr>
        <w:t xml:space="preserve">      = 83.5     A= 83</w:t>
      </w:r>
    </w:p>
    <w:p w:rsidR="00CB3E0F" w:rsidRPr="001034C8"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      AD + BC</w:t>
      </w:r>
      <w:r>
        <w:rPr>
          <w:rFonts w:ascii="Times New Roman" w:hAnsi="Times New Roman" w:cs="Times New Roman"/>
          <w:sz w:val="24"/>
          <w:szCs w:val="24"/>
          <w:lang w:val="en-US"/>
        </w:rPr>
        <w:t xml:space="preserve">                                                 N                      146</w:t>
      </w:r>
    </w:p>
    <w:p w:rsidR="00CB3E0F" w:rsidRPr="001034C8" w:rsidRDefault="00CB3E0F" w:rsidP="00CB3E0F">
      <w:pPr>
        <w:spacing w:after="0" w:line="240" w:lineRule="auto"/>
        <w:rPr>
          <w:rFonts w:ascii="Times New Roman" w:hAnsi="Times New Roman" w:cs="Times New Roman"/>
          <w:sz w:val="24"/>
          <w:szCs w:val="24"/>
          <w:lang w:val="en-US"/>
        </w:rPr>
      </w:pPr>
    </w:p>
    <w:p w:rsidR="00CB3E0F" w:rsidRPr="005B749C"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Q= </w:t>
      </w:r>
      <w:r>
        <w:rPr>
          <w:rFonts w:ascii="Times New Roman" w:hAnsi="Times New Roman" w:cs="Times New Roman"/>
          <w:sz w:val="24"/>
          <w:szCs w:val="24"/>
          <w:u w:val="single"/>
          <w:lang w:val="en-US"/>
        </w:rPr>
        <w:t>(88) (13) – (18) (27</w:t>
      </w:r>
      <w:r w:rsidRPr="001034C8">
        <w:rPr>
          <w:rFonts w:ascii="Times New Roman" w:hAnsi="Times New Roman" w:cs="Times New Roman"/>
          <w:sz w:val="24"/>
          <w:szCs w:val="24"/>
          <w:u w:val="single"/>
          <w:lang w:val="en-US"/>
        </w:rPr>
        <w:t>)</w:t>
      </w:r>
      <w:r>
        <w:rPr>
          <w:rFonts w:ascii="Times New Roman" w:hAnsi="Times New Roman" w:cs="Times New Roman"/>
          <w:sz w:val="24"/>
          <w:szCs w:val="24"/>
          <w:u w:val="single"/>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B</w:t>
      </w:r>
      <w:proofErr w:type="gramStart"/>
      <w:r>
        <w:rPr>
          <w:rFonts w:ascii="Times New Roman" w:hAnsi="Times New Roman" w:cs="Times New Roman"/>
          <w:sz w:val="24"/>
          <w:szCs w:val="24"/>
          <w:lang w:val="en-US"/>
        </w:rPr>
        <w:t xml:space="preserve">=  </w:t>
      </w:r>
      <w:r w:rsidRPr="005B749C">
        <w:rPr>
          <w:rFonts w:ascii="Times New Roman" w:hAnsi="Times New Roman" w:cs="Times New Roman"/>
          <w:sz w:val="24"/>
          <w:szCs w:val="24"/>
          <w:u w:val="single"/>
          <w:lang w:val="en-US"/>
        </w:rPr>
        <w:t>n</w:t>
      </w:r>
      <w:r w:rsidRPr="005B749C">
        <w:rPr>
          <w:rFonts w:ascii="Times New Roman" w:hAnsi="Times New Roman" w:cs="Times New Roman"/>
          <w:sz w:val="24"/>
          <w:szCs w:val="24"/>
          <w:u w:val="single"/>
          <w:vertAlign w:val="superscript"/>
          <w:lang w:val="en-US"/>
        </w:rPr>
        <w:t>1</w:t>
      </w:r>
      <w:proofErr w:type="gramEnd"/>
      <w:r w:rsidRPr="005B749C">
        <w:rPr>
          <w:rFonts w:ascii="Times New Roman" w:hAnsi="Times New Roman" w:cs="Times New Roman"/>
          <w:sz w:val="24"/>
          <w:szCs w:val="24"/>
          <w:u w:val="single"/>
          <w:vertAlign w:val="superscript"/>
          <w:lang w:val="en-US"/>
        </w:rPr>
        <w:t xml:space="preserve"> </w:t>
      </w:r>
      <w:r w:rsidRPr="005B749C">
        <w:rPr>
          <w:rFonts w:ascii="Times New Roman" w:hAnsi="Times New Roman" w:cs="Times New Roman"/>
          <w:sz w:val="24"/>
          <w:szCs w:val="24"/>
          <w:u w:val="single"/>
          <w:lang w:val="en-US"/>
        </w:rPr>
        <w:t>x n</w:t>
      </w:r>
      <w:r w:rsidRPr="005B749C">
        <w:rPr>
          <w:rFonts w:ascii="Times New Roman" w:hAnsi="Times New Roman" w:cs="Times New Roman"/>
          <w:sz w:val="24"/>
          <w:szCs w:val="24"/>
          <w:u w:val="single"/>
          <w:vertAlign w:val="superscript"/>
          <w:lang w:val="en-US"/>
        </w:rPr>
        <w:t xml:space="preserve">4 </w:t>
      </w:r>
      <w:r>
        <w:rPr>
          <w:rFonts w:ascii="Times New Roman" w:hAnsi="Times New Roman" w:cs="Times New Roman"/>
          <w:sz w:val="24"/>
          <w:szCs w:val="24"/>
          <w:u w:val="single"/>
          <w:vertAlign w:val="superscript"/>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B= </w:t>
      </w:r>
      <w:r>
        <w:rPr>
          <w:rFonts w:ascii="Times New Roman" w:hAnsi="Times New Roman" w:cs="Times New Roman"/>
          <w:sz w:val="24"/>
          <w:szCs w:val="24"/>
          <w:u w:val="single"/>
          <w:lang w:val="en-US"/>
        </w:rPr>
        <w:t>106</w:t>
      </w:r>
      <w:r w:rsidRPr="005B749C">
        <w:rPr>
          <w:rFonts w:ascii="Times New Roman" w:hAnsi="Times New Roman" w:cs="Times New Roman"/>
          <w:sz w:val="24"/>
          <w:szCs w:val="24"/>
          <w:u w:val="single"/>
          <w:lang w:val="en-US"/>
        </w:rPr>
        <w:t xml:space="preserve"> x </w:t>
      </w:r>
      <w:r>
        <w:rPr>
          <w:rFonts w:ascii="Times New Roman" w:hAnsi="Times New Roman" w:cs="Times New Roman"/>
          <w:sz w:val="24"/>
          <w:szCs w:val="24"/>
          <w:u w:val="single"/>
          <w:lang w:val="en-US"/>
        </w:rPr>
        <w:t>31</w:t>
      </w:r>
      <w:r>
        <w:rPr>
          <w:rFonts w:ascii="Times New Roman" w:hAnsi="Times New Roman" w:cs="Times New Roman"/>
          <w:sz w:val="24"/>
          <w:szCs w:val="24"/>
          <w:lang w:val="en-US"/>
        </w:rPr>
        <w:t xml:space="preserve">          = 22.5     B= 23</w:t>
      </w:r>
    </w:p>
    <w:p w:rsidR="00CB3E0F" w:rsidRPr="00760086" w:rsidRDefault="00CB3E0F" w:rsidP="00CB3E0F">
      <w:pPr>
        <w:spacing w:after="0" w:line="240" w:lineRule="auto"/>
        <w:rPr>
          <w:rFonts w:ascii="Times New Roman" w:hAnsi="Times New Roman" w:cs="Times New Roman"/>
          <w:sz w:val="24"/>
          <w:szCs w:val="24"/>
          <w:lang w:val="en-US"/>
        </w:rPr>
      </w:pPr>
      <w:r w:rsidRPr="003D6182">
        <w:rPr>
          <w:rFonts w:ascii="Times New Roman" w:hAnsi="Times New Roman" w:cs="Times New Roman"/>
          <w:sz w:val="24"/>
          <w:szCs w:val="24"/>
          <w:lang w:val="en-US"/>
        </w:rPr>
        <w:t xml:space="preserve">      </w:t>
      </w:r>
      <w:r w:rsidRPr="00760086">
        <w:rPr>
          <w:rFonts w:ascii="Times New Roman" w:hAnsi="Times New Roman" w:cs="Times New Roman"/>
          <w:sz w:val="24"/>
          <w:szCs w:val="24"/>
          <w:lang w:val="en-US"/>
        </w:rPr>
        <w:t>(88) (13) + (18) (27)                               N                      146</w:t>
      </w:r>
    </w:p>
    <w:p w:rsidR="00CB3E0F" w:rsidRPr="00760086" w:rsidRDefault="00CB3E0F" w:rsidP="00CB3E0F">
      <w:pPr>
        <w:spacing w:after="0" w:line="240" w:lineRule="auto"/>
        <w:rPr>
          <w:rFonts w:ascii="Times New Roman" w:hAnsi="Times New Roman" w:cs="Times New Roman"/>
          <w:sz w:val="24"/>
          <w:szCs w:val="24"/>
          <w:lang w:val="en-US"/>
        </w:rPr>
      </w:pPr>
    </w:p>
    <w:p w:rsidR="00CB3E0F" w:rsidRPr="00990BE8" w:rsidRDefault="00CB3E0F" w:rsidP="00CB3E0F">
      <w:pPr>
        <w:spacing w:after="0" w:line="240" w:lineRule="auto"/>
        <w:rPr>
          <w:rFonts w:ascii="Times New Roman" w:hAnsi="Times New Roman" w:cs="Times New Roman"/>
          <w:sz w:val="24"/>
          <w:szCs w:val="24"/>
        </w:rPr>
      </w:pPr>
      <w:r w:rsidRPr="00990BE8">
        <w:rPr>
          <w:rFonts w:ascii="Times New Roman" w:hAnsi="Times New Roman" w:cs="Times New Roman"/>
          <w:sz w:val="24"/>
          <w:szCs w:val="24"/>
        </w:rPr>
        <w:t xml:space="preserve">Q= </w:t>
      </w:r>
      <w:r w:rsidRPr="00990BE8">
        <w:rPr>
          <w:rFonts w:ascii="Times New Roman" w:hAnsi="Times New Roman" w:cs="Times New Roman"/>
          <w:sz w:val="24"/>
          <w:szCs w:val="24"/>
          <w:u w:val="single"/>
        </w:rPr>
        <w:t xml:space="preserve">1,144 – 9  </w:t>
      </w:r>
      <w:r w:rsidRPr="00990BE8">
        <w:rPr>
          <w:rFonts w:ascii="Times New Roman" w:hAnsi="Times New Roman" w:cs="Times New Roman"/>
          <w:sz w:val="24"/>
          <w:szCs w:val="24"/>
        </w:rPr>
        <w:t xml:space="preserve">                                    C= </w:t>
      </w:r>
      <w:r w:rsidRPr="00990BE8">
        <w:rPr>
          <w:rFonts w:ascii="Times New Roman" w:hAnsi="Times New Roman" w:cs="Times New Roman"/>
          <w:sz w:val="24"/>
          <w:szCs w:val="24"/>
          <w:u w:val="single"/>
        </w:rPr>
        <w:t>n</w:t>
      </w:r>
      <w:r w:rsidRPr="00990BE8">
        <w:rPr>
          <w:rFonts w:ascii="Times New Roman" w:hAnsi="Times New Roman" w:cs="Times New Roman"/>
          <w:sz w:val="24"/>
          <w:szCs w:val="24"/>
          <w:u w:val="single"/>
          <w:vertAlign w:val="superscript"/>
        </w:rPr>
        <w:t xml:space="preserve">2 </w:t>
      </w:r>
      <w:r w:rsidRPr="00990BE8">
        <w:rPr>
          <w:rFonts w:ascii="Times New Roman" w:hAnsi="Times New Roman" w:cs="Times New Roman"/>
          <w:sz w:val="24"/>
          <w:szCs w:val="24"/>
          <w:u w:val="single"/>
        </w:rPr>
        <w:t>x n</w:t>
      </w:r>
      <w:r w:rsidRPr="00990BE8">
        <w:rPr>
          <w:rFonts w:ascii="Times New Roman" w:hAnsi="Times New Roman" w:cs="Times New Roman"/>
          <w:sz w:val="24"/>
          <w:szCs w:val="24"/>
          <w:u w:val="single"/>
          <w:vertAlign w:val="superscript"/>
        </w:rPr>
        <w:t xml:space="preserve">3 </w:t>
      </w:r>
      <w:r w:rsidRPr="00990BE8">
        <w:rPr>
          <w:rFonts w:ascii="Times New Roman" w:hAnsi="Times New Roman" w:cs="Times New Roman"/>
          <w:sz w:val="24"/>
          <w:szCs w:val="24"/>
          <w:u w:val="single"/>
        </w:rPr>
        <w:t xml:space="preserve"> </w:t>
      </w:r>
      <w:r w:rsidRPr="00990BE8">
        <w:rPr>
          <w:rFonts w:ascii="Times New Roman" w:hAnsi="Times New Roman" w:cs="Times New Roman"/>
          <w:sz w:val="24"/>
          <w:szCs w:val="24"/>
        </w:rPr>
        <w:t xml:space="preserve">       C= </w:t>
      </w:r>
      <w:r w:rsidRPr="00990BE8">
        <w:rPr>
          <w:rFonts w:ascii="Times New Roman" w:hAnsi="Times New Roman" w:cs="Times New Roman"/>
          <w:sz w:val="24"/>
          <w:szCs w:val="24"/>
          <w:u w:val="single"/>
        </w:rPr>
        <w:t xml:space="preserve">40 x 115 </w:t>
      </w:r>
      <w:r w:rsidRPr="00990BE8">
        <w:rPr>
          <w:rFonts w:ascii="Times New Roman" w:hAnsi="Times New Roman" w:cs="Times New Roman"/>
          <w:sz w:val="24"/>
          <w:szCs w:val="24"/>
        </w:rPr>
        <w:t xml:space="preserve">         = 31.5     C= 31</w:t>
      </w:r>
    </w:p>
    <w:p w:rsidR="00CB3E0F" w:rsidRPr="00AB541E" w:rsidRDefault="00CB3E0F" w:rsidP="00CB3E0F">
      <w:pPr>
        <w:spacing w:after="0" w:line="240" w:lineRule="auto"/>
        <w:rPr>
          <w:rFonts w:ascii="Times New Roman" w:hAnsi="Times New Roman" w:cs="Times New Roman"/>
          <w:sz w:val="24"/>
          <w:szCs w:val="24"/>
        </w:rPr>
      </w:pPr>
      <w:r w:rsidRPr="00437673">
        <w:rPr>
          <w:rFonts w:ascii="Times New Roman" w:hAnsi="Times New Roman" w:cs="Times New Roman"/>
          <w:sz w:val="24"/>
          <w:szCs w:val="24"/>
        </w:rPr>
        <w:t xml:space="preserve">      </w:t>
      </w:r>
      <w:r>
        <w:rPr>
          <w:rFonts w:ascii="Times New Roman" w:hAnsi="Times New Roman" w:cs="Times New Roman"/>
          <w:sz w:val="24"/>
          <w:szCs w:val="24"/>
        </w:rPr>
        <w:t>1,144</w:t>
      </w:r>
      <w:r w:rsidRPr="00AB541E">
        <w:rPr>
          <w:rFonts w:ascii="Times New Roman" w:hAnsi="Times New Roman" w:cs="Times New Roman"/>
          <w:sz w:val="24"/>
          <w:szCs w:val="24"/>
        </w:rPr>
        <w:t xml:space="preserve"> + </w:t>
      </w:r>
      <w:r>
        <w:rPr>
          <w:rFonts w:ascii="Times New Roman" w:hAnsi="Times New Roman" w:cs="Times New Roman"/>
          <w:sz w:val="24"/>
          <w:szCs w:val="24"/>
        </w:rPr>
        <w:t>9</w:t>
      </w:r>
      <w:r w:rsidRPr="00AB541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B541E">
        <w:rPr>
          <w:rFonts w:ascii="Times New Roman" w:hAnsi="Times New Roman" w:cs="Times New Roman"/>
          <w:sz w:val="24"/>
          <w:szCs w:val="24"/>
        </w:rPr>
        <w:t xml:space="preserve">N                     </w:t>
      </w:r>
      <w:r>
        <w:rPr>
          <w:rFonts w:ascii="Times New Roman" w:hAnsi="Times New Roman" w:cs="Times New Roman"/>
          <w:sz w:val="24"/>
          <w:szCs w:val="24"/>
        </w:rPr>
        <w:t xml:space="preserve"> 146</w:t>
      </w:r>
    </w:p>
    <w:p w:rsidR="00CB3E0F" w:rsidRPr="00AB541E" w:rsidRDefault="00CB3E0F" w:rsidP="00CB3E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CB3E0F" w:rsidRPr="005B749C" w:rsidRDefault="00CB3E0F" w:rsidP="00CB3E0F">
      <w:pPr>
        <w:spacing w:after="0" w:line="240" w:lineRule="auto"/>
        <w:rPr>
          <w:rFonts w:ascii="Times New Roman" w:hAnsi="Times New Roman" w:cs="Times New Roman"/>
          <w:sz w:val="24"/>
          <w:szCs w:val="24"/>
          <w:u w:val="single"/>
        </w:rPr>
      </w:pPr>
      <w:r w:rsidRPr="005B749C">
        <w:rPr>
          <w:rFonts w:ascii="Times New Roman" w:hAnsi="Times New Roman" w:cs="Times New Roman"/>
          <w:sz w:val="24"/>
          <w:szCs w:val="24"/>
        </w:rPr>
        <w:t xml:space="preserve">Q= </w:t>
      </w:r>
      <w:r>
        <w:rPr>
          <w:rFonts w:ascii="Times New Roman" w:hAnsi="Times New Roman" w:cs="Times New Roman"/>
          <w:sz w:val="24"/>
          <w:szCs w:val="24"/>
          <w:u w:val="single"/>
        </w:rPr>
        <w:t xml:space="preserve">  1,135</w:t>
      </w:r>
      <w:r w:rsidRPr="005B749C">
        <w:rPr>
          <w:rFonts w:ascii="Times New Roman" w:hAnsi="Times New Roman" w:cs="Times New Roman"/>
          <w:sz w:val="24"/>
          <w:szCs w:val="24"/>
          <w:u w:val="single"/>
        </w:rPr>
        <w:t xml:space="preserve">  </w:t>
      </w: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749C">
        <w:rPr>
          <w:rFonts w:ascii="Times New Roman" w:hAnsi="Times New Roman" w:cs="Times New Roman"/>
          <w:sz w:val="24"/>
          <w:szCs w:val="24"/>
        </w:rPr>
        <w:t xml:space="preserve">D= </w:t>
      </w:r>
      <w:r w:rsidRPr="005B749C">
        <w:rPr>
          <w:rFonts w:ascii="Times New Roman" w:hAnsi="Times New Roman" w:cs="Times New Roman"/>
          <w:sz w:val="24"/>
          <w:szCs w:val="24"/>
          <w:u w:val="single"/>
        </w:rPr>
        <w:t>n</w:t>
      </w:r>
      <w:r w:rsidRPr="005B749C">
        <w:rPr>
          <w:rFonts w:ascii="Times New Roman" w:hAnsi="Times New Roman" w:cs="Times New Roman"/>
          <w:sz w:val="24"/>
          <w:szCs w:val="24"/>
          <w:u w:val="single"/>
          <w:vertAlign w:val="superscript"/>
        </w:rPr>
        <w:t xml:space="preserve">2 </w:t>
      </w:r>
      <w:r w:rsidRPr="005B749C">
        <w:rPr>
          <w:rFonts w:ascii="Times New Roman" w:hAnsi="Times New Roman" w:cs="Times New Roman"/>
          <w:sz w:val="24"/>
          <w:szCs w:val="24"/>
          <w:u w:val="single"/>
        </w:rPr>
        <w:t>x n</w:t>
      </w:r>
      <w:r w:rsidRPr="005B749C">
        <w:rPr>
          <w:rFonts w:ascii="Times New Roman" w:hAnsi="Times New Roman" w:cs="Times New Roman"/>
          <w:sz w:val="24"/>
          <w:szCs w:val="24"/>
          <w:u w:val="single"/>
          <w:vertAlign w:val="superscript"/>
        </w:rPr>
        <w:t>4</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D= </w:t>
      </w:r>
      <w:r>
        <w:rPr>
          <w:rFonts w:ascii="Times New Roman" w:hAnsi="Times New Roman" w:cs="Times New Roman"/>
          <w:sz w:val="24"/>
          <w:szCs w:val="24"/>
          <w:u w:val="single"/>
        </w:rPr>
        <w:t>40</w:t>
      </w:r>
      <w:r w:rsidRPr="005B749C">
        <w:rPr>
          <w:rFonts w:ascii="Times New Roman" w:hAnsi="Times New Roman" w:cs="Times New Roman"/>
          <w:sz w:val="24"/>
          <w:szCs w:val="24"/>
          <w:u w:val="single"/>
        </w:rPr>
        <w:t xml:space="preserve"> x </w:t>
      </w:r>
      <w:r>
        <w:rPr>
          <w:rFonts w:ascii="Times New Roman" w:hAnsi="Times New Roman" w:cs="Times New Roman"/>
          <w:sz w:val="24"/>
          <w:szCs w:val="24"/>
          <w:u w:val="single"/>
        </w:rPr>
        <w:t>31</w:t>
      </w:r>
      <w:r>
        <w:rPr>
          <w:rFonts w:ascii="Times New Roman" w:hAnsi="Times New Roman" w:cs="Times New Roman"/>
          <w:sz w:val="24"/>
          <w:szCs w:val="24"/>
        </w:rPr>
        <w:t xml:space="preserve">           = 8.5       D= 9</w:t>
      </w:r>
    </w:p>
    <w:p w:rsidR="00CB3E0F" w:rsidRDefault="00CB3E0F" w:rsidP="00CB3E0F">
      <w:pPr>
        <w:spacing w:after="0" w:line="240" w:lineRule="auto"/>
        <w:rPr>
          <w:rFonts w:ascii="Times New Roman" w:hAnsi="Times New Roman" w:cs="Times New Roman"/>
          <w:sz w:val="24"/>
          <w:szCs w:val="24"/>
        </w:rPr>
      </w:pP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1,153                                                     N                      146</w: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rect id="_x0000_s1057" style="position:absolute;margin-left:382pt;margin-top:.85pt;width:34.7pt;height:21.7pt;z-index:251707392">
            <v:textbox style="mso-next-textbox:#_x0000_s1057">
              <w:txbxContent>
                <w:p w:rsidR="00624A1D" w:rsidRPr="005F7B4C" w:rsidRDefault="00624A1D" w:rsidP="00CB3E0F">
                  <w:pPr>
                    <w:rPr>
                      <w:rFonts w:ascii="Times New Roman" w:hAnsi="Times New Roman" w:cs="Times New Roman"/>
                      <w:sz w:val="24"/>
                      <w:szCs w:val="24"/>
                    </w:rPr>
                  </w:pPr>
                  <w:r>
                    <w:rPr>
                      <w:rFonts w:ascii="Times New Roman" w:hAnsi="Times New Roman" w:cs="Times New Roman"/>
                      <w:sz w:val="24"/>
                      <w:szCs w:val="24"/>
                    </w:rPr>
                    <w:t>146</w:t>
                  </w:r>
                </w:p>
              </w:txbxContent>
            </v:textbox>
            <w10:wrap type="square"/>
          </v:rect>
        </w:pic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shape id="_x0000_s1058" type="#_x0000_t32" style="position:absolute;margin-left:45.05pt;margin-top:8.75pt;width:39.9pt;height:0;z-index:251708416" o:connectortype="straight">
            <v:stroke endarrow="block"/>
          </v:shape>
        </w:pict>
      </w:r>
      <w:r w:rsidR="00CB3E0F">
        <w:rPr>
          <w:rFonts w:ascii="Times New Roman" w:hAnsi="Times New Roman" w:cs="Times New Roman"/>
          <w:sz w:val="24"/>
          <w:szCs w:val="24"/>
        </w:rPr>
        <w:t xml:space="preserve">Q= 0.98                Magnitud de asociación.                                                                                                      </w:t>
      </w:r>
    </w:p>
    <w:p w:rsidR="00CB3E0F" w:rsidRDefault="00CB3E0F" w:rsidP="00CB3E0F">
      <w:pPr>
        <w:rPr>
          <w:rFonts w:ascii="Times New Roman" w:hAnsi="Times New Roman" w:cs="Times New Roman"/>
          <w:sz w:val="24"/>
          <w:szCs w:val="24"/>
        </w:rPr>
      </w:pPr>
    </w:p>
    <w:p w:rsidR="00CB3E0F" w:rsidRPr="00717C76" w:rsidRDefault="00CB3E0F" w:rsidP="00CB3E0F">
      <w:pPr>
        <w:rPr>
          <w:rFonts w:ascii="Times New Roman" w:hAnsi="Times New Roman" w:cs="Times New Roman"/>
          <w:sz w:val="24"/>
          <w:szCs w:val="24"/>
        </w:rPr>
      </w:pPr>
      <w:r>
        <w:rPr>
          <w:rFonts w:ascii="Times New Roman" w:hAnsi="Times New Roman" w:cs="Times New Roman"/>
          <w:sz w:val="24"/>
          <w:szCs w:val="24"/>
        </w:rPr>
        <w:lastRenderedPageBreak/>
        <w:t>Se ha comprobado en esta investigación</w:t>
      </w:r>
      <w:r w:rsidR="008D4387">
        <w:rPr>
          <w:rFonts w:ascii="Times New Roman" w:hAnsi="Times New Roman" w:cs="Times New Roman"/>
          <w:sz w:val="24"/>
          <w:szCs w:val="24"/>
        </w:rPr>
        <w:t xml:space="preserve"> la hipótesis específica 2</w:t>
      </w:r>
      <w:r w:rsidRPr="00717C76">
        <w:rPr>
          <w:rFonts w:ascii="Times New Roman" w:hAnsi="Times New Roman" w:cs="Times New Roman"/>
          <w:sz w:val="24"/>
          <w:szCs w:val="24"/>
        </w:rPr>
        <w:t xml:space="preserve">: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Hi.</w:t>
      </w:r>
      <w:r w:rsidRPr="00587BF4">
        <w:rPr>
          <w:rFonts w:ascii="Times New Roman" w:hAnsi="Times New Roman" w:cs="Times New Roman"/>
          <w:sz w:val="24"/>
          <w:szCs w:val="24"/>
        </w:rPr>
        <w:t xml:space="preserve"> Las metodologías didácticas aplicadas por los docentes de educación física  contribuyen en el Proceso de Enseñanza Aprendizaje de los estudiantes de noveno grado.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w:t>
      </w:r>
      <w:r w:rsidRPr="00587BF4">
        <w:rPr>
          <w:rFonts w:ascii="Arial Narrow" w:hAnsi="Arial Narrow" w:cs="Arial"/>
          <w:b/>
          <w:sz w:val="24"/>
          <w:szCs w:val="24"/>
        </w:rPr>
        <w:t>Ø.</w:t>
      </w:r>
      <w:r w:rsidRPr="00587BF4">
        <w:rPr>
          <w:rFonts w:ascii="Arial Narrow" w:hAnsi="Arial Narrow" w:cs="Arial"/>
          <w:sz w:val="24"/>
          <w:szCs w:val="24"/>
        </w:rPr>
        <w:t xml:space="preserve">  </w:t>
      </w:r>
      <w:r w:rsidRPr="00587BF4">
        <w:rPr>
          <w:rFonts w:ascii="Times New Roman" w:hAnsi="Times New Roman" w:cs="Times New Roman"/>
          <w:sz w:val="24"/>
          <w:szCs w:val="24"/>
        </w:rPr>
        <w:t xml:space="preserve">Las metodologías didácticas aplicadas por los docentes de educación física no contribuyen en el Proceso de Enseñanza Aprendizaje de los estudiantes de noveno grado. </w:t>
      </w:r>
    </w:p>
    <w:p w:rsidR="00CB3E0F" w:rsidRPr="00717C76" w:rsidRDefault="00CB3E0F" w:rsidP="00CB3E0F">
      <w:pPr>
        <w:spacing w:line="360" w:lineRule="auto"/>
        <w:jc w:val="both"/>
        <w:rPr>
          <w:rFonts w:ascii="Times New Roman" w:hAnsi="Times New Roman" w:cs="Times New Roman"/>
          <w:b/>
          <w:sz w:val="24"/>
          <w:szCs w:val="24"/>
        </w:rPr>
      </w:pPr>
      <w:r>
        <w:rPr>
          <w:rFonts w:ascii="Times New Roman" w:hAnsi="Times New Roman" w:cs="Times New Roman"/>
          <w:b/>
          <w:sz w:val="24"/>
          <w:szCs w:val="24"/>
        </w:rPr>
        <w:t>Aplicación del X</w:t>
      </w:r>
      <w:r>
        <w:rPr>
          <w:rFonts w:ascii="Times New Roman" w:hAnsi="Times New Roman" w:cs="Times New Roman"/>
          <w:b/>
          <w:sz w:val="24"/>
          <w:szCs w:val="24"/>
          <w:vertAlign w:val="superscript"/>
        </w:rPr>
        <w:t>2</w:t>
      </w:r>
      <w:r w:rsidRPr="00717C76">
        <w:rPr>
          <w:rFonts w:ascii="Times New Roman" w:hAnsi="Times New Roman" w:cs="Times New Roman"/>
          <w:b/>
          <w:sz w:val="24"/>
          <w:szCs w:val="24"/>
        </w:rPr>
        <w:t xml:space="preserve">: </w:t>
      </w:r>
    </w:p>
    <w:p w:rsidR="00CB3E0F" w:rsidRPr="00717C76" w:rsidRDefault="00986EC6" w:rsidP="00CB3E0F">
      <w:pPr>
        <w:tabs>
          <w:tab w:val="left" w:pos="3557"/>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73" type="#_x0000_t32" style="position:absolute;margin-left:89.3pt;margin-top:7.05pt;width:56.4pt;height:0;z-index:251723776"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xml:space="preserve">= ∑ </w:t>
      </w:r>
      <w:r w:rsidR="00CB3E0F" w:rsidRPr="00DC2C5D">
        <w:rPr>
          <w:rFonts w:ascii="Times New Roman" w:hAnsi="Times New Roman" w:cs="Times New Roman"/>
          <w:sz w:val="24"/>
          <w:szCs w:val="24"/>
          <w:u w:val="single"/>
          <w:lang w:val="es-CR"/>
        </w:rPr>
        <w:t>(fo – fe)</w:t>
      </w:r>
      <w:r w:rsidR="00CB3E0F" w:rsidRPr="00DC2C5D">
        <w:rPr>
          <w:rFonts w:ascii="Times New Roman" w:hAnsi="Times New Roman" w:cs="Times New Roman"/>
          <w:sz w:val="24"/>
          <w:szCs w:val="24"/>
          <w:u w:val="single"/>
          <w:vertAlign w:val="superscript"/>
          <w:lang w:val="es-CR"/>
        </w:rPr>
        <w:t>2</w:t>
      </w:r>
      <w:r w:rsidR="00CB3E0F">
        <w:rPr>
          <w:rFonts w:ascii="Times New Roman" w:hAnsi="Times New Roman" w:cs="Times New Roman"/>
          <w:sz w:val="24"/>
          <w:szCs w:val="24"/>
          <w:u w:val="single"/>
          <w:vertAlign w:val="superscript"/>
          <w:lang w:val="es-CR"/>
        </w:rPr>
        <w:t xml:space="preserve"> </w:t>
      </w:r>
      <w:r w:rsidR="00CB3E0F">
        <w:rPr>
          <w:rFonts w:ascii="Times New Roman" w:hAnsi="Times New Roman" w:cs="Times New Roman"/>
          <w:sz w:val="24"/>
          <w:szCs w:val="24"/>
          <w:lang w:val="es-CR"/>
        </w:rPr>
        <w:t xml:space="preserve">                      n 146</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w:t>
      </w:r>
      <w:r w:rsidRPr="00DC2C5D">
        <w:rPr>
          <w:rFonts w:ascii="Times New Roman" w:hAnsi="Times New Roman" w:cs="Times New Roman"/>
          <w:sz w:val="24"/>
          <w:szCs w:val="24"/>
          <w:lang w:val="es-CR"/>
        </w:rPr>
        <w:t>Fe</w:t>
      </w:r>
    </w:p>
    <w:p w:rsidR="00CB3E0F" w:rsidRDefault="00CB3E0F" w:rsidP="00CB3E0F">
      <w:pPr>
        <w:spacing w:after="0" w:line="240" w:lineRule="auto"/>
        <w:rPr>
          <w:rFonts w:ascii="Times New Roman" w:hAnsi="Times New Roman" w:cs="Times New Roman"/>
          <w:sz w:val="24"/>
          <w:szCs w:val="24"/>
        </w:rPr>
      </w:pPr>
    </w:p>
    <w:p w:rsidR="00CB3E0F" w:rsidRPr="00717C7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(88- 83</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18</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23</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27</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31</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13</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9</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u w:val="single"/>
          <w:vertAlign w:val="superscript"/>
          <w:lang w:val="es-CR"/>
        </w:rPr>
        <w:t>2</w:t>
      </w:r>
    </w:p>
    <w:p w:rsidR="00CB3E0F" w:rsidRPr="00717C7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83                23                31                9</w:t>
      </w:r>
    </w:p>
    <w:p w:rsidR="00CB3E0F" w:rsidRPr="00CA52E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5</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(-5</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(-4</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(4</w:t>
      </w:r>
      <w:r w:rsidRPr="00CA52E6">
        <w:rPr>
          <w:rFonts w:ascii="Times New Roman" w:hAnsi="Times New Roman" w:cs="Times New Roman"/>
          <w:sz w:val="24"/>
          <w:szCs w:val="24"/>
          <w:u w:val="single"/>
          <w:lang w:val="es-CR"/>
        </w:rPr>
        <w:t>)</w:t>
      </w:r>
      <w:r w:rsidRPr="00CA52E6">
        <w:rPr>
          <w:rFonts w:ascii="Times New Roman" w:hAnsi="Times New Roman" w:cs="Times New Roman"/>
          <w:sz w:val="24"/>
          <w:szCs w:val="24"/>
          <w:u w:val="single"/>
          <w:vertAlign w:val="superscript"/>
          <w:lang w:val="es-CR"/>
        </w:rPr>
        <w:t>2</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83       23       31        9</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2</w:t>
      </w:r>
      <w:r>
        <w:rPr>
          <w:rFonts w:ascii="Times New Roman" w:hAnsi="Times New Roman" w:cs="Times New Roman"/>
          <w:sz w:val="24"/>
          <w:szCs w:val="24"/>
          <w:lang w:val="es-CR"/>
        </w:rPr>
        <w:t xml:space="preserve"> = </w:t>
      </w:r>
      <w:r>
        <w:rPr>
          <w:rFonts w:ascii="Times New Roman" w:hAnsi="Times New Roman" w:cs="Times New Roman"/>
          <w:sz w:val="24"/>
          <w:szCs w:val="24"/>
          <w:u w:val="single"/>
          <w:lang w:val="es-CR"/>
        </w:rPr>
        <w:t xml:space="preserve"> 25</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25</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16</w:t>
      </w:r>
      <w:r w:rsidRPr="00CA52E6">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lang w:val="es-CR"/>
        </w:rPr>
        <w:t xml:space="preserve">+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u w:val="single"/>
          <w:lang w:val="es-CR"/>
        </w:rPr>
        <w:t xml:space="preserve">16  </w:t>
      </w:r>
      <w:r w:rsidRPr="00CA52E6">
        <w:rPr>
          <w:rFonts w:ascii="Times New Roman" w:hAnsi="Times New Roman" w:cs="Times New Roman"/>
          <w:sz w:val="24"/>
          <w:szCs w:val="24"/>
          <w:u w:val="single"/>
          <w:lang w:val="es-CR"/>
        </w:rPr>
        <w:t xml:space="preserve"> </w:t>
      </w:r>
    </w:p>
    <w:p w:rsidR="00CB3E0F" w:rsidRPr="00437673"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83        23       31        9</w:t>
      </w:r>
    </w:p>
    <w:p w:rsidR="00CB3E0F" w:rsidRPr="00437673"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3.13 + 1.09 + 0.52+ 1.78</w:t>
      </w:r>
    </w:p>
    <w:p w:rsidR="00CB3E0F" w:rsidRPr="00437673" w:rsidRDefault="00986EC6" w:rsidP="00CB3E0F">
      <w:pPr>
        <w:tabs>
          <w:tab w:val="left" w:pos="2273"/>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74" type="#_x0000_t32" style="position:absolute;margin-left:50.1pt;margin-top:5.6pt;width:56.4pt;height:0;z-index:251724800"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6.52</w:t>
      </w:r>
      <w:r w:rsidR="00CB3E0F">
        <w:rPr>
          <w:rFonts w:ascii="Times New Roman" w:hAnsi="Times New Roman" w:cs="Times New Roman"/>
          <w:sz w:val="24"/>
          <w:szCs w:val="24"/>
          <w:lang w:val="es-CR"/>
        </w:rPr>
        <w:tab/>
        <w:t xml:space="preserve">Formula. </w:t>
      </w:r>
    </w:p>
    <w:p w:rsidR="00CB3E0F" w:rsidRDefault="00986EC6" w:rsidP="00CB3E0F">
      <w:pPr>
        <w:tabs>
          <w:tab w:val="left" w:pos="2255"/>
        </w:tabs>
        <w:spacing w:after="0" w:line="240" w:lineRule="auto"/>
        <w:rPr>
          <w:rFonts w:ascii="Times New Roman" w:hAnsi="Times New Roman" w:cs="Times New Roman"/>
          <w:sz w:val="24"/>
          <w:szCs w:val="24"/>
          <w:lang w:val="es-CR"/>
        </w:rPr>
      </w:pPr>
      <w:r w:rsidRPr="00986EC6">
        <w:rPr>
          <w:rFonts w:ascii="Times New Roman" w:hAnsi="Times New Roman" w:cs="Times New Roman"/>
          <w:b/>
          <w:noProof/>
          <w:sz w:val="24"/>
          <w:szCs w:val="24"/>
          <w:lang w:eastAsia="es-ES"/>
        </w:rPr>
        <w:pict>
          <v:shape id="_x0000_s1075" type="#_x0000_t32" style="position:absolute;margin-left:50.1pt;margin-top:6.6pt;width:56.4pt;height:0;z-index:251725824"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3.84</w:t>
      </w:r>
      <w:r w:rsidR="00CB3E0F">
        <w:rPr>
          <w:rFonts w:ascii="Times New Roman" w:hAnsi="Times New Roman" w:cs="Times New Roman"/>
          <w:sz w:val="24"/>
          <w:szCs w:val="24"/>
          <w:lang w:val="es-CR"/>
        </w:rPr>
        <w:tab/>
        <w:t xml:space="preserve">Tabla. </w:t>
      </w:r>
    </w:p>
    <w:p w:rsidR="00CB3E0F" w:rsidRPr="00C86C3E" w:rsidRDefault="00CB3E0F" w:rsidP="00CB3E0F">
      <w:pPr>
        <w:rPr>
          <w:rFonts w:ascii="Arial" w:hAnsi="Arial" w:cs="Arial"/>
          <w:sz w:val="24"/>
          <w:szCs w:val="24"/>
          <w:lang w:val="es-CR"/>
        </w:rPr>
      </w:pPr>
    </w:p>
    <w:p w:rsidR="00CB3E0F" w:rsidRPr="00EA6498" w:rsidRDefault="00CB3E0F" w:rsidP="00CB3E0F">
      <w:pPr>
        <w:tabs>
          <w:tab w:val="left" w:pos="2255"/>
        </w:tabs>
        <w:spacing w:after="0" w:line="360" w:lineRule="auto"/>
        <w:rPr>
          <w:rFonts w:ascii="Times New Roman" w:hAnsi="Times New Roman" w:cs="Times New Roman"/>
          <w:b/>
          <w:sz w:val="24"/>
          <w:szCs w:val="24"/>
          <w:lang w:val="es-CR"/>
        </w:rPr>
      </w:pPr>
      <w:r w:rsidRPr="00CA52E6">
        <w:rPr>
          <w:rFonts w:ascii="Times New Roman" w:hAnsi="Times New Roman" w:cs="Times New Roman"/>
          <w:b/>
          <w:sz w:val="24"/>
          <w:szCs w:val="24"/>
          <w:lang w:val="es-CR"/>
        </w:rPr>
        <w:t>Análisis</w:t>
      </w:r>
      <w:r>
        <w:rPr>
          <w:rFonts w:ascii="Times New Roman" w:hAnsi="Times New Roman" w:cs="Times New Roman"/>
          <w:b/>
          <w:sz w:val="24"/>
          <w:szCs w:val="24"/>
          <w:lang w:val="es-CR"/>
        </w:rPr>
        <w:t xml:space="preserve"> de la aplicación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tabs>
          <w:tab w:val="left" w:pos="2255"/>
        </w:tabs>
        <w:spacing w:after="0" w:line="360" w:lineRule="auto"/>
        <w:rPr>
          <w:rFonts w:ascii="Times New Roman" w:hAnsi="Times New Roman" w:cs="Times New Roman"/>
          <w:sz w:val="24"/>
          <w:szCs w:val="24"/>
          <w:lang w:val="es-CR"/>
        </w:rPr>
      </w:pPr>
      <w:r w:rsidRPr="00587BF4">
        <w:rPr>
          <w:rFonts w:ascii="Times New Roman" w:hAnsi="Times New Roman" w:cs="Times New Roman"/>
          <w:sz w:val="24"/>
          <w:szCs w:val="24"/>
          <w:lang w:val="es-CR"/>
        </w:rPr>
        <w:t>Como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calculado con la formula es = 6.52 que significa que es mayor que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 xml:space="preserve">de la tabla = 3.84, por lo tanto se acepta  la hipótesis de la investigación  y se rechaza hipótesis nula. </w:t>
      </w:r>
    </w:p>
    <w:p w:rsidR="00CB3E0F" w:rsidRDefault="00CB3E0F" w:rsidP="00CB3E0F">
      <w:pPr>
        <w:tabs>
          <w:tab w:val="left" w:pos="5361"/>
        </w:tabs>
        <w:rPr>
          <w:rFonts w:ascii="Times New Roman" w:hAnsi="Times New Roman" w:cs="Times New Roman"/>
          <w:b/>
          <w:sz w:val="24"/>
          <w:szCs w:val="24"/>
        </w:rPr>
      </w:pPr>
      <w:r>
        <w:rPr>
          <w:rFonts w:ascii="Times New Roman" w:hAnsi="Times New Roman" w:cs="Times New Roman"/>
          <w:b/>
          <w:sz w:val="24"/>
          <w:szCs w:val="24"/>
        </w:rPr>
        <w:t>Interpretación del X</w:t>
      </w:r>
      <w:r>
        <w:rPr>
          <w:rFonts w:ascii="Times New Roman" w:hAnsi="Times New Roman" w:cs="Times New Roman"/>
          <w:b/>
          <w:sz w:val="24"/>
          <w:szCs w:val="24"/>
          <w:vertAlign w:val="superscript"/>
        </w:rPr>
        <w:t>2</w:t>
      </w:r>
      <w:r>
        <w:rPr>
          <w:rFonts w:ascii="Times New Roman" w:hAnsi="Times New Roman" w:cs="Times New Roman"/>
          <w:b/>
          <w:sz w:val="24"/>
          <w:szCs w:val="24"/>
        </w:rPr>
        <w:t>:</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El coeficiente “Q” de Kendall indica que existe una alta asociación entre la utilización del material deportivo para el desarrollo de las actividades de la clase de educación física. Y la prueba de significación X</w:t>
      </w:r>
      <w:r w:rsidRPr="00587BF4">
        <w:rPr>
          <w:rFonts w:ascii="Times New Roman" w:hAnsi="Times New Roman" w:cs="Times New Roman"/>
          <w:sz w:val="24"/>
          <w:szCs w:val="24"/>
          <w:vertAlign w:val="superscript"/>
        </w:rPr>
        <w:t xml:space="preserve">2 </w:t>
      </w:r>
      <w:r w:rsidRPr="00587BF4">
        <w:rPr>
          <w:rFonts w:ascii="Times New Roman" w:hAnsi="Times New Roman" w:cs="Times New Roman"/>
          <w:sz w:val="24"/>
          <w:szCs w:val="24"/>
        </w:rPr>
        <w:t xml:space="preserve">revelo que la relación encontrada de las dos variables objeto de análisis, es significativa dando un valor de 6.52 es decir que se rechaza la hipótesis nula y se acepta la hipótesis de la investigación. </w:t>
      </w:r>
    </w:p>
    <w:p w:rsidR="00CB3E0F" w:rsidRPr="00E721A7" w:rsidRDefault="00CB3E0F" w:rsidP="00CB3E0F">
      <w:pPr>
        <w:spacing w:line="360" w:lineRule="auto"/>
        <w:jc w:val="center"/>
        <w:rPr>
          <w:rFonts w:ascii="Times New Roman" w:hAnsi="Times New Roman" w:cs="Times New Roman"/>
          <w:sz w:val="24"/>
          <w:szCs w:val="24"/>
        </w:rPr>
      </w:pPr>
      <w:r>
        <w:rPr>
          <w:rFonts w:ascii="Times New Roman" w:hAnsi="Times New Roman" w:cs="Times New Roman"/>
          <w:b/>
          <w:sz w:val="24"/>
          <w:szCs w:val="24"/>
        </w:rPr>
        <w:lastRenderedPageBreak/>
        <w:t>T</w:t>
      </w:r>
      <w:r w:rsidRPr="000762A0">
        <w:rPr>
          <w:rFonts w:ascii="Times New Roman" w:hAnsi="Times New Roman" w:cs="Times New Roman"/>
          <w:b/>
          <w:sz w:val="24"/>
          <w:szCs w:val="24"/>
        </w:rPr>
        <w:t>ABLA Nº 5</w:t>
      </w:r>
    </w:p>
    <w:p w:rsidR="00CB3E0F" w:rsidRPr="000762A0" w:rsidRDefault="00CB3E0F" w:rsidP="00CB3E0F">
      <w:pPr>
        <w:tabs>
          <w:tab w:val="left" w:pos="5361"/>
        </w:tabs>
        <w:jc w:val="center"/>
        <w:rPr>
          <w:rFonts w:ascii="Times New Roman" w:hAnsi="Times New Roman" w:cs="Times New Roman"/>
          <w:b/>
          <w:sz w:val="24"/>
          <w:szCs w:val="24"/>
        </w:rPr>
      </w:pPr>
      <w:r w:rsidRPr="000762A0">
        <w:rPr>
          <w:rFonts w:ascii="Times New Roman" w:hAnsi="Times New Roman" w:cs="Times New Roman"/>
          <w:b/>
          <w:sz w:val="24"/>
          <w:szCs w:val="24"/>
        </w:rPr>
        <w:t xml:space="preserve">VI. </w:t>
      </w:r>
    </w:p>
    <w:p w:rsidR="00CB3E0F" w:rsidRPr="000762A0" w:rsidRDefault="00CB3E0F" w:rsidP="00CB3E0F">
      <w:pPr>
        <w:spacing w:line="240" w:lineRule="auto"/>
        <w:jc w:val="center"/>
        <w:rPr>
          <w:rFonts w:ascii="Times New Roman" w:hAnsi="Times New Roman" w:cs="Times New Roman"/>
          <w:sz w:val="24"/>
          <w:szCs w:val="24"/>
        </w:rPr>
      </w:pPr>
      <w:r w:rsidRPr="000762A0">
        <w:rPr>
          <w:rFonts w:ascii="Times New Roman" w:hAnsi="Times New Roman" w:cs="Times New Roman"/>
          <w:sz w:val="24"/>
          <w:szCs w:val="24"/>
        </w:rPr>
        <w:t>¿</w:t>
      </w:r>
      <w:r>
        <w:rPr>
          <w:rFonts w:ascii="Times New Roman" w:hAnsi="Times New Roman" w:cs="Times New Roman"/>
          <w:sz w:val="24"/>
          <w:szCs w:val="24"/>
        </w:rPr>
        <w:t>El docente establece un periodo para evaluar a los estudiantes de la clase de educación física</w:t>
      </w:r>
      <w:r w:rsidRPr="000762A0">
        <w:rPr>
          <w:rFonts w:ascii="Times New Roman" w:hAnsi="Times New Roman" w:cs="Times New Roman"/>
          <w:sz w:val="24"/>
          <w:szCs w:val="24"/>
        </w:rPr>
        <w:t>?</w:t>
      </w:r>
    </w:p>
    <w:tbl>
      <w:tblPr>
        <w:tblStyle w:val="Tablaconcuadrcula"/>
        <w:tblpPr w:leftFromText="141" w:rightFromText="141" w:vertAnchor="page" w:horzAnchor="margin" w:tblpXSpec="right" w:tblpY="4353"/>
        <w:tblW w:w="0" w:type="auto"/>
        <w:tblLayout w:type="fixed"/>
        <w:tblLook w:val="01E0"/>
      </w:tblPr>
      <w:tblGrid>
        <w:gridCol w:w="807"/>
        <w:gridCol w:w="1021"/>
        <w:gridCol w:w="853"/>
        <w:gridCol w:w="1057"/>
        <w:gridCol w:w="817"/>
        <w:gridCol w:w="798"/>
      </w:tblGrid>
      <w:tr w:rsidR="00CB3E0F" w:rsidRPr="00B54D04" w:rsidTr="00DF51DE">
        <w:trPr>
          <w:trHeight w:val="239"/>
        </w:trPr>
        <w:tc>
          <w:tcPr>
            <w:tcW w:w="807" w:type="dxa"/>
          </w:tcPr>
          <w:p w:rsidR="00CB3E0F" w:rsidRPr="00B54D04" w:rsidRDefault="00CB3E0F" w:rsidP="00DF51DE">
            <w:pPr>
              <w:spacing w:line="360" w:lineRule="auto"/>
              <w:jc w:val="both"/>
              <w:rPr>
                <w:rFonts w:ascii="Times New Roman" w:hAnsi="Times New Roman" w:cs="Times New Roman"/>
                <w:sz w:val="24"/>
                <w:szCs w:val="24"/>
              </w:rPr>
            </w:pP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Pr>
          <w:p w:rsidR="00CB3E0F" w:rsidRPr="00B54D04" w:rsidRDefault="00CB3E0F" w:rsidP="00DF51DE">
            <w:pPr>
              <w:spacing w:line="360" w:lineRule="auto"/>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798" w:type="dxa"/>
          </w:tcPr>
          <w:p w:rsidR="00CB3E0F" w:rsidRPr="00B54D04"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r>
      <w:tr w:rsidR="00CB3E0F" w:rsidRPr="00B54D04" w:rsidTr="00DF51DE">
        <w:trPr>
          <w:trHeight w:val="520"/>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SI</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A    si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tabs>
                <w:tab w:val="left" w:pos="480"/>
                <w:tab w:val="center" w:pos="1017"/>
              </w:tabs>
              <w:rPr>
                <w:rFonts w:ascii="Times New Roman" w:hAnsi="Times New Roman" w:cs="Times New Roman"/>
                <w:sz w:val="24"/>
                <w:szCs w:val="24"/>
              </w:rPr>
            </w:pPr>
            <w:r w:rsidRPr="00142D37">
              <w:rPr>
                <w:rFonts w:ascii="Times New Roman" w:hAnsi="Times New Roman" w:cs="Times New Roman"/>
                <w:b/>
                <w:sz w:val="24"/>
                <w:szCs w:val="24"/>
              </w:rPr>
              <w:t>Fo</w:t>
            </w:r>
            <w:r>
              <w:rPr>
                <w:rFonts w:ascii="Times New Roman" w:hAnsi="Times New Roman" w:cs="Times New Roman"/>
                <w:sz w:val="24"/>
                <w:szCs w:val="24"/>
              </w:rPr>
              <w:t xml:space="preserve"> 115</w:t>
            </w:r>
            <w:r>
              <w:rPr>
                <w:rFonts w:ascii="Times New Roman" w:hAnsi="Times New Roman" w:cs="Times New Roman"/>
                <w:sz w:val="24"/>
                <w:szCs w:val="24"/>
              </w:rPr>
              <w:tab/>
            </w:r>
            <w:r w:rsidRPr="00B54D04">
              <w:rPr>
                <w:rFonts w:ascii="Times New Roman" w:hAnsi="Times New Roman" w:cs="Times New Roman"/>
                <w:sz w:val="24"/>
                <w:szCs w:val="24"/>
              </w:rPr>
              <w:tab/>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B      no - si</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17</w:t>
            </w:r>
            <w:r w:rsidRPr="00B54D04">
              <w:rPr>
                <w:rFonts w:ascii="Times New Roman" w:hAnsi="Times New Roman" w:cs="Times New Roman"/>
                <w:sz w:val="24"/>
                <w:szCs w:val="24"/>
              </w:rPr>
              <w:t xml:space="preserve">    </w:t>
            </w:r>
          </w:p>
        </w:tc>
        <w:tc>
          <w:tcPr>
            <w:tcW w:w="798" w:type="dxa"/>
            <w:vMerge w:val="restart"/>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n¹</w:t>
            </w:r>
          </w:p>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132</w:t>
            </w:r>
          </w:p>
          <w:p w:rsidR="00CB3E0F" w:rsidRPr="00B54D04" w:rsidRDefault="00CB3E0F" w:rsidP="00DF51DE">
            <w:pPr>
              <w:rPr>
                <w:rFonts w:ascii="Times New Roman" w:hAnsi="Times New Roman" w:cs="Times New Roman"/>
                <w:sz w:val="24"/>
                <w:szCs w:val="24"/>
              </w:rPr>
            </w:pPr>
          </w:p>
          <w:p w:rsidR="00CB3E0F" w:rsidRPr="00B54D04" w:rsidRDefault="00CB3E0F" w:rsidP="00DF51DE">
            <w:pPr>
              <w:jc w:val="center"/>
              <w:rPr>
                <w:rFonts w:ascii="Times New Roman" w:hAnsi="Times New Roman" w:cs="Times New Roman"/>
                <w:sz w:val="24"/>
                <w:szCs w:val="24"/>
              </w:rPr>
            </w:pPr>
          </w:p>
        </w:tc>
      </w:tr>
      <w:tr w:rsidR="00CB3E0F" w:rsidRPr="00B54D04" w:rsidTr="00DF51DE">
        <w:trPr>
          <w:trHeight w:val="321"/>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Default="00CB3E0F" w:rsidP="00DF51DE">
            <w:pPr>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Fe</w:t>
            </w:r>
            <w:r>
              <w:rPr>
                <w:rFonts w:ascii="Times New Roman" w:hAnsi="Times New Roman" w:cs="Times New Roman"/>
                <w:sz w:val="24"/>
                <w:szCs w:val="24"/>
              </w:rPr>
              <w:t xml:space="preserve">   </w:t>
            </w:r>
          </w:p>
          <w:p w:rsidR="00CB3E0F" w:rsidRPr="000378E6" w:rsidRDefault="00CB3E0F" w:rsidP="00DF51DE">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113</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19</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574"/>
        </w:trPr>
        <w:tc>
          <w:tcPr>
            <w:tcW w:w="807" w:type="dxa"/>
            <w:vMerge w:val="restart"/>
          </w:tcPr>
          <w:p w:rsidR="00CB3E0F" w:rsidRPr="00B54D04" w:rsidRDefault="00CB3E0F" w:rsidP="00DF51DE">
            <w:pPr>
              <w:spacing w:line="360" w:lineRule="auto"/>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p>
          <w:p w:rsidR="00CB3E0F" w:rsidRPr="00B54D04" w:rsidRDefault="00CB3E0F" w:rsidP="00DF51DE">
            <w:pPr>
              <w:jc w:val="center"/>
              <w:rPr>
                <w:rFonts w:ascii="Times New Roman" w:hAnsi="Times New Roman" w:cs="Times New Roman"/>
                <w:b/>
                <w:sz w:val="24"/>
                <w:szCs w:val="24"/>
              </w:rPr>
            </w:pPr>
            <w:r w:rsidRPr="00B54D04">
              <w:rPr>
                <w:rFonts w:ascii="Times New Roman" w:hAnsi="Times New Roman" w:cs="Times New Roman"/>
                <w:b/>
                <w:sz w:val="24"/>
                <w:szCs w:val="24"/>
              </w:rPr>
              <w:t>NO</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C      si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10</w:t>
            </w:r>
            <w:r w:rsidRPr="00B54D04">
              <w:rPr>
                <w:rFonts w:ascii="Times New Roman" w:hAnsi="Times New Roman" w:cs="Times New Roman"/>
                <w:sz w:val="24"/>
                <w:szCs w:val="24"/>
              </w:rPr>
              <w:t xml:space="preserve">   </w:t>
            </w:r>
          </w:p>
        </w:tc>
        <w:tc>
          <w:tcPr>
            <w:tcW w:w="1874" w:type="dxa"/>
            <w:gridSpan w:val="2"/>
            <w:tcBorders>
              <w:bottom w:val="nil"/>
            </w:tcBorders>
          </w:tcPr>
          <w:p w:rsidR="00CB3E0F" w:rsidRPr="000378E6" w:rsidRDefault="00CB3E0F" w:rsidP="00DF51DE">
            <w:pPr>
              <w:spacing w:line="360" w:lineRule="auto"/>
              <w:jc w:val="both"/>
              <w:rPr>
                <w:rFonts w:ascii="Times New Roman" w:hAnsi="Times New Roman" w:cs="Times New Roman"/>
                <w:b/>
                <w:sz w:val="24"/>
                <w:szCs w:val="24"/>
              </w:rPr>
            </w:pPr>
            <w:r w:rsidRPr="000378E6">
              <w:rPr>
                <w:rFonts w:ascii="Times New Roman" w:hAnsi="Times New Roman" w:cs="Times New Roman"/>
                <w:b/>
                <w:sz w:val="24"/>
                <w:szCs w:val="24"/>
              </w:rPr>
              <w:t>D       no - no</w:t>
            </w: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sidRPr="00142D37">
              <w:rPr>
                <w:rFonts w:ascii="Times New Roman" w:hAnsi="Times New Roman" w:cs="Times New Roman"/>
                <w:b/>
                <w:sz w:val="24"/>
                <w:szCs w:val="24"/>
              </w:rPr>
              <w:t>Fo</w:t>
            </w:r>
            <w:r>
              <w:rPr>
                <w:rFonts w:ascii="Times New Roman" w:hAnsi="Times New Roman" w:cs="Times New Roman"/>
                <w:sz w:val="24"/>
                <w:szCs w:val="24"/>
              </w:rPr>
              <w:t xml:space="preserve"> 4</w:t>
            </w:r>
            <w:r w:rsidRPr="00B54D04">
              <w:rPr>
                <w:rFonts w:ascii="Times New Roman" w:hAnsi="Times New Roman" w:cs="Times New Roman"/>
                <w:sz w:val="24"/>
                <w:szCs w:val="24"/>
              </w:rPr>
              <w:t xml:space="preserve">   </w:t>
            </w:r>
          </w:p>
        </w:tc>
        <w:tc>
          <w:tcPr>
            <w:tcW w:w="798" w:type="dxa"/>
            <w:vMerge w:val="restart"/>
          </w:tcPr>
          <w:p w:rsidR="00CB3E0F"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n²</w:t>
            </w:r>
          </w:p>
          <w:p w:rsidR="00CB3E0F" w:rsidRPr="000378E6" w:rsidRDefault="00CB3E0F" w:rsidP="00DF51DE">
            <w:pPr>
              <w:rPr>
                <w:rFonts w:ascii="Times New Roman" w:hAnsi="Times New Roman" w:cs="Times New Roman"/>
                <w:sz w:val="24"/>
                <w:szCs w:val="24"/>
              </w:rPr>
            </w:pPr>
            <w:r>
              <w:rPr>
                <w:rFonts w:ascii="Times New Roman" w:hAnsi="Times New Roman" w:cs="Times New Roman"/>
                <w:sz w:val="24"/>
                <w:szCs w:val="24"/>
              </w:rPr>
              <w:t>14</w:t>
            </w:r>
          </w:p>
        </w:tc>
      </w:tr>
      <w:tr w:rsidR="00CB3E0F" w:rsidRPr="00B54D04" w:rsidTr="00DF51DE">
        <w:trPr>
          <w:trHeight w:val="264"/>
        </w:trPr>
        <w:tc>
          <w:tcPr>
            <w:tcW w:w="807" w:type="dxa"/>
            <w:vMerge/>
          </w:tcPr>
          <w:p w:rsidR="00CB3E0F" w:rsidRPr="00B54D04" w:rsidRDefault="00CB3E0F" w:rsidP="00DF51DE">
            <w:pPr>
              <w:spacing w:line="360" w:lineRule="auto"/>
              <w:jc w:val="center"/>
              <w:rPr>
                <w:rFonts w:ascii="Times New Roman" w:hAnsi="Times New Roman" w:cs="Times New Roman"/>
                <w:b/>
                <w:sz w:val="24"/>
                <w:szCs w:val="24"/>
              </w:rPr>
            </w:pPr>
          </w:p>
        </w:tc>
        <w:tc>
          <w:tcPr>
            <w:tcW w:w="1021"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53"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12   </w:t>
            </w:r>
          </w:p>
        </w:tc>
        <w:tc>
          <w:tcPr>
            <w:tcW w:w="1057" w:type="dxa"/>
            <w:tcBorders>
              <w:top w:val="nil"/>
            </w:tcBorders>
          </w:tcPr>
          <w:p w:rsidR="00CB3E0F" w:rsidRPr="00B54D04" w:rsidRDefault="00CB3E0F" w:rsidP="00DF51DE">
            <w:pPr>
              <w:spacing w:line="360" w:lineRule="auto"/>
              <w:jc w:val="both"/>
              <w:rPr>
                <w:rFonts w:ascii="Times New Roman" w:hAnsi="Times New Roman" w:cs="Times New Roman"/>
                <w:sz w:val="24"/>
                <w:szCs w:val="24"/>
              </w:rPr>
            </w:pPr>
          </w:p>
        </w:tc>
        <w:tc>
          <w:tcPr>
            <w:tcW w:w="817" w:type="dxa"/>
          </w:tcPr>
          <w:p w:rsidR="00CB3E0F" w:rsidRPr="00B54D04" w:rsidRDefault="00CB3E0F" w:rsidP="00DF51DE">
            <w:pPr>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Fe</w:t>
            </w:r>
          </w:p>
          <w:p w:rsidR="00CB3E0F" w:rsidRPr="00B54D04" w:rsidRDefault="00CB3E0F" w:rsidP="00DF51DE">
            <w:pPr>
              <w:rPr>
                <w:rFonts w:ascii="Times New Roman" w:hAnsi="Times New Roman" w:cs="Times New Roman"/>
                <w:sz w:val="24"/>
                <w:szCs w:val="24"/>
              </w:rPr>
            </w:pPr>
            <w:r w:rsidRPr="00B54D04">
              <w:rPr>
                <w:rFonts w:ascii="Times New Roman" w:hAnsi="Times New Roman" w:cs="Times New Roman"/>
                <w:sz w:val="24"/>
                <w:szCs w:val="24"/>
              </w:rPr>
              <w:t xml:space="preserve">  </w:t>
            </w:r>
            <w:r>
              <w:rPr>
                <w:rFonts w:ascii="Times New Roman" w:hAnsi="Times New Roman" w:cs="Times New Roman"/>
                <w:sz w:val="24"/>
                <w:szCs w:val="24"/>
              </w:rPr>
              <w:t>2</w:t>
            </w:r>
            <w:r w:rsidRPr="00B54D04">
              <w:rPr>
                <w:rFonts w:ascii="Times New Roman" w:hAnsi="Times New Roman" w:cs="Times New Roman"/>
                <w:sz w:val="24"/>
                <w:szCs w:val="24"/>
              </w:rPr>
              <w:t xml:space="preserve">   </w:t>
            </w:r>
          </w:p>
        </w:tc>
        <w:tc>
          <w:tcPr>
            <w:tcW w:w="798" w:type="dxa"/>
            <w:vMerge/>
          </w:tcPr>
          <w:p w:rsidR="00CB3E0F" w:rsidRPr="00B54D04" w:rsidRDefault="00CB3E0F" w:rsidP="00DF51DE">
            <w:pPr>
              <w:spacing w:line="360" w:lineRule="auto"/>
              <w:jc w:val="both"/>
              <w:rPr>
                <w:rFonts w:ascii="Times New Roman" w:hAnsi="Times New Roman" w:cs="Times New Roman"/>
                <w:sz w:val="24"/>
                <w:szCs w:val="24"/>
              </w:rPr>
            </w:pPr>
          </w:p>
        </w:tc>
      </w:tr>
      <w:tr w:rsidR="00CB3E0F" w:rsidRPr="00B54D04" w:rsidTr="00DF51DE">
        <w:trPr>
          <w:trHeight w:val="385"/>
        </w:trPr>
        <w:tc>
          <w:tcPr>
            <w:tcW w:w="807" w:type="dxa"/>
          </w:tcPr>
          <w:p w:rsidR="00CB3E0F" w:rsidRPr="00B54D04" w:rsidRDefault="00CB3E0F" w:rsidP="00DF51D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w:t>
            </w:r>
            <w:r w:rsidRPr="00B54D04">
              <w:rPr>
                <w:rFonts w:ascii="Times New Roman" w:hAnsi="Times New Roman" w:cs="Times New Roman"/>
                <w:b/>
                <w:sz w:val="24"/>
                <w:szCs w:val="24"/>
              </w:rPr>
              <w:t>otal</w:t>
            </w:r>
          </w:p>
        </w:tc>
        <w:tc>
          <w:tcPr>
            <w:tcW w:w="1874" w:type="dxa"/>
            <w:gridSpan w:val="2"/>
          </w:tcPr>
          <w:p w:rsidR="00CB3E0F" w:rsidRPr="000378E6" w:rsidRDefault="00CB3E0F" w:rsidP="00DF51DE">
            <w:pPr>
              <w:tabs>
                <w:tab w:val="center" w:pos="1035"/>
              </w:tabs>
              <w:spacing w:line="360" w:lineRule="auto"/>
              <w:jc w:val="both"/>
              <w:rPr>
                <w:rFonts w:ascii="Times New Roman" w:hAnsi="Times New Roman" w:cs="Times New Roman"/>
                <w:b/>
                <w:sz w:val="24"/>
                <w:szCs w:val="24"/>
              </w:rPr>
            </w:pPr>
            <w:r w:rsidRPr="00B54D04">
              <w:rPr>
                <w:rFonts w:ascii="Times New Roman" w:hAnsi="Times New Roman" w:cs="Times New Roman"/>
                <w:b/>
                <w:sz w:val="24"/>
                <w:szCs w:val="24"/>
              </w:rPr>
              <w:t>n³</w:t>
            </w:r>
            <w:r>
              <w:rPr>
                <w:rFonts w:ascii="Times New Roman" w:hAnsi="Times New Roman" w:cs="Times New Roman"/>
                <w:b/>
                <w:sz w:val="24"/>
                <w:szCs w:val="24"/>
              </w:rPr>
              <w:t xml:space="preserve">    </w:t>
            </w:r>
            <w:r>
              <w:rPr>
                <w:rFonts w:ascii="Times New Roman" w:hAnsi="Times New Roman" w:cs="Times New Roman"/>
                <w:sz w:val="24"/>
                <w:szCs w:val="24"/>
              </w:rPr>
              <w:t>125</w:t>
            </w:r>
          </w:p>
        </w:tc>
        <w:tc>
          <w:tcPr>
            <w:tcW w:w="1874" w:type="dxa"/>
            <w:gridSpan w:val="2"/>
          </w:tcPr>
          <w:p w:rsidR="00CB3E0F" w:rsidRPr="000378E6" w:rsidRDefault="00CB3E0F" w:rsidP="00DF51DE">
            <w:pPr>
              <w:tabs>
                <w:tab w:val="center" w:pos="1215"/>
              </w:tabs>
              <w:spacing w:line="360" w:lineRule="auto"/>
              <w:jc w:val="both"/>
              <w:rPr>
                <w:rFonts w:ascii="Times New Roman" w:hAnsi="Times New Roman" w:cs="Times New Roman"/>
                <w:sz w:val="24"/>
                <w:szCs w:val="24"/>
              </w:rPr>
            </w:pPr>
            <w:r w:rsidRPr="00B54D04">
              <w:rPr>
                <w:rFonts w:ascii="Times New Roman" w:hAnsi="Times New Roman" w:cs="Times New Roman"/>
                <w:b/>
                <w:sz w:val="24"/>
                <w:szCs w:val="24"/>
              </w:rPr>
              <w:t>n</w:t>
            </w:r>
            <w:r w:rsidRPr="00B54D04">
              <w:rPr>
                <w:rFonts w:ascii="Times New Roman" w:hAnsi="Times New Roman" w:cs="Times New Roman"/>
                <w:b/>
                <w:sz w:val="24"/>
                <w:szCs w:val="24"/>
                <w:vertAlign w:val="superscript"/>
              </w:rPr>
              <w:t>4</w:t>
            </w:r>
            <w:r>
              <w:rPr>
                <w:rFonts w:ascii="Times New Roman" w:hAnsi="Times New Roman" w:cs="Times New Roman"/>
                <w:b/>
                <w:sz w:val="24"/>
                <w:szCs w:val="24"/>
                <w:vertAlign w:val="superscript"/>
              </w:rPr>
              <w:t xml:space="preserve">    </w:t>
            </w:r>
            <w:r>
              <w:rPr>
                <w:rFonts w:ascii="Times New Roman" w:hAnsi="Times New Roman" w:cs="Times New Roman"/>
                <w:sz w:val="24"/>
                <w:szCs w:val="24"/>
              </w:rPr>
              <w:t xml:space="preserve">  21</w:t>
            </w:r>
          </w:p>
        </w:tc>
        <w:tc>
          <w:tcPr>
            <w:tcW w:w="798" w:type="dxa"/>
          </w:tcPr>
          <w:p w:rsidR="00CB3E0F" w:rsidRPr="00B54D04" w:rsidRDefault="00CB3E0F" w:rsidP="00DF51DE">
            <w:pPr>
              <w:rPr>
                <w:rFonts w:ascii="Times New Roman" w:hAnsi="Times New Roman" w:cs="Times New Roman"/>
                <w:sz w:val="24"/>
                <w:szCs w:val="24"/>
              </w:rPr>
            </w:pPr>
            <w:r>
              <w:rPr>
                <w:rFonts w:ascii="Times New Roman" w:hAnsi="Times New Roman" w:cs="Times New Roman"/>
                <w:sz w:val="24"/>
                <w:szCs w:val="24"/>
              </w:rPr>
              <w:t>146</w:t>
            </w:r>
          </w:p>
        </w:tc>
      </w:tr>
    </w:tbl>
    <w:p w:rsidR="00CB3E0F" w:rsidRDefault="00CB3E0F" w:rsidP="00CB3E0F">
      <w:pPr>
        <w:tabs>
          <w:tab w:val="left" w:pos="5361"/>
        </w:tabs>
        <w:jc w:val="center"/>
        <w:rPr>
          <w:rFonts w:ascii="Times New Roman" w:hAnsi="Times New Roman" w:cs="Times New Roman"/>
          <w:sz w:val="24"/>
          <w:szCs w:val="24"/>
        </w:rPr>
      </w:pPr>
    </w:p>
    <w:p w:rsidR="00CB3E0F" w:rsidRPr="000762A0" w:rsidRDefault="00CB3E0F" w:rsidP="00CB3E0F">
      <w:pP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Pr="000762A0" w:rsidRDefault="00CB3E0F" w:rsidP="00CB3E0F">
      <w:pPr>
        <w:jc w:val="center"/>
        <w:rPr>
          <w:rFonts w:ascii="Times New Roman" w:hAnsi="Times New Roman" w:cs="Times New Roman"/>
          <w:b/>
          <w:sz w:val="24"/>
          <w:szCs w:val="24"/>
        </w:rPr>
      </w:pPr>
      <w:r w:rsidRPr="000762A0">
        <w:rPr>
          <w:rFonts w:ascii="Times New Roman" w:hAnsi="Times New Roman" w:cs="Times New Roman"/>
          <w:b/>
          <w:sz w:val="24"/>
          <w:szCs w:val="24"/>
        </w:rPr>
        <w:t xml:space="preserve">VD. </w:t>
      </w:r>
    </w:p>
    <w:p w:rsidR="00CB3E0F" w:rsidRPr="000762A0" w:rsidRDefault="00CB3E0F" w:rsidP="00CB3E0F">
      <w:pPr>
        <w:spacing w:after="0" w:line="240" w:lineRule="auto"/>
        <w:jc w:val="center"/>
        <w:rPr>
          <w:rFonts w:ascii="Times New Roman" w:hAnsi="Times New Roman" w:cs="Times New Roman"/>
          <w:sz w:val="24"/>
          <w:szCs w:val="24"/>
        </w:rPr>
      </w:pPr>
      <w:r w:rsidRPr="000762A0">
        <w:rPr>
          <w:rFonts w:ascii="Times New Roman" w:hAnsi="Times New Roman" w:cs="Times New Roman"/>
          <w:sz w:val="24"/>
          <w:szCs w:val="24"/>
        </w:rPr>
        <w:t>¿</w:t>
      </w:r>
      <w:r>
        <w:rPr>
          <w:rFonts w:ascii="Times New Roman" w:hAnsi="Times New Roman" w:cs="Times New Roman"/>
          <w:sz w:val="24"/>
          <w:szCs w:val="24"/>
        </w:rPr>
        <w:t>Consideras que las evaluaciones que realiza su profesor van de acuerdo a las actividades realizadas en la clase de educación física</w:t>
      </w:r>
      <w:r w:rsidRPr="000762A0">
        <w:rPr>
          <w:rFonts w:ascii="Times New Roman" w:hAnsi="Times New Roman" w:cs="Times New Roman"/>
          <w:sz w:val="24"/>
          <w:szCs w:val="24"/>
        </w:rPr>
        <w:t>?</w:t>
      </w:r>
    </w:p>
    <w:p w:rsidR="00CB3E0F" w:rsidRDefault="00CB3E0F" w:rsidP="00CB3E0F">
      <w:pPr>
        <w:jc w:val="center"/>
        <w:rPr>
          <w:rFonts w:ascii="Times New Roman" w:hAnsi="Times New Roman" w:cs="Times New Roman"/>
          <w:sz w:val="24"/>
          <w:szCs w:val="24"/>
        </w:rPr>
      </w:pPr>
    </w:p>
    <w:p w:rsidR="00CB3E0F" w:rsidRDefault="00CB3E0F" w:rsidP="00CB3E0F">
      <w:pPr>
        <w:rPr>
          <w:rFonts w:ascii="Times New Roman" w:hAnsi="Times New Roman" w:cs="Times New Roman"/>
          <w:sz w:val="24"/>
          <w:szCs w:val="24"/>
        </w:rPr>
      </w:pPr>
    </w:p>
    <w:p w:rsidR="00CB3E0F" w:rsidRPr="00F71D1B" w:rsidRDefault="00CB3E0F" w:rsidP="00CB3E0F">
      <w:pPr>
        <w:rPr>
          <w:rFonts w:ascii="Times New Roman" w:hAnsi="Times New Roman" w:cs="Times New Roman"/>
          <w:b/>
          <w:sz w:val="24"/>
          <w:szCs w:val="24"/>
          <w:lang w:val="es-SV"/>
        </w:rPr>
      </w:pPr>
    </w:p>
    <w:p w:rsidR="00CB3E0F" w:rsidRDefault="00CB3E0F" w:rsidP="00CB3E0F">
      <w:pPr>
        <w:rPr>
          <w:rFonts w:ascii="Times New Roman" w:hAnsi="Times New Roman" w:cs="Times New Roman"/>
          <w:b/>
          <w:sz w:val="24"/>
          <w:szCs w:val="24"/>
          <w:lang w:val="es-SV"/>
        </w:rPr>
      </w:pPr>
    </w:p>
    <w:p w:rsidR="00CB3E0F" w:rsidRPr="006671AD" w:rsidRDefault="00CB3E0F" w:rsidP="00CB3E0F">
      <w:pPr>
        <w:rPr>
          <w:rFonts w:ascii="Times New Roman" w:hAnsi="Times New Roman" w:cs="Times New Roman"/>
          <w:b/>
          <w:sz w:val="24"/>
          <w:szCs w:val="24"/>
          <w:lang w:val="es-SV"/>
        </w:rPr>
      </w:pPr>
      <w:r w:rsidRPr="006671AD">
        <w:rPr>
          <w:rFonts w:ascii="Times New Roman" w:hAnsi="Times New Roman" w:cs="Times New Roman"/>
          <w:b/>
          <w:sz w:val="24"/>
          <w:szCs w:val="24"/>
          <w:lang w:val="es-SV"/>
        </w:rPr>
        <w:t>Aplicación del Q Kendall:</w:t>
      </w:r>
    </w:p>
    <w:p w:rsidR="00CB3E0F" w:rsidRPr="006671AD" w:rsidRDefault="00CB3E0F" w:rsidP="00CB3E0F">
      <w:pPr>
        <w:spacing w:after="0" w:line="240" w:lineRule="auto"/>
        <w:rPr>
          <w:rFonts w:ascii="Times New Roman" w:hAnsi="Times New Roman" w:cs="Times New Roman"/>
          <w:sz w:val="24"/>
          <w:szCs w:val="24"/>
          <w:lang w:val="es-SV"/>
        </w:rPr>
      </w:pPr>
      <w:r w:rsidRPr="006671AD">
        <w:rPr>
          <w:rFonts w:ascii="Times New Roman" w:hAnsi="Times New Roman" w:cs="Times New Roman"/>
          <w:sz w:val="24"/>
          <w:szCs w:val="24"/>
          <w:lang w:val="es-SV"/>
        </w:rPr>
        <w:t xml:space="preserve">Q= </w:t>
      </w:r>
      <w:r w:rsidRPr="006671AD">
        <w:rPr>
          <w:rFonts w:ascii="Times New Roman" w:hAnsi="Times New Roman" w:cs="Times New Roman"/>
          <w:sz w:val="24"/>
          <w:szCs w:val="24"/>
          <w:u w:val="single"/>
          <w:lang w:val="es-SV"/>
        </w:rPr>
        <w:t xml:space="preserve">AD – BC  </w:t>
      </w:r>
      <w:r w:rsidRPr="006671AD">
        <w:rPr>
          <w:rFonts w:ascii="Times New Roman" w:hAnsi="Times New Roman" w:cs="Times New Roman"/>
          <w:sz w:val="24"/>
          <w:szCs w:val="24"/>
          <w:lang w:val="es-SV"/>
        </w:rPr>
        <w:t xml:space="preserve">                                         A=  </w:t>
      </w:r>
      <w:r w:rsidRPr="006671AD">
        <w:rPr>
          <w:rFonts w:ascii="Times New Roman" w:hAnsi="Times New Roman" w:cs="Times New Roman"/>
          <w:sz w:val="24"/>
          <w:szCs w:val="24"/>
          <w:u w:val="single"/>
          <w:lang w:val="es-SV"/>
        </w:rPr>
        <w:t>n</w:t>
      </w:r>
      <w:r w:rsidRPr="006671AD">
        <w:rPr>
          <w:rFonts w:ascii="Times New Roman" w:hAnsi="Times New Roman" w:cs="Times New Roman"/>
          <w:sz w:val="24"/>
          <w:szCs w:val="24"/>
          <w:u w:val="single"/>
          <w:vertAlign w:val="superscript"/>
          <w:lang w:val="es-SV"/>
        </w:rPr>
        <w:t xml:space="preserve">1 </w:t>
      </w:r>
      <w:r w:rsidRPr="006671AD">
        <w:rPr>
          <w:rFonts w:ascii="Times New Roman" w:hAnsi="Times New Roman" w:cs="Times New Roman"/>
          <w:sz w:val="24"/>
          <w:szCs w:val="24"/>
          <w:u w:val="single"/>
          <w:lang w:val="es-SV"/>
        </w:rPr>
        <w:t>x n</w:t>
      </w:r>
      <w:r w:rsidRPr="006671AD">
        <w:rPr>
          <w:rFonts w:ascii="Times New Roman" w:hAnsi="Times New Roman" w:cs="Times New Roman"/>
          <w:sz w:val="24"/>
          <w:szCs w:val="24"/>
          <w:u w:val="single"/>
          <w:vertAlign w:val="superscript"/>
          <w:lang w:val="es-SV"/>
        </w:rPr>
        <w:t>3</w:t>
      </w:r>
      <w:r w:rsidRPr="006671AD">
        <w:rPr>
          <w:rFonts w:ascii="Times New Roman" w:hAnsi="Times New Roman" w:cs="Times New Roman"/>
          <w:sz w:val="24"/>
          <w:szCs w:val="24"/>
          <w:vertAlign w:val="superscript"/>
          <w:lang w:val="es-SV"/>
        </w:rPr>
        <w:t xml:space="preserve">      </w:t>
      </w:r>
      <w:r w:rsidRPr="006671AD">
        <w:rPr>
          <w:rFonts w:ascii="Times New Roman" w:hAnsi="Times New Roman" w:cs="Times New Roman"/>
          <w:sz w:val="24"/>
          <w:szCs w:val="24"/>
          <w:lang w:val="es-SV"/>
        </w:rPr>
        <w:t xml:space="preserve">    A=</w:t>
      </w:r>
      <w:r w:rsidRPr="006671AD">
        <w:rPr>
          <w:rFonts w:ascii="Times New Roman" w:hAnsi="Times New Roman" w:cs="Times New Roman"/>
          <w:sz w:val="24"/>
          <w:szCs w:val="24"/>
          <w:u w:val="single"/>
          <w:lang w:val="es-SV"/>
        </w:rPr>
        <w:t xml:space="preserve"> 132 x 125 </w:t>
      </w:r>
      <w:r w:rsidRPr="006671AD">
        <w:rPr>
          <w:rFonts w:ascii="Times New Roman" w:hAnsi="Times New Roman" w:cs="Times New Roman"/>
          <w:sz w:val="24"/>
          <w:szCs w:val="24"/>
          <w:lang w:val="es-SV"/>
        </w:rPr>
        <w:t xml:space="preserve">      A = 113</w:t>
      </w:r>
    </w:p>
    <w:p w:rsidR="00CB3E0F" w:rsidRPr="001034C8" w:rsidRDefault="00CB3E0F" w:rsidP="00CB3E0F">
      <w:pPr>
        <w:spacing w:after="0" w:line="240" w:lineRule="auto"/>
        <w:rPr>
          <w:rFonts w:ascii="Times New Roman" w:hAnsi="Times New Roman" w:cs="Times New Roman"/>
          <w:sz w:val="24"/>
          <w:szCs w:val="24"/>
          <w:lang w:val="en-US"/>
        </w:rPr>
      </w:pPr>
      <w:r w:rsidRPr="006671AD">
        <w:rPr>
          <w:rFonts w:ascii="Times New Roman" w:hAnsi="Times New Roman" w:cs="Times New Roman"/>
          <w:sz w:val="24"/>
          <w:szCs w:val="24"/>
          <w:lang w:val="es-SV"/>
        </w:rPr>
        <w:t xml:space="preserve">      </w:t>
      </w:r>
      <w:r w:rsidRPr="001034C8">
        <w:rPr>
          <w:rFonts w:ascii="Times New Roman" w:hAnsi="Times New Roman" w:cs="Times New Roman"/>
          <w:sz w:val="24"/>
          <w:szCs w:val="24"/>
          <w:lang w:val="en-US"/>
        </w:rPr>
        <w:t>AD + BC</w:t>
      </w:r>
      <w:r>
        <w:rPr>
          <w:rFonts w:ascii="Times New Roman" w:hAnsi="Times New Roman" w:cs="Times New Roman"/>
          <w:sz w:val="24"/>
          <w:szCs w:val="24"/>
          <w:lang w:val="en-US"/>
        </w:rPr>
        <w:t xml:space="preserve">                                                      N                      146</w:t>
      </w:r>
    </w:p>
    <w:p w:rsidR="00CB3E0F" w:rsidRPr="001034C8" w:rsidRDefault="00CB3E0F" w:rsidP="00CB3E0F">
      <w:pPr>
        <w:spacing w:after="0" w:line="240" w:lineRule="auto"/>
        <w:rPr>
          <w:rFonts w:ascii="Times New Roman" w:hAnsi="Times New Roman" w:cs="Times New Roman"/>
          <w:sz w:val="24"/>
          <w:szCs w:val="24"/>
          <w:lang w:val="en-US"/>
        </w:rPr>
      </w:pPr>
    </w:p>
    <w:p w:rsidR="00CB3E0F" w:rsidRPr="005B749C" w:rsidRDefault="00CB3E0F" w:rsidP="00CB3E0F">
      <w:pPr>
        <w:spacing w:after="0" w:line="240" w:lineRule="auto"/>
        <w:rPr>
          <w:rFonts w:ascii="Times New Roman" w:hAnsi="Times New Roman" w:cs="Times New Roman"/>
          <w:sz w:val="24"/>
          <w:szCs w:val="24"/>
          <w:lang w:val="en-US"/>
        </w:rPr>
      </w:pPr>
      <w:r w:rsidRPr="001034C8">
        <w:rPr>
          <w:rFonts w:ascii="Times New Roman" w:hAnsi="Times New Roman" w:cs="Times New Roman"/>
          <w:sz w:val="24"/>
          <w:szCs w:val="24"/>
          <w:lang w:val="en-US"/>
        </w:rPr>
        <w:t xml:space="preserve">Q= </w:t>
      </w:r>
      <w:r>
        <w:rPr>
          <w:rFonts w:ascii="Times New Roman" w:hAnsi="Times New Roman" w:cs="Times New Roman"/>
          <w:sz w:val="24"/>
          <w:szCs w:val="24"/>
          <w:u w:val="single"/>
          <w:lang w:val="en-US"/>
        </w:rPr>
        <w:t>(115) (4) – (17) (10</w:t>
      </w:r>
      <w:r w:rsidRPr="001034C8">
        <w:rPr>
          <w:rFonts w:ascii="Times New Roman" w:hAnsi="Times New Roman" w:cs="Times New Roman"/>
          <w:sz w:val="24"/>
          <w:szCs w:val="24"/>
          <w:u w:val="single"/>
          <w:lang w:val="en-US"/>
        </w:rPr>
        <w:t>)</w:t>
      </w:r>
      <w:r>
        <w:rPr>
          <w:rFonts w:ascii="Times New Roman" w:hAnsi="Times New Roman" w:cs="Times New Roman"/>
          <w:sz w:val="24"/>
          <w:szCs w:val="24"/>
          <w:u w:val="single"/>
          <w:lang w:val="en-US"/>
        </w:rPr>
        <w:t xml:space="preserve"> </w:t>
      </w:r>
      <w:r w:rsidRPr="001034C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034C8">
        <w:rPr>
          <w:rFonts w:ascii="Times New Roman" w:hAnsi="Times New Roman" w:cs="Times New Roman"/>
          <w:sz w:val="24"/>
          <w:szCs w:val="24"/>
          <w:lang w:val="en-US"/>
        </w:rPr>
        <w:t>B</w:t>
      </w:r>
      <w:proofErr w:type="gramStart"/>
      <w:r>
        <w:rPr>
          <w:rFonts w:ascii="Times New Roman" w:hAnsi="Times New Roman" w:cs="Times New Roman"/>
          <w:sz w:val="24"/>
          <w:szCs w:val="24"/>
          <w:lang w:val="en-US"/>
        </w:rPr>
        <w:t xml:space="preserve">=  </w:t>
      </w:r>
      <w:r w:rsidRPr="005B749C">
        <w:rPr>
          <w:rFonts w:ascii="Times New Roman" w:hAnsi="Times New Roman" w:cs="Times New Roman"/>
          <w:sz w:val="24"/>
          <w:szCs w:val="24"/>
          <w:u w:val="single"/>
          <w:lang w:val="en-US"/>
        </w:rPr>
        <w:t>n</w:t>
      </w:r>
      <w:r w:rsidRPr="005B749C">
        <w:rPr>
          <w:rFonts w:ascii="Times New Roman" w:hAnsi="Times New Roman" w:cs="Times New Roman"/>
          <w:sz w:val="24"/>
          <w:szCs w:val="24"/>
          <w:u w:val="single"/>
          <w:vertAlign w:val="superscript"/>
          <w:lang w:val="en-US"/>
        </w:rPr>
        <w:t>1</w:t>
      </w:r>
      <w:proofErr w:type="gramEnd"/>
      <w:r w:rsidRPr="005B749C">
        <w:rPr>
          <w:rFonts w:ascii="Times New Roman" w:hAnsi="Times New Roman" w:cs="Times New Roman"/>
          <w:sz w:val="24"/>
          <w:szCs w:val="24"/>
          <w:u w:val="single"/>
          <w:vertAlign w:val="superscript"/>
          <w:lang w:val="en-US"/>
        </w:rPr>
        <w:t xml:space="preserve"> </w:t>
      </w:r>
      <w:r w:rsidRPr="005B749C">
        <w:rPr>
          <w:rFonts w:ascii="Times New Roman" w:hAnsi="Times New Roman" w:cs="Times New Roman"/>
          <w:sz w:val="24"/>
          <w:szCs w:val="24"/>
          <w:u w:val="single"/>
          <w:lang w:val="en-US"/>
        </w:rPr>
        <w:t>x n</w:t>
      </w:r>
      <w:r w:rsidRPr="005B749C">
        <w:rPr>
          <w:rFonts w:ascii="Times New Roman" w:hAnsi="Times New Roman" w:cs="Times New Roman"/>
          <w:sz w:val="24"/>
          <w:szCs w:val="24"/>
          <w:u w:val="single"/>
          <w:vertAlign w:val="superscript"/>
          <w:lang w:val="en-US"/>
        </w:rPr>
        <w:t xml:space="preserve">4 </w:t>
      </w:r>
      <w:r>
        <w:rPr>
          <w:rFonts w:ascii="Times New Roman" w:hAnsi="Times New Roman" w:cs="Times New Roman"/>
          <w:sz w:val="24"/>
          <w:szCs w:val="24"/>
          <w:u w:val="single"/>
          <w:vertAlign w:val="superscript"/>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B= </w:t>
      </w:r>
      <w:r>
        <w:rPr>
          <w:rFonts w:ascii="Times New Roman" w:hAnsi="Times New Roman" w:cs="Times New Roman"/>
          <w:sz w:val="24"/>
          <w:szCs w:val="24"/>
          <w:u w:val="single"/>
          <w:lang w:val="en-US"/>
        </w:rPr>
        <w:t>132</w:t>
      </w:r>
      <w:r w:rsidRPr="005B749C">
        <w:rPr>
          <w:rFonts w:ascii="Times New Roman" w:hAnsi="Times New Roman" w:cs="Times New Roman"/>
          <w:sz w:val="24"/>
          <w:szCs w:val="24"/>
          <w:u w:val="single"/>
          <w:lang w:val="en-US"/>
        </w:rPr>
        <w:t xml:space="preserve"> x </w:t>
      </w:r>
      <w:r>
        <w:rPr>
          <w:rFonts w:ascii="Times New Roman" w:hAnsi="Times New Roman" w:cs="Times New Roman"/>
          <w:sz w:val="24"/>
          <w:szCs w:val="24"/>
          <w:u w:val="single"/>
          <w:lang w:val="en-US"/>
        </w:rPr>
        <w:t>21</w:t>
      </w:r>
      <w:r>
        <w:rPr>
          <w:rFonts w:ascii="Times New Roman" w:hAnsi="Times New Roman" w:cs="Times New Roman"/>
          <w:sz w:val="24"/>
          <w:szCs w:val="24"/>
          <w:lang w:val="en-US"/>
        </w:rPr>
        <w:t xml:space="preserve">           B = 19</w:t>
      </w:r>
    </w:p>
    <w:p w:rsidR="00CB3E0F" w:rsidRPr="00760086" w:rsidRDefault="00CB3E0F" w:rsidP="00CB3E0F">
      <w:pPr>
        <w:spacing w:after="0" w:line="240" w:lineRule="auto"/>
        <w:rPr>
          <w:rFonts w:ascii="Times New Roman" w:hAnsi="Times New Roman" w:cs="Times New Roman"/>
          <w:sz w:val="24"/>
          <w:szCs w:val="24"/>
          <w:lang w:val="en-US"/>
        </w:rPr>
      </w:pPr>
      <w:r w:rsidRPr="00990BE8">
        <w:rPr>
          <w:rFonts w:ascii="Times New Roman" w:hAnsi="Times New Roman" w:cs="Times New Roman"/>
          <w:sz w:val="24"/>
          <w:szCs w:val="24"/>
          <w:lang w:val="en-US"/>
        </w:rPr>
        <w:t xml:space="preserve">      </w:t>
      </w:r>
      <w:r w:rsidRPr="00760086">
        <w:rPr>
          <w:rFonts w:ascii="Times New Roman" w:hAnsi="Times New Roman" w:cs="Times New Roman"/>
          <w:sz w:val="24"/>
          <w:szCs w:val="24"/>
          <w:lang w:val="en-US"/>
        </w:rPr>
        <w:t>(115) (4) + (17) (10)                                    N                     146</w:t>
      </w:r>
    </w:p>
    <w:p w:rsidR="00CB3E0F" w:rsidRPr="00760086" w:rsidRDefault="00CB3E0F" w:rsidP="00CB3E0F">
      <w:pPr>
        <w:spacing w:after="0" w:line="240" w:lineRule="auto"/>
        <w:rPr>
          <w:rFonts w:ascii="Times New Roman" w:hAnsi="Times New Roman" w:cs="Times New Roman"/>
          <w:sz w:val="24"/>
          <w:szCs w:val="24"/>
          <w:lang w:val="en-US"/>
        </w:rPr>
      </w:pPr>
    </w:p>
    <w:p w:rsidR="00CB3E0F" w:rsidRPr="00590B6B" w:rsidRDefault="00CB3E0F" w:rsidP="00CB3E0F">
      <w:pPr>
        <w:spacing w:after="0" w:line="240" w:lineRule="auto"/>
        <w:rPr>
          <w:rFonts w:ascii="Times New Roman" w:hAnsi="Times New Roman" w:cs="Times New Roman"/>
          <w:sz w:val="24"/>
          <w:szCs w:val="24"/>
        </w:rPr>
      </w:pPr>
      <w:r w:rsidRPr="00590B6B">
        <w:rPr>
          <w:rFonts w:ascii="Times New Roman" w:hAnsi="Times New Roman" w:cs="Times New Roman"/>
          <w:sz w:val="24"/>
          <w:szCs w:val="24"/>
        </w:rPr>
        <w:t xml:space="preserve">Q= </w:t>
      </w:r>
      <w:r w:rsidRPr="00590B6B">
        <w:rPr>
          <w:rFonts w:ascii="Times New Roman" w:hAnsi="Times New Roman" w:cs="Times New Roman"/>
          <w:sz w:val="24"/>
          <w:szCs w:val="24"/>
          <w:u w:val="single"/>
        </w:rPr>
        <w:t xml:space="preserve">460 – 170  </w:t>
      </w:r>
      <w:r w:rsidRPr="00590B6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90B6B">
        <w:rPr>
          <w:rFonts w:ascii="Times New Roman" w:hAnsi="Times New Roman" w:cs="Times New Roman"/>
          <w:sz w:val="24"/>
          <w:szCs w:val="24"/>
        </w:rPr>
        <w:t xml:space="preserve">C= </w:t>
      </w:r>
      <w:r w:rsidRPr="00590B6B">
        <w:rPr>
          <w:rFonts w:ascii="Times New Roman" w:hAnsi="Times New Roman" w:cs="Times New Roman"/>
          <w:sz w:val="24"/>
          <w:szCs w:val="24"/>
          <w:u w:val="single"/>
        </w:rPr>
        <w:t>n</w:t>
      </w:r>
      <w:r w:rsidRPr="00590B6B">
        <w:rPr>
          <w:rFonts w:ascii="Times New Roman" w:hAnsi="Times New Roman" w:cs="Times New Roman"/>
          <w:sz w:val="24"/>
          <w:szCs w:val="24"/>
          <w:u w:val="single"/>
          <w:vertAlign w:val="superscript"/>
        </w:rPr>
        <w:t xml:space="preserve">2 </w:t>
      </w:r>
      <w:r w:rsidRPr="00590B6B">
        <w:rPr>
          <w:rFonts w:ascii="Times New Roman" w:hAnsi="Times New Roman" w:cs="Times New Roman"/>
          <w:sz w:val="24"/>
          <w:szCs w:val="24"/>
          <w:u w:val="single"/>
        </w:rPr>
        <w:t>x n</w:t>
      </w:r>
      <w:r w:rsidRPr="00590B6B">
        <w:rPr>
          <w:rFonts w:ascii="Times New Roman" w:hAnsi="Times New Roman" w:cs="Times New Roman"/>
          <w:sz w:val="24"/>
          <w:szCs w:val="24"/>
          <w:u w:val="single"/>
          <w:vertAlign w:val="superscript"/>
        </w:rPr>
        <w:t xml:space="preserve">3 </w:t>
      </w:r>
      <w:r w:rsidRPr="00590B6B">
        <w:rPr>
          <w:rFonts w:ascii="Times New Roman" w:hAnsi="Times New Roman" w:cs="Times New Roman"/>
          <w:sz w:val="24"/>
          <w:szCs w:val="24"/>
          <w:u w:val="single"/>
        </w:rPr>
        <w:t xml:space="preserve"> </w:t>
      </w:r>
      <w:r w:rsidRPr="00590B6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90B6B">
        <w:rPr>
          <w:rFonts w:ascii="Times New Roman" w:hAnsi="Times New Roman" w:cs="Times New Roman"/>
          <w:sz w:val="24"/>
          <w:szCs w:val="24"/>
        </w:rPr>
        <w:t xml:space="preserve">C= </w:t>
      </w:r>
      <w:r w:rsidRPr="00590B6B">
        <w:rPr>
          <w:rFonts w:ascii="Times New Roman" w:hAnsi="Times New Roman" w:cs="Times New Roman"/>
          <w:sz w:val="24"/>
          <w:szCs w:val="24"/>
          <w:u w:val="single"/>
        </w:rPr>
        <w:t xml:space="preserve">14 x 125 </w:t>
      </w:r>
      <w:r>
        <w:rPr>
          <w:rFonts w:ascii="Times New Roman" w:hAnsi="Times New Roman" w:cs="Times New Roman"/>
          <w:sz w:val="24"/>
          <w:szCs w:val="24"/>
        </w:rPr>
        <w:t xml:space="preserve">           </w:t>
      </w:r>
      <w:r w:rsidRPr="00590B6B">
        <w:rPr>
          <w:rFonts w:ascii="Times New Roman" w:hAnsi="Times New Roman" w:cs="Times New Roman"/>
          <w:sz w:val="24"/>
          <w:szCs w:val="24"/>
        </w:rPr>
        <w:t>C = 12</w:t>
      </w:r>
    </w:p>
    <w:p w:rsidR="00CB3E0F" w:rsidRPr="00AB541E" w:rsidRDefault="00CB3E0F" w:rsidP="00CB3E0F">
      <w:pPr>
        <w:spacing w:after="0" w:line="240" w:lineRule="auto"/>
        <w:rPr>
          <w:rFonts w:ascii="Times New Roman" w:hAnsi="Times New Roman" w:cs="Times New Roman"/>
          <w:sz w:val="24"/>
          <w:szCs w:val="24"/>
        </w:rPr>
      </w:pPr>
      <w:r w:rsidRPr="00590B6B">
        <w:rPr>
          <w:rFonts w:ascii="Times New Roman" w:hAnsi="Times New Roman" w:cs="Times New Roman"/>
          <w:sz w:val="24"/>
          <w:szCs w:val="24"/>
        </w:rPr>
        <w:t xml:space="preserve">      </w:t>
      </w:r>
      <w:r>
        <w:rPr>
          <w:rFonts w:ascii="Times New Roman" w:hAnsi="Times New Roman" w:cs="Times New Roman"/>
          <w:sz w:val="24"/>
          <w:szCs w:val="24"/>
        </w:rPr>
        <w:t>460</w:t>
      </w:r>
      <w:r w:rsidRPr="00AB541E">
        <w:rPr>
          <w:rFonts w:ascii="Times New Roman" w:hAnsi="Times New Roman" w:cs="Times New Roman"/>
          <w:sz w:val="24"/>
          <w:szCs w:val="24"/>
        </w:rPr>
        <w:t xml:space="preserve"> + </w:t>
      </w:r>
      <w:r>
        <w:rPr>
          <w:rFonts w:ascii="Times New Roman" w:hAnsi="Times New Roman" w:cs="Times New Roman"/>
          <w:sz w:val="24"/>
          <w:szCs w:val="24"/>
        </w:rPr>
        <w:t>170</w:t>
      </w:r>
      <w:r w:rsidRPr="00AB541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B541E">
        <w:rPr>
          <w:rFonts w:ascii="Times New Roman" w:hAnsi="Times New Roman" w:cs="Times New Roman"/>
          <w:sz w:val="24"/>
          <w:szCs w:val="24"/>
        </w:rPr>
        <w:t xml:space="preserve">N                     </w:t>
      </w:r>
      <w:r>
        <w:rPr>
          <w:rFonts w:ascii="Times New Roman" w:hAnsi="Times New Roman" w:cs="Times New Roman"/>
          <w:sz w:val="24"/>
          <w:szCs w:val="24"/>
        </w:rPr>
        <w:t xml:space="preserve"> 146</w:t>
      </w:r>
    </w:p>
    <w:p w:rsidR="00CB3E0F" w:rsidRPr="00AB541E" w:rsidRDefault="00CB3E0F" w:rsidP="00CB3E0F">
      <w:pPr>
        <w:spacing w:after="0" w:line="240" w:lineRule="auto"/>
        <w:rPr>
          <w:rFonts w:ascii="Times New Roman" w:hAnsi="Times New Roman" w:cs="Times New Roman"/>
          <w:sz w:val="24"/>
          <w:szCs w:val="24"/>
        </w:rPr>
      </w:pPr>
    </w:p>
    <w:p w:rsidR="00CB3E0F" w:rsidRPr="005B749C" w:rsidRDefault="00CB3E0F" w:rsidP="00CB3E0F">
      <w:pPr>
        <w:spacing w:after="0" w:line="240" w:lineRule="auto"/>
        <w:rPr>
          <w:rFonts w:ascii="Times New Roman" w:hAnsi="Times New Roman" w:cs="Times New Roman"/>
          <w:sz w:val="24"/>
          <w:szCs w:val="24"/>
          <w:u w:val="single"/>
        </w:rPr>
      </w:pPr>
      <w:r w:rsidRPr="005B749C">
        <w:rPr>
          <w:rFonts w:ascii="Times New Roman" w:hAnsi="Times New Roman" w:cs="Times New Roman"/>
          <w:sz w:val="24"/>
          <w:szCs w:val="24"/>
        </w:rPr>
        <w:t xml:space="preserve">Q= </w:t>
      </w:r>
      <w:r>
        <w:rPr>
          <w:rFonts w:ascii="Times New Roman" w:hAnsi="Times New Roman" w:cs="Times New Roman"/>
          <w:sz w:val="24"/>
          <w:szCs w:val="24"/>
          <w:u w:val="single"/>
        </w:rPr>
        <w:t xml:space="preserve">  290</w:t>
      </w:r>
      <w:r w:rsidRPr="005B749C">
        <w:rPr>
          <w:rFonts w:ascii="Times New Roman" w:hAnsi="Times New Roman" w:cs="Times New Roman"/>
          <w:sz w:val="24"/>
          <w:szCs w:val="24"/>
          <w:u w:val="single"/>
        </w:rPr>
        <w:t xml:space="preserve">  </w:t>
      </w:r>
      <w:r w:rsidRPr="005B749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749C">
        <w:rPr>
          <w:rFonts w:ascii="Times New Roman" w:hAnsi="Times New Roman" w:cs="Times New Roman"/>
          <w:sz w:val="24"/>
          <w:szCs w:val="24"/>
        </w:rPr>
        <w:t xml:space="preserve">D= </w:t>
      </w:r>
      <w:r w:rsidRPr="005B749C">
        <w:rPr>
          <w:rFonts w:ascii="Times New Roman" w:hAnsi="Times New Roman" w:cs="Times New Roman"/>
          <w:sz w:val="24"/>
          <w:szCs w:val="24"/>
          <w:u w:val="single"/>
        </w:rPr>
        <w:t>n</w:t>
      </w:r>
      <w:r w:rsidRPr="005B749C">
        <w:rPr>
          <w:rFonts w:ascii="Times New Roman" w:hAnsi="Times New Roman" w:cs="Times New Roman"/>
          <w:sz w:val="24"/>
          <w:szCs w:val="24"/>
          <w:u w:val="single"/>
          <w:vertAlign w:val="superscript"/>
        </w:rPr>
        <w:t xml:space="preserve">2 </w:t>
      </w:r>
      <w:r w:rsidRPr="005B749C">
        <w:rPr>
          <w:rFonts w:ascii="Times New Roman" w:hAnsi="Times New Roman" w:cs="Times New Roman"/>
          <w:sz w:val="24"/>
          <w:szCs w:val="24"/>
          <w:u w:val="single"/>
        </w:rPr>
        <w:t>x n</w:t>
      </w:r>
      <w:r w:rsidRPr="005B749C">
        <w:rPr>
          <w:rFonts w:ascii="Times New Roman" w:hAnsi="Times New Roman" w:cs="Times New Roman"/>
          <w:sz w:val="24"/>
          <w:szCs w:val="24"/>
          <w:u w:val="single"/>
          <w:vertAlign w:val="superscript"/>
        </w:rPr>
        <w:t>4</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D= </w:t>
      </w:r>
      <w:r>
        <w:rPr>
          <w:rFonts w:ascii="Times New Roman" w:hAnsi="Times New Roman" w:cs="Times New Roman"/>
          <w:sz w:val="24"/>
          <w:szCs w:val="24"/>
          <w:u w:val="single"/>
        </w:rPr>
        <w:t>14</w:t>
      </w:r>
      <w:r w:rsidRPr="005B749C">
        <w:rPr>
          <w:rFonts w:ascii="Times New Roman" w:hAnsi="Times New Roman" w:cs="Times New Roman"/>
          <w:sz w:val="24"/>
          <w:szCs w:val="24"/>
          <w:u w:val="single"/>
        </w:rPr>
        <w:t xml:space="preserve"> x </w:t>
      </w:r>
      <w:r>
        <w:rPr>
          <w:rFonts w:ascii="Times New Roman" w:hAnsi="Times New Roman" w:cs="Times New Roman"/>
          <w:sz w:val="24"/>
          <w:szCs w:val="24"/>
          <w:u w:val="single"/>
        </w:rPr>
        <w:t>21</w:t>
      </w:r>
      <w:r>
        <w:rPr>
          <w:rFonts w:ascii="Times New Roman" w:hAnsi="Times New Roman" w:cs="Times New Roman"/>
          <w:sz w:val="24"/>
          <w:szCs w:val="24"/>
        </w:rPr>
        <w:t xml:space="preserve">              D = 2</w:t>
      </w: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rect id="_x0000_s1059" style="position:absolute;margin-left:361.4pt;margin-top:7.45pt;width:34.7pt;height:21.7pt;z-index:251709440">
            <v:textbox style="mso-next-textbox:#_x0000_s1059">
              <w:txbxContent>
                <w:p w:rsidR="00624A1D" w:rsidRPr="005F7B4C" w:rsidRDefault="00624A1D" w:rsidP="00CB3E0F">
                  <w:pPr>
                    <w:rPr>
                      <w:rFonts w:ascii="Times New Roman" w:hAnsi="Times New Roman" w:cs="Times New Roman"/>
                      <w:sz w:val="24"/>
                      <w:szCs w:val="24"/>
                    </w:rPr>
                  </w:pPr>
                  <w:r>
                    <w:rPr>
                      <w:rFonts w:ascii="Times New Roman" w:hAnsi="Times New Roman" w:cs="Times New Roman"/>
                      <w:sz w:val="24"/>
                      <w:szCs w:val="24"/>
                    </w:rPr>
                    <w:t>146</w:t>
                  </w:r>
                </w:p>
              </w:txbxContent>
            </v:textbox>
            <w10:wrap type="square"/>
          </v:rect>
        </w:pict>
      </w:r>
      <w:r w:rsidR="00CB3E0F" w:rsidRPr="005B749C">
        <w:rPr>
          <w:rFonts w:ascii="Times New Roman" w:hAnsi="Times New Roman" w:cs="Times New Roman"/>
          <w:sz w:val="24"/>
          <w:szCs w:val="24"/>
        </w:rPr>
        <w:t xml:space="preserve">      </w:t>
      </w:r>
      <w:r w:rsidR="00CB3E0F">
        <w:rPr>
          <w:rFonts w:ascii="Times New Roman" w:hAnsi="Times New Roman" w:cs="Times New Roman"/>
          <w:sz w:val="24"/>
          <w:szCs w:val="24"/>
        </w:rPr>
        <w:t xml:space="preserve">  630                                                           N                     146</w:t>
      </w:r>
    </w:p>
    <w:p w:rsidR="00CB3E0F" w:rsidRDefault="00CB3E0F" w:rsidP="00CB3E0F">
      <w:pPr>
        <w:spacing w:after="0" w:line="240" w:lineRule="auto"/>
        <w:rPr>
          <w:rFonts w:ascii="Times New Roman" w:hAnsi="Times New Roman" w:cs="Times New Roman"/>
          <w:sz w:val="24"/>
          <w:szCs w:val="24"/>
        </w:rPr>
      </w:pPr>
    </w:p>
    <w:p w:rsidR="00CB3E0F" w:rsidRDefault="00986EC6" w:rsidP="00CB3E0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s-ES"/>
        </w:rPr>
        <w:pict>
          <v:shape id="_x0000_s1060" type="#_x0000_t32" style="position:absolute;margin-left:45.05pt;margin-top:8.75pt;width:39.9pt;height:0;z-index:251710464" o:connectortype="straight">
            <v:stroke endarrow="block"/>
          </v:shape>
        </w:pict>
      </w:r>
      <w:r w:rsidR="00CB3E0F">
        <w:rPr>
          <w:rFonts w:ascii="Times New Roman" w:hAnsi="Times New Roman" w:cs="Times New Roman"/>
          <w:sz w:val="24"/>
          <w:szCs w:val="24"/>
        </w:rPr>
        <w:t xml:space="preserve">Q= 0.46                Magnitud de asociación.                                                                                                      </w:t>
      </w:r>
    </w:p>
    <w:p w:rsidR="00CB3E0F" w:rsidRDefault="00CB3E0F" w:rsidP="00CB3E0F">
      <w:pPr>
        <w:rPr>
          <w:rFonts w:ascii="Times New Roman" w:hAnsi="Times New Roman" w:cs="Times New Roman"/>
          <w:sz w:val="24"/>
          <w:szCs w:val="24"/>
        </w:rPr>
      </w:pPr>
    </w:p>
    <w:p w:rsidR="00CB3E0F" w:rsidRPr="00717C76" w:rsidRDefault="00CB3E0F" w:rsidP="00CB3E0F">
      <w:pPr>
        <w:rPr>
          <w:rFonts w:ascii="Times New Roman" w:hAnsi="Times New Roman" w:cs="Times New Roman"/>
          <w:sz w:val="24"/>
          <w:szCs w:val="24"/>
        </w:rPr>
      </w:pPr>
      <w:r>
        <w:rPr>
          <w:rFonts w:ascii="Times New Roman" w:hAnsi="Times New Roman" w:cs="Times New Roman"/>
          <w:sz w:val="24"/>
          <w:szCs w:val="24"/>
        </w:rPr>
        <w:lastRenderedPageBreak/>
        <w:t>Se ha comprobado en esta investigación</w:t>
      </w:r>
      <w:r w:rsidRPr="00717C76">
        <w:rPr>
          <w:rFonts w:ascii="Times New Roman" w:hAnsi="Times New Roman" w:cs="Times New Roman"/>
          <w:sz w:val="24"/>
          <w:szCs w:val="24"/>
        </w:rPr>
        <w:t xml:space="preserve">: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Hi.</w:t>
      </w:r>
      <w:r w:rsidRPr="00587BF4">
        <w:rPr>
          <w:rFonts w:ascii="Times New Roman" w:hAnsi="Times New Roman" w:cs="Times New Roman"/>
          <w:sz w:val="24"/>
          <w:szCs w:val="24"/>
        </w:rPr>
        <w:t xml:space="preserve"> La incidencia de las metodologías didácticas infl</w:t>
      </w:r>
      <w:r w:rsidR="003E6A25">
        <w:rPr>
          <w:rFonts w:ascii="Times New Roman" w:hAnsi="Times New Roman" w:cs="Times New Roman"/>
          <w:sz w:val="24"/>
          <w:szCs w:val="24"/>
        </w:rPr>
        <w:t>uye  en la planificación y evalua</w:t>
      </w:r>
      <w:r w:rsidRPr="00587BF4">
        <w:rPr>
          <w:rFonts w:ascii="Times New Roman" w:hAnsi="Times New Roman" w:cs="Times New Roman"/>
          <w:sz w:val="24"/>
          <w:szCs w:val="24"/>
        </w:rPr>
        <w:t>ción para el desarrollo efectivo en el proceso de educación física.</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b/>
          <w:sz w:val="24"/>
          <w:szCs w:val="24"/>
        </w:rPr>
        <w:t>H</w:t>
      </w:r>
      <w:r w:rsidRPr="00587BF4">
        <w:rPr>
          <w:rFonts w:ascii="Arial Narrow" w:hAnsi="Arial Narrow" w:cs="Arial"/>
          <w:b/>
          <w:sz w:val="24"/>
          <w:szCs w:val="24"/>
        </w:rPr>
        <w:t>Ø.</w:t>
      </w:r>
      <w:r w:rsidRPr="00587BF4">
        <w:rPr>
          <w:rFonts w:ascii="Arial Narrow" w:hAnsi="Arial Narrow" w:cs="Arial"/>
          <w:sz w:val="24"/>
          <w:szCs w:val="24"/>
        </w:rPr>
        <w:t xml:space="preserve">  </w:t>
      </w:r>
      <w:r w:rsidRPr="00587BF4">
        <w:rPr>
          <w:rFonts w:ascii="Times New Roman" w:hAnsi="Times New Roman" w:cs="Times New Roman"/>
          <w:sz w:val="24"/>
          <w:szCs w:val="24"/>
        </w:rPr>
        <w:t>La incidencia de las metodologías didácticas no influye  en la planific</w:t>
      </w:r>
      <w:r w:rsidR="003E6A25">
        <w:rPr>
          <w:rFonts w:ascii="Times New Roman" w:hAnsi="Times New Roman" w:cs="Times New Roman"/>
          <w:sz w:val="24"/>
          <w:szCs w:val="24"/>
        </w:rPr>
        <w:t>ación y evaluación</w:t>
      </w:r>
      <w:r w:rsidRPr="00587BF4">
        <w:rPr>
          <w:rFonts w:ascii="Times New Roman" w:hAnsi="Times New Roman" w:cs="Times New Roman"/>
          <w:sz w:val="24"/>
          <w:szCs w:val="24"/>
        </w:rPr>
        <w:t xml:space="preserve"> para el desarrollo efectivo en el proceso de educación física.</w:t>
      </w:r>
    </w:p>
    <w:p w:rsidR="00CB3E0F" w:rsidRPr="00717C76" w:rsidRDefault="00CB3E0F" w:rsidP="00CB3E0F">
      <w:pPr>
        <w:rPr>
          <w:rFonts w:ascii="Times New Roman" w:hAnsi="Times New Roman" w:cs="Times New Roman"/>
          <w:b/>
          <w:sz w:val="24"/>
          <w:szCs w:val="24"/>
        </w:rPr>
      </w:pPr>
      <w:r>
        <w:rPr>
          <w:rFonts w:ascii="Times New Roman" w:hAnsi="Times New Roman" w:cs="Times New Roman"/>
          <w:b/>
          <w:sz w:val="24"/>
          <w:szCs w:val="24"/>
        </w:rPr>
        <w:t>Aplicación del X</w:t>
      </w:r>
      <w:r>
        <w:rPr>
          <w:rFonts w:ascii="Times New Roman" w:hAnsi="Times New Roman" w:cs="Times New Roman"/>
          <w:b/>
          <w:sz w:val="24"/>
          <w:szCs w:val="24"/>
          <w:vertAlign w:val="superscript"/>
        </w:rPr>
        <w:t>2</w:t>
      </w:r>
      <w:r w:rsidRPr="00717C76">
        <w:rPr>
          <w:rFonts w:ascii="Times New Roman" w:hAnsi="Times New Roman" w:cs="Times New Roman"/>
          <w:b/>
          <w:sz w:val="24"/>
          <w:szCs w:val="24"/>
        </w:rPr>
        <w:t xml:space="preserve">: </w:t>
      </w:r>
    </w:p>
    <w:p w:rsidR="00CB3E0F" w:rsidRPr="00717C76" w:rsidRDefault="00986EC6" w:rsidP="00CB3E0F">
      <w:pPr>
        <w:tabs>
          <w:tab w:val="left" w:pos="3557"/>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70" type="#_x0000_t32" style="position:absolute;margin-left:89.3pt;margin-top:7.05pt;width:56.4pt;height:0;z-index:251720704"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xml:space="preserve">= ∑ </w:t>
      </w:r>
      <w:r w:rsidR="00CB3E0F" w:rsidRPr="00DC2C5D">
        <w:rPr>
          <w:rFonts w:ascii="Times New Roman" w:hAnsi="Times New Roman" w:cs="Times New Roman"/>
          <w:sz w:val="24"/>
          <w:szCs w:val="24"/>
          <w:u w:val="single"/>
          <w:lang w:val="es-CR"/>
        </w:rPr>
        <w:t>(fo – fe)</w:t>
      </w:r>
      <w:r w:rsidR="00CB3E0F" w:rsidRPr="00DC2C5D">
        <w:rPr>
          <w:rFonts w:ascii="Times New Roman" w:hAnsi="Times New Roman" w:cs="Times New Roman"/>
          <w:sz w:val="24"/>
          <w:szCs w:val="24"/>
          <w:u w:val="single"/>
          <w:vertAlign w:val="superscript"/>
          <w:lang w:val="es-CR"/>
        </w:rPr>
        <w:t>2</w:t>
      </w:r>
      <w:r w:rsidR="00CB3E0F">
        <w:rPr>
          <w:rFonts w:ascii="Times New Roman" w:hAnsi="Times New Roman" w:cs="Times New Roman"/>
          <w:sz w:val="24"/>
          <w:szCs w:val="24"/>
          <w:u w:val="single"/>
          <w:vertAlign w:val="superscript"/>
          <w:lang w:val="es-CR"/>
        </w:rPr>
        <w:t xml:space="preserve"> </w:t>
      </w:r>
      <w:r w:rsidR="00CB3E0F">
        <w:rPr>
          <w:rFonts w:ascii="Times New Roman" w:hAnsi="Times New Roman" w:cs="Times New Roman"/>
          <w:sz w:val="24"/>
          <w:szCs w:val="24"/>
          <w:lang w:val="es-CR"/>
        </w:rPr>
        <w:t xml:space="preserve">                      n 146</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w:t>
      </w:r>
      <w:r w:rsidRPr="00DC2C5D">
        <w:rPr>
          <w:rFonts w:ascii="Times New Roman" w:hAnsi="Times New Roman" w:cs="Times New Roman"/>
          <w:sz w:val="24"/>
          <w:szCs w:val="24"/>
          <w:lang w:val="es-CR"/>
        </w:rPr>
        <w:t>Fe</w:t>
      </w:r>
    </w:p>
    <w:p w:rsidR="00CB3E0F" w:rsidRPr="00D66A64" w:rsidRDefault="00CB3E0F" w:rsidP="00CB3E0F">
      <w:pPr>
        <w:spacing w:after="0" w:line="240" w:lineRule="auto"/>
        <w:rPr>
          <w:rFonts w:ascii="Times New Roman" w:hAnsi="Times New Roman" w:cs="Times New Roman"/>
          <w:sz w:val="24"/>
          <w:szCs w:val="24"/>
          <w:lang w:val="es-CR"/>
        </w:rPr>
      </w:pPr>
    </w:p>
    <w:p w:rsidR="00CB3E0F" w:rsidRPr="00717C7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(115 - 113</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17</w:t>
      </w:r>
      <w:r w:rsidRPr="00717C76">
        <w:rPr>
          <w:rFonts w:ascii="Times New Roman" w:hAnsi="Times New Roman" w:cs="Times New Roman"/>
          <w:sz w:val="24"/>
          <w:szCs w:val="24"/>
          <w:u w:val="single"/>
          <w:lang w:val="es-CR"/>
        </w:rPr>
        <w:t xml:space="preserve">– </w:t>
      </w:r>
      <w:r>
        <w:rPr>
          <w:rFonts w:ascii="Times New Roman" w:hAnsi="Times New Roman" w:cs="Times New Roman"/>
          <w:sz w:val="24"/>
          <w:szCs w:val="24"/>
          <w:u w:val="single"/>
          <w:lang w:val="es-CR"/>
        </w:rPr>
        <w:t>19</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10</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12</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vertAlign w:val="superscript"/>
          <w:lang w:val="es-CR"/>
        </w:rPr>
        <w:t xml:space="preserve">2  </w:t>
      </w:r>
      <w:r w:rsidRPr="00717C76">
        <w:rPr>
          <w:rFonts w:ascii="Times New Roman" w:hAnsi="Times New Roman" w:cs="Times New Roman"/>
          <w:sz w:val="24"/>
          <w:szCs w:val="24"/>
          <w:lang w:val="es-CR"/>
        </w:rPr>
        <w:t xml:space="preserve">+ </w:t>
      </w:r>
      <w:r w:rsidRPr="00717C7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4</w:t>
      </w:r>
      <w:r w:rsidRPr="00717C76">
        <w:rPr>
          <w:rFonts w:ascii="Times New Roman" w:hAnsi="Times New Roman" w:cs="Times New Roman"/>
          <w:sz w:val="24"/>
          <w:szCs w:val="24"/>
          <w:u w:val="single"/>
          <w:lang w:val="es-CR"/>
        </w:rPr>
        <w:t xml:space="preserve"> – </w:t>
      </w:r>
      <w:r>
        <w:rPr>
          <w:rFonts w:ascii="Times New Roman" w:hAnsi="Times New Roman" w:cs="Times New Roman"/>
          <w:sz w:val="24"/>
          <w:szCs w:val="24"/>
          <w:u w:val="single"/>
          <w:lang w:val="es-CR"/>
        </w:rPr>
        <w:t>2</w:t>
      </w:r>
      <w:r w:rsidRPr="00717C76">
        <w:rPr>
          <w:rFonts w:ascii="Times New Roman" w:hAnsi="Times New Roman" w:cs="Times New Roman"/>
          <w:sz w:val="24"/>
          <w:szCs w:val="24"/>
          <w:u w:val="single"/>
          <w:lang w:val="es-CR"/>
        </w:rPr>
        <w:t>)</w:t>
      </w:r>
      <w:r w:rsidRPr="00717C76">
        <w:rPr>
          <w:rFonts w:ascii="Times New Roman" w:hAnsi="Times New Roman" w:cs="Times New Roman"/>
          <w:sz w:val="24"/>
          <w:szCs w:val="24"/>
          <w:u w:val="single"/>
          <w:vertAlign w:val="superscript"/>
          <w:lang w:val="es-CR"/>
        </w:rPr>
        <w:t>2</w:t>
      </w:r>
    </w:p>
    <w:p w:rsidR="00CB3E0F" w:rsidRPr="00717C7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113                  19                12                2</w:t>
      </w:r>
    </w:p>
    <w:p w:rsidR="00CB3E0F" w:rsidRPr="00CA52E6" w:rsidRDefault="00CB3E0F" w:rsidP="00CB3E0F">
      <w:pPr>
        <w:spacing w:after="0" w:line="240" w:lineRule="auto"/>
        <w:rPr>
          <w:rFonts w:ascii="Times New Roman" w:hAnsi="Times New Roman" w:cs="Times New Roman"/>
          <w:sz w:val="24"/>
          <w:szCs w:val="24"/>
          <w:u w:val="single"/>
          <w:vertAlign w:val="superscript"/>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2</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w:t>
      </w:r>
      <w:proofErr w:type="gramStart"/>
      <w:r>
        <w:rPr>
          <w:rFonts w:ascii="Times New Roman" w:hAnsi="Times New Roman" w:cs="Times New Roman"/>
          <w:sz w:val="24"/>
          <w:szCs w:val="24"/>
          <w:u w:val="single"/>
          <w:lang w:val="es-CR"/>
        </w:rPr>
        <w:t xml:space="preserve">2 </w:t>
      </w:r>
      <w:r w:rsidRPr="00CA52E6">
        <w:rPr>
          <w:rFonts w:ascii="Times New Roman" w:hAnsi="Times New Roman" w:cs="Times New Roman"/>
          <w:sz w:val="24"/>
          <w:szCs w:val="24"/>
          <w:u w:val="single"/>
          <w:lang w:val="es-CR"/>
        </w:rPr>
        <w:t>)</w:t>
      </w:r>
      <w:proofErr w:type="gramEnd"/>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(-2</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vertAlign w:val="superscript"/>
          <w:lang w:val="es-CR"/>
        </w:rPr>
        <w:t xml:space="preserve">2 </w:t>
      </w:r>
      <w:r w:rsidRPr="00CA52E6">
        <w:rPr>
          <w:rFonts w:ascii="Times New Roman" w:hAnsi="Times New Roman" w:cs="Times New Roman"/>
          <w:sz w:val="24"/>
          <w:szCs w:val="24"/>
          <w:lang w:val="es-CR"/>
        </w:rPr>
        <w:t>+</w:t>
      </w:r>
      <w:r>
        <w:rPr>
          <w:rFonts w:ascii="Times New Roman" w:hAnsi="Times New Roman" w:cs="Times New Roman"/>
          <w:sz w:val="24"/>
          <w:szCs w:val="24"/>
          <w:u w:val="single"/>
          <w:lang w:val="es-CR"/>
        </w:rPr>
        <w:t xml:space="preserve"> (2</w:t>
      </w:r>
      <w:r w:rsidRPr="00CA52E6">
        <w:rPr>
          <w:rFonts w:ascii="Times New Roman" w:hAnsi="Times New Roman" w:cs="Times New Roman"/>
          <w:sz w:val="24"/>
          <w:szCs w:val="24"/>
          <w:u w:val="single"/>
          <w:lang w:val="es-CR"/>
        </w:rPr>
        <w:t>)</w:t>
      </w:r>
      <w:r>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u w:val="single"/>
          <w:vertAlign w:val="superscript"/>
          <w:lang w:val="es-CR"/>
        </w:rPr>
        <w:t>2</w:t>
      </w:r>
    </w:p>
    <w:p w:rsidR="00CB3E0F" w:rsidRPr="00CA52E6"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113      19          12       2</w:t>
      </w:r>
    </w:p>
    <w:p w:rsidR="00CB3E0F"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2</w:t>
      </w:r>
      <w:r>
        <w:rPr>
          <w:rFonts w:ascii="Times New Roman" w:hAnsi="Times New Roman" w:cs="Times New Roman"/>
          <w:sz w:val="24"/>
          <w:szCs w:val="24"/>
          <w:lang w:val="es-CR"/>
        </w:rPr>
        <w:t xml:space="preserve"> = </w:t>
      </w:r>
      <w:r>
        <w:rPr>
          <w:rFonts w:ascii="Times New Roman" w:hAnsi="Times New Roman" w:cs="Times New Roman"/>
          <w:sz w:val="24"/>
          <w:szCs w:val="24"/>
          <w:u w:val="single"/>
          <w:lang w:val="es-CR"/>
        </w:rPr>
        <w:t xml:space="preserve"> 4</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4</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lang w:val="es-CR"/>
        </w:rPr>
        <w:t xml:space="preserve">+ </w:t>
      </w:r>
      <w:r>
        <w:rPr>
          <w:rFonts w:ascii="Times New Roman" w:hAnsi="Times New Roman" w:cs="Times New Roman"/>
          <w:sz w:val="24"/>
          <w:szCs w:val="24"/>
          <w:u w:val="single"/>
          <w:lang w:val="es-CR"/>
        </w:rPr>
        <w:t xml:space="preserve">  4</w:t>
      </w:r>
      <w:r w:rsidRPr="00CA52E6">
        <w:rPr>
          <w:rFonts w:ascii="Times New Roman" w:hAnsi="Times New Roman" w:cs="Times New Roman"/>
          <w:sz w:val="24"/>
          <w:szCs w:val="24"/>
          <w:u w:val="single"/>
          <w:lang w:val="es-CR"/>
        </w:rPr>
        <w:t xml:space="preserve"> </w:t>
      </w:r>
      <w:r w:rsidRPr="00CA52E6">
        <w:rPr>
          <w:rFonts w:ascii="Times New Roman" w:hAnsi="Times New Roman" w:cs="Times New Roman"/>
          <w:sz w:val="24"/>
          <w:szCs w:val="24"/>
          <w:lang w:val="es-CR"/>
        </w:rPr>
        <w:t xml:space="preserve">+ </w:t>
      </w:r>
      <w:r>
        <w:rPr>
          <w:rFonts w:ascii="Times New Roman" w:hAnsi="Times New Roman" w:cs="Times New Roman"/>
          <w:sz w:val="24"/>
          <w:szCs w:val="24"/>
          <w:lang w:val="es-CR"/>
        </w:rPr>
        <w:t xml:space="preserve"> </w:t>
      </w:r>
      <w:r w:rsidRPr="00CA52E6">
        <w:rPr>
          <w:rFonts w:ascii="Times New Roman" w:hAnsi="Times New Roman" w:cs="Times New Roman"/>
          <w:sz w:val="24"/>
          <w:szCs w:val="24"/>
          <w:u w:val="single"/>
          <w:lang w:val="es-CR"/>
        </w:rPr>
        <w:t xml:space="preserve"> </w:t>
      </w:r>
      <w:r>
        <w:rPr>
          <w:rFonts w:ascii="Times New Roman" w:hAnsi="Times New Roman" w:cs="Times New Roman"/>
          <w:sz w:val="24"/>
          <w:szCs w:val="24"/>
          <w:u w:val="single"/>
          <w:lang w:val="es-CR"/>
        </w:rPr>
        <w:t xml:space="preserve">4   </w:t>
      </w:r>
      <w:r w:rsidRPr="00CA52E6">
        <w:rPr>
          <w:rFonts w:ascii="Times New Roman" w:hAnsi="Times New Roman" w:cs="Times New Roman"/>
          <w:sz w:val="24"/>
          <w:szCs w:val="24"/>
          <w:u w:val="single"/>
          <w:lang w:val="es-CR"/>
        </w:rPr>
        <w:t xml:space="preserve"> </w:t>
      </w:r>
    </w:p>
    <w:p w:rsidR="00CB3E0F" w:rsidRPr="00D66A64"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 xml:space="preserve">        113     19    12     2</w:t>
      </w:r>
    </w:p>
    <w:p w:rsidR="00CB3E0F" w:rsidRPr="00D66A64" w:rsidRDefault="00CB3E0F" w:rsidP="00CB3E0F">
      <w:pPr>
        <w:spacing w:after="0" w:line="240" w:lineRule="auto"/>
        <w:rPr>
          <w:rFonts w:ascii="Times New Roman" w:hAnsi="Times New Roman" w:cs="Times New Roman"/>
          <w:sz w:val="24"/>
          <w:szCs w:val="24"/>
          <w:lang w:val="es-CR"/>
        </w:rPr>
      </w:pPr>
      <w:r>
        <w:rPr>
          <w:rFonts w:ascii="Times New Roman" w:hAnsi="Times New Roman" w:cs="Times New Roman"/>
          <w:sz w:val="24"/>
          <w:szCs w:val="24"/>
          <w:lang w:val="es-CR"/>
        </w:rPr>
        <w:t>X</w:t>
      </w:r>
      <w:r>
        <w:rPr>
          <w:rFonts w:ascii="Times New Roman" w:hAnsi="Times New Roman" w:cs="Times New Roman"/>
          <w:sz w:val="24"/>
          <w:szCs w:val="24"/>
          <w:vertAlign w:val="superscript"/>
          <w:lang w:val="es-CR"/>
        </w:rPr>
        <w:t xml:space="preserve">2 </w:t>
      </w:r>
      <w:r>
        <w:rPr>
          <w:rFonts w:ascii="Times New Roman" w:hAnsi="Times New Roman" w:cs="Times New Roman"/>
          <w:sz w:val="24"/>
          <w:szCs w:val="24"/>
          <w:lang w:val="es-CR"/>
        </w:rPr>
        <w:t>= 0.04 + 0.21 + 0.33 + 2</w:t>
      </w:r>
    </w:p>
    <w:p w:rsidR="00CB3E0F" w:rsidRPr="00D66A64" w:rsidRDefault="00986EC6" w:rsidP="00CB3E0F">
      <w:pPr>
        <w:tabs>
          <w:tab w:val="left" w:pos="2273"/>
        </w:tabs>
        <w:spacing w:after="0" w:line="240" w:lineRule="auto"/>
        <w:rPr>
          <w:rFonts w:ascii="Times New Roman" w:hAnsi="Times New Roman" w:cs="Times New Roman"/>
          <w:sz w:val="24"/>
          <w:szCs w:val="24"/>
          <w:lang w:val="es-CR"/>
        </w:rPr>
      </w:pPr>
      <w:r>
        <w:rPr>
          <w:rFonts w:ascii="Times New Roman" w:hAnsi="Times New Roman" w:cs="Times New Roman"/>
          <w:noProof/>
          <w:sz w:val="24"/>
          <w:szCs w:val="24"/>
          <w:lang w:eastAsia="es-ES"/>
        </w:rPr>
        <w:pict>
          <v:shape id="_x0000_s1071" type="#_x0000_t32" style="position:absolute;margin-left:50.1pt;margin-top:5.6pt;width:56.4pt;height:0;z-index:251721728"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2.58</w:t>
      </w:r>
      <w:r w:rsidR="00CB3E0F">
        <w:rPr>
          <w:rFonts w:ascii="Times New Roman" w:hAnsi="Times New Roman" w:cs="Times New Roman"/>
          <w:sz w:val="24"/>
          <w:szCs w:val="24"/>
          <w:lang w:val="es-CR"/>
        </w:rPr>
        <w:tab/>
        <w:t xml:space="preserve">Formula. </w:t>
      </w:r>
    </w:p>
    <w:p w:rsidR="00CB3E0F" w:rsidRDefault="00986EC6" w:rsidP="00CB3E0F">
      <w:pPr>
        <w:tabs>
          <w:tab w:val="left" w:pos="2255"/>
        </w:tabs>
        <w:spacing w:after="0" w:line="240" w:lineRule="auto"/>
        <w:rPr>
          <w:rFonts w:ascii="Times New Roman" w:hAnsi="Times New Roman" w:cs="Times New Roman"/>
          <w:sz w:val="24"/>
          <w:szCs w:val="24"/>
          <w:lang w:val="es-CR"/>
        </w:rPr>
      </w:pPr>
      <w:r w:rsidRPr="00986EC6">
        <w:rPr>
          <w:rFonts w:ascii="Times New Roman" w:hAnsi="Times New Roman" w:cs="Times New Roman"/>
          <w:b/>
          <w:noProof/>
          <w:sz w:val="24"/>
          <w:szCs w:val="24"/>
          <w:lang w:eastAsia="es-ES"/>
        </w:rPr>
        <w:pict>
          <v:shape id="_x0000_s1072" type="#_x0000_t32" style="position:absolute;margin-left:50.1pt;margin-top:6.6pt;width:56.4pt;height:0;z-index:251722752" o:connectortype="straight">
            <v:stroke endarrow="block"/>
          </v:shape>
        </w:pict>
      </w:r>
      <w:r w:rsidR="00CB3E0F">
        <w:rPr>
          <w:rFonts w:ascii="Times New Roman" w:hAnsi="Times New Roman" w:cs="Times New Roman"/>
          <w:sz w:val="24"/>
          <w:szCs w:val="24"/>
          <w:lang w:val="es-CR"/>
        </w:rPr>
        <w:t>X</w:t>
      </w:r>
      <w:r w:rsidR="00CB3E0F">
        <w:rPr>
          <w:rFonts w:ascii="Times New Roman" w:hAnsi="Times New Roman" w:cs="Times New Roman"/>
          <w:sz w:val="24"/>
          <w:szCs w:val="24"/>
          <w:vertAlign w:val="superscript"/>
          <w:lang w:val="es-CR"/>
        </w:rPr>
        <w:t xml:space="preserve">2 </w:t>
      </w:r>
      <w:r w:rsidR="00CB3E0F">
        <w:rPr>
          <w:rFonts w:ascii="Times New Roman" w:hAnsi="Times New Roman" w:cs="Times New Roman"/>
          <w:sz w:val="24"/>
          <w:szCs w:val="24"/>
          <w:lang w:val="es-CR"/>
        </w:rPr>
        <w:t>= 3.84</w:t>
      </w:r>
      <w:r w:rsidR="00CB3E0F">
        <w:rPr>
          <w:rFonts w:ascii="Times New Roman" w:hAnsi="Times New Roman" w:cs="Times New Roman"/>
          <w:sz w:val="24"/>
          <w:szCs w:val="24"/>
          <w:lang w:val="es-CR"/>
        </w:rPr>
        <w:tab/>
        <w:t xml:space="preserve">Tabla. </w:t>
      </w:r>
    </w:p>
    <w:p w:rsidR="00CB3E0F" w:rsidRDefault="00CB3E0F" w:rsidP="00CB3E0F">
      <w:pPr>
        <w:tabs>
          <w:tab w:val="left" w:pos="2255"/>
        </w:tabs>
        <w:spacing w:after="0" w:line="240" w:lineRule="auto"/>
        <w:rPr>
          <w:rFonts w:ascii="Times New Roman" w:hAnsi="Times New Roman" w:cs="Times New Roman"/>
          <w:sz w:val="24"/>
          <w:szCs w:val="24"/>
          <w:lang w:val="es-CR"/>
        </w:rPr>
      </w:pPr>
    </w:p>
    <w:p w:rsidR="00CB3E0F" w:rsidRDefault="00CB3E0F" w:rsidP="00CB3E0F">
      <w:pPr>
        <w:tabs>
          <w:tab w:val="left" w:pos="2255"/>
        </w:tabs>
        <w:spacing w:after="0" w:line="360" w:lineRule="auto"/>
        <w:rPr>
          <w:rFonts w:ascii="Times New Roman" w:hAnsi="Times New Roman" w:cs="Times New Roman"/>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lang w:val="es-CR"/>
        </w:rPr>
      </w:pPr>
      <w:r w:rsidRPr="00CA52E6">
        <w:rPr>
          <w:rFonts w:ascii="Times New Roman" w:hAnsi="Times New Roman" w:cs="Times New Roman"/>
          <w:b/>
          <w:sz w:val="24"/>
          <w:szCs w:val="24"/>
          <w:lang w:val="es-CR"/>
        </w:rPr>
        <w:t>Análisis</w:t>
      </w:r>
      <w:r>
        <w:rPr>
          <w:rFonts w:ascii="Times New Roman" w:hAnsi="Times New Roman" w:cs="Times New Roman"/>
          <w:b/>
          <w:sz w:val="24"/>
          <w:szCs w:val="24"/>
          <w:lang w:val="es-CR"/>
        </w:rPr>
        <w:t xml:space="preserve"> de la aplicación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Default="00CB3E0F" w:rsidP="00CB3E0F">
      <w:pPr>
        <w:tabs>
          <w:tab w:val="left" w:pos="2255"/>
        </w:tabs>
        <w:spacing w:after="0" w:line="360" w:lineRule="auto"/>
        <w:rPr>
          <w:rFonts w:ascii="Times New Roman" w:hAnsi="Times New Roman" w:cs="Times New Roman"/>
          <w:sz w:val="24"/>
          <w:szCs w:val="24"/>
          <w:lang w:val="es-CR"/>
        </w:rPr>
      </w:pPr>
      <w:r w:rsidRPr="00587BF4">
        <w:rPr>
          <w:rFonts w:ascii="Times New Roman" w:hAnsi="Times New Roman" w:cs="Times New Roman"/>
          <w:sz w:val="24"/>
          <w:szCs w:val="24"/>
          <w:lang w:val="es-CR"/>
        </w:rPr>
        <w:t>Como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calculado con la formula es = 2.58 que significa que es menor que chi X</w:t>
      </w:r>
      <w:r w:rsidRPr="00587BF4">
        <w:rPr>
          <w:rFonts w:ascii="Times New Roman" w:hAnsi="Times New Roman" w:cs="Times New Roman"/>
          <w:sz w:val="24"/>
          <w:szCs w:val="24"/>
          <w:vertAlign w:val="superscript"/>
          <w:lang w:val="es-CR"/>
        </w:rPr>
        <w:t xml:space="preserve">2 </w:t>
      </w:r>
      <w:r w:rsidRPr="00587BF4">
        <w:rPr>
          <w:rFonts w:ascii="Times New Roman" w:hAnsi="Times New Roman" w:cs="Times New Roman"/>
          <w:sz w:val="24"/>
          <w:szCs w:val="24"/>
          <w:lang w:val="es-CR"/>
        </w:rPr>
        <w:t>de la tabla = 3.84, se rechaza la hipótesis de la investigación  y se acepta la nula</w:t>
      </w:r>
      <w:r>
        <w:rPr>
          <w:rFonts w:ascii="Times New Roman" w:hAnsi="Times New Roman" w:cs="Times New Roman"/>
          <w:sz w:val="24"/>
          <w:szCs w:val="24"/>
          <w:lang w:val="es-CR"/>
        </w:rPr>
        <w:t xml:space="preserve">. </w:t>
      </w:r>
    </w:p>
    <w:p w:rsidR="00CB3E0F" w:rsidRDefault="00CB3E0F" w:rsidP="00CB3E0F">
      <w:pPr>
        <w:tabs>
          <w:tab w:val="left" w:pos="2255"/>
        </w:tabs>
        <w:spacing w:after="0" w:line="360" w:lineRule="auto"/>
        <w:rPr>
          <w:rFonts w:ascii="Times New Roman" w:hAnsi="Times New Roman" w:cs="Times New Roman"/>
          <w:sz w:val="24"/>
          <w:szCs w:val="24"/>
          <w:lang w:val="es-CR"/>
        </w:rPr>
      </w:pPr>
    </w:p>
    <w:p w:rsidR="00CB3E0F" w:rsidRPr="00CA52E6" w:rsidRDefault="00CB3E0F" w:rsidP="00CB3E0F">
      <w:pPr>
        <w:tabs>
          <w:tab w:val="left" w:pos="2255"/>
        </w:tabs>
        <w:spacing w:after="0" w:line="360" w:lineRule="auto"/>
        <w:rPr>
          <w:rFonts w:ascii="Times New Roman" w:hAnsi="Times New Roman" w:cs="Times New Roman"/>
          <w:b/>
          <w:sz w:val="24"/>
          <w:szCs w:val="24"/>
        </w:rPr>
      </w:pPr>
      <w:r w:rsidRPr="00CA52E6">
        <w:rPr>
          <w:rFonts w:ascii="Times New Roman" w:hAnsi="Times New Roman" w:cs="Times New Roman"/>
          <w:b/>
          <w:sz w:val="24"/>
          <w:szCs w:val="24"/>
          <w:lang w:val="es-CR"/>
        </w:rPr>
        <w:t>Interpretación</w:t>
      </w:r>
      <w:r>
        <w:rPr>
          <w:rFonts w:ascii="Times New Roman" w:hAnsi="Times New Roman" w:cs="Times New Roman"/>
          <w:b/>
          <w:sz w:val="24"/>
          <w:szCs w:val="24"/>
          <w:lang w:val="es-CR"/>
        </w:rPr>
        <w:t xml:space="preserve"> del X</w:t>
      </w:r>
      <w:r>
        <w:rPr>
          <w:rFonts w:ascii="Times New Roman" w:hAnsi="Times New Roman" w:cs="Times New Roman"/>
          <w:b/>
          <w:sz w:val="24"/>
          <w:szCs w:val="24"/>
          <w:vertAlign w:val="superscript"/>
          <w:lang w:val="es-CR"/>
        </w:rPr>
        <w:t>2</w:t>
      </w:r>
      <w:r w:rsidRPr="00CA52E6">
        <w:rPr>
          <w:rFonts w:ascii="Times New Roman" w:hAnsi="Times New Roman" w:cs="Times New Roman"/>
          <w:b/>
          <w:sz w:val="24"/>
          <w:szCs w:val="24"/>
          <w:lang w:val="es-CR"/>
        </w:rPr>
        <w:t xml:space="preserve">: </w:t>
      </w:r>
    </w:p>
    <w:p w:rsidR="00CB3E0F" w:rsidRPr="00587BF4" w:rsidRDefault="00CB3E0F" w:rsidP="00CB3E0F">
      <w:p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El coeficiente “Q” de Kendall indica que existe una media asociación entre el periodo que realiza el docente para evaluar a los estudiantes de la clase de educación física. Y la prueba de significación  X</w:t>
      </w:r>
      <w:r w:rsidRPr="00587BF4">
        <w:rPr>
          <w:rFonts w:ascii="Times New Roman" w:hAnsi="Times New Roman" w:cs="Times New Roman"/>
          <w:sz w:val="24"/>
          <w:szCs w:val="24"/>
          <w:vertAlign w:val="superscript"/>
        </w:rPr>
        <w:t xml:space="preserve">2 </w:t>
      </w:r>
      <w:r w:rsidRPr="00587BF4">
        <w:rPr>
          <w:rFonts w:ascii="Times New Roman" w:hAnsi="Times New Roman" w:cs="Times New Roman"/>
          <w:sz w:val="24"/>
          <w:szCs w:val="24"/>
        </w:rPr>
        <w:t>revelo que la relación encontrada de las dos variables objeto de análisis, dando un valor de 2.58 es decir que se rechaza la hipótesis de la investigación y se acepta la hipótesis nula.</w:t>
      </w:r>
    </w:p>
    <w:p w:rsidR="003D17DB" w:rsidRDefault="003D17DB" w:rsidP="003D17DB">
      <w:pPr>
        <w:spacing w:line="360" w:lineRule="auto"/>
        <w:jc w:val="both"/>
        <w:rPr>
          <w:rFonts w:ascii="Times New Roman" w:hAnsi="Times New Roman" w:cs="Times New Roman"/>
          <w:sz w:val="24"/>
          <w:szCs w:val="24"/>
        </w:rPr>
      </w:pPr>
    </w:p>
    <w:p w:rsidR="003D17DB" w:rsidRDefault="003D17DB" w:rsidP="003D17DB">
      <w:pPr>
        <w:pStyle w:val="Prrafodelista"/>
        <w:numPr>
          <w:ilvl w:val="1"/>
          <w:numId w:val="25"/>
        </w:num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Análisis de la E</w:t>
      </w:r>
      <w:r w:rsidRPr="00D479B1">
        <w:rPr>
          <w:rFonts w:ascii="Times New Roman" w:hAnsi="Times New Roman" w:cs="Times New Roman"/>
          <w:b/>
          <w:sz w:val="24"/>
          <w:szCs w:val="24"/>
        </w:rPr>
        <w:t xml:space="preserve">ntrevista aplicada a los docentes de Educación Física </w:t>
      </w:r>
      <w:r>
        <w:rPr>
          <w:rFonts w:ascii="Times New Roman" w:hAnsi="Times New Roman" w:cs="Times New Roman"/>
          <w:b/>
          <w:sz w:val="24"/>
          <w:szCs w:val="24"/>
        </w:rPr>
        <w:t>d</w:t>
      </w:r>
      <w:r w:rsidRPr="00D479B1">
        <w:rPr>
          <w:rFonts w:ascii="Times New Roman" w:hAnsi="Times New Roman" w:cs="Times New Roman"/>
          <w:b/>
          <w:sz w:val="24"/>
          <w:szCs w:val="24"/>
        </w:rPr>
        <w:t xml:space="preserve">el Centro de San Salvador y distrito 0608 municipio de Mejicanos. </w:t>
      </w:r>
    </w:p>
    <w:p w:rsidR="003D17DB" w:rsidRDefault="003D17DB" w:rsidP="003D17DB">
      <w:pPr>
        <w:spacing w:line="240" w:lineRule="auto"/>
        <w:rPr>
          <w:rFonts w:ascii="Times New Roman" w:hAnsi="Times New Roman"/>
          <w:b/>
          <w:sz w:val="24"/>
          <w:szCs w:val="24"/>
        </w:rPr>
      </w:pPr>
    </w:p>
    <w:p w:rsidR="003D17DB" w:rsidRPr="00E721A7" w:rsidRDefault="003D17DB" w:rsidP="003D17DB">
      <w:pPr>
        <w:spacing w:line="240" w:lineRule="auto"/>
        <w:jc w:val="both"/>
        <w:rPr>
          <w:rFonts w:ascii="Times New Roman" w:hAnsi="Times New Roman"/>
          <w:sz w:val="24"/>
          <w:szCs w:val="24"/>
        </w:rPr>
      </w:pPr>
      <w:r w:rsidRPr="00170CD7">
        <w:rPr>
          <w:rFonts w:ascii="Times New Roman" w:hAnsi="Times New Roman"/>
          <w:b/>
          <w:sz w:val="24"/>
          <w:szCs w:val="24"/>
        </w:rPr>
        <w:t xml:space="preserve">Pregunta nº 1: </w:t>
      </w:r>
    </w:p>
    <w:tbl>
      <w:tblPr>
        <w:tblStyle w:val="Tablaconcuadrcula"/>
        <w:tblW w:w="0" w:type="auto"/>
        <w:tblInd w:w="1670" w:type="dxa"/>
        <w:tblLook w:val="04A0"/>
      </w:tblPr>
      <w:tblGrid>
        <w:gridCol w:w="2603"/>
        <w:gridCol w:w="2603"/>
      </w:tblGrid>
      <w:tr w:rsidR="003D17DB" w:rsidTr="00DF51DE">
        <w:trPr>
          <w:trHeight w:val="302"/>
        </w:trPr>
        <w:tc>
          <w:tcPr>
            <w:tcW w:w="2603"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2603"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28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Capacitación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9</w:t>
            </w:r>
          </w:p>
        </w:tc>
      </w:tr>
      <w:tr w:rsidR="003D17DB" w:rsidTr="00DF51DE">
        <w:trPr>
          <w:trHeight w:val="30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Conferencia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w:t>
            </w:r>
          </w:p>
        </w:tc>
      </w:tr>
      <w:tr w:rsidR="003D17DB" w:rsidTr="00DF51DE">
        <w:trPr>
          <w:trHeight w:val="30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Taller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w:t>
            </w:r>
          </w:p>
        </w:tc>
      </w:tr>
      <w:tr w:rsidR="003D17DB" w:rsidTr="00DF51DE">
        <w:trPr>
          <w:trHeight w:val="30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Ninguno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10</w:t>
            </w:r>
          </w:p>
        </w:tc>
      </w:tr>
    </w:tbl>
    <w:p w:rsidR="003D17DB" w:rsidRDefault="003D17DB" w:rsidP="003D17DB">
      <w:pPr>
        <w:spacing w:line="240" w:lineRule="auto"/>
        <w:rPr>
          <w:rFonts w:ascii="Times New Roman" w:hAnsi="Times New Roman" w:cs="Times New Roman"/>
          <w:sz w:val="24"/>
          <w:szCs w:val="24"/>
        </w:rPr>
      </w:pPr>
    </w:p>
    <w:p w:rsidR="003D17DB" w:rsidRPr="001C522A" w:rsidRDefault="003D17DB" w:rsidP="003D17DB">
      <w:pPr>
        <w:spacing w:line="240" w:lineRule="auto"/>
        <w:rPr>
          <w:rFonts w:ascii="Times New Roman" w:hAnsi="Times New Roman" w:cs="Times New Roman"/>
          <w:sz w:val="24"/>
          <w:szCs w:val="24"/>
        </w:rPr>
      </w:pPr>
      <w:r>
        <w:rPr>
          <w:noProof/>
          <w:lang w:eastAsia="es-ES"/>
        </w:rPr>
        <w:drawing>
          <wp:anchor distT="0" distB="0" distL="114300" distR="114300" simplePos="0" relativeHeight="251689984" behindDoc="0" locked="0" layoutInCell="1" allowOverlap="1">
            <wp:simplePos x="0" y="0"/>
            <wp:positionH relativeFrom="column">
              <wp:posOffset>436880</wp:posOffset>
            </wp:positionH>
            <wp:positionV relativeFrom="paragraph">
              <wp:posOffset>81915</wp:posOffset>
            </wp:positionV>
            <wp:extent cx="4778375" cy="3227705"/>
            <wp:effectExtent l="19050" t="0" r="22225" b="0"/>
            <wp:wrapSquare wrapText="bothSides"/>
            <wp:docPr id="7"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rsidR="003D17DB" w:rsidRDefault="003D17DB" w:rsidP="003D17DB"/>
    <w:p w:rsidR="003D17DB" w:rsidRPr="00170CD7" w:rsidRDefault="003D17DB" w:rsidP="003D17DB"/>
    <w:p w:rsidR="003D17DB" w:rsidRPr="00170CD7" w:rsidRDefault="003D17DB" w:rsidP="003D17DB"/>
    <w:p w:rsidR="003D17DB" w:rsidRPr="00170CD7" w:rsidRDefault="003D17DB" w:rsidP="003D17DB"/>
    <w:p w:rsidR="003D17DB" w:rsidRPr="00170CD7" w:rsidRDefault="003D17DB" w:rsidP="003D17DB"/>
    <w:p w:rsidR="003D17DB" w:rsidRPr="00170CD7" w:rsidRDefault="003D17DB" w:rsidP="003D17DB"/>
    <w:p w:rsidR="003D17DB" w:rsidRPr="00170CD7" w:rsidRDefault="003D17DB" w:rsidP="003D17DB"/>
    <w:p w:rsidR="003D17DB" w:rsidRPr="00170CD7" w:rsidRDefault="003D17DB" w:rsidP="003D17DB"/>
    <w:p w:rsidR="003D17DB" w:rsidRPr="00170CD7" w:rsidRDefault="003D17DB" w:rsidP="003D17DB"/>
    <w:p w:rsidR="003D17DB" w:rsidRPr="00170CD7" w:rsidRDefault="003D17DB" w:rsidP="003D17DB"/>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sidRPr="00170CD7">
        <w:rPr>
          <w:rFonts w:ascii="Times New Roman" w:hAnsi="Times New Roman" w:cs="Times New Roman"/>
          <w:b/>
          <w:sz w:val="24"/>
          <w:szCs w:val="24"/>
        </w:rPr>
        <w:t>Análisis</w:t>
      </w:r>
      <w:r>
        <w:rPr>
          <w:rFonts w:ascii="Times New Roman" w:hAnsi="Times New Roman" w:cs="Times New Roman"/>
          <w:b/>
          <w:sz w:val="24"/>
          <w:szCs w:val="24"/>
        </w:rPr>
        <w:t xml:space="preserve"> de grafico 1</w:t>
      </w:r>
      <w:r w:rsidRPr="00170CD7">
        <w:rPr>
          <w:rFonts w:ascii="Times New Roman" w:hAnsi="Times New Roman" w:cs="Times New Roman"/>
          <w:b/>
          <w:sz w:val="24"/>
          <w:szCs w:val="24"/>
        </w:rPr>
        <w:t xml:space="preserve">: </w:t>
      </w:r>
    </w:p>
    <w:p w:rsidR="003D17DB" w:rsidRPr="00E43E20" w:rsidRDefault="003D17DB" w:rsidP="003D17DB">
      <w:pPr>
        <w:spacing w:line="360" w:lineRule="auto"/>
        <w:jc w:val="both"/>
        <w:rPr>
          <w:rFonts w:ascii="Times New Roman" w:hAnsi="Times New Roman" w:cs="Times New Roman"/>
          <w:sz w:val="24"/>
          <w:szCs w:val="24"/>
        </w:rPr>
      </w:pPr>
      <w:r w:rsidRPr="00E43E20">
        <w:rPr>
          <w:rFonts w:ascii="Times New Roman" w:hAnsi="Times New Roman" w:cs="Times New Roman"/>
          <w:sz w:val="24"/>
          <w:szCs w:val="24"/>
        </w:rPr>
        <w:t>El presente grafico muestra que el 39% de los docentes entrevistados ha asistido a capacitaciones, el 9% ha asistido a conferencias, otro 9% ha asistido a talleres y el 43%</w:t>
      </w:r>
      <w:r>
        <w:rPr>
          <w:rFonts w:ascii="Times New Roman" w:hAnsi="Times New Roman" w:cs="Times New Roman"/>
          <w:sz w:val="24"/>
          <w:szCs w:val="24"/>
        </w:rPr>
        <w:t xml:space="preserve"> responde que durante los últimos meses no ha asistido a ninguna capacitación.</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Nº2: </w:t>
      </w:r>
    </w:p>
    <w:tbl>
      <w:tblPr>
        <w:tblStyle w:val="Tablaconcuadrcula"/>
        <w:tblW w:w="0" w:type="auto"/>
        <w:tblInd w:w="1670" w:type="dxa"/>
        <w:tblLook w:val="04A0"/>
      </w:tblPr>
      <w:tblGrid>
        <w:gridCol w:w="2603"/>
        <w:gridCol w:w="2603"/>
      </w:tblGrid>
      <w:tr w:rsidR="003D17DB" w:rsidTr="00DF51DE">
        <w:trPr>
          <w:trHeight w:val="302"/>
        </w:trPr>
        <w:tc>
          <w:tcPr>
            <w:tcW w:w="2603"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2603"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28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SI</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22</w:t>
            </w:r>
          </w:p>
        </w:tc>
      </w:tr>
      <w:tr w:rsidR="003D17DB" w:rsidTr="00DF51DE">
        <w:trPr>
          <w:trHeight w:val="30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NO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w:t>
            </w:r>
          </w:p>
        </w:tc>
      </w:tr>
    </w:tbl>
    <w:p w:rsidR="003D17DB" w:rsidRDefault="003D17DB" w:rsidP="003D17DB">
      <w:pPr>
        <w:rPr>
          <w:rFonts w:ascii="Times New Roman" w:hAnsi="Times New Roman" w:cs="Times New Roman"/>
          <w:b/>
          <w:sz w:val="24"/>
          <w:szCs w:val="24"/>
        </w:rPr>
      </w:pPr>
    </w:p>
    <w:p w:rsidR="003D17DB" w:rsidRPr="00805471"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1008" behindDoc="0" locked="0" layoutInCell="1" allowOverlap="1">
            <wp:simplePos x="0" y="0"/>
            <wp:positionH relativeFrom="column">
              <wp:posOffset>315595</wp:posOffset>
            </wp:positionH>
            <wp:positionV relativeFrom="paragraph">
              <wp:posOffset>189865</wp:posOffset>
            </wp:positionV>
            <wp:extent cx="4774565" cy="3415030"/>
            <wp:effectExtent l="19050" t="0" r="26035" b="0"/>
            <wp:wrapSquare wrapText="bothSides"/>
            <wp:docPr id="8"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p>
    <w:p w:rsidR="003D17DB" w:rsidRPr="00805471"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805471">
        <w:rPr>
          <w:rFonts w:ascii="Times New Roman" w:hAnsi="Times New Roman" w:cs="Times New Roman"/>
          <w:b/>
          <w:sz w:val="24"/>
          <w:szCs w:val="24"/>
        </w:rPr>
        <w:t>Análisis</w:t>
      </w:r>
      <w:r>
        <w:rPr>
          <w:rFonts w:ascii="Times New Roman" w:hAnsi="Times New Roman" w:cs="Times New Roman"/>
          <w:b/>
          <w:sz w:val="24"/>
          <w:szCs w:val="24"/>
        </w:rPr>
        <w:t xml:space="preserve"> de grafico 2</w:t>
      </w:r>
      <w:r w:rsidRPr="00805471">
        <w:rPr>
          <w:rFonts w:ascii="Times New Roman" w:hAnsi="Times New Roman" w:cs="Times New Roman"/>
          <w:b/>
          <w:sz w:val="24"/>
          <w:szCs w:val="24"/>
        </w:rPr>
        <w:t>:</w:t>
      </w:r>
    </w:p>
    <w:p w:rsidR="003D17DB" w:rsidRDefault="003D17DB" w:rsidP="003D17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w:t>
      </w:r>
      <w:r w:rsidRPr="00B54806">
        <w:rPr>
          <w:rFonts w:ascii="Times New Roman" w:hAnsi="Times New Roman" w:cs="Times New Roman"/>
          <w:sz w:val="24"/>
          <w:szCs w:val="24"/>
        </w:rPr>
        <w:t xml:space="preserve"> presente grafico </w:t>
      </w:r>
      <w:r>
        <w:rPr>
          <w:rFonts w:ascii="Times New Roman" w:hAnsi="Times New Roman" w:cs="Times New Roman"/>
          <w:sz w:val="24"/>
          <w:szCs w:val="24"/>
        </w:rPr>
        <w:t xml:space="preserve">se </w:t>
      </w:r>
      <w:r w:rsidRPr="00B54806">
        <w:rPr>
          <w:rFonts w:ascii="Times New Roman" w:hAnsi="Times New Roman" w:cs="Times New Roman"/>
          <w:sz w:val="24"/>
          <w:szCs w:val="24"/>
        </w:rPr>
        <w:t>interpreta que el 96%</w:t>
      </w:r>
      <w:r>
        <w:rPr>
          <w:rFonts w:ascii="Times New Roman" w:hAnsi="Times New Roman" w:cs="Times New Roman"/>
          <w:sz w:val="24"/>
          <w:szCs w:val="24"/>
        </w:rPr>
        <w:t xml:space="preserve"> de los docentes al momento de planificar prevé las posibles necesidades del alumnado y el otro 4% responde que no planifica en base a las necesidades de sus alumnos. </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Pr="00805471"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 3: </w:t>
      </w:r>
      <w:r w:rsidRPr="00805471">
        <w:rPr>
          <w:rFonts w:ascii="Times New Roman" w:hAnsi="Times New Roman" w:cs="Times New Roman"/>
          <w:b/>
          <w:sz w:val="24"/>
          <w:szCs w:val="24"/>
        </w:rPr>
        <w:t xml:space="preserve"> </w:t>
      </w:r>
    </w:p>
    <w:tbl>
      <w:tblPr>
        <w:tblStyle w:val="Tablaconcuadrcula"/>
        <w:tblW w:w="0" w:type="auto"/>
        <w:tblInd w:w="1670" w:type="dxa"/>
        <w:tblLook w:val="04A0"/>
      </w:tblPr>
      <w:tblGrid>
        <w:gridCol w:w="2603"/>
        <w:gridCol w:w="2603"/>
      </w:tblGrid>
      <w:tr w:rsidR="003D17DB" w:rsidTr="00DF51DE">
        <w:trPr>
          <w:trHeight w:val="302"/>
        </w:trPr>
        <w:tc>
          <w:tcPr>
            <w:tcW w:w="2603"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2603"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28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Diagnostica</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3</w:t>
            </w:r>
          </w:p>
        </w:tc>
      </w:tr>
      <w:tr w:rsidR="003D17DB" w:rsidTr="00DF51DE">
        <w:trPr>
          <w:trHeight w:val="30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Formativa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13</w:t>
            </w:r>
          </w:p>
        </w:tc>
      </w:tr>
      <w:tr w:rsidR="003D17DB" w:rsidTr="00DF51DE">
        <w:trPr>
          <w:trHeight w:val="302"/>
        </w:trPr>
        <w:tc>
          <w:tcPr>
            <w:tcW w:w="2603"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Sumativa </w:t>
            </w:r>
          </w:p>
        </w:tc>
        <w:tc>
          <w:tcPr>
            <w:tcW w:w="2603"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7</w:t>
            </w:r>
          </w:p>
        </w:tc>
      </w:tr>
    </w:tbl>
    <w:p w:rsidR="003D17DB" w:rsidRDefault="003D17DB" w:rsidP="003D17DB">
      <w:pPr>
        <w:tabs>
          <w:tab w:val="left" w:pos="1683"/>
        </w:tabs>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2032" behindDoc="0" locked="0" layoutInCell="1" allowOverlap="1">
            <wp:simplePos x="0" y="0"/>
            <wp:positionH relativeFrom="column">
              <wp:posOffset>136525</wp:posOffset>
            </wp:positionH>
            <wp:positionV relativeFrom="paragraph">
              <wp:posOffset>175260</wp:posOffset>
            </wp:positionV>
            <wp:extent cx="4773295" cy="3702685"/>
            <wp:effectExtent l="19050" t="0" r="27305" b="0"/>
            <wp:wrapSquare wrapText="bothSides"/>
            <wp:docPr id="9"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Pr="003E50FC"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3E50FC">
        <w:rPr>
          <w:rFonts w:ascii="Times New Roman" w:hAnsi="Times New Roman" w:cs="Times New Roman"/>
          <w:b/>
          <w:sz w:val="24"/>
          <w:szCs w:val="24"/>
        </w:rPr>
        <w:t>Análisis</w:t>
      </w:r>
      <w:r>
        <w:rPr>
          <w:rFonts w:ascii="Times New Roman" w:hAnsi="Times New Roman" w:cs="Times New Roman"/>
          <w:b/>
          <w:sz w:val="24"/>
          <w:szCs w:val="24"/>
        </w:rPr>
        <w:t xml:space="preserve"> d grafico 3</w:t>
      </w:r>
      <w:r w:rsidRPr="003E50FC">
        <w:rPr>
          <w:rFonts w:ascii="Times New Roman" w:hAnsi="Times New Roman" w:cs="Times New Roman"/>
          <w:b/>
          <w:sz w:val="24"/>
          <w:szCs w:val="24"/>
        </w:rPr>
        <w:t xml:space="preserve">: </w:t>
      </w:r>
    </w:p>
    <w:p w:rsidR="003D17DB" w:rsidRPr="00B54806" w:rsidRDefault="003D17DB" w:rsidP="003D17DB">
      <w:pPr>
        <w:spacing w:line="360" w:lineRule="auto"/>
        <w:jc w:val="both"/>
        <w:rPr>
          <w:rFonts w:ascii="Times New Roman" w:hAnsi="Times New Roman" w:cs="Times New Roman"/>
          <w:sz w:val="24"/>
          <w:szCs w:val="24"/>
        </w:rPr>
      </w:pPr>
      <w:r w:rsidRPr="00B54806">
        <w:rPr>
          <w:rFonts w:ascii="Times New Roman" w:hAnsi="Times New Roman" w:cs="Times New Roman"/>
          <w:sz w:val="24"/>
          <w:szCs w:val="24"/>
        </w:rPr>
        <w:t>El presente grafico muestra que el 57% de los docentes utiliza un sistema de evaluación Sumativa, el otro</w:t>
      </w:r>
      <w:r>
        <w:rPr>
          <w:rFonts w:ascii="Times New Roman" w:hAnsi="Times New Roman" w:cs="Times New Roman"/>
          <w:sz w:val="24"/>
          <w:szCs w:val="24"/>
        </w:rPr>
        <w:t xml:space="preserve"> 30% hace uso del sistema de eva</w:t>
      </w:r>
      <w:r w:rsidRPr="00B54806">
        <w:rPr>
          <w:rFonts w:ascii="Times New Roman" w:hAnsi="Times New Roman" w:cs="Times New Roman"/>
          <w:sz w:val="24"/>
          <w:szCs w:val="24"/>
        </w:rPr>
        <w:t>lu</w:t>
      </w:r>
      <w:r>
        <w:rPr>
          <w:rFonts w:ascii="Times New Roman" w:hAnsi="Times New Roman" w:cs="Times New Roman"/>
          <w:sz w:val="24"/>
          <w:szCs w:val="24"/>
        </w:rPr>
        <w:t>a</w:t>
      </w:r>
      <w:r w:rsidRPr="00B54806">
        <w:rPr>
          <w:rFonts w:ascii="Times New Roman" w:hAnsi="Times New Roman" w:cs="Times New Roman"/>
          <w:sz w:val="24"/>
          <w:szCs w:val="24"/>
        </w:rPr>
        <w:t xml:space="preserve">ción formativa, mientras que otro 13% responde que el sistema de evaluación </w:t>
      </w:r>
      <w:r>
        <w:rPr>
          <w:rFonts w:ascii="Times New Roman" w:hAnsi="Times New Roman" w:cs="Times New Roman"/>
          <w:sz w:val="24"/>
          <w:szCs w:val="24"/>
        </w:rPr>
        <w:t>que aplica es el diagnostico</w:t>
      </w:r>
      <w:r w:rsidRPr="00B54806">
        <w:rPr>
          <w:rFonts w:ascii="Times New Roman" w:hAnsi="Times New Roman" w:cs="Times New Roman"/>
          <w:sz w:val="24"/>
          <w:szCs w:val="24"/>
        </w:rPr>
        <w:t>.</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Nº4: </w:t>
      </w:r>
    </w:p>
    <w:tbl>
      <w:tblPr>
        <w:tblStyle w:val="Tablaconcuadrcula"/>
        <w:tblW w:w="0" w:type="auto"/>
        <w:tblInd w:w="1670" w:type="dxa"/>
        <w:tblLook w:val="04A0"/>
      </w:tblPr>
      <w:tblGrid>
        <w:gridCol w:w="3421"/>
        <w:gridCol w:w="2105"/>
      </w:tblGrid>
      <w:tr w:rsidR="003D17DB" w:rsidTr="00DF51DE">
        <w:trPr>
          <w:trHeight w:val="338"/>
        </w:trPr>
        <w:tc>
          <w:tcPr>
            <w:tcW w:w="3421"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2105"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17"/>
        </w:trPr>
        <w:tc>
          <w:tcPr>
            <w:tcW w:w="342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Trabajo en grupo </w:t>
            </w:r>
          </w:p>
        </w:tc>
        <w:tc>
          <w:tcPr>
            <w:tcW w:w="2105"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5</w:t>
            </w:r>
          </w:p>
        </w:tc>
      </w:tr>
      <w:tr w:rsidR="003D17DB" w:rsidTr="00DF51DE">
        <w:trPr>
          <w:trHeight w:val="338"/>
        </w:trPr>
        <w:tc>
          <w:tcPr>
            <w:tcW w:w="342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Variedad de material deportivo</w:t>
            </w:r>
          </w:p>
        </w:tc>
        <w:tc>
          <w:tcPr>
            <w:tcW w:w="2105"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5</w:t>
            </w:r>
          </w:p>
        </w:tc>
      </w:tr>
      <w:tr w:rsidR="003D17DB" w:rsidTr="00DF51DE">
        <w:trPr>
          <w:trHeight w:val="338"/>
        </w:trPr>
        <w:tc>
          <w:tcPr>
            <w:tcW w:w="342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Juegos pre-deportivos </w:t>
            </w:r>
          </w:p>
        </w:tc>
        <w:tc>
          <w:tcPr>
            <w:tcW w:w="2105"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13</w:t>
            </w:r>
          </w:p>
        </w:tc>
      </w:tr>
    </w:tbl>
    <w:p w:rsidR="003D17DB" w:rsidRDefault="003D17DB" w:rsidP="003D17DB">
      <w:pPr>
        <w:rPr>
          <w:rFonts w:ascii="Times New Roman" w:hAnsi="Times New Roman" w:cs="Times New Roman"/>
          <w:b/>
          <w:sz w:val="24"/>
          <w:szCs w:val="24"/>
        </w:rPr>
      </w:pPr>
    </w:p>
    <w:p w:rsidR="003D17DB" w:rsidRPr="002C6F6A"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3056" behindDoc="0" locked="0" layoutInCell="1" allowOverlap="1">
            <wp:simplePos x="0" y="0"/>
            <wp:positionH relativeFrom="column">
              <wp:posOffset>283210</wp:posOffset>
            </wp:positionH>
            <wp:positionV relativeFrom="paragraph">
              <wp:posOffset>242570</wp:posOffset>
            </wp:positionV>
            <wp:extent cx="4764405" cy="3702685"/>
            <wp:effectExtent l="19050" t="0" r="17145" b="0"/>
            <wp:wrapSquare wrapText="bothSides"/>
            <wp:docPr id="10"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Pr="002C6F6A"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2C6F6A">
        <w:rPr>
          <w:rFonts w:ascii="Times New Roman" w:hAnsi="Times New Roman" w:cs="Times New Roman"/>
          <w:b/>
          <w:sz w:val="24"/>
          <w:szCs w:val="24"/>
        </w:rPr>
        <w:t>Análisis</w:t>
      </w:r>
      <w:r>
        <w:rPr>
          <w:rFonts w:ascii="Times New Roman" w:hAnsi="Times New Roman" w:cs="Times New Roman"/>
          <w:b/>
          <w:sz w:val="24"/>
          <w:szCs w:val="24"/>
        </w:rPr>
        <w:t xml:space="preserve"> de grafico 4</w:t>
      </w:r>
      <w:r w:rsidRPr="002C6F6A">
        <w:rPr>
          <w:rFonts w:ascii="Times New Roman" w:hAnsi="Times New Roman" w:cs="Times New Roman"/>
          <w:b/>
          <w:sz w:val="24"/>
          <w:szCs w:val="24"/>
        </w:rPr>
        <w:t xml:space="preserve">: </w:t>
      </w:r>
    </w:p>
    <w:p w:rsidR="003D17DB" w:rsidRPr="00033FC8" w:rsidRDefault="003D17DB" w:rsidP="003D17DB">
      <w:pPr>
        <w:spacing w:line="360" w:lineRule="auto"/>
        <w:jc w:val="both"/>
        <w:rPr>
          <w:rFonts w:ascii="Times New Roman" w:hAnsi="Times New Roman" w:cs="Times New Roman"/>
          <w:sz w:val="24"/>
          <w:szCs w:val="24"/>
        </w:rPr>
      </w:pPr>
      <w:r w:rsidRPr="00033FC8">
        <w:rPr>
          <w:rFonts w:ascii="Times New Roman" w:hAnsi="Times New Roman" w:cs="Times New Roman"/>
          <w:sz w:val="24"/>
          <w:szCs w:val="24"/>
        </w:rPr>
        <w:t>En el grafico anterior se interpreta que el 57% de los docentes</w:t>
      </w:r>
      <w:r>
        <w:rPr>
          <w:rFonts w:ascii="Times New Roman" w:hAnsi="Times New Roman" w:cs="Times New Roman"/>
          <w:sz w:val="24"/>
          <w:szCs w:val="24"/>
        </w:rPr>
        <w:t xml:space="preserve"> la estrategia de aprendiza que les resulta efectiva para el proceso de enseñanza es el uso de la variedad de material deportivo, mientras que el 30% le resulta efectivo los juegos Pre-deportivos y el otro13% considera que su efectividad lo logran mediante el trabajo en grupo.</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 5: </w:t>
      </w:r>
    </w:p>
    <w:tbl>
      <w:tblPr>
        <w:tblStyle w:val="Tablaconcuadrcula"/>
        <w:tblW w:w="0" w:type="auto"/>
        <w:tblInd w:w="1670" w:type="dxa"/>
        <w:tblLook w:val="04A0"/>
      </w:tblPr>
      <w:tblGrid>
        <w:gridCol w:w="2691"/>
        <w:gridCol w:w="2126"/>
      </w:tblGrid>
      <w:tr w:rsidR="003D17DB" w:rsidTr="00DF51DE">
        <w:trPr>
          <w:trHeight w:val="338"/>
        </w:trPr>
        <w:tc>
          <w:tcPr>
            <w:tcW w:w="2691"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2126"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17"/>
        </w:trPr>
        <w:tc>
          <w:tcPr>
            <w:tcW w:w="269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Participación </w:t>
            </w:r>
          </w:p>
        </w:tc>
        <w:tc>
          <w:tcPr>
            <w:tcW w:w="2126"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11</w:t>
            </w:r>
          </w:p>
        </w:tc>
      </w:tr>
      <w:tr w:rsidR="003D17DB" w:rsidTr="00DF51DE">
        <w:trPr>
          <w:trHeight w:val="338"/>
        </w:trPr>
        <w:tc>
          <w:tcPr>
            <w:tcW w:w="269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Compañerismo </w:t>
            </w:r>
          </w:p>
        </w:tc>
        <w:tc>
          <w:tcPr>
            <w:tcW w:w="2126"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4</w:t>
            </w:r>
          </w:p>
        </w:tc>
      </w:tr>
      <w:tr w:rsidR="003D17DB" w:rsidTr="00DF51DE">
        <w:trPr>
          <w:trHeight w:val="338"/>
        </w:trPr>
        <w:tc>
          <w:tcPr>
            <w:tcW w:w="269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Actitudes </w:t>
            </w:r>
          </w:p>
        </w:tc>
        <w:tc>
          <w:tcPr>
            <w:tcW w:w="2126"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8</w:t>
            </w:r>
          </w:p>
        </w:tc>
      </w:tr>
    </w:tbl>
    <w:p w:rsidR="003D17DB" w:rsidRDefault="003D17DB" w:rsidP="003D17DB">
      <w:pPr>
        <w:rPr>
          <w:rFonts w:ascii="Times New Roman" w:hAnsi="Times New Roman" w:cs="Times New Roman"/>
          <w:b/>
          <w:sz w:val="24"/>
          <w:szCs w:val="24"/>
        </w:rPr>
      </w:pPr>
    </w:p>
    <w:p w:rsidR="003D17DB" w:rsidRPr="00636D85"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4080" behindDoc="0" locked="0" layoutInCell="1" allowOverlap="1">
            <wp:simplePos x="0" y="0"/>
            <wp:positionH relativeFrom="column">
              <wp:posOffset>187325</wp:posOffset>
            </wp:positionH>
            <wp:positionV relativeFrom="paragraph">
              <wp:posOffset>107315</wp:posOffset>
            </wp:positionV>
            <wp:extent cx="4773930" cy="3702685"/>
            <wp:effectExtent l="19050" t="0" r="26670" b="0"/>
            <wp:wrapSquare wrapText="bothSides"/>
            <wp:docPr id="11"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Pr="00636D85"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636D85">
        <w:rPr>
          <w:rFonts w:ascii="Times New Roman" w:hAnsi="Times New Roman" w:cs="Times New Roman"/>
          <w:b/>
          <w:sz w:val="24"/>
          <w:szCs w:val="24"/>
        </w:rPr>
        <w:t>Análisis</w:t>
      </w:r>
      <w:r>
        <w:rPr>
          <w:rFonts w:ascii="Times New Roman" w:hAnsi="Times New Roman" w:cs="Times New Roman"/>
          <w:b/>
          <w:sz w:val="24"/>
          <w:szCs w:val="24"/>
        </w:rPr>
        <w:t xml:space="preserve"> de grafico 5</w:t>
      </w:r>
      <w:r w:rsidRPr="00636D85">
        <w:rPr>
          <w:rFonts w:ascii="Times New Roman" w:hAnsi="Times New Roman" w:cs="Times New Roman"/>
          <w:b/>
          <w:sz w:val="24"/>
          <w:szCs w:val="24"/>
        </w:rPr>
        <w:t xml:space="preserve">: </w:t>
      </w:r>
    </w:p>
    <w:p w:rsidR="003D17DB" w:rsidRDefault="003D17DB" w:rsidP="003D17DB">
      <w:pPr>
        <w:spacing w:line="360" w:lineRule="auto"/>
        <w:rPr>
          <w:rFonts w:ascii="Times New Roman" w:hAnsi="Times New Roman" w:cs="Times New Roman"/>
          <w:sz w:val="24"/>
          <w:szCs w:val="24"/>
        </w:rPr>
      </w:pPr>
      <w:r w:rsidRPr="00184326">
        <w:rPr>
          <w:rFonts w:ascii="Times New Roman" w:hAnsi="Times New Roman" w:cs="Times New Roman"/>
          <w:sz w:val="24"/>
          <w:szCs w:val="24"/>
        </w:rPr>
        <w:t>La presente grafica nos muestra que el 39% de los docentes el aspecto motivacional que toma en cuenta para el logro de sus objetivos es la participación, el otro 14% responde el compañerismo</w:t>
      </w:r>
      <w:r>
        <w:rPr>
          <w:rFonts w:ascii="Times New Roman" w:hAnsi="Times New Roman" w:cs="Times New Roman"/>
          <w:sz w:val="24"/>
          <w:szCs w:val="24"/>
        </w:rPr>
        <w:t xml:space="preserve"> y el 47% toma en cuenta la actitud de los estudiantes.</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 6: </w:t>
      </w:r>
    </w:p>
    <w:tbl>
      <w:tblPr>
        <w:tblStyle w:val="Tablaconcuadrcula"/>
        <w:tblW w:w="0" w:type="auto"/>
        <w:tblInd w:w="1670" w:type="dxa"/>
        <w:tblLook w:val="04A0"/>
      </w:tblPr>
      <w:tblGrid>
        <w:gridCol w:w="2691"/>
        <w:gridCol w:w="2126"/>
      </w:tblGrid>
      <w:tr w:rsidR="003D17DB" w:rsidTr="00DF51DE">
        <w:trPr>
          <w:trHeight w:val="338"/>
        </w:trPr>
        <w:tc>
          <w:tcPr>
            <w:tcW w:w="2691"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2126"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17"/>
        </w:trPr>
        <w:tc>
          <w:tcPr>
            <w:tcW w:w="269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SI</w:t>
            </w:r>
          </w:p>
        </w:tc>
        <w:tc>
          <w:tcPr>
            <w:tcW w:w="2126"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23</w:t>
            </w:r>
          </w:p>
        </w:tc>
      </w:tr>
      <w:tr w:rsidR="003D17DB" w:rsidTr="00DF51DE">
        <w:trPr>
          <w:trHeight w:val="338"/>
        </w:trPr>
        <w:tc>
          <w:tcPr>
            <w:tcW w:w="2691"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NO</w:t>
            </w:r>
          </w:p>
        </w:tc>
        <w:tc>
          <w:tcPr>
            <w:tcW w:w="2126"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0</w:t>
            </w:r>
          </w:p>
        </w:tc>
      </w:tr>
    </w:tbl>
    <w:p w:rsidR="003D17DB" w:rsidRDefault="003D17DB" w:rsidP="003D17DB">
      <w:pPr>
        <w:rPr>
          <w:rFonts w:ascii="Times New Roman" w:hAnsi="Times New Roman" w:cs="Times New Roman"/>
          <w:b/>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5104" behindDoc="0" locked="0" layoutInCell="1" allowOverlap="1">
            <wp:simplePos x="0" y="0"/>
            <wp:positionH relativeFrom="column">
              <wp:posOffset>203835</wp:posOffset>
            </wp:positionH>
            <wp:positionV relativeFrom="paragraph">
              <wp:posOffset>0</wp:posOffset>
            </wp:positionV>
            <wp:extent cx="4759960" cy="3928110"/>
            <wp:effectExtent l="19050" t="0" r="21590" b="0"/>
            <wp:wrapSquare wrapText="bothSides"/>
            <wp:docPr id="12"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Pr="004139BA"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sidRPr="004139BA">
        <w:rPr>
          <w:rFonts w:ascii="Times New Roman" w:hAnsi="Times New Roman" w:cs="Times New Roman"/>
          <w:b/>
          <w:sz w:val="24"/>
          <w:szCs w:val="24"/>
        </w:rPr>
        <w:t>Análisis</w:t>
      </w:r>
      <w:r>
        <w:rPr>
          <w:rFonts w:ascii="Times New Roman" w:hAnsi="Times New Roman" w:cs="Times New Roman"/>
          <w:b/>
          <w:sz w:val="24"/>
          <w:szCs w:val="24"/>
        </w:rPr>
        <w:t xml:space="preserve"> de grafico 6</w:t>
      </w:r>
      <w:r w:rsidRPr="004139BA">
        <w:rPr>
          <w:rFonts w:ascii="Times New Roman" w:hAnsi="Times New Roman" w:cs="Times New Roman"/>
          <w:b/>
          <w:sz w:val="24"/>
          <w:szCs w:val="24"/>
        </w:rPr>
        <w:t xml:space="preserve">: </w:t>
      </w:r>
    </w:p>
    <w:p w:rsidR="003D17DB" w:rsidRDefault="003D17DB" w:rsidP="003D17DB">
      <w:pPr>
        <w:spacing w:line="360" w:lineRule="auto"/>
        <w:jc w:val="both"/>
        <w:rPr>
          <w:rFonts w:ascii="Times New Roman" w:hAnsi="Times New Roman" w:cs="Times New Roman"/>
          <w:sz w:val="24"/>
          <w:szCs w:val="24"/>
        </w:rPr>
      </w:pPr>
      <w:r w:rsidRPr="00184326">
        <w:rPr>
          <w:rFonts w:ascii="Times New Roman" w:hAnsi="Times New Roman" w:cs="Times New Roman"/>
          <w:sz w:val="24"/>
          <w:szCs w:val="24"/>
        </w:rPr>
        <w:t>La grafica anterior nos muestra que el 100% de los docentes respondieron que</w:t>
      </w:r>
      <w:r>
        <w:rPr>
          <w:rFonts w:ascii="Times New Roman" w:hAnsi="Times New Roman" w:cs="Times New Roman"/>
          <w:sz w:val="24"/>
          <w:szCs w:val="24"/>
        </w:rPr>
        <w:t xml:space="preserve"> si</w:t>
      </w:r>
      <w:r w:rsidRPr="00184326">
        <w:rPr>
          <w:rFonts w:ascii="Times New Roman" w:hAnsi="Times New Roman" w:cs="Times New Roman"/>
          <w:sz w:val="24"/>
          <w:szCs w:val="24"/>
        </w:rPr>
        <w:t xml:space="preserve"> desarrollan técnicas didácticas durante su clase.</w:t>
      </w:r>
    </w:p>
    <w:p w:rsidR="003D17DB" w:rsidRDefault="003D17DB" w:rsidP="003D17DB">
      <w:pPr>
        <w:rPr>
          <w:rFonts w:ascii="Times New Roman" w:hAnsi="Times New Roman" w:cs="Times New Roman"/>
          <w:b/>
          <w:sz w:val="24"/>
          <w:szCs w:val="24"/>
        </w:rPr>
      </w:pPr>
    </w:p>
    <w:p w:rsidR="003D17DB" w:rsidRPr="004139BA"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 7: </w:t>
      </w:r>
    </w:p>
    <w:tbl>
      <w:tblPr>
        <w:tblStyle w:val="Tablaconcuadrcula"/>
        <w:tblW w:w="0" w:type="auto"/>
        <w:tblInd w:w="1670" w:type="dxa"/>
        <w:tblLook w:val="04A0"/>
      </w:tblPr>
      <w:tblGrid>
        <w:gridCol w:w="3825"/>
        <w:gridCol w:w="1984"/>
      </w:tblGrid>
      <w:tr w:rsidR="003D17DB" w:rsidTr="00DF51DE">
        <w:trPr>
          <w:trHeight w:val="326"/>
        </w:trPr>
        <w:tc>
          <w:tcPr>
            <w:tcW w:w="3825"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1984"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05"/>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Logro de objetivos</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11</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Interés del alumnado</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8</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Comunicación </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Desarrollo de habilidades y destrezas</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w:t>
            </w:r>
          </w:p>
        </w:tc>
      </w:tr>
    </w:tbl>
    <w:p w:rsidR="003D17DB" w:rsidRDefault="003D17DB" w:rsidP="003D17DB">
      <w:pPr>
        <w:rPr>
          <w:rFonts w:ascii="Times New Roman" w:hAnsi="Times New Roman" w:cs="Times New Roman"/>
          <w:b/>
          <w:sz w:val="24"/>
          <w:szCs w:val="24"/>
        </w:rPr>
      </w:pPr>
    </w:p>
    <w:p w:rsidR="003D17DB" w:rsidRPr="00B61E13"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6128" behindDoc="0" locked="0" layoutInCell="1" allowOverlap="1">
            <wp:simplePos x="0" y="0"/>
            <wp:positionH relativeFrom="column">
              <wp:posOffset>147955</wp:posOffset>
            </wp:positionH>
            <wp:positionV relativeFrom="paragraph">
              <wp:posOffset>59690</wp:posOffset>
            </wp:positionV>
            <wp:extent cx="4764405" cy="3905885"/>
            <wp:effectExtent l="19050" t="0" r="17145" b="0"/>
            <wp:wrapSquare wrapText="bothSides"/>
            <wp:docPr id="13"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B61E13">
        <w:rPr>
          <w:rFonts w:ascii="Times New Roman" w:hAnsi="Times New Roman" w:cs="Times New Roman"/>
          <w:b/>
          <w:sz w:val="24"/>
          <w:szCs w:val="24"/>
        </w:rPr>
        <w:t>Análisis</w:t>
      </w:r>
      <w:r>
        <w:rPr>
          <w:rFonts w:ascii="Times New Roman" w:hAnsi="Times New Roman" w:cs="Times New Roman"/>
          <w:b/>
          <w:sz w:val="24"/>
          <w:szCs w:val="24"/>
        </w:rPr>
        <w:t xml:space="preserve"> de grafico 7</w:t>
      </w:r>
      <w:r w:rsidRPr="00B61E13">
        <w:rPr>
          <w:rFonts w:ascii="Times New Roman" w:hAnsi="Times New Roman" w:cs="Times New Roman"/>
          <w:b/>
          <w:sz w:val="24"/>
          <w:szCs w:val="24"/>
        </w:rPr>
        <w:t xml:space="preserve">: </w:t>
      </w:r>
    </w:p>
    <w:p w:rsidR="003D17DB" w:rsidRPr="00184326" w:rsidRDefault="003D17DB" w:rsidP="003D17DB">
      <w:pPr>
        <w:spacing w:line="360" w:lineRule="auto"/>
        <w:jc w:val="both"/>
        <w:rPr>
          <w:rFonts w:ascii="Times New Roman" w:hAnsi="Times New Roman" w:cs="Times New Roman"/>
          <w:sz w:val="24"/>
          <w:szCs w:val="24"/>
        </w:rPr>
      </w:pPr>
      <w:r w:rsidRPr="00184326">
        <w:rPr>
          <w:rFonts w:ascii="Times New Roman" w:hAnsi="Times New Roman" w:cs="Times New Roman"/>
          <w:sz w:val="24"/>
          <w:szCs w:val="24"/>
        </w:rPr>
        <w:t>En el presente grafico se interpreta que el 38%</w:t>
      </w:r>
      <w:r>
        <w:rPr>
          <w:rFonts w:ascii="Times New Roman" w:hAnsi="Times New Roman" w:cs="Times New Roman"/>
          <w:sz w:val="24"/>
          <w:szCs w:val="24"/>
        </w:rPr>
        <w:t xml:space="preserve"> de los docentes con las diferentes técnicas empleadas en el desarrollo de su clase han obtenido el logro de sus objetivos, mientras que el 27% ha obtenido el interés del alumnado por su clase y el 28% ha logrado una mejor comunicación docente-alumno.</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 8: </w:t>
      </w:r>
    </w:p>
    <w:tbl>
      <w:tblPr>
        <w:tblStyle w:val="Tablaconcuadrcula"/>
        <w:tblW w:w="0" w:type="auto"/>
        <w:tblInd w:w="1670" w:type="dxa"/>
        <w:tblLook w:val="04A0"/>
      </w:tblPr>
      <w:tblGrid>
        <w:gridCol w:w="3825"/>
        <w:gridCol w:w="1984"/>
      </w:tblGrid>
      <w:tr w:rsidR="003D17DB" w:rsidTr="00DF51DE">
        <w:trPr>
          <w:trHeight w:val="326"/>
        </w:trPr>
        <w:tc>
          <w:tcPr>
            <w:tcW w:w="3825"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1984"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05"/>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Tarea de investigación</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3</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Charla motivacional </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4</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Aprender jugando</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4</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PIN</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Trabajo en grupo </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11</w:t>
            </w:r>
          </w:p>
        </w:tc>
      </w:tr>
    </w:tbl>
    <w:p w:rsidR="003D17DB" w:rsidRDefault="003D17DB" w:rsidP="003D17DB">
      <w:pPr>
        <w:rPr>
          <w:rFonts w:ascii="Times New Roman" w:hAnsi="Times New Roman" w:cs="Times New Roman"/>
          <w:b/>
          <w:sz w:val="24"/>
          <w:szCs w:val="24"/>
        </w:rPr>
      </w:pPr>
    </w:p>
    <w:p w:rsidR="003D17DB" w:rsidRPr="00B61E13"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7152" behindDoc="0" locked="0" layoutInCell="1" allowOverlap="1">
            <wp:simplePos x="0" y="0"/>
            <wp:positionH relativeFrom="column">
              <wp:posOffset>260350</wp:posOffset>
            </wp:positionH>
            <wp:positionV relativeFrom="paragraph">
              <wp:posOffset>4445</wp:posOffset>
            </wp:positionV>
            <wp:extent cx="4765040" cy="3905885"/>
            <wp:effectExtent l="19050" t="0" r="16510" b="0"/>
            <wp:wrapSquare wrapText="bothSides"/>
            <wp:docPr id="14"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Pr="00B61E13"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B61E13">
        <w:rPr>
          <w:rFonts w:ascii="Times New Roman" w:hAnsi="Times New Roman" w:cs="Times New Roman"/>
          <w:b/>
          <w:sz w:val="24"/>
          <w:szCs w:val="24"/>
        </w:rPr>
        <w:t>Análisis</w:t>
      </w:r>
      <w:r>
        <w:rPr>
          <w:rFonts w:ascii="Times New Roman" w:hAnsi="Times New Roman" w:cs="Times New Roman"/>
          <w:b/>
          <w:sz w:val="24"/>
          <w:szCs w:val="24"/>
        </w:rPr>
        <w:t xml:space="preserve"> de grafico 8</w:t>
      </w:r>
      <w:r w:rsidRPr="00B61E13">
        <w:rPr>
          <w:rFonts w:ascii="Times New Roman" w:hAnsi="Times New Roman" w:cs="Times New Roman"/>
          <w:b/>
          <w:sz w:val="24"/>
          <w:szCs w:val="24"/>
        </w:rPr>
        <w:t xml:space="preserve">: </w:t>
      </w:r>
    </w:p>
    <w:p w:rsidR="003D17DB" w:rsidRPr="00D7114F" w:rsidRDefault="003D17DB" w:rsidP="003D17DB">
      <w:pPr>
        <w:spacing w:line="360" w:lineRule="auto"/>
        <w:jc w:val="both"/>
        <w:rPr>
          <w:rFonts w:ascii="Times New Roman" w:hAnsi="Times New Roman" w:cs="Times New Roman"/>
          <w:sz w:val="24"/>
          <w:szCs w:val="24"/>
        </w:rPr>
      </w:pPr>
      <w:r w:rsidRPr="00D7114F">
        <w:rPr>
          <w:rFonts w:ascii="Times New Roman" w:hAnsi="Times New Roman" w:cs="Times New Roman"/>
          <w:sz w:val="24"/>
          <w:szCs w:val="24"/>
        </w:rPr>
        <w:t>En el grafico anterior se observa que el 13% de los docentes utiliza las tareas d</w:t>
      </w:r>
      <w:r>
        <w:rPr>
          <w:rFonts w:ascii="Times New Roman" w:hAnsi="Times New Roman" w:cs="Times New Roman"/>
          <w:sz w:val="24"/>
          <w:szCs w:val="24"/>
        </w:rPr>
        <w:t>e investigación como estrategia</w:t>
      </w:r>
      <w:r w:rsidRPr="00D7114F">
        <w:rPr>
          <w:rFonts w:ascii="Times New Roman" w:hAnsi="Times New Roman" w:cs="Times New Roman"/>
          <w:sz w:val="24"/>
          <w:szCs w:val="24"/>
        </w:rPr>
        <w:t xml:space="preserve"> de enseñanza en la clase, un 18% aplica charlas motivacionales, el 17% implementa la estrategia del aprender jugando, mientras que un 4% desarrolla el PIN como estrategia y el 48% utiliza el trabajo en grupo en la clase.</w:t>
      </w:r>
    </w:p>
    <w:p w:rsidR="003D17DB" w:rsidRDefault="003D17DB" w:rsidP="003D17DB">
      <w:pPr>
        <w:rPr>
          <w:rFonts w:ascii="Times New Roman" w:hAnsi="Times New Roman" w:cs="Times New Roman"/>
          <w:b/>
          <w:sz w:val="24"/>
          <w:szCs w:val="24"/>
        </w:rPr>
      </w:pPr>
      <w:r>
        <w:rPr>
          <w:rFonts w:ascii="Times New Roman" w:hAnsi="Times New Roman" w:cs="Times New Roman"/>
          <w:b/>
          <w:sz w:val="24"/>
          <w:szCs w:val="24"/>
        </w:rPr>
        <w:lastRenderedPageBreak/>
        <w:t xml:space="preserve">Pregunta Nº 9: </w:t>
      </w:r>
    </w:p>
    <w:tbl>
      <w:tblPr>
        <w:tblStyle w:val="Tablaconcuadrcula"/>
        <w:tblW w:w="0" w:type="auto"/>
        <w:tblInd w:w="1670" w:type="dxa"/>
        <w:tblLook w:val="04A0"/>
      </w:tblPr>
      <w:tblGrid>
        <w:gridCol w:w="3825"/>
        <w:gridCol w:w="1984"/>
      </w:tblGrid>
      <w:tr w:rsidR="003D17DB" w:rsidTr="00DF51DE">
        <w:trPr>
          <w:trHeight w:val="326"/>
        </w:trPr>
        <w:tc>
          <w:tcPr>
            <w:tcW w:w="3825"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1984"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05"/>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Lista de cotejo</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9</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Trabajo de investigación</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Examen teórico-practico</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6</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Guía de observación </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7</w:t>
            </w:r>
          </w:p>
        </w:tc>
      </w:tr>
    </w:tbl>
    <w:p w:rsidR="003D17DB" w:rsidRDefault="003D17DB" w:rsidP="003D17DB">
      <w:pPr>
        <w:rPr>
          <w:rFonts w:ascii="Times New Roman" w:hAnsi="Times New Roman" w:cs="Times New Roman"/>
          <w:b/>
          <w:sz w:val="24"/>
          <w:szCs w:val="24"/>
        </w:rPr>
      </w:pPr>
    </w:p>
    <w:p w:rsidR="003D17DB" w:rsidRPr="007473F8"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8176" behindDoc="0" locked="0" layoutInCell="1" allowOverlap="1">
            <wp:simplePos x="0" y="0"/>
            <wp:positionH relativeFrom="column">
              <wp:posOffset>181610</wp:posOffset>
            </wp:positionH>
            <wp:positionV relativeFrom="paragraph">
              <wp:posOffset>217805</wp:posOffset>
            </wp:positionV>
            <wp:extent cx="4775200" cy="3905885"/>
            <wp:effectExtent l="19050" t="0" r="25400" b="0"/>
            <wp:wrapSquare wrapText="bothSides"/>
            <wp:docPr id="15"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r w:rsidRPr="007473F8">
        <w:rPr>
          <w:rFonts w:ascii="Times New Roman" w:hAnsi="Times New Roman" w:cs="Times New Roman"/>
          <w:b/>
          <w:sz w:val="24"/>
          <w:szCs w:val="24"/>
        </w:rPr>
        <w:t>Análisis</w:t>
      </w:r>
      <w:r>
        <w:rPr>
          <w:rFonts w:ascii="Times New Roman" w:hAnsi="Times New Roman" w:cs="Times New Roman"/>
          <w:b/>
          <w:sz w:val="24"/>
          <w:szCs w:val="24"/>
        </w:rPr>
        <w:t xml:space="preserve"> de grafico 9</w:t>
      </w:r>
      <w:r w:rsidRPr="007473F8">
        <w:rPr>
          <w:rFonts w:ascii="Times New Roman" w:hAnsi="Times New Roman" w:cs="Times New Roman"/>
          <w:b/>
          <w:sz w:val="24"/>
          <w:szCs w:val="24"/>
        </w:rPr>
        <w:t xml:space="preserve">: </w:t>
      </w:r>
    </w:p>
    <w:p w:rsidR="003D17DB" w:rsidRDefault="003D17DB" w:rsidP="003D17DB">
      <w:pPr>
        <w:spacing w:line="360" w:lineRule="auto"/>
        <w:jc w:val="both"/>
        <w:rPr>
          <w:rFonts w:ascii="Times New Roman" w:hAnsi="Times New Roman" w:cs="Times New Roman"/>
          <w:sz w:val="24"/>
          <w:szCs w:val="24"/>
        </w:rPr>
      </w:pPr>
      <w:r w:rsidRPr="00683C5F">
        <w:rPr>
          <w:rFonts w:ascii="Times New Roman" w:hAnsi="Times New Roman" w:cs="Times New Roman"/>
          <w:sz w:val="24"/>
          <w:szCs w:val="24"/>
        </w:rPr>
        <w:t>En la presente grafica se muestra que el 39% de docentes hace uso de la  lista de cotejo como instrumento de evaluación, el 4% usa el trabajo de investigación, el 26% utiliza el examen teórico-práctico, y el 31% de docentes utiliza guía de observación como instrumento de evaluación en el desarrollo de la clase.</w:t>
      </w:r>
    </w:p>
    <w:p w:rsidR="003D17DB" w:rsidRPr="00F2459B" w:rsidRDefault="003D17DB" w:rsidP="003D17DB">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Pregunta Nº 10: </w:t>
      </w:r>
    </w:p>
    <w:tbl>
      <w:tblPr>
        <w:tblStyle w:val="Tablaconcuadrcula"/>
        <w:tblW w:w="0" w:type="auto"/>
        <w:tblInd w:w="1670" w:type="dxa"/>
        <w:tblLook w:val="04A0"/>
      </w:tblPr>
      <w:tblGrid>
        <w:gridCol w:w="3825"/>
        <w:gridCol w:w="1984"/>
      </w:tblGrid>
      <w:tr w:rsidR="003D17DB" w:rsidTr="00DF51DE">
        <w:trPr>
          <w:trHeight w:val="326"/>
        </w:trPr>
        <w:tc>
          <w:tcPr>
            <w:tcW w:w="3825"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Respuestas Comunes</w:t>
            </w:r>
          </w:p>
        </w:tc>
        <w:tc>
          <w:tcPr>
            <w:tcW w:w="1984" w:type="dxa"/>
          </w:tcPr>
          <w:p w:rsidR="003D17DB" w:rsidRPr="001C522A" w:rsidRDefault="003D17DB" w:rsidP="00DF51DE">
            <w:pPr>
              <w:jc w:val="center"/>
              <w:rPr>
                <w:rFonts w:ascii="Times New Roman" w:hAnsi="Times New Roman" w:cs="Times New Roman"/>
                <w:b/>
                <w:sz w:val="24"/>
                <w:szCs w:val="24"/>
              </w:rPr>
            </w:pPr>
            <w:r w:rsidRPr="001C522A">
              <w:rPr>
                <w:rFonts w:ascii="Times New Roman" w:hAnsi="Times New Roman" w:cs="Times New Roman"/>
                <w:b/>
                <w:sz w:val="24"/>
                <w:szCs w:val="24"/>
              </w:rPr>
              <w:t>Nº de Respuestas</w:t>
            </w:r>
          </w:p>
        </w:tc>
      </w:tr>
      <w:tr w:rsidR="003D17DB" w:rsidTr="00DF51DE">
        <w:trPr>
          <w:trHeight w:val="305"/>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Deportivo</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15</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Didáctico</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6</w:t>
            </w:r>
          </w:p>
        </w:tc>
      </w:tr>
      <w:tr w:rsidR="003D17DB" w:rsidTr="00DF51DE">
        <w:trPr>
          <w:trHeight w:val="326"/>
        </w:trPr>
        <w:tc>
          <w:tcPr>
            <w:tcW w:w="3825" w:type="dxa"/>
          </w:tcPr>
          <w:p w:rsidR="003D17DB" w:rsidRDefault="003D17DB" w:rsidP="00DF51DE">
            <w:pPr>
              <w:rPr>
                <w:rFonts w:ascii="Times New Roman" w:hAnsi="Times New Roman" w:cs="Times New Roman"/>
                <w:sz w:val="24"/>
                <w:szCs w:val="24"/>
              </w:rPr>
            </w:pPr>
            <w:r>
              <w:rPr>
                <w:rFonts w:ascii="Times New Roman" w:hAnsi="Times New Roman" w:cs="Times New Roman"/>
                <w:sz w:val="24"/>
                <w:szCs w:val="24"/>
              </w:rPr>
              <w:t xml:space="preserve">Multimedio </w:t>
            </w:r>
          </w:p>
        </w:tc>
        <w:tc>
          <w:tcPr>
            <w:tcW w:w="1984" w:type="dxa"/>
          </w:tcPr>
          <w:p w:rsidR="003D17DB" w:rsidRDefault="003D17DB" w:rsidP="00DF51DE">
            <w:pPr>
              <w:jc w:val="center"/>
              <w:rPr>
                <w:rFonts w:ascii="Times New Roman" w:hAnsi="Times New Roman" w:cs="Times New Roman"/>
                <w:sz w:val="24"/>
                <w:szCs w:val="24"/>
              </w:rPr>
            </w:pPr>
            <w:r>
              <w:rPr>
                <w:rFonts w:ascii="Times New Roman" w:hAnsi="Times New Roman" w:cs="Times New Roman"/>
                <w:sz w:val="24"/>
                <w:szCs w:val="24"/>
              </w:rPr>
              <w:t>2</w:t>
            </w:r>
          </w:p>
        </w:tc>
      </w:tr>
    </w:tbl>
    <w:p w:rsidR="003D17DB" w:rsidRDefault="003D17DB" w:rsidP="003D17DB">
      <w:pPr>
        <w:rPr>
          <w:rFonts w:ascii="Times New Roman" w:hAnsi="Times New Roman" w:cs="Times New Roman"/>
          <w:b/>
          <w:sz w:val="24"/>
          <w:szCs w:val="24"/>
        </w:rPr>
      </w:pPr>
    </w:p>
    <w:p w:rsidR="003D17DB" w:rsidRPr="007473F8" w:rsidRDefault="003D17DB" w:rsidP="003D17DB">
      <w:pP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99200" behindDoc="0" locked="0" layoutInCell="1" allowOverlap="1">
            <wp:simplePos x="0" y="0"/>
            <wp:positionH relativeFrom="column">
              <wp:posOffset>271780</wp:posOffset>
            </wp:positionH>
            <wp:positionV relativeFrom="paragraph">
              <wp:posOffset>-2540</wp:posOffset>
            </wp:positionV>
            <wp:extent cx="4775200" cy="3815080"/>
            <wp:effectExtent l="19050" t="0" r="25400" b="0"/>
            <wp:wrapSquare wrapText="bothSides"/>
            <wp:docPr id="1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Pr="007473F8"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sz w:val="24"/>
          <w:szCs w:val="24"/>
        </w:rPr>
      </w:pPr>
    </w:p>
    <w:p w:rsidR="003D17DB" w:rsidRDefault="003D17DB" w:rsidP="003D17DB">
      <w:pPr>
        <w:rPr>
          <w:rFonts w:ascii="Times New Roman" w:hAnsi="Times New Roman" w:cs="Times New Roman"/>
          <w:b/>
          <w:sz w:val="24"/>
          <w:szCs w:val="24"/>
        </w:rPr>
      </w:pPr>
      <w:r w:rsidRPr="007473F8">
        <w:rPr>
          <w:rFonts w:ascii="Times New Roman" w:hAnsi="Times New Roman" w:cs="Times New Roman"/>
          <w:b/>
          <w:sz w:val="24"/>
          <w:szCs w:val="24"/>
        </w:rPr>
        <w:t>Análisis</w:t>
      </w:r>
      <w:r>
        <w:rPr>
          <w:rFonts w:ascii="Times New Roman" w:hAnsi="Times New Roman" w:cs="Times New Roman"/>
          <w:b/>
          <w:sz w:val="24"/>
          <w:szCs w:val="24"/>
        </w:rPr>
        <w:t xml:space="preserve"> de grafico 10</w:t>
      </w:r>
      <w:r w:rsidRPr="007473F8">
        <w:rPr>
          <w:rFonts w:ascii="Times New Roman" w:hAnsi="Times New Roman" w:cs="Times New Roman"/>
          <w:b/>
          <w:sz w:val="24"/>
          <w:szCs w:val="24"/>
        </w:rPr>
        <w:t xml:space="preserve">: </w:t>
      </w:r>
    </w:p>
    <w:p w:rsidR="003D17DB" w:rsidRPr="00683C5F" w:rsidRDefault="003D17DB" w:rsidP="003D17DB">
      <w:pPr>
        <w:spacing w:line="360" w:lineRule="auto"/>
        <w:jc w:val="both"/>
        <w:rPr>
          <w:rFonts w:ascii="Times New Roman" w:hAnsi="Times New Roman" w:cs="Times New Roman"/>
          <w:sz w:val="24"/>
          <w:szCs w:val="24"/>
        </w:rPr>
      </w:pPr>
      <w:r w:rsidRPr="00683C5F">
        <w:rPr>
          <w:rFonts w:ascii="Times New Roman" w:hAnsi="Times New Roman" w:cs="Times New Roman"/>
          <w:sz w:val="24"/>
          <w:szCs w:val="24"/>
        </w:rPr>
        <w:t>El grafico anterior se interpreta que 65% de docentes usa material deportivo como recurso didáctico en la clase de edu</w:t>
      </w:r>
      <w:r>
        <w:rPr>
          <w:rFonts w:ascii="Times New Roman" w:hAnsi="Times New Roman" w:cs="Times New Roman"/>
          <w:sz w:val="24"/>
          <w:szCs w:val="24"/>
        </w:rPr>
        <w:t>cación física, el 26% utiliza material</w:t>
      </w:r>
      <w:r w:rsidRPr="00683C5F">
        <w:rPr>
          <w:rFonts w:ascii="Times New Roman" w:hAnsi="Times New Roman" w:cs="Times New Roman"/>
          <w:sz w:val="24"/>
          <w:szCs w:val="24"/>
        </w:rPr>
        <w:t xml:space="preserve"> didáctico, mientras que el 9% hace uso de lo multimedio como recurso</w:t>
      </w:r>
      <w:r>
        <w:rPr>
          <w:rFonts w:ascii="Times New Roman" w:hAnsi="Times New Roman" w:cs="Times New Roman"/>
          <w:sz w:val="24"/>
          <w:szCs w:val="24"/>
        </w:rPr>
        <w:t>s</w:t>
      </w:r>
      <w:r w:rsidRPr="00683C5F">
        <w:rPr>
          <w:rFonts w:ascii="Times New Roman" w:hAnsi="Times New Roman" w:cs="Times New Roman"/>
          <w:sz w:val="24"/>
          <w:szCs w:val="24"/>
        </w:rPr>
        <w:t xml:space="preserve"> didácticos en la clase. </w:t>
      </w:r>
    </w:p>
    <w:p w:rsidR="003D17DB" w:rsidRDefault="003D17DB" w:rsidP="003D17DB">
      <w:pPr>
        <w:rPr>
          <w:rFonts w:ascii="Times New Roman" w:hAnsi="Times New Roman" w:cs="Times New Roman"/>
          <w:b/>
          <w:sz w:val="24"/>
          <w:szCs w:val="24"/>
        </w:rPr>
      </w:pPr>
    </w:p>
    <w:p w:rsidR="003D17DB" w:rsidRDefault="003D17DB" w:rsidP="003D17DB">
      <w:pPr>
        <w:rPr>
          <w:rFonts w:ascii="Times New Roman" w:hAnsi="Times New Roman" w:cs="Times New Roman"/>
          <w:b/>
          <w:sz w:val="24"/>
          <w:szCs w:val="24"/>
        </w:rPr>
      </w:pPr>
    </w:p>
    <w:p w:rsidR="003D17DB" w:rsidRDefault="003D17DB" w:rsidP="003D17DB">
      <w:pPr>
        <w:pStyle w:val="Prrafodelista"/>
        <w:numPr>
          <w:ilvl w:val="1"/>
          <w:numId w:val="25"/>
        </w:num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Resultados de la Investigación obtenidos  de la incidencia de las metodologías didácticas aplicadas por los Licenciados en Ciencias de La Educación Especialidad Educación Física, Deporte y Recreación para el desarrollo efectivo en el proceso de educación física en los novenos grados del Centro de San Salvador y distrito 0608 municipio de Mejicanos, del sistema publico de educación. </w:t>
      </w:r>
    </w:p>
    <w:p w:rsidR="003D17DB" w:rsidRDefault="003D17DB" w:rsidP="003D17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investigación se realizo en los siguientes centros escolares Centro Escolar España, </w:t>
      </w:r>
      <w:r w:rsidRPr="00D66B61">
        <w:rPr>
          <w:rFonts w:ascii="Times New Roman" w:hAnsi="Times New Roman" w:cs="Times New Roman"/>
          <w:sz w:val="24"/>
          <w:szCs w:val="24"/>
        </w:rPr>
        <w:t>Centro Escolar Morazán</w:t>
      </w:r>
      <w:r>
        <w:rPr>
          <w:rFonts w:ascii="Times New Roman" w:hAnsi="Times New Roman" w:cs="Times New Roman"/>
          <w:sz w:val="24"/>
          <w:szCs w:val="24"/>
        </w:rPr>
        <w:t xml:space="preserve">, </w:t>
      </w:r>
      <w:r w:rsidRPr="00D66B61">
        <w:rPr>
          <w:rFonts w:ascii="Times New Roman" w:hAnsi="Times New Roman" w:cs="Times New Roman"/>
          <w:sz w:val="24"/>
          <w:szCs w:val="24"/>
        </w:rPr>
        <w:t>Centro Escolar Joaquín Rodezno</w:t>
      </w:r>
      <w:r>
        <w:rPr>
          <w:rFonts w:ascii="Times New Roman" w:hAnsi="Times New Roman" w:cs="Times New Roman"/>
          <w:sz w:val="24"/>
          <w:szCs w:val="24"/>
        </w:rPr>
        <w:t>,</w:t>
      </w:r>
      <w:r w:rsidRPr="0061493D">
        <w:rPr>
          <w:rFonts w:ascii="Times New Roman" w:hAnsi="Times New Roman" w:cs="Times New Roman"/>
          <w:sz w:val="24"/>
          <w:szCs w:val="24"/>
        </w:rPr>
        <w:t xml:space="preserve"> </w:t>
      </w:r>
      <w:r w:rsidRPr="00D66B61">
        <w:rPr>
          <w:rFonts w:ascii="Times New Roman" w:hAnsi="Times New Roman" w:cs="Times New Roman"/>
          <w:sz w:val="24"/>
          <w:szCs w:val="24"/>
        </w:rPr>
        <w:t>Centro Escolar San Antonio Abad</w:t>
      </w:r>
      <w:r>
        <w:rPr>
          <w:rFonts w:ascii="Times New Roman" w:hAnsi="Times New Roman" w:cs="Times New Roman"/>
          <w:sz w:val="24"/>
          <w:szCs w:val="24"/>
        </w:rPr>
        <w:t xml:space="preserve">, </w:t>
      </w:r>
      <w:r w:rsidRPr="00D66B61">
        <w:rPr>
          <w:rFonts w:ascii="Times New Roman" w:hAnsi="Times New Roman" w:cs="Times New Roman"/>
          <w:sz w:val="24"/>
          <w:szCs w:val="24"/>
        </w:rPr>
        <w:t>Centro Escolar Juana López</w:t>
      </w:r>
      <w:r>
        <w:rPr>
          <w:rFonts w:ascii="Times New Roman" w:hAnsi="Times New Roman" w:cs="Times New Roman"/>
          <w:sz w:val="24"/>
          <w:szCs w:val="24"/>
        </w:rPr>
        <w:t xml:space="preserve">, </w:t>
      </w:r>
      <w:r w:rsidRPr="00D66B61">
        <w:rPr>
          <w:rFonts w:ascii="Times New Roman" w:hAnsi="Times New Roman" w:cs="Times New Roman"/>
          <w:sz w:val="24"/>
          <w:szCs w:val="24"/>
        </w:rPr>
        <w:t>Centro Escolar Caserío La Pedrera Colonia Costa Rica</w:t>
      </w:r>
      <w:r>
        <w:rPr>
          <w:rFonts w:ascii="Times New Roman" w:hAnsi="Times New Roman" w:cs="Times New Roman"/>
          <w:sz w:val="24"/>
          <w:szCs w:val="24"/>
        </w:rPr>
        <w:t xml:space="preserve">, Centro Escolar Antonio Najarro, </w:t>
      </w:r>
      <w:r w:rsidRPr="00AF5F59">
        <w:rPr>
          <w:rFonts w:ascii="Times New Roman" w:hAnsi="Times New Roman" w:cs="Times New Roman"/>
          <w:sz w:val="24"/>
          <w:szCs w:val="24"/>
        </w:rPr>
        <w:t>Centro Escolar República de Uruguay</w:t>
      </w:r>
      <w:r>
        <w:rPr>
          <w:rFonts w:ascii="Times New Roman" w:hAnsi="Times New Roman" w:cs="Times New Roman"/>
          <w:sz w:val="24"/>
          <w:szCs w:val="24"/>
        </w:rPr>
        <w:t xml:space="preserve">, </w:t>
      </w:r>
      <w:r w:rsidRPr="00AF5F59">
        <w:rPr>
          <w:rFonts w:ascii="Times New Roman" w:hAnsi="Times New Roman" w:cs="Times New Roman"/>
          <w:sz w:val="24"/>
          <w:szCs w:val="24"/>
        </w:rPr>
        <w:t>Centro Escolar Católico Marista</w:t>
      </w:r>
      <w:r>
        <w:rPr>
          <w:rFonts w:ascii="Times New Roman" w:hAnsi="Times New Roman" w:cs="Times New Roman"/>
          <w:sz w:val="24"/>
          <w:szCs w:val="24"/>
        </w:rPr>
        <w:t xml:space="preserve">, Centro Escolar Jesús Obrero, Centro escolar Católico San Agustín, Centro Escolar República de Perú; con el objetivo de identificar como inciden las metodologías didácticas que aplican los Licenciados en Ciencias de la Educación, Especialidad Educación Física, Deporte y Recreación para el desarrollo efectivo en el proceso de educación física.  </w:t>
      </w:r>
    </w:p>
    <w:p w:rsidR="003D17DB" w:rsidRDefault="003D17DB" w:rsidP="003D17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estudio hace evidente la incidencia de las metodologías didácticas que aplican los Licenciados Especialistas en Educación Física en los novenos grados en el Centro de San Salvador y distrito 0608 municipio de </w:t>
      </w:r>
      <w:proofErr w:type="gramStart"/>
      <w:r>
        <w:rPr>
          <w:rFonts w:ascii="Times New Roman" w:hAnsi="Times New Roman" w:cs="Times New Roman"/>
          <w:sz w:val="24"/>
          <w:szCs w:val="24"/>
        </w:rPr>
        <w:t>Mejicanos</w:t>
      </w:r>
      <w:proofErr w:type="gramEnd"/>
      <w:r>
        <w:rPr>
          <w:rFonts w:ascii="Times New Roman" w:hAnsi="Times New Roman" w:cs="Times New Roman"/>
          <w:sz w:val="24"/>
          <w:szCs w:val="24"/>
        </w:rPr>
        <w:t xml:space="preserve">. </w:t>
      </w:r>
    </w:p>
    <w:p w:rsidR="003D17DB" w:rsidRPr="00587BF4" w:rsidRDefault="003D17DB" w:rsidP="003D17DB">
      <w:pPr>
        <w:spacing w:line="360" w:lineRule="auto"/>
        <w:jc w:val="both"/>
        <w:rPr>
          <w:rFonts w:ascii="Times New Roman" w:hAnsi="Times New Roman" w:cs="Times New Roman"/>
          <w:sz w:val="24"/>
          <w:szCs w:val="24"/>
        </w:rPr>
      </w:pPr>
      <w:r w:rsidRPr="00587BF4">
        <w:rPr>
          <w:rFonts w:ascii="Times New Roman" w:hAnsi="Times New Roman" w:cs="Times New Roman"/>
          <w:sz w:val="24"/>
          <w:szCs w:val="24"/>
        </w:rPr>
        <w:t xml:space="preserve">Por lo que la hipótesis general de trabajo se comprueba que la aplicación de las metodologías didácticas presenta incidencia  en la calidad docente de los Licenciados en Ciencias de la Educación Especialidad Educación Física Deporte y Recreación, ya que los resultados obtenidos expresan que los docentes están empleando metodologías didácticas lo cual fortalece el desarrollo efectivo en el proceso de educación física. </w:t>
      </w:r>
    </w:p>
    <w:p w:rsidR="003D17DB" w:rsidRDefault="003D17DB" w:rsidP="003D17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lo que se refiere a la hipótesis específica uno se comprueba que la existencia de metodologías didácticas incide en el desempeño docente para el desarrollo efectivo en el proceso de educación física en los novenos grados del sistema público de educación; los resultados reflejaron que los estudiantes se sienten entusiasmados por la diversidad de metodologías aplicadas por los docentes facilitando el proceso de enseñanza Aprendizaje. </w:t>
      </w:r>
    </w:p>
    <w:p w:rsidR="003D17DB" w:rsidRDefault="003D17DB" w:rsidP="003D17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 respecto a la hipótesis especifica dos se comprueba, que las metodologías didácticas aplicadas por los docentes si contribuyen grandemente en el Proceso de Enseñanza Aprendizaje de los estudiantes, estos datos fueron reflejados en el cuestionario aplicado a los 9 grados del Centro de San Salvador y municipio de Mejicanos.  </w:t>
      </w:r>
    </w:p>
    <w:p w:rsidR="003D17DB" w:rsidRDefault="003D17DB" w:rsidP="003D17DB">
      <w:pPr>
        <w:spacing w:line="360" w:lineRule="auto"/>
        <w:jc w:val="both"/>
        <w:rPr>
          <w:rFonts w:ascii="Times New Roman" w:hAnsi="Times New Roman" w:cs="Times New Roman"/>
          <w:sz w:val="24"/>
          <w:szCs w:val="24"/>
        </w:rPr>
      </w:pPr>
      <w:r>
        <w:rPr>
          <w:rFonts w:ascii="Times New Roman" w:hAnsi="Times New Roman" w:cs="Times New Roman"/>
          <w:sz w:val="24"/>
          <w:szCs w:val="24"/>
        </w:rPr>
        <w:t>De acuerdo con la hipótesis específica tres se comprueba que las metodologías didácticas tienen asociación  entre  las dos variables objeto de análisis,</w:t>
      </w:r>
      <w:r>
        <w:rPr>
          <w:rFonts w:ascii="Times New Roman" w:hAnsi="Times New Roman" w:cs="Times New Roman"/>
          <w:sz w:val="24"/>
          <w:szCs w:val="24"/>
          <w:vertAlign w:val="superscript"/>
        </w:rPr>
        <w:t xml:space="preserve"> </w:t>
      </w:r>
      <w:r>
        <w:rPr>
          <w:rFonts w:ascii="Times New Roman" w:hAnsi="Times New Roman" w:cs="Times New Roman"/>
          <w:sz w:val="24"/>
          <w:szCs w:val="24"/>
        </w:rPr>
        <w:t>pero no se presenta influe</w:t>
      </w:r>
      <w:r w:rsidR="003E6A25">
        <w:rPr>
          <w:rFonts w:ascii="Times New Roman" w:hAnsi="Times New Roman" w:cs="Times New Roman"/>
          <w:sz w:val="24"/>
          <w:szCs w:val="24"/>
        </w:rPr>
        <w:t>ncia en la planificación y evalua</w:t>
      </w:r>
      <w:r>
        <w:rPr>
          <w:rFonts w:ascii="Times New Roman" w:hAnsi="Times New Roman" w:cs="Times New Roman"/>
          <w:sz w:val="24"/>
          <w:szCs w:val="24"/>
        </w:rPr>
        <w:t>ción para el desarrollo efectivo en el proceso de educación física según los resultados obtenidos.</w:t>
      </w:r>
    </w:p>
    <w:p w:rsidR="003D17DB" w:rsidRPr="009957AB" w:rsidRDefault="003D17DB" w:rsidP="003D17DB">
      <w:pPr>
        <w:spacing w:line="360" w:lineRule="auto"/>
        <w:jc w:val="both"/>
        <w:rPr>
          <w:rFonts w:ascii="Times New Roman" w:hAnsi="Times New Roman" w:cs="Times New Roman"/>
          <w:sz w:val="24"/>
          <w:szCs w:val="24"/>
        </w:rPr>
      </w:pPr>
      <w:r w:rsidRPr="009957AB">
        <w:rPr>
          <w:rFonts w:ascii="Times New Roman" w:hAnsi="Times New Roman" w:cs="Times New Roman"/>
          <w:sz w:val="24"/>
          <w:szCs w:val="24"/>
        </w:rPr>
        <w:t xml:space="preserve">Los datos para la comprobación de las hipótesis de la investigación se obtuvieron por medio del análisis de los resultados de la aplicación de los instrumentos, cuestionario dirigido a los estudiantes de noveno grado, guía de entrevista dirigida a los docentes especialistas en educación física y guía de observación manipulada por el grupo de investigación. </w:t>
      </w:r>
    </w:p>
    <w:p w:rsidR="003D17DB" w:rsidRDefault="003D17DB" w:rsidP="003D17DB">
      <w:pPr>
        <w:spacing w:line="360" w:lineRule="auto"/>
        <w:jc w:val="both"/>
        <w:rPr>
          <w:rFonts w:ascii="Times New Roman" w:hAnsi="Times New Roman" w:cs="Times New Roman"/>
          <w:sz w:val="24"/>
          <w:szCs w:val="24"/>
        </w:rPr>
      </w:pPr>
    </w:p>
    <w:p w:rsidR="00F929C6" w:rsidRDefault="00F929C6"/>
    <w:p w:rsidR="00F929C6" w:rsidRDefault="00F929C6"/>
    <w:p w:rsidR="00F929C6" w:rsidRDefault="00F929C6"/>
    <w:p w:rsidR="00F929C6" w:rsidRDefault="00F929C6"/>
    <w:p w:rsidR="00F929C6" w:rsidRDefault="00F929C6"/>
    <w:p w:rsidR="00F929C6" w:rsidRDefault="00F929C6"/>
    <w:p w:rsidR="00F929C6" w:rsidRDefault="00F929C6"/>
    <w:p w:rsidR="00F929C6" w:rsidRDefault="00F929C6"/>
    <w:p w:rsidR="00F929C6" w:rsidRDefault="00F929C6"/>
    <w:p w:rsidR="00F929C6" w:rsidRDefault="00F929C6"/>
    <w:p w:rsidR="00F929C6" w:rsidRDefault="00F929C6"/>
    <w:p w:rsidR="003D17DB" w:rsidRPr="00522E0C" w:rsidRDefault="003D17DB" w:rsidP="003D17DB">
      <w:pPr>
        <w:tabs>
          <w:tab w:val="left" w:pos="1333"/>
        </w:tabs>
        <w:spacing w:after="0" w:line="240" w:lineRule="auto"/>
        <w:jc w:val="center"/>
        <w:rPr>
          <w:rFonts w:ascii="Times New Roman" w:hAnsi="Times New Roman" w:cs="Times New Roman"/>
          <w:sz w:val="24"/>
          <w:szCs w:val="24"/>
        </w:rPr>
      </w:pPr>
      <w:r w:rsidRPr="00F54DA5">
        <w:rPr>
          <w:rFonts w:ascii="Times New Roman" w:hAnsi="Times New Roman" w:cs="Times New Roman"/>
          <w:b/>
          <w:sz w:val="24"/>
          <w:szCs w:val="24"/>
        </w:rPr>
        <w:lastRenderedPageBreak/>
        <w:t>CAPITULO V</w:t>
      </w:r>
    </w:p>
    <w:p w:rsidR="003D17DB" w:rsidRDefault="003D17DB" w:rsidP="003D17DB">
      <w:pPr>
        <w:tabs>
          <w:tab w:val="left" w:pos="1333"/>
        </w:tabs>
        <w:spacing w:after="0" w:line="360" w:lineRule="auto"/>
        <w:jc w:val="center"/>
        <w:rPr>
          <w:rFonts w:ascii="Times New Roman" w:hAnsi="Times New Roman" w:cs="Times New Roman"/>
          <w:b/>
          <w:sz w:val="24"/>
          <w:szCs w:val="24"/>
        </w:rPr>
      </w:pPr>
      <w:r w:rsidRPr="00F54DA5">
        <w:rPr>
          <w:rFonts w:ascii="Times New Roman" w:hAnsi="Times New Roman" w:cs="Times New Roman"/>
          <w:b/>
          <w:sz w:val="24"/>
          <w:szCs w:val="24"/>
        </w:rPr>
        <w:t>CONCLUSIONES Y RECOMENDACIONES.</w:t>
      </w:r>
    </w:p>
    <w:p w:rsidR="003D17DB" w:rsidRDefault="003D17DB" w:rsidP="003D17DB">
      <w:pPr>
        <w:tabs>
          <w:tab w:val="left" w:pos="1333"/>
        </w:tabs>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5.1. Conclusiones. </w:t>
      </w:r>
    </w:p>
    <w:p w:rsidR="003D17DB" w:rsidRDefault="003D17DB" w:rsidP="003D17DB">
      <w:pPr>
        <w:spacing w:line="360" w:lineRule="auto"/>
        <w:jc w:val="both"/>
        <w:rPr>
          <w:rFonts w:ascii="Times New Roman" w:hAnsi="Times New Roman" w:cs="Times New Roman"/>
          <w:sz w:val="24"/>
          <w:szCs w:val="24"/>
        </w:rPr>
      </w:pPr>
      <w:r w:rsidRPr="00031586">
        <w:rPr>
          <w:rFonts w:ascii="Times New Roman" w:hAnsi="Times New Roman" w:cs="Times New Roman"/>
          <w:sz w:val="24"/>
          <w:szCs w:val="24"/>
        </w:rPr>
        <w:t xml:space="preserve">Los </w:t>
      </w:r>
      <w:r>
        <w:rPr>
          <w:rFonts w:ascii="Times New Roman" w:hAnsi="Times New Roman" w:cs="Times New Roman"/>
          <w:sz w:val="24"/>
          <w:szCs w:val="24"/>
        </w:rPr>
        <w:t>resultados finales obtenidos a través de la presente investigación nos permiten realizar de manera jerárquica las conclusiones siguientes:</w:t>
      </w:r>
    </w:p>
    <w:p w:rsidR="003D17DB" w:rsidRDefault="003D17DB" w:rsidP="003D17DB">
      <w:pPr>
        <w:pStyle w:val="Prrafodelista"/>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concluye que las metodologías didácticas son pertinentes y adecuadas a las características de los alumnos de </w:t>
      </w:r>
      <w:r w:rsidR="00255C22">
        <w:rPr>
          <w:rFonts w:ascii="Times New Roman" w:hAnsi="Times New Roman" w:cs="Times New Roman"/>
          <w:sz w:val="24"/>
          <w:szCs w:val="24"/>
        </w:rPr>
        <w:t xml:space="preserve">los </w:t>
      </w:r>
      <w:r>
        <w:rPr>
          <w:rFonts w:ascii="Times New Roman" w:hAnsi="Times New Roman" w:cs="Times New Roman"/>
          <w:sz w:val="24"/>
          <w:szCs w:val="24"/>
        </w:rPr>
        <w:t>noveno</w:t>
      </w:r>
      <w:r w:rsidR="00255C22">
        <w:rPr>
          <w:rFonts w:ascii="Times New Roman" w:hAnsi="Times New Roman" w:cs="Times New Roman"/>
          <w:sz w:val="24"/>
          <w:szCs w:val="24"/>
        </w:rPr>
        <w:t>s</w:t>
      </w:r>
      <w:r>
        <w:rPr>
          <w:rFonts w:ascii="Times New Roman" w:hAnsi="Times New Roman" w:cs="Times New Roman"/>
          <w:sz w:val="24"/>
          <w:szCs w:val="24"/>
        </w:rPr>
        <w:t xml:space="preserve"> grado</w:t>
      </w:r>
      <w:r w:rsidR="00255C22">
        <w:rPr>
          <w:rFonts w:ascii="Times New Roman" w:hAnsi="Times New Roman" w:cs="Times New Roman"/>
          <w:sz w:val="24"/>
          <w:szCs w:val="24"/>
        </w:rPr>
        <w:t>s</w:t>
      </w:r>
      <w:r>
        <w:rPr>
          <w:rFonts w:ascii="Times New Roman" w:hAnsi="Times New Roman" w:cs="Times New Roman"/>
          <w:sz w:val="24"/>
          <w:szCs w:val="24"/>
        </w:rPr>
        <w:t xml:space="preserve"> y se ha comprobado que inciden positivamente para el desarrollo efectivo en el proceso de educación física, esta así mismo se ha verificado quienes son aplicadores de las metodologías antes mencionadas son docentes especialistas de esta área los cuales tienen nombramiento de la estructura del Ministerio de Educación</w:t>
      </w:r>
    </w:p>
    <w:p w:rsidR="003D17DB" w:rsidRDefault="003D17DB" w:rsidP="003D17DB">
      <w:pPr>
        <w:pStyle w:val="Prrafodelista"/>
        <w:spacing w:line="360" w:lineRule="auto"/>
        <w:ind w:left="502"/>
        <w:jc w:val="both"/>
        <w:rPr>
          <w:rFonts w:ascii="Times New Roman" w:hAnsi="Times New Roman" w:cs="Times New Roman"/>
          <w:sz w:val="24"/>
          <w:szCs w:val="24"/>
        </w:rPr>
      </w:pPr>
      <w:r>
        <w:rPr>
          <w:rFonts w:ascii="Times New Roman" w:hAnsi="Times New Roman" w:cs="Times New Roman"/>
          <w:sz w:val="24"/>
          <w:szCs w:val="24"/>
        </w:rPr>
        <w:t xml:space="preserve">. </w:t>
      </w:r>
    </w:p>
    <w:p w:rsidR="003D17DB" w:rsidRPr="009957AB" w:rsidRDefault="003D17DB" w:rsidP="003D17DB">
      <w:pPr>
        <w:pStyle w:val="Prrafodelista"/>
        <w:numPr>
          <w:ilvl w:val="0"/>
          <w:numId w:val="35"/>
        </w:numPr>
        <w:spacing w:line="360" w:lineRule="auto"/>
        <w:jc w:val="both"/>
        <w:rPr>
          <w:rFonts w:ascii="Times New Roman" w:hAnsi="Times New Roman" w:cs="Times New Roman"/>
          <w:sz w:val="24"/>
          <w:szCs w:val="24"/>
        </w:rPr>
      </w:pPr>
      <w:r w:rsidRPr="009957AB">
        <w:rPr>
          <w:rFonts w:ascii="Times New Roman" w:hAnsi="Times New Roman" w:cs="Times New Roman"/>
          <w:sz w:val="24"/>
          <w:szCs w:val="24"/>
        </w:rPr>
        <w:t>Las metodologías</w:t>
      </w:r>
      <w:r w:rsidR="00255C22">
        <w:rPr>
          <w:rFonts w:ascii="Times New Roman" w:hAnsi="Times New Roman" w:cs="Times New Roman"/>
          <w:sz w:val="24"/>
          <w:szCs w:val="24"/>
        </w:rPr>
        <w:t xml:space="preserve"> didácticas aplicadas por los do</w:t>
      </w:r>
      <w:r w:rsidRPr="009957AB">
        <w:rPr>
          <w:rFonts w:ascii="Times New Roman" w:hAnsi="Times New Roman" w:cs="Times New Roman"/>
          <w:sz w:val="24"/>
          <w:szCs w:val="24"/>
        </w:rPr>
        <w:t>centes especialistas en educación física si contribuyen en el Proceso de Enseñanza Aprendizaje de los estudiantes, facilitando así el desarrollo efectivo en el proceso de educación física en los novenos grados del sistema público de educación.</w:t>
      </w:r>
    </w:p>
    <w:p w:rsidR="003D17DB" w:rsidRPr="009957AB" w:rsidRDefault="003D17DB" w:rsidP="003D17DB">
      <w:pPr>
        <w:pStyle w:val="Prrafodelista"/>
        <w:rPr>
          <w:rFonts w:ascii="Times New Roman" w:hAnsi="Times New Roman" w:cs="Times New Roman"/>
          <w:sz w:val="24"/>
          <w:szCs w:val="24"/>
        </w:rPr>
      </w:pPr>
    </w:p>
    <w:p w:rsidR="003D17DB" w:rsidRPr="009957AB" w:rsidRDefault="003D17DB" w:rsidP="003D17DB">
      <w:pPr>
        <w:pStyle w:val="Prrafodelista"/>
        <w:numPr>
          <w:ilvl w:val="0"/>
          <w:numId w:val="3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Visto que influyen significativamente, también se refleja en estas conclusiones el recurso docente presenta necesidades de capacitaciones en pedagogía didáctica facilitando los </w:t>
      </w:r>
      <w:r w:rsidRPr="009957AB">
        <w:rPr>
          <w:rFonts w:ascii="Times New Roman" w:hAnsi="Times New Roman" w:cs="Times New Roman"/>
          <w:sz w:val="24"/>
          <w:szCs w:val="24"/>
        </w:rPr>
        <w:t>estilo</w:t>
      </w:r>
      <w:r>
        <w:rPr>
          <w:rFonts w:ascii="Times New Roman" w:hAnsi="Times New Roman" w:cs="Times New Roman"/>
          <w:sz w:val="24"/>
          <w:szCs w:val="24"/>
        </w:rPr>
        <w:t>s</w:t>
      </w:r>
      <w:r w:rsidRPr="009957AB">
        <w:rPr>
          <w:rFonts w:ascii="Times New Roman" w:hAnsi="Times New Roman" w:cs="Times New Roman"/>
          <w:sz w:val="24"/>
          <w:szCs w:val="24"/>
        </w:rPr>
        <w:t xml:space="preserve"> de enseñanza de acuerdo a los contenidos del programa, necesidades y realidad institucional.</w:t>
      </w:r>
    </w:p>
    <w:p w:rsidR="003D17DB" w:rsidRPr="009957AB" w:rsidRDefault="003D17DB" w:rsidP="003D17DB">
      <w:pPr>
        <w:pStyle w:val="Prrafodelista"/>
        <w:spacing w:line="360" w:lineRule="auto"/>
        <w:rPr>
          <w:rFonts w:ascii="Times New Roman" w:hAnsi="Times New Roman" w:cs="Times New Roman"/>
          <w:sz w:val="24"/>
          <w:szCs w:val="24"/>
        </w:rPr>
      </w:pPr>
    </w:p>
    <w:p w:rsidR="003D17DB" w:rsidRPr="009957AB" w:rsidRDefault="003D17DB" w:rsidP="003D17DB">
      <w:pPr>
        <w:pStyle w:val="Prrafodelista"/>
        <w:numPr>
          <w:ilvl w:val="0"/>
          <w:numId w:val="35"/>
        </w:numPr>
        <w:tabs>
          <w:tab w:val="left" w:pos="1333"/>
        </w:tabs>
        <w:spacing w:after="0" w:line="360" w:lineRule="auto"/>
        <w:jc w:val="both"/>
        <w:rPr>
          <w:rFonts w:ascii="Times New Roman" w:hAnsi="Times New Roman" w:cs="Times New Roman"/>
          <w:b/>
          <w:sz w:val="24"/>
          <w:szCs w:val="24"/>
        </w:rPr>
      </w:pPr>
      <w:r>
        <w:rPr>
          <w:rFonts w:ascii="Times New Roman" w:hAnsi="Times New Roman" w:cs="Times New Roman"/>
          <w:sz w:val="24"/>
          <w:szCs w:val="24"/>
        </w:rPr>
        <w:t>Sobre la base de las consideraciones anteriores, también se establece que deben adecuarse</w:t>
      </w:r>
      <w:r w:rsidRPr="009957AB">
        <w:rPr>
          <w:rFonts w:ascii="Times New Roman" w:hAnsi="Times New Roman" w:cs="Times New Roman"/>
          <w:sz w:val="24"/>
          <w:szCs w:val="24"/>
        </w:rPr>
        <w:t xml:space="preserve"> los recursos deportivos, didácticos y multimedios  para hacer más amena la clase, para el logro de los objetivos y para realizar de la práctica educativa un proceso integrado en el cual los alumnos participen paulatinamente. </w:t>
      </w:r>
    </w:p>
    <w:p w:rsidR="003D17DB" w:rsidRPr="009957AB" w:rsidRDefault="003D17DB" w:rsidP="003D17DB">
      <w:pPr>
        <w:tabs>
          <w:tab w:val="left" w:pos="1333"/>
        </w:tabs>
        <w:spacing w:after="0" w:line="360" w:lineRule="auto"/>
        <w:rPr>
          <w:rFonts w:ascii="Times New Roman" w:hAnsi="Times New Roman" w:cs="Times New Roman"/>
          <w:b/>
          <w:sz w:val="24"/>
          <w:szCs w:val="24"/>
        </w:rPr>
      </w:pPr>
    </w:p>
    <w:p w:rsidR="003D17DB" w:rsidRDefault="003D17DB" w:rsidP="003D17DB">
      <w:pPr>
        <w:tabs>
          <w:tab w:val="left" w:pos="1333"/>
        </w:tabs>
        <w:spacing w:after="0" w:line="360" w:lineRule="auto"/>
        <w:rPr>
          <w:rFonts w:ascii="Times New Roman" w:hAnsi="Times New Roman" w:cs="Times New Roman"/>
          <w:b/>
          <w:sz w:val="24"/>
          <w:szCs w:val="24"/>
        </w:rPr>
      </w:pPr>
    </w:p>
    <w:p w:rsidR="003D17DB" w:rsidRDefault="003D17DB" w:rsidP="003D17DB">
      <w:pPr>
        <w:tabs>
          <w:tab w:val="left" w:pos="1333"/>
        </w:tabs>
        <w:spacing w:after="0" w:line="360" w:lineRule="auto"/>
        <w:rPr>
          <w:rFonts w:ascii="Times New Roman" w:hAnsi="Times New Roman" w:cs="Times New Roman"/>
          <w:b/>
          <w:sz w:val="24"/>
          <w:szCs w:val="24"/>
        </w:rPr>
      </w:pPr>
    </w:p>
    <w:p w:rsidR="003D17DB" w:rsidRDefault="003D17DB" w:rsidP="003D17DB">
      <w:pPr>
        <w:tabs>
          <w:tab w:val="left" w:pos="1333"/>
        </w:tabs>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5.2. Recomendaciones. </w:t>
      </w:r>
    </w:p>
    <w:p w:rsidR="003D17DB" w:rsidRDefault="003D17DB" w:rsidP="003D17DB">
      <w:pPr>
        <w:tabs>
          <w:tab w:val="left" w:pos="1333"/>
        </w:tabs>
        <w:spacing w:after="0" w:line="360" w:lineRule="auto"/>
        <w:rPr>
          <w:rFonts w:ascii="Times New Roman" w:hAnsi="Times New Roman" w:cs="Times New Roman"/>
          <w:b/>
          <w:sz w:val="24"/>
          <w:szCs w:val="24"/>
        </w:rPr>
      </w:pPr>
    </w:p>
    <w:p w:rsidR="003D17DB" w:rsidRPr="00717648" w:rsidRDefault="003D17DB" w:rsidP="003D17DB">
      <w:pPr>
        <w:pStyle w:val="Prrafodelista"/>
        <w:numPr>
          <w:ilvl w:val="0"/>
          <w:numId w:val="32"/>
        </w:numPr>
        <w:tabs>
          <w:tab w:val="left" w:pos="1333"/>
        </w:tabs>
        <w:spacing w:after="0" w:line="360" w:lineRule="auto"/>
        <w:jc w:val="both"/>
        <w:rPr>
          <w:rFonts w:ascii="Times New Roman" w:hAnsi="Times New Roman" w:cs="Times New Roman"/>
          <w:sz w:val="24"/>
          <w:szCs w:val="24"/>
        </w:rPr>
      </w:pPr>
      <w:r w:rsidRPr="00717648">
        <w:rPr>
          <w:rFonts w:ascii="Times New Roman" w:hAnsi="Times New Roman" w:cs="Times New Roman"/>
          <w:sz w:val="24"/>
          <w:szCs w:val="24"/>
        </w:rPr>
        <w:t>Se recomienda  a los docentes especialistas en educación física de las instituciones visitadas en el desarro</w:t>
      </w:r>
      <w:r w:rsidR="00255C22">
        <w:rPr>
          <w:rFonts w:ascii="Times New Roman" w:hAnsi="Times New Roman" w:cs="Times New Roman"/>
          <w:sz w:val="24"/>
          <w:szCs w:val="24"/>
        </w:rPr>
        <w:t>llo de la investigación que sig</w:t>
      </w:r>
      <w:r w:rsidR="00255C22" w:rsidRPr="00717648">
        <w:rPr>
          <w:rFonts w:ascii="Times New Roman" w:hAnsi="Times New Roman" w:cs="Times New Roman"/>
          <w:sz w:val="24"/>
          <w:szCs w:val="24"/>
        </w:rPr>
        <w:t>an</w:t>
      </w:r>
      <w:r w:rsidRPr="00717648">
        <w:rPr>
          <w:rFonts w:ascii="Times New Roman" w:hAnsi="Times New Roman" w:cs="Times New Roman"/>
          <w:sz w:val="24"/>
          <w:szCs w:val="24"/>
        </w:rPr>
        <w:t xml:space="preserve"> aplicando metodologías didácticas; así mismo innovando anualmente dichas metodologías para el desarrollo efectivo en el proceso de educación física.</w:t>
      </w:r>
    </w:p>
    <w:p w:rsidR="003D17DB" w:rsidRPr="00717648" w:rsidRDefault="003D17DB" w:rsidP="003D17DB">
      <w:pPr>
        <w:pStyle w:val="Prrafodelista"/>
        <w:tabs>
          <w:tab w:val="left" w:pos="1333"/>
        </w:tabs>
        <w:spacing w:after="0" w:line="360" w:lineRule="auto"/>
        <w:jc w:val="both"/>
        <w:rPr>
          <w:rFonts w:ascii="Times New Roman" w:hAnsi="Times New Roman" w:cs="Times New Roman"/>
          <w:sz w:val="24"/>
          <w:szCs w:val="24"/>
        </w:rPr>
      </w:pPr>
    </w:p>
    <w:p w:rsidR="003D17DB" w:rsidRPr="00717648" w:rsidRDefault="003D17DB" w:rsidP="003D17DB">
      <w:pPr>
        <w:pStyle w:val="Prrafodelista"/>
        <w:numPr>
          <w:ilvl w:val="0"/>
          <w:numId w:val="32"/>
        </w:numPr>
        <w:tabs>
          <w:tab w:val="left" w:pos="1333"/>
        </w:tabs>
        <w:spacing w:after="0" w:line="360" w:lineRule="auto"/>
        <w:jc w:val="both"/>
        <w:rPr>
          <w:rFonts w:ascii="Times New Roman" w:hAnsi="Times New Roman" w:cs="Times New Roman"/>
          <w:sz w:val="24"/>
          <w:szCs w:val="24"/>
        </w:rPr>
      </w:pPr>
      <w:r w:rsidRPr="00717648">
        <w:rPr>
          <w:rFonts w:ascii="Times New Roman" w:hAnsi="Times New Roman" w:cs="Times New Roman"/>
          <w:sz w:val="24"/>
          <w:szCs w:val="24"/>
        </w:rPr>
        <w:t>Se recomienda a los docentes especialista</w:t>
      </w:r>
      <w:r>
        <w:rPr>
          <w:rFonts w:ascii="Times New Roman" w:hAnsi="Times New Roman" w:cs="Times New Roman"/>
          <w:sz w:val="24"/>
          <w:szCs w:val="24"/>
        </w:rPr>
        <w:t>s</w:t>
      </w:r>
      <w:r w:rsidRPr="00717648">
        <w:rPr>
          <w:rFonts w:ascii="Times New Roman" w:hAnsi="Times New Roman" w:cs="Times New Roman"/>
          <w:sz w:val="24"/>
          <w:szCs w:val="24"/>
        </w:rPr>
        <w:t xml:space="preserve"> en educación física que incluyan progresivamente las metodologías didáctic</w:t>
      </w:r>
      <w:r w:rsidR="004967AF">
        <w:rPr>
          <w:rFonts w:ascii="Times New Roman" w:hAnsi="Times New Roman" w:cs="Times New Roman"/>
          <w:sz w:val="24"/>
          <w:szCs w:val="24"/>
        </w:rPr>
        <w:t xml:space="preserve">as en la planificación anual </w:t>
      </w:r>
      <w:r w:rsidRPr="00717648">
        <w:rPr>
          <w:rFonts w:ascii="Times New Roman" w:hAnsi="Times New Roman" w:cs="Times New Roman"/>
          <w:sz w:val="24"/>
          <w:szCs w:val="24"/>
        </w:rPr>
        <w:t xml:space="preserve"> para mejorar el proceso de enseñanza aprendizaje de los estudiantes y lograr el desarrollo efectivo en el proceso de educación física. </w:t>
      </w:r>
    </w:p>
    <w:p w:rsidR="003D17DB" w:rsidRPr="00717648" w:rsidRDefault="003D17DB" w:rsidP="003D17DB">
      <w:pPr>
        <w:pStyle w:val="Prrafodelista"/>
        <w:tabs>
          <w:tab w:val="left" w:pos="1333"/>
        </w:tabs>
        <w:spacing w:after="0" w:line="360" w:lineRule="auto"/>
        <w:jc w:val="both"/>
        <w:rPr>
          <w:rFonts w:ascii="Times New Roman" w:hAnsi="Times New Roman" w:cs="Times New Roman"/>
          <w:sz w:val="24"/>
          <w:szCs w:val="24"/>
        </w:rPr>
      </w:pPr>
    </w:p>
    <w:p w:rsidR="003D17DB" w:rsidRPr="00717648" w:rsidRDefault="003D17DB" w:rsidP="003D17DB">
      <w:pPr>
        <w:pStyle w:val="Prrafodelista"/>
        <w:numPr>
          <w:ilvl w:val="0"/>
          <w:numId w:val="32"/>
        </w:numPr>
        <w:tabs>
          <w:tab w:val="left" w:pos="1333"/>
        </w:tabs>
        <w:spacing w:after="0" w:line="360" w:lineRule="auto"/>
        <w:jc w:val="both"/>
        <w:rPr>
          <w:rFonts w:ascii="Times New Roman" w:hAnsi="Times New Roman" w:cs="Times New Roman"/>
          <w:sz w:val="24"/>
          <w:szCs w:val="24"/>
        </w:rPr>
      </w:pPr>
      <w:r w:rsidRPr="00717648">
        <w:rPr>
          <w:rFonts w:ascii="Times New Roman" w:hAnsi="Times New Roman" w:cs="Times New Roman"/>
          <w:sz w:val="24"/>
          <w:szCs w:val="24"/>
        </w:rPr>
        <w:t xml:space="preserve">Se recomienda a los docentes especialistas en educación física asistir a las convocatorias realizadas por el Ministerio de Educación  para el proceso de capacitación docente; de igual forma gestionar capacitaciones con entidades a fines para el logro del desarrollo efectivo en el proceso de educación física proporcionando una educación de calidad. </w:t>
      </w:r>
    </w:p>
    <w:p w:rsidR="003D17DB" w:rsidRPr="00717648" w:rsidRDefault="003D17DB" w:rsidP="003D17DB">
      <w:pPr>
        <w:pStyle w:val="Prrafodelista"/>
        <w:rPr>
          <w:rFonts w:ascii="Times New Roman" w:hAnsi="Times New Roman" w:cs="Times New Roman"/>
          <w:sz w:val="24"/>
          <w:szCs w:val="24"/>
        </w:rPr>
      </w:pPr>
    </w:p>
    <w:p w:rsidR="003D17DB" w:rsidRPr="00717648" w:rsidRDefault="003D17DB" w:rsidP="003D17DB">
      <w:pPr>
        <w:pStyle w:val="Prrafodelista"/>
        <w:numPr>
          <w:ilvl w:val="0"/>
          <w:numId w:val="32"/>
        </w:numPr>
        <w:tabs>
          <w:tab w:val="left" w:pos="1333"/>
        </w:tabs>
        <w:spacing w:after="0" w:line="360" w:lineRule="auto"/>
        <w:jc w:val="both"/>
        <w:rPr>
          <w:rFonts w:ascii="Times New Roman" w:hAnsi="Times New Roman" w:cs="Times New Roman"/>
          <w:sz w:val="24"/>
          <w:szCs w:val="24"/>
        </w:rPr>
      </w:pPr>
      <w:r w:rsidRPr="00717648">
        <w:rPr>
          <w:rFonts w:ascii="Times New Roman" w:hAnsi="Times New Roman" w:cs="Times New Roman"/>
          <w:sz w:val="24"/>
          <w:szCs w:val="24"/>
        </w:rPr>
        <w:t xml:space="preserve">Se recomienda a los docentes especialistas en educación física clasificar los materiales didácticos de acorde a los contenidos a desarrollar; así mismo  gestionar a través de la dirección del centro escolar materiales innovadores por medio de entidades que apoyen el deporte y la educación integrada. </w:t>
      </w:r>
    </w:p>
    <w:p w:rsidR="00F929C6" w:rsidRDefault="00F929C6"/>
    <w:p w:rsidR="00F929C6" w:rsidRDefault="00F929C6"/>
    <w:p w:rsidR="00F929C6" w:rsidRDefault="00F929C6"/>
    <w:p w:rsidR="00F929C6" w:rsidRDefault="00F929C6"/>
    <w:p w:rsidR="003D17DB" w:rsidRDefault="003D17DB"/>
    <w:p w:rsidR="003D17DB" w:rsidRDefault="003D17DB"/>
    <w:p w:rsidR="003D17DB" w:rsidRDefault="003D17DB" w:rsidP="003D17DB">
      <w:pPr>
        <w:tabs>
          <w:tab w:val="left" w:pos="1333"/>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FUENTES BIBLIOGRAFÍCAS.</w:t>
      </w:r>
    </w:p>
    <w:p w:rsidR="003D17DB" w:rsidRPr="008247EE" w:rsidRDefault="003D17DB" w:rsidP="003D17DB">
      <w:pPr>
        <w:rPr>
          <w:rFonts w:ascii="Times New Roman" w:hAnsi="Times New Roman" w:cs="Times New Roman"/>
          <w:b/>
          <w:sz w:val="24"/>
          <w:szCs w:val="24"/>
        </w:rPr>
      </w:pPr>
      <w:r>
        <w:rPr>
          <w:rFonts w:ascii="Times New Roman" w:hAnsi="Times New Roman" w:cs="Times New Roman"/>
          <w:b/>
          <w:sz w:val="24"/>
          <w:szCs w:val="24"/>
        </w:rPr>
        <w:t>LIBROS:</w:t>
      </w:r>
    </w:p>
    <w:p w:rsidR="003D17DB" w:rsidRPr="00EE12DA" w:rsidRDefault="003D17DB" w:rsidP="00A94687">
      <w:pPr>
        <w:pStyle w:val="Prrafodelista"/>
        <w:numPr>
          <w:ilvl w:val="0"/>
          <w:numId w:val="28"/>
        </w:numPr>
        <w:spacing w:line="360" w:lineRule="auto"/>
        <w:jc w:val="both"/>
        <w:rPr>
          <w:rFonts w:ascii="Times New Roman" w:hAnsi="Times New Roman" w:cs="Times New Roman"/>
          <w:sz w:val="24"/>
          <w:szCs w:val="24"/>
        </w:rPr>
      </w:pPr>
      <w:r w:rsidRPr="00EE12DA">
        <w:rPr>
          <w:rFonts w:ascii="Times New Roman" w:hAnsi="Times New Roman" w:cs="Times New Roman"/>
          <w:sz w:val="24"/>
          <w:szCs w:val="24"/>
        </w:rPr>
        <w:t xml:space="preserve">D. Ary. L. Ch Jacobs A. Razavieh, </w:t>
      </w:r>
      <w:r w:rsidRPr="008247EE">
        <w:rPr>
          <w:rFonts w:ascii="Times New Roman" w:hAnsi="Times New Roman" w:cs="Times New Roman"/>
          <w:sz w:val="24"/>
          <w:szCs w:val="24"/>
        </w:rPr>
        <w:t>Introducción a la Investigación Pedagógica,</w:t>
      </w:r>
      <w:r>
        <w:rPr>
          <w:rFonts w:ascii="Times New Roman" w:hAnsi="Times New Roman" w:cs="Times New Roman"/>
          <w:sz w:val="24"/>
          <w:szCs w:val="24"/>
        </w:rPr>
        <w:t xml:space="preserve"> </w:t>
      </w:r>
      <w:r w:rsidRPr="00EE12DA">
        <w:rPr>
          <w:rFonts w:ascii="Times New Roman" w:hAnsi="Times New Roman" w:cs="Times New Roman"/>
          <w:sz w:val="24"/>
          <w:szCs w:val="24"/>
        </w:rPr>
        <w:t>segunda edición, Nueva Editorial Interamericana, México, D.F. 1985.</w:t>
      </w:r>
    </w:p>
    <w:p w:rsidR="003D17DB" w:rsidRPr="008247EE" w:rsidRDefault="003D17DB" w:rsidP="00A94687">
      <w:pPr>
        <w:pStyle w:val="Prrafodelista"/>
        <w:spacing w:line="360" w:lineRule="auto"/>
        <w:jc w:val="both"/>
        <w:rPr>
          <w:rFonts w:ascii="Times New Roman" w:hAnsi="Times New Roman" w:cs="Times New Roman"/>
          <w:sz w:val="24"/>
          <w:szCs w:val="24"/>
        </w:rPr>
      </w:pPr>
    </w:p>
    <w:p w:rsidR="003D17DB" w:rsidRPr="008247EE" w:rsidRDefault="003D17DB" w:rsidP="00A94687">
      <w:pPr>
        <w:pStyle w:val="Textonotapie"/>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Renzo Titone, </w:t>
      </w:r>
      <w:r w:rsidRPr="008247EE">
        <w:rPr>
          <w:rFonts w:ascii="Times New Roman" w:hAnsi="Times New Roman" w:cs="Times New Roman"/>
          <w:sz w:val="24"/>
          <w:szCs w:val="24"/>
        </w:rPr>
        <w:t xml:space="preserve">Metodología Didáctica, Ediciones RIALP, S.A. Madrid, México, Buenos Aires, Pamplona, </w:t>
      </w:r>
    </w:p>
    <w:p w:rsidR="003D17DB" w:rsidRPr="008247EE" w:rsidRDefault="003D17DB" w:rsidP="00A94687">
      <w:pPr>
        <w:spacing w:line="360" w:lineRule="auto"/>
        <w:jc w:val="both"/>
        <w:rPr>
          <w:rFonts w:ascii="Times New Roman" w:hAnsi="Times New Roman" w:cs="Times New Roman"/>
          <w:sz w:val="24"/>
          <w:szCs w:val="24"/>
        </w:rPr>
      </w:pPr>
    </w:p>
    <w:p w:rsidR="003D17DB" w:rsidRPr="00EE12DA" w:rsidRDefault="003D17DB" w:rsidP="00A94687">
      <w:pPr>
        <w:pStyle w:val="Prrafodelista"/>
        <w:numPr>
          <w:ilvl w:val="0"/>
          <w:numId w:val="28"/>
        </w:numPr>
        <w:spacing w:line="360" w:lineRule="auto"/>
        <w:jc w:val="both"/>
        <w:rPr>
          <w:rFonts w:ascii="Times New Roman" w:hAnsi="Times New Roman" w:cs="Times New Roman"/>
          <w:sz w:val="24"/>
          <w:szCs w:val="24"/>
        </w:rPr>
      </w:pPr>
      <w:r w:rsidRPr="008247EE">
        <w:rPr>
          <w:rFonts w:ascii="Times New Roman" w:hAnsi="Times New Roman" w:cs="Times New Roman"/>
          <w:sz w:val="24"/>
          <w:szCs w:val="24"/>
        </w:rPr>
        <w:t>Flor María Picado Godínez</w:t>
      </w:r>
      <w:r>
        <w:rPr>
          <w:rFonts w:ascii="Times New Roman" w:hAnsi="Times New Roman" w:cs="Times New Roman"/>
          <w:sz w:val="24"/>
          <w:szCs w:val="24"/>
        </w:rPr>
        <w:t xml:space="preserve">, </w:t>
      </w:r>
      <w:r w:rsidRPr="00EE12DA">
        <w:rPr>
          <w:rFonts w:ascii="Times New Roman" w:hAnsi="Times New Roman" w:cs="Times New Roman"/>
          <w:sz w:val="24"/>
          <w:szCs w:val="24"/>
        </w:rPr>
        <w:t xml:space="preserve">Didáctica General, Una perspectiva Integradora, </w:t>
      </w:r>
    </w:p>
    <w:p w:rsidR="003D17DB" w:rsidRPr="008247EE" w:rsidRDefault="003D17DB" w:rsidP="00A94687">
      <w:pPr>
        <w:pStyle w:val="Prrafodelista"/>
        <w:spacing w:line="360" w:lineRule="auto"/>
        <w:jc w:val="both"/>
        <w:rPr>
          <w:rFonts w:ascii="Times New Roman" w:hAnsi="Times New Roman" w:cs="Times New Roman"/>
          <w:sz w:val="24"/>
          <w:szCs w:val="24"/>
        </w:rPr>
      </w:pPr>
    </w:p>
    <w:p w:rsidR="003D17DB" w:rsidRPr="0077106C" w:rsidRDefault="003D17DB" w:rsidP="00A94687">
      <w:pPr>
        <w:pStyle w:val="Prrafodelista"/>
        <w:numPr>
          <w:ilvl w:val="0"/>
          <w:numId w:val="28"/>
        </w:numPr>
        <w:spacing w:line="360" w:lineRule="auto"/>
        <w:jc w:val="both"/>
        <w:rPr>
          <w:sz w:val="24"/>
          <w:szCs w:val="24"/>
        </w:rPr>
      </w:pPr>
      <w:r w:rsidRPr="0077106C">
        <w:rPr>
          <w:rFonts w:ascii="Times New Roman" w:hAnsi="Times New Roman" w:cs="Times New Roman"/>
          <w:sz w:val="24"/>
          <w:szCs w:val="24"/>
        </w:rPr>
        <w:t xml:space="preserve">Antoni Medina Rivilla, Francisco Salvador Mata, </w:t>
      </w:r>
      <w:r w:rsidRPr="008247EE">
        <w:rPr>
          <w:rFonts w:ascii="Times New Roman" w:hAnsi="Times New Roman" w:cs="Times New Roman"/>
          <w:sz w:val="24"/>
          <w:szCs w:val="24"/>
        </w:rPr>
        <w:t>2002</w:t>
      </w:r>
      <w:r>
        <w:rPr>
          <w:rFonts w:ascii="Times New Roman" w:hAnsi="Times New Roman" w:cs="Times New Roman"/>
          <w:sz w:val="24"/>
          <w:szCs w:val="24"/>
        </w:rPr>
        <w:t xml:space="preserve">, </w:t>
      </w:r>
      <w:r w:rsidRPr="0077106C">
        <w:rPr>
          <w:rFonts w:ascii="Times New Roman" w:hAnsi="Times New Roman" w:cs="Times New Roman"/>
          <w:sz w:val="24"/>
          <w:szCs w:val="24"/>
        </w:rPr>
        <w:t>Didáctica General, Editorial Phearson Prentice Hall</w:t>
      </w:r>
      <w:r>
        <w:rPr>
          <w:rFonts w:ascii="Times New Roman" w:hAnsi="Times New Roman" w:cs="Times New Roman"/>
          <w:sz w:val="24"/>
          <w:szCs w:val="24"/>
        </w:rPr>
        <w:t xml:space="preserve">. </w:t>
      </w:r>
    </w:p>
    <w:p w:rsidR="003D17DB" w:rsidRDefault="003D17DB" w:rsidP="00A94687">
      <w:pPr>
        <w:pStyle w:val="Textonotapie"/>
        <w:numPr>
          <w:ilvl w:val="0"/>
          <w:numId w:val="28"/>
        </w:numPr>
        <w:spacing w:line="360" w:lineRule="auto"/>
        <w:jc w:val="both"/>
        <w:rPr>
          <w:rFonts w:ascii="Times New Roman" w:hAnsi="Times New Roman" w:cs="Times New Roman"/>
          <w:sz w:val="24"/>
          <w:szCs w:val="24"/>
        </w:rPr>
      </w:pPr>
      <w:r w:rsidRPr="008247EE">
        <w:rPr>
          <w:rFonts w:ascii="Times New Roman" w:hAnsi="Times New Roman" w:cs="Times New Roman"/>
          <w:sz w:val="24"/>
          <w:szCs w:val="24"/>
        </w:rPr>
        <w:t>Ezequiel Ander-Egg,</w:t>
      </w:r>
      <w:r>
        <w:rPr>
          <w:rFonts w:ascii="Times New Roman" w:hAnsi="Times New Roman" w:cs="Times New Roman"/>
          <w:sz w:val="24"/>
          <w:szCs w:val="24"/>
        </w:rPr>
        <w:t xml:space="preserve"> </w:t>
      </w:r>
      <w:r w:rsidRPr="008247EE">
        <w:rPr>
          <w:rFonts w:ascii="Times New Roman" w:hAnsi="Times New Roman" w:cs="Times New Roman"/>
          <w:sz w:val="24"/>
          <w:szCs w:val="24"/>
        </w:rPr>
        <w:t>Introducción a la Planificación, Editorial Lumen.</w:t>
      </w:r>
    </w:p>
    <w:p w:rsidR="000C5C9D" w:rsidRPr="000C5C9D" w:rsidRDefault="000C5C9D" w:rsidP="000C5C9D">
      <w:pPr>
        <w:pStyle w:val="Textonotapie"/>
        <w:spacing w:line="360" w:lineRule="auto"/>
        <w:ind w:left="720"/>
        <w:jc w:val="both"/>
        <w:rPr>
          <w:rFonts w:ascii="Times New Roman" w:hAnsi="Times New Roman" w:cs="Times New Roman"/>
          <w:sz w:val="24"/>
          <w:szCs w:val="24"/>
        </w:rPr>
      </w:pPr>
    </w:p>
    <w:p w:rsidR="000C5C9D" w:rsidRPr="000C5C9D" w:rsidRDefault="003D17DB" w:rsidP="000C5C9D">
      <w:pPr>
        <w:pStyle w:val="Prrafodelista"/>
        <w:numPr>
          <w:ilvl w:val="0"/>
          <w:numId w:val="28"/>
        </w:numPr>
        <w:spacing w:line="360" w:lineRule="auto"/>
        <w:jc w:val="both"/>
        <w:rPr>
          <w:rFonts w:ascii="Times New Roman" w:hAnsi="Times New Roman" w:cs="Times New Roman"/>
          <w:sz w:val="24"/>
          <w:szCs w:val="24"/>
        </w:rPr>
      </w:pPr>
      <w:r w:rsidRPr="008247EE">
        <w:rPr>
          <w:rFonts w:ascii="Times New Roman" w:hAnsi="Times New Roman" w:cs="Times New Roman"/>
          <w:sz w:val="24"/>
          <w:szCs w:val="24"/>
        </w:rPr>
        <w:t>José Bernardo Carrasco</w:t>
      </w:r>
      <w:r>
        <w:rPr>
          <w:rFonts w:ascii="Times New Roman" w:hAnsi="Times New Roman" w:cs="Times New Roman"/>
          <w:sz w:val="24"/>
          <w:szCs w:val="24"/>
        </w:rPr>
        <w:t xml:space="preserve">, </w:t>
      </w:r>
      <w:r w:rsidRPr="0077106C">
        <w:rPr>
          <w:rFonts w:ascii="Times New Roman" w:hAnsi="Times New Roman" w:cs="Times New Roman"/>
          <w:sz w:val="24"/>
          <w:szCs w:val="24"/>
        </w:rPr>
        <w:t xml:space="preserve">“Hacia una Enseñanza Eficaz”. </w:t>
      </w:r>
    </w:p>
    <w:p w:rsidR="003D17DB" w:rsidRDefault="003D17DB" w:rsidP="00A94687">
      <w:pPr>
        <w:pStyle w:val="Textonotapie"/>
        <w:numPr>
          <w:ilvl w:val="0"/>
          <w:numId w:val="28"/>
        </w:numPr>
        <w:spacing w:line="360" w:lineRule="auto"/>
        <w:jc w:val="both"/>
        <w:rPr>
          <w:rFonts w:ascii="Times New Roman" w:hAnsi="Times New Roman" w:cs="Times New Roman"/>
          <w:sz w:val="24"/>
          <w:szCs w:val="24"/>
        </w:rPr>
      </w:pPr>
      <w:r w:rsidRPr="008247EE">
        <w:rPr>
          <w:rFonts w:ascii="Times New Roman" w:hAnsi="Times New Roman" w:cs="Times New Roman"/>
          <w:sz w:val="24"/>
          <w:szCs w:val="24"/>
        </w:rPr>
        <w:t xml:space="preserve">José Tejada Fernández, </w:t>
      </w:r>
      <w:r>
        <w:rPr>
          <w:rFonts w:ascii="Times New Roman" w:hAnsi="Times New Roman" w:cs="Times New Roman"/>
          <w:sz w:val="24"/>
          <w:szCs w:val="24"/>
        </w:rPr>
        <w:t>E</w:t>
      </w:r>
      <w:r w:rsidRPr="008247EE">
        <w:rPr>
          <w:rFonts w:ascii="Times New Roman" w:hAnsi="Times New Roman" w:cs="Times New Roman"/>
          <w:sz w:val="24"/>
          <w:szCs w:val="24"/>
        </w:rPr>
        <w:t xml:space="preserve">l papel del profesor en la innovación educativa. Algunas implicaciones sobre la práctica innovadora. Universidad Autónoma de Barcelona. </w:t>
      </w:r>
    </w:p>
    <w:p w:rsidR="000C5C9D" w:rsidRPr="000C5C9D" w:rsidRDefault="000C5C9D" w:rsidP="000C5C9D">
      <w:pPr>
        <w:pStyle w:val="Textonotapie"/>
        <w:spacing w:line="360" w:lineRule="auto"/>
        <w:ind w:left="720"/>
        <w:jc w:val="both"/>
        <w:rPr>
          <w:rFonts w:ascii="Times New Roman" w:hAnsi="Times New Roman" w:cs="Times New Roman"/>
          <w:sz w:val="24"/>
          <w:szCs w:val="24"/>
        </w:rPr>
      </w:pPr>
    </w:p>
    <w:p w:rsidR="003D17DB" w:rsidRPr="008247EE" w:rsidRDefault="003D17DB" w:rsidP="00A94687">
      <w:pPr>
        <w:pStyle w:val="Textonotapie"/>
        <w:numPr>
          <w:ilvl w:val="0"/>
          <w:numId w:val="28"/>
        </w:numPr>
        <w:spacing w:line="360" w:lineRule="auto"/>
        <w:jc w:val="both"/>
        <w:rPr>
          <w:sz w:val="24"/>
          <w:szCs w:val="24"/>
        </w:rPr>
      </w:pPr>
      <w:r w:rsidRPr="008247EE">
        <w:rPr>
          <w:rFonts w:ascii="Times New Roman" w:hAnsi="Times New Roman" w:cs="Times New Roman"/>
          <w:sz w:val="24"/>
          <w:szCs w:val="24"/>
        </w:rPr>
        <w:t>Carmen María Galo de Lara, 1989, Evaluación del Aprendizaje, primera edición editorial Piedra Santa</w:t>
      </w:r>
      <w:r w:rsidRPr="008247EE">
        <w:rPr>
          <w:sz w:val="24"/>
          <w:szCs w:val="24"/>
        </w:rPr>
        <w:t>.</w:t>
      </w:r>
    </w:p>
    <w:p w:rsidR="003D17DB" w:rsidRPr="008247EE" w:rsidRDefault="003D17DB" w:rsidP="00A94687">
      <w:pPr>
        <w:pStyle w:val="Textonotapie"/>
        <w:spacing w:line="360" w:lineRule="auto"/>
        <w:jc w:val="both"/>
        <w:rPr>
          <w:rFonts w:ascii="Times New Roman" w:hAnsi="Times New Roman" w:cs="Times New Roman"/>
          <w:sz w:val="24"/>
          <w:szCs w:val="24"/>
        </w:rPr>
      </w:pPr>
    </w:p>
    <w:p w:rsidR="00A94687" w:rsidRDefault="003D17DB" w:rsidP="00A94687">
      <w:pPr>
        <w:pStyle w:val="Textonotapie"/>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Ministerio de Educación, </w:t>
      </w:r>
      <w:r w:rsidRPr="008247EE">
        <w:rPr>
          <w:rFonts w:ascii="Times New Roman" w:hAnsi="Times New Roman" w:cs="Times New Roman"/>
          <w:sz w:val="24"/>
          <w:szCs w:val="24"/>
        </w:rPr>
        <w:t xml:space="preserve">Lineamientos para la Evaluación de los Aprendizajes en Educación Parvularia, Educación Básica y Educación Media. </w:t>
      </w:r>
    </w:p>
    <w:p w:rsidR="00A94687" w:rsidRDefault="00A94687" w:rsidP="00A94687">
      <w:pPr>
        <w:pStyle w:val="Prrafodelista"/>
        <w:rPr>
          <w:rFonts w:ascii="Times New Roman" w:hAnsi="Times New Roman" w:cs="Times New Roman"/>
          <w:b/>
          <w:sz w:val="24"/>
          <w:szCs w:val="24"/>
        </w:rPr>
      </w:pPr>
    </w:p>
    <w:p w:rsidR="000C5C9D" w:rsidRDefault="000C5C9D" w:rsidP="00A94687">
      <w:pPr>
        <w:pStyle w:val="Textonotapie"/>
        <w:spacing w:line="360" w:lineRule="auto"/>
        <w:jc w:val="both"/>
        <w:rPr>
          <w:rFonts w:ascii="Times New Roman" w:hAnsi="Times New Roman" w:cs="Times New Roman"/>
          <w:b/>
          <w:sz w:val="24"/>
          <w:szCs w:val="24"/>
        </w:rPr>
      </w:pPr>
    </w:p>
    <w:p w:rsidR="003D17DB" w:rsidRPr="00A94687" w:rsidRDefault="003D17DB" w:rsidP="00A94687">
      <w:pPr>
        <w:pStyle w:val="Textonotapie"/>
        <w:spacing w:line="360" w:lineRule="auto"/>
        <w:jc w:val="both"/>
        <w:rPr>
          <w:rFonts w:ascii="Times New Roman" w:hAnsi="Times New Roman" w:cs="Times New Roman"/>
          <w:sz w:val="24"/>
          <w:szCs w:val="24"/>
        </w:rPr>
      </w:pPr>
      <w:r w:rsidRPr="00A94687">
        <w:rPr>
          <w:rFonts w:ascii="Times New Roman" w:hAnsi="Times New Roman" w:cs="Times New Roman"/>
          <w:b/>
          <w:sz w:val="24"/>
          <w:szCs w:val="24"/>
        </w:rPr>
        <w:lastRenderedPageBreak/>
        <w:t xml:space="preserve">ENTREVISTAS: </w:t>
      </w:r>
    </w:p>
    <w:p w:rsidR="003D17DB" w:rsidRDefault="003D17DB" w:rsidP="003D17DB">
      <w:pPr>
        <w:pStyle w:val="Prrafodelista"/>
        <w:numPr>
          <w:ilvl w:val="0"/>
          <w:numId w:val="36"/>
        </w:numPr>
        <w:tabs>
          <w:tab w:val="left" w:pos="1333"/>
        </w:tabs>
        <w:spacing w:after="0" w:line="360" w:lineRule="auto"/>
        <w:jc w:val="both"/>
        <w:rPr>
          <w:rFonts w:ascii="Times New Roman" w:hAnsi="Times New Roman" w:cs="Times New Roman"/>
          <w:sz w:val="24"/>
          <w:szCs w:val="24"/>
        </w:rPr>
      </w:pPr>
      <w:r w:rsidRPr="007B0622">
        <w:rPr>
          <w:rFonts w:ascii="Times New Roman" w:hAnsi="Times New Roman" w:cs="Times New Roman"/>
          <w:sz w:val="24"/>
          <w:szCs w:val="24"/>
        </w:rPr>
        <w:t xml:space="preserve">Entrevista con estadístico; </w:t>
      </w:r>
      <w:r w:rsidRPr="00CE6530">
        <w:rPr>
          <w:rFonts w:ascii="Times New Roman" w:hAnsi="Times New Roman" w:cs="Times New Roman"/>
          <w:sz w:val="24"/>
          <w:szCs w:val="24"/>
        </w:rPr>
        <w:t>Licenciado</w:t>
      </w:r>
      <w:r>
        <w:rPr>
          <w:rFonts w:ascii="Times New Roman" w:hAnsi="Times New Roman" w:cs="Times New Roman"/>
          <w:sz w:val="24"/>
          <w:szCs w:val="24"/>
        </w:rPr>
        <w:t xml:space="preserve"> René Armando Peña Aguilar., </w:t>
      </w:r>
      <w:r w:rsidRPr="007B0622">
        <w:rPr>
          <w:rFonts w:ascii="Times New Roman" w:hAnsi="Times New Roman" w:cs="Times New Roman"/>
          <w:sz w:val="24"/>
          <w:szCs w:val="24"/>
        </w:rPr>
        <w:t>Universidad de El Salvador, Facultad de Ciencias Naturales y Matemáticas,  Escuela de Matemática</w:t>
      </w:r>
      <w:r>
        <w:rPr>
          <w:rFonts w:ascii="Times New Roman" w:hAnsi="Times New Roman" w:cs="Times New Roman"/>
          <w:sz w:val="24"/>
          <w:szCs w:val="24"/>
        </w:rPr>
        <w:t>.</w:t>
      </w:r>
    </w:p>
    <w:p w:rsidR="003D17DB" w:rsidRDefault="003D17DB" w:rsidP="003D17DB">
      <w:pPr>
        <w:tabs>
          <w:tab w:val="left" w:pos="1333"/>
        </w:tabs>
        <w:spacing w:after="0" w:line="360" w:lineRule="auto"/>
        <w:jc w:val="both"/>
        <w:rPr>
          <w:rFonts w:ascii="Times New Roman" w:hAnsi="Times New Roman" w:cs="Times New Roman"/>
          <w:b/>
          <w:sz w:val="24"/>
          <w:szCs w:val="24"/>
        </w:rPr>
      </w:pPr>
    </w:p>
    <w:p w:rsidR="00A94687" w:rsidRDefault="00A94687" w:rsidP="003D17DB">
      <w:pPr>
        <w:tabs>
          <w:tab w:val="left" w:pos="1333"/>
        </w:tabs>
        <w:spacing w:after="0" w:line="360" w:lineRule="auto"/>
        <w:jc w:val="both"/>
        <w:rPr>
          <w:rFonts w:ascii="Times New Roman" w:hAnsi="Times New Roman" w:cs="Times New Roman"/>
          <w:b/>
          <w:sz w:val="24"/>
          <w:szCs w:val="24"/>
        </w:rPr>
      </w:pPr>
    </w:p>
    <w:p w:rsidR="003D17DB" w:rsidRPr="007B0622" w:rsidRDefault="003D17DB" w:rsidP="003D17DB">
      <w:pPr>
        <w:tabs>
          <w:tab w:val="left" w:pos="1333"/>
        </w:tabs>
        <w:spacing w:after="0" w:line="360" w:lineRule="auto"/>
        <w:jc w:val="both"/>
        <w:rPr>
          <w:rFonts w:ascii="Times New Roman" w:hAnsi="Times New Roman" w:cs="Times New Roman"/>
          <w:sz w:val="24"/>
          <w:szCs w:val="24"/>
        </w:rPr>
      </w:pPr>
      <w:r w:rsidRPr="007B0622">
        <w:rPr>
          <w:rFonts w:ascii="Times New Roman" w:hAnsi="Times New Roman" w:cs="Times New Roman"/>
          <w:b/>
          <w:sz w:val="24"/>
          <w:szCs w:val="24"/>
        </w:rPr>
        <w:t xml:space="preserve">SITIO WEB: </w:t>
      </w:r>
    </w:p>
    <w:p w:rsidR="003D17DB" w:rsidRDefault="003D17DB" w:rsidP="003D17DB">
      <w:pPr>
        <w:tabs>
          <w:tab w:val="left" w:pos="1333"/>
        </w:tabs>
        <w:spacing w:after="0" w:line="360" w:lineRule="auto"/>
        <w:rPr>
          <w:rFonts w:ascii="Times New Roman" w:hAnsi="Times New Roman" w:cs="Times New Roman"/>
          <w:b/>
          <w:sz w:val="24"/>
          <w:szCs w:val="24"/>
        </w:rPr>
      </w:pPr>
    </w:p>
    <w:p w:rsidR="003D17DB" w:rsidRPr="00F54DA5" w:rsidRDefault="003D17DB" w:rsidP="003D17DB">
      <w:pPr>
        <w:pStyle w:val="Prrafodelista"/>
        <w:numPr>
          <w:ilvl w:val="0"/>
          <w:numId w:val="30"/>
        </w:numPr>
        <w:tabs>
          <w:tab w:val="left" w:pos="1333"/>
        </w:tabs>
        <w:spacing w:after="0" w:line="360" w:lineRule="auto"/>
        <w:rPr>
          <w:rFonts w:ascii="Times New Roman" w:hAnsi="Times New Roman" w:cs="Times New Roman"/>
          <w:b/>
          <w:sz w:val="28"/>
          <w:szCs w:val="24"/>
        </w:rPr>
      </w:pPr>
      <w:r w:rsidRPr="00F54DA5">
        <w:rPr>
          <w:rFonts w:ascii="Times New Roman" w:hAnsi="Times New Roman" w:cs="Times New Roman"/>
          <w:sz w:val="24"/>
        </w:rPr>
        <w:t>www.academica.ues.edu.sv/xol/</w:t>
      </w:r>
    </w:p>
    <w:p w:rsidR="003D17DB" w:rsidRPr="00F54DA5" w:rsidRDefault="003D17DB" w:rsidP="003D17DB">
      <w:pPr>
        <w:pStyle w:val="Prrafodelista"/>
        <w:numPr>
          <w:ilvl w:val="0"/>
          <w:numId w:val="29"/>
        </w:numPr>
        <w:tabs>
          <w:tab w:val="left" w:pos="1333"/>
        </w:tabs>
        <w:spacing w:after="0" w:line="360" w:lineRule="auto"/>
        <w:rPr>
          <w:rFonts w:ascii="Times New Roman" w:hAnsi="Times New Roman" w:cs="Times New Roman"/>
          <w:b/>
          <w:sz w:val="24"/>
          <w:szCs w:val="24"/>
        </w:rPr>
      </w:pPr>
      <w:r>
        <w:rPr>
          <w:rFonts w:ascii="Times New Roman" w:hAnsi="Times New Roman" w:cs="Times New Roman"/>
          <w:sz w:val="24"/>
          <w:szCs w:val="24"/>
        </w:rPr>
        <w:t>Centro V</w:t>
      </w:r>
      <w:r w:rsidRPr="00F54DA5">
        <w:rPr>
          <w:rFonts w:ascii="Times New Roman" w:hAnsi="Times New Roman" w:cs="Times New Roman"/>
          <w:sz w:val="24"/>
          <w:szCs w:val="24"/>
        </w:rPr>
        <w:t>irtual de Técnicas Didácticas, Tecnológico de Monterrey.</w:t>
      </w:r>
    </w:p>
    <w:p w:rsidR="003D17DB" w:rsidRDefault="003D17DB" w:rsidP="003D17DB">
      <w:pPr>
        <w:tabs>
          <w:tab w:val="left" w:pos="1333"/>
        </w:tabs>
        <w:spacing w:after="0" w:line="360" w:lineRule="auto"/>
        <w:rPr>
          <w:rFonts w:ascii="Times New Roman" w:hAnsi="Times New Roman" w:cs="Times New Roman"/>
          <w:b/>
          <w:sz w:val="24"/>
          <w:szCs w:val="24"/>
        </w:rPr>
      </w:pPr>
    </w:p>
    <w:p w:rsidR="003D17DB" w:rsidRDefault="003D17DB" w:rsidP="003D17DB">
      <w:pPr>
        <w:tabs>
          <w:tab w:val="left" w:pos="1333"/>
        </w:tabs>
        <w:spacing w:after="0" w:line="360" w:lineRule="auto"/>
        <w:rPr>
          <w:rFonts w:ascii="Times New Roman" w:hAnsi="Times New Roman" w:cs="Times New Roman"/>
          <w:b/>
          <w:sz w:val="24"/>
          <w:szCs w:val="24"/>
        </w:rPr>
      </w:pPr>
    </w:p>
    <w:p w:rsidR="003D17DB" w:rsidRDefault="003D17DB" w:rsidP="003D17DB">
      <w:pPr>
        <w:tabs>
          <w:tab w:val="left" w:pos="1333"/>
        </w:tabs>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PERIODICO: </w:t>
      </w:r>
    </w:p>
    <w:p w:rsidR="003D17DB" w:rsidRDefault="003D17DB" w:rsidP="003D17DB">
      <w:pPr>
        <w:tabs>
          <w:tab w:val="left" w:pos="1333"/>
        </w:tabs>
        <w:spacing w:after="0" w:line="360" w:lineRule="auto"/>
        <w:rPr>
          <w:rFonts w:ascii="Times New Roman" w:hAnsi="Times New Roman" w:cs="Times New Roman"/>
          <w:b/>
          <w:sz w:val="24"/>
          <w:szCs w:val="24"/>
        </w:rPr>
      </w:pPr>
    </w:p>
    <w:p w:rsidR="001C1131" w:rsidRDefault="001C1131" w:rsidP="003D17DB">
      <w:pPr>
        <w:pStyle w:val="Prrafodelista"/>
        <w:numPr>
          <w:ilvl w:val="0"/>
          <w:numId w:val="29"/>
        </w:numPr>
        <w:tabs>
          <w:tab w:val="left" w:pos="1333"/>
        </w:tabs>
        <w:spacing w:after="0" w:line="360" w:lineRule="auto"/>
        <w:rPr>
          <w:rFonts w:ascii="Times New Roman" w:hAnsi="Times New Roman" w:cs="Times New Roman"/>
          <w:sz w:val="24"/>
          <w:szCs w:val="24"/>
        </w:rPr>
      </w:pPr>
      <w:r>
        <w:rPr>
          <w:rFonts w:ascii="Times New Roman" w:hAnsi="Times New Roman" w:cs="Times New Roman"/>
          <w:sz w:val="24"/>
          <w:szCs w:val="24"/>
        </w:rPr>
        <w:t>La Prensa Grafica “Alza de la criminalidad en el país”, pagina 12.</w:t>
      </w:r>
    </w:p>
    <w:p w:rsidR="003D17DB" w:rsidRDefault="003D17DB" w:rsidP="003D17DB">
      <w:pPr>
        <w:pStyle w:val="Prrafodelista"/>
        <w:numPr>
          <w:ilvl w:val="0"/>
          <w:numId w:val="29"/>
        </w:numPr>
        <w:tabs>
          <w:tab w:val="left" w:pos="1333"/>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La Prensa Grafica, </w:t>
      </w:r>
      <w:r w:rsidRPr="00F54DA5">
        <w:rPr>
          <w:rFonts w:ascii="Times New Roman" w:hAnsi="Times New Roman" w:cs="Times New Roman"/>
          <w:sz w:val="24"/>
          <w:szCs w:val="24"/>
        </w:rPr>
        <w:t>1997</w:t>
      </w:r>
      <w:r>
        <w:rPr>
          <w:rFonts w:ascii="Times New Roman" w:hAnsi="Times New Roman" w:cs="Times New Roman"/>
          <w:sz w:val="24"/>
          <w:szCs w:val="24"/>
        </w:rPr>
        <w:t xml:space="preserve">, sección opinión, pagina 8. </w:t>
      </w:r>
      <w:r w:rsidRPr="00F54DA5">
        <w:rPr>
          <w:rFonts w:ascii="Times New Roman" w:hAnsi="Times New Roman" w:cs="Times New Roman"/>
          <w:sz w:val="24"/>
          <w:szCs w:val="24"/>
        </w:rPr>
        <w:t xml:space="preserve"> </w:t>
      </w: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Default="00760086" w:rsidP="00760086">
      <w:pPr>
        <w:tabs>
          <w:tab w:val="left" w:pos="1333"/>
        </w:tabs>
        <w:spacing w:after="0" w:line="360" w:lineRule="auto"/>
        <w:rPr>
          <w:rFonts w:ascii="Times New Roman" w:hAnsi="Times New Roman" w:cs="Times New Roman"/>
          <w:sz w:val="24"/>
          <w:szCs w:val="24"/>
        </w:rPr>
      </w:pPr>
    </w:p>
    <w:p w:rsidR="00760086" w:rsidRPr="00F54DA5" w:rsidRDefault="00986EC6" w:rsidP="00760086">
      <w:pPr>
        <w:tabs>
          <w:tab w:val="left" w:pos="1333"/>
        </w:tabs>
        <w:spacing w:after="0" w:line="360" w:lineRule="auto"/>
        <w:rPr>
          <w:rFonts w:ascii="Times New Roman" w:hAnsi="Times New Roman" w:cs="Times New Roman"/>
          <w:sz w:val="24"/>
          <w:szCs w:val="24"/>
        </w:rPr>
      </w:pPr>
      <w:r>
        <w:rPr>
          <w:rFonts w:ascii="Times New Roman" w:hAnsi="Times New Roman" w:cs="Times New Roman"/>
          <w:noProof/>
          <w:sz w:val="24"/>
          <w:szCs w:val="24"/>
          <w:lang w:eastAsia="es-ES"/>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77" type="#_x0000_t174" style="position:absolute;margin-left:1.25pt;margin-top:11.65pt;width:407.15pt;height:427.65pt;z-index:-251658240" wrapcoords="1710 1175 1631 1213 1392 2994 1034 6632 875 7844 0 17545 -159 19667 -159 20577 -119 21183 80 21183 4773 21183 21441 20728 21441 20577 21600 19971 21600 15120 21401 13907 21242 13301 21043 12695 21520 12695 21640 12543 21560 8526 21043 7844 21083 7655 20128 7427 18617 7238 18259 6783 18099 6632 18139 6366 16548 6177 13406 6025 13445 5684 9706 5495 2546 5419 2148 2387 2148 1705 1989 1288 1870 1175 1710 1175" adj=",10800">
            <v:fill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Anexos"/>
            <w10:wrap type="tight"/>
          </v:shape>
        </w:pict>
      </w: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Pr="00F54DA5" w:rsidRDefault="00760086" w:rsidP="00760086">
      <w:pPr>
        <w:rPr>
          <w:rFonts w:ascii="Times New Roman" w:hAnsi="Times New Roman" w:cs="Times New Roman"/>
          <w:sz w:val="24"/>
          <w:szCs w:val="24"/>
        </w:rPr>
      </w:pPr>
    </w:p>
    <w:p w:rsidR="00760086" w:rsidRDefault="00760086" w:rsidP="00760086">
      <w:pPr>
        <w:spacing w:line="360" w:lineRule="auto"/>
        <w:rPr>
          <w:rFonts w:ascii="Times New Roman" w:hAnsi="Times New Roman" w:cs="Times New Roman"/>
          <w:sz w:val="24"/>
          <w:szCs w:val="24"/>
        </w:rPr>
      </w:pPr>
      <w:r w:rsidRPr="004B431D">
        <w:rPr>
          <w:rFonts w:ascii="Times New Roman" w:hAnsi="Times New Roman" w:cs="Times New Roman"/>
          <w:b/>
          <w:noProof/>
          <w:sz w:val="24"/>
          <w:szCs w:val="24"/>
          <w:lang w:eastAsia="es-ES"/>
        </w:rPr>
        <w:lastRenderedPageBreak/>
        <w:drawing>
          <wp:anchor distT="0" distB="0" distL="114300" distR="114300" simplePos="0" relativeHeight="251728896" behindDoc="0" locked="0" layoutInCell="1" allowOverlap="1">
            <wp:simplePos x="0" y="0"/>
            <wp:positionH relativeFrom="column">
              <wp:posOffset>44450</wp:posOffset>
            </wp:positionH>
            <wp:positionV relativeFrom="paragraph">
              <wp:posOffset>789940</wp:posOffset>
            </wp:positionV>
            <wp:extent cx="5551805" cy="6645275"/>
            <wp:effectExtent l="19050" t="0" r="0" b="0"/>
            <wp:wrapSquare wrapText="bothSides"/>
            <wp:docPr id="17" name="Imagen 1" descr="F:\SCANEO\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CANEO\IMG_0001.jpg"/>
                    <pic:cNvPicPr>
                      <a:picLocks noChangeAspect="1" noChangeArrowheads="1"/>
                    </pic:cNvPicPr>
                  </pic:nvPicPr>
                  <pic:blipFill>
                    <a:blip r:embed="rId37" cstate="print"/>
                    <a:srcRect l="17471" t="15691" r="18431" b="9316"/>
                    <a:stretch>
                      <a:fillRect/>
                    </a:stretch>
                  </pic:blipFill>
                  <pic:spPr bwMode="auto">
                    <a:xfrm rot="10800000">
                      <a:off x="0" y="0"/>
                      <a:ext cx="5551805" cy="6645275"/>
                    </a:xfrm>
                    <a:prstGeom prst="rect">
                      <a:avLst/>
                    </a:prstGeom>
                    <a:noFill/>
                    <a:ln w="9525">
                      <a:noFill/>
                      <a:miter lim="800000"/>
                      <a:headEnd/>
                      <a:tailEnd/>
                    </a:ln>
                  </pic:spPr>
                </pic:pic>
              </a:graphicData>
            </a:graphic>
          </wp:anchor>
        </w:drawing>
      </w:r>
      <w:r w:rsidRPr="004B431D">
        <w:rPr>
          <w:rFonts w:ascii="Times New Roman" w:hAnsi="Times New Roman" w:cs="Times New Roman"/>
          <w:b/>
          <w:sz w:val="24"/>
          <w:szCs w:val="24"/>
        </w:rPr>
        <w:t>Anexo 1:</w:t>
      </w:r>
      <w:r>
        <w:rPr>
          <w:rFonts w:ascii="Times New Roman" w:hAnsi="Times New Roman" w:cs="Times New Roman"/>
          <w:sz w:val="24"/>
          <w:szCs w:val="24"/>
        </w:rPr>
        <w:t xml:space="preserve"> Critica de los medios de comunicación a las universidades. La Prensa Grafica 1997. </w:t>
      </w:r>
    </w:p>
    <w:p w:rsidR="00760086" w:rsidRDefault="00760086" w:rsidP="00760086">
      <w:pPr>
        <w:spacing w:after="0"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Anexo 2: </w:t>
      </w:r>
      <w:r w:rsidRPr="00721EEC">
        <w:rPr>
          <w:rFonts w:ascii="Times New Roman" w:hAnsi="Times New Roman" w:cs="Times New Roman"/>
          <w:sz w:val="24"/>
          <w:szCs w:val="24"/>
        </w:rPr>
        <w:t>Cuadro de Clasificación y organización de las Instituciones visitadas durante la investigación</w:t>
      </w:r>
      <w:r>
        <w:rPr>
          <w:rFonts w:ascii="Times New Roman" w:hAnsi="Times New Roman" w:cs="Times New Roman"/>
          <w:sz w:val="24"/>
          <w:szCs w:val="24"/>
        </w:rPr>
        <w:t xml:space="preserve"> con la respectiva población objeto de estudio</w:t>
      </w:r>
      <w:r w:rsidRPr="00721EEC">
        <w:rPr>
          <w:rFonts w:ascii="Times New Roman" w:hAnsi="Times New Roman" w:cs="Times New Roman"/>
          <w:sz w:val="24"/>
          <w:szCs w:val="24"/>
        </w:rPr>
        <w:t xml:space="preserve">. </w:t>
      </w:r>
    </w:p>
    <w:tbl>
      <w:tblPr>
        <w:tblStyle w:val="Cuadrculaclara-nfasis5"/>
        <w:tblpPr w:leftFromText="141" w:rightFromText="141" w:vertAnchor="text" w:horzAnchor="margin" w:tblpY="383"/>
        <w:tblW w:w="8125" w:type="dxa"/>
        <w:tblLayout w:type="fixed"/>
        <w:tblLook w:val="04A0"/>
      </w:tblPr>
      <w:tblGrid>
        <w:gridCol w:w="1197"/>
        <w:gridCol w:w="5574"/>
        <w:gridCol w:w="1354"/>
      </w:tblGrid>
      <w:tr w:rsidR="00760086" w:rsidTr="00DF51DE">
        <w:trPr>
          <w:cnfStyle w:val="100000000000"/>
          <w:trHeight w:val="426"/>
        </w:trPr>
        <w:tc>
          <w:tcPr>
            <w:cnfStyle w:val="001000000000"/>
            <w:tcW w:w="6771" w:type="dxa"/>
            <w:gridSpan w:val="2"/>
          </w:tcPr>
          <w:p w:rsidR="00760086" w:rsidRPr="009E3A40" w:rsidRDefault="00760086" w:rsidP="00DF51DE">
            <w:pPr>
              <w:jc w:val="center"/>
              <w:rPr>
                <w:rFonts w:ascii="Times New Roman" w:hAnsi="Times New Roman" w:cs="Times New Roman"/>
                <w:sz w:val="24"/>
                <w:szCs w:val="24"/>
              </w:rPr>
            </w:pPr>
            <w:r w:rsidRPr="009E3A40">
              <w:rPr>
                <w:rFonts w:ascii="Times New Roman" w:hAnsi="Times New Roman" w:cs="Times New Roman"/>
                <w:sz w:val="24"/>
                <w:szCs w:val="24"/>
              </w:rPr>
              <w:t>Población o universo objeto de estudio</w:t>
            </w:r>
          </w:p>
        </w:tc>
        <w:tc>
          <w:tcPr>
            <w:tcW w:w="1354" w:type="dxa"/>
          </w:tcPr>
          <w:p w:rsidR="00760086" w:rsidRPr="009E3A40" w:rsidRDefault="00760086" w:rsidP="00DF51DE">
            <w:pPr>
              <w:spacing w:line="360" w:lineRule="auto"/>
              <w:jc w:val="center"/>
              <w:cnfStyle w:val="100000000000"/>
              <w:rPr>
                <w:rFonts w:ascii="Times New Roman" w:hAnsi="Times New Roman" w:cs="Times New Roman"/>
                <w:sz w:val="24"/>
                <w:szCs w:val="24"/>
              </w:rPr>
            </w:pPr>
            <w:r>
              <w:rPr>
                <w:rFonts w:ascii="Times New Roman" w:hAnsi="Times New Roman" w:cs="Times New Roman"/>
                <w:sz w:val="24"/>
                <w:szCs w:val="24"/>
              </w:rPr>
              <w:t>Nº</w:t>
            </w:r>
          </w:p>
        </w:tc>
      </w:tr>
      <w:tr w:rsidR="00760086" w:rsidTr="00DF51DE">
        <w:trPr>
          <w:cnfStyle w:val="000000100000"/>
          <w:trHeight w:val="307"/>
        </w:trPr>
        <w:tc>
          <w:tcPr>
            <w:cnfStyle w:val="001000000000"/>
            <w:tcW w:w="1197" w:type="dxa"/>
            <w:vMerge w:val="restart"/>
          </w:tcPr>
          <w:p w:rsidR="00760086" w:rsidRDefault="00760086" w:rsidP="00DF51DE">
            <w:pPr>
              <w:jc w:val="both"/>
              <w:rPr>
                <w:rFonts w:ascii="Times New Roman" w:hAnsi="Times New Roman" w:cs="Times New Roman"/>
                <w:sz w:val="24"/>
                <w:szCs w:val="24"/>
              </w:rPr>
            </w:pPr>
          </w:p>
          <w:p w:rsidR="00760086" w:rsidRPr="009E3A40" w:rsidRDefault="00760086" w:rsidP="00DF51DE">
            <w:pPr>
              <w:jc w:val="both"/>
              <w:rPr>
                <w:rFonts w:ascii="Times New Roman" w:hAnsi="Times New Roman" w:cs="Times New Roman"/>
                <w:sz w:val="24"/>
                <w:szCs w:val="24"/>
              </w:rPr>
            </w:pPr>
            <w:r>
              <w:rPr>
                <w:rFonts w:ascii="Times New Roman" w:hAnsi="Times New Roman" w:cs="Times New Roman"/>
                <w:sz w:val="24"/>
                <w:szCs w:val="24"/>
              </w:rPr>
              <w:t>Docentes.</w:t>
            </w:r>
          </w:p>
        </w:tc>
        <w:tc>
          <w:tcPr>
            <w:tcW w:w="5574" w:type="dxa"/>
          </w:tcPr>
          <w:p w:rsidR="00760086" w:rsidRDefault="00760086" w:rsidP="00DF51DE">
            <w:pPr>
              <w:cnfStyle w:val="000000100000"/>
              <w:rPr>
                <w:rFonts w:ascii="Times New Roman" w:hAnsi="Times New Roman" w:cs="Times New Roman"/>
                <w:sz w:val="24"/>
                <w:szCs w:val="24"/>
              </w:rPr>
            </w:pPr>
            <w:r w:rsidRPr="00AF5F59">
              <w:rPr>
                <w:rFonts w:ascii="Times New Roman" w:hAnsi="Times New Roman" w:cs="Times New Roman"/>
                <w:b/>
                <w:sz w:val="24"/>
                <w:szCs w:val="24"/>
              </w:rPr>
              <w:t>Centro de San Salvador</w:t>
            </w:r>
            <w:r>
              <w:rPr>
                <w:rFonts w:ascii="Times New Roman" w:hAnsi="Times New Roman" w:cs="Times New Roman"/>
                <w:b/>
                <w:sz w:val="24"/>
                <w:szCs w:val="24"/>
              </w:rPr>
              <w:t>.</w:t>
            </w:r>
          </w:p>
        </w:tc>
        <w:tc>
          <w:tcPr>
            <w:tcW w:w="1354" w:type="dxa"/>
          </w:tcPr>
          <w:p w:rsidR="00760086" w:rsidRDefault="00760086" w:rsidP="00DF51DE">
            <w:pPr>
              <w:spacing w:line="360" w:lineRule="auto"/>
              <w:jc w:val="both"/>
              <w:cnfStyle w:val="000000100000"/>
              <w:rPr>
                <w:rFonts w:ascii="Times New Roman" w:hAnsi="Times New Roman" w:cs="Times New Roman"/>
                <w:sz w:val="24"/>
                <w:szCs w:val="24"/>
              </w:rPr>
            </w:pPr>
          </w:p>
        </w:tc>
      </w:tr>
      <w:tr w:rsidR="00760086" w:rsidTr="00DF51DE">
        <w:trPr>
          <w:cnfStyle w:val="00000001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pStyle w:val="Prrafodelista"/>
              <w:numPr>
                <w:ilvl w:val="0"/>
                <w:numId w:val="5"/>
              </w:numPr>
              <w:jc w:val="both"/>
              <w:cnfStyle w:val="000000010000"/>
              <w:rPr>
                <w:rFonts w:ascii="Times New Roman" w:hAnsi="Times New Roman" w:cs="Times New Roman"/>
                <w:b/>
                <w:sz w:val="24"/>
                <w:szCs w:val="24"/>
              </w:rPr>
            </w:pPr>
            <w:r w:rsidRPr="00D66B61">
              <w:rPr>
                <w:rFonts w:ascii="Times New Roman" w:hAnsi="Times New Roman" w:cs="Times New Roman"/>
                <w:sz w:val="24"/>
                <w:szCs w:val="24"/>
              </w:rPr>
              <w:t>Centro Escolar España</w:t>
            </w:r>
            <w:r>
              <w:rPr>
                <w:rFonts w:ascii="Times New Roman" w:hAnsi="Times New Roman" w:cs="Times New Roman"/>
                <w:sz w:val="24"/>
                <w:szCs w:val="24"/>
              </w:rPr>
              <w:t xml:space="preserve"> (CDD01-02)</w:t>
            </w:r>
          </w:p>
        </w:tc>
        <w:tc>
          <w:tcPr>
            <w:tcW w:w="1354" w:type="dxa"/>
          </w:tcPr>
          <w:p w:rsidR="00760086" w:rsidRDefault="00760086" w:rsidP="00DF51DE">
            <w:pPr>
              <w:spacing w:line="360" w:lineRule="auto"/>
              <w:jc w:val="center"/>
              <w:cnfStyle w:val="00000001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10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pStyle w:val="Prrafodelista"/>
              <w:numPr>
                <w:ilvl w:val="0"/>
                <w:numId w:val="5"/>
              </w:numPr>
              <w:jc w:val="both"/>
              <w:cnfStyle w:val="000000100000"/>
              <w:rPr>
                <w:rFonts w:ascii="Times New Roman" w:hAnsi="Times New Roman" w:cs="Times New Roman"/>
                <w:b/>
                <w:sz w:val="24"/>
                <w:szCs w:val="24"/>
              </w:rPr>
            </w:pPr>
            <w:r w:rsidRPr="00D66B61">
              <w:rPr>
                <w:rFonts w:ascii="Times New Roman" w:hAnsi="Times New Roman" w:cs="Times New Roman"/>
                <w:sz w:val="24"/>
                <w:szCs w:val="24"/>
              </w:rPr>
              <w:t>Centro Escolar Morazán</w:t>
            </w:r>
            <w:r>
              <w:rPr>
                <w:rFonts w:ascii="Times New Roman" w:hAnsi="Times New Roman" w:cs="Times New Roman"/>
                <w:sz w:val="24"/>
                <w:szCs w:val="24"/>
              </w:rPr>
              <w:t xml:space="preserve"> (CDD02-04)</w:t>
            </w:r>
          </w:p>
        </w:tc>
        <w:tc>
          <w:tcPr>
            <w:tcW w:w="1354" w:type="dxa"/>
          </w:tcPr>
          <w:p w:rsidR="00760086" w:rsidRDefault="00760086" w:rsidP="00DF51DE">
            <w:pPr>
              <w:spacing w:line="360" w:lineRule="auto"/>
              <w:jc w:val="center"/>
              <w:cnfStyle w:val="00000010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01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pStyle w:val="Prrafodelista"/>
              <w:numPr>
                <w:ilvl w:val="0"/>
                <w:numId w:val="5"/>
              </w:numPr>
              <w:jc w:val="both"/>
              <w:cnfStyle w:val="000000010000"/>
              <w:rPr>
                <w:rFonts w:ascii="Times New Roman" w:hAnsi="Times New Roman" w:cs="Times New Roman"/>
                <w:sz w:val="24"/>
                <w:szCs w:val="24"/>
              </w:rPr>
            </w:pPr>
            <w:r w:rsidRPr="00D66B61">
              <w:rPr>
                <w:rFonts w:ascii="Times New Roman" w:hAnsi="Times New Roman" w:cs="Times New Roman"/>
                <w:sz w:val="24"/>
                <w:szCs w:val="24"/>
              </w:rPr>
              <w:t>Centro Escolar Joaquín Rodezno</w:t>
            </w:r>
            <w:r>
              <w:rPr>
                <w:rFonts w:ascii="Times New Roman" w:hAnsi="Times New Roman" w:cs="Times New Roman"/>
                <w:sz w:val="24"/>
                <w:szCs w:val="24"/>
              </w:rPr>
              <w:t xml:space="preserve"> (CDD04-06)</w:t>
            </w:r>
          </w:p>
        </w:tc>
        <w:tc>
          <w:tcPr>
            <w:tcW w:w="1354" w:type="dxa"/>
          </w:tcPr>
          <w:p w:rsidR="00760086" w:rsidRDefault="00760086" w:rsidP="00DF51DE">
            <w:pPr>
              <w:spacing w:line="360" w:lineRule="auto"/>
              <w:jc w:val="center"/>
              <w:cnfStyle w:val="00000001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10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pStyle w:val="Prrafodelista"/>
              <w:numPr>
                <w:ilvl w:val="0"/>
                <w:numId w:val="5"/>
              </w:numPr>
              <w:jc w:val="both"/>
              <w:cnfStyle w:val="000000100000"/>
              <w:rPr>
                <w:rFonts w:ascii="Times New Roman" w:hAnsi="Times New Roman" w:cs="Times New Roman"/>
                <w:sz w:val="24"/>
                <w:szCs w:val="24"/>
              </w:rPr>
            </w:pPr>
            <w:r w:rsidRPr="00D66B61">
              <w:rPr>
                <w:rFonts w:ascii="Times New Roman" w:hAnsi="Times New Roman" w:cs="Times New Roman"/>
                <w:sz w:val="24"/>
                <w:szCs w:val="24"/>
              </w:rPr>
              <w:t>Centro Escolar San Antonio Abad</w:t>
            </w:r>
            <w:r>
              <w:rPr>
                <w:rFonts w:ascii="Times New Roman" w:hAnsi="Times New Roman" w:cs="Times New Roman"/>
                <w:sz w:val="24"/>
                <w:szCs w:val="24"/>
              </w:rPr>
              <w:t xml:space="preserve"> (CDD06-08)</w:t>
            </w:r>
          </w:p>
        </w:tc>
        <w:tc>
          <w:tcPr>
            <w:tcW w:w="1354" w:type="dxa"/>
          </w:tcPr>
          <w:p w:rsidR="00760086" w:rsidRDefault="00760086" w:rsidP="00DF51DE">
            <w:pPr>
              <w:spacing w:line="360" w:lineRule="auto"/>
              <w:jc w:val="center"/>
              <w:cnfStyle w:val="00000010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01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pStyle w:val="Prrafodelista"/>
              <w:numPr>
                <w:ilvl w:val="0"/>
                <w:numId w:val="5"/>
              </w:numPr>
              <w:jc w:val="both"/>
              <w:cnfStyle w:val="000000010000"/>
              <w:rPr>
                <w:rFonts w:ascii="Times New Roman" w:hAnsi="Times New Roman" w:cs="Times New Roman"/>
                <w:sz w:val="24"/>
                <w:szCs w:val="24"/>
              </w:rPr>
            </w:pPr>
            <w:r w:rsidRPr="00D66B61">
              <w:rPr>
                <w:rFonts w:ascii="Times New Roman" w:hAnsi="Times New Roman" w:cs="Times New Roman"/>
                <w:sz w:val="24"/>
                <w:szCs w:val="24"/>
              </w:rPr>
              <w:t>Centro Escolar Juana López</w:t>
            </w:r>
            <w:r>
              <w:rPr>
                <w:rFonts w:ascii="Times New Roman" w:hAnsi="Times New Roman" w:cs="Times New Roman"/>
                <w:sz w:val="24"/>
                <w:szCs w:val="24"/>
              </w:rPr>
              <w:t xml:space="preserve"> (CDD08-10)</w:t>
            </w:r>
          </w:p>
        </w:tc>
        <w:tc>
          <w:tcPr>
            <w:tcW w:w="1354" w:type="dxa"/>
          </w:tcPr>
          <w:p w:rsidR="00760086" w:rsidRDefault="00760086" w:rsidP="00DF51DE">
            <w:pPr>
              <w:spacing w:line="360" w:lineRule="auto"/>
              <w:jc w:val="center"/>
              <w:cnfStyle w:val="00000001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10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pStyle w:val="Prrafodelista"/>
              <w:numPr>
                <w:ilvl w:val="0"/>
                <w:numId w:val="5"/>
              </w:numPr>
              <w:jc w:val="both"/>
              <w:cnfStyle w:val="000000100000"/>
              <w:rPr>
                <w:rFonts w:ascii="Times New Roman" w:hAnsi="Times New Roman" w:cs="Times New Roman"/>
                <w:sz w:val="24"/>
                <w:szCs w:val="24"/>
              </w:rPr>
            </w:pPr>
            <w:r w:rsidRPr="00D66B61">
              <w:rPr>
                <w:rFonts w:ascii="Times New Roman" w:hAnsi="Times New Roman" w:cs="Times New Roman"/>
                <w:sz w:val="24"/>
                <w:szCs w:val="24"/>
              </w:rPr>
              <w:t>Centro Escolar Caserío La Pedrera Colonia Costa Rica</w:t>
            </w:r>
            <w:r>
              <w:rPr>
                <w:rFonts w:ascii="Times New Roman" w:hAnsi="Times New Roman" w:cs="Times New Roman"/>
                <w:sz w:val="24"/>
                <w:szCs w:val="24"/>
              </w:rPr>
              <w:t xml:space="preserve"> (CDD10-12)</w:t>
            </w:r>
          </w:p>
        </w:tc>
        <w:tc>
          <w:tcPr>
            <w:tcW w:w="1354" w:type="dxa"/>
          </w:tcPr>
          <w:p w:rsidR="00760086" w:rsidRDefault="00760086" w:rsidP="00DF51DE">
            <w:pPr>
              <w:spacing w:line="360" w:lineRule="auto"/>
              <w:jc w:val="center"/>
              <w:cnfStyle w:val="00000010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01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Default="00760086" w:rsidP="00DF51DE">
            <w:pPr>
              <w:jc w:val="both"/>
              <w:cnfStyle w:val="000000010000"/>
              <w:rPr>
                <w:rFonts w:ascii="Times New Roman" w:hAnsi="Times New Roman" w:cs="Times New Roman"/>
                <w:sz w:val="24"/>
                <w:szCs w:val="24"/>
              </w:rPr>
            </w:pPr>
          </w:p>
        </w:tc>
        <w:tc>
          <w:tcPr>
            <w:tcW w:w="1354" w:type="dxa"/>
          </w:tcPr>
          <w:p w:rsidR="00760086" w:rsidRPr="00D66B61" w:rsidRDefault="00760086" w:rsidP="00DF51DE">
            <w:pPr>
              <w:jc w:val="center"/>
              <w:cnfStyle w:val="000000010000"/>
              <w:rPr>
                <w:rFonts w:ascii="Times New Roman" w:hAnsi="Times New Roman" w:cs="Times New Roman"/>
                <w:b/>
                <w:sz w:val="24"/>
                <w:szCs w:val="24"/>
              </w:rPr>
            </w:pPr>
            <w:r w:rsidRPr="00D66B61">
              <w:rPr>
                <w:rFonts w:ascii="Times New Roman" w:hAnsi="Times New Roman" w:cs="Times New Roman"/>
                <w:b/>
                <w:sz w:val="24"/>
                <w:szCs w:val="24"/>
              </w:rPr>
              <w:t>12</w:t>
            </w:r>
          </w:p>
          <w:p w:rsidR="00760086" w:rsidRDefault="00760086" w:rsidP="00DF51DE">
            <w:pPr>
              <w:jc w:val="center"/>
              <w:cnfStyle w:val="000000010000"/>
              <w:rPr>
                <w:rFonts w:ascii="Times New Roman" w:hAnsi="Times New Roman" w:cs="Times New Roman"/>
                <w:sz w:val="24"/>
                <w:szCs w:val="24"/>
              </w:rPr>
            </w:pPr>
            <w:r w:rsidRPr="00D66B61">
              <w:rPr>
                <w:rFonts w:ascii="Times New Roman" w:hAnsi="Times New Roman" w:cs="Times New Roman"/>
                <w:b/>
                <w:sz w:val="24"/>
                <w:szCs w:val="24"/>
              </w:rPr>
              <w:t>Docentes.</w:t>
            </w:r>
            <w:r>
              <w:rPr>
                <w:rFonts w:ascii="Times New Roman" w:hAnsi="Times New Roman" w:cs="Times New Roman"/>
                <w:sz w:val="24"/>
                <w:szCs w:val="24"/>
              </w:rPr>
              <w:t xml:space="preserve"> </w:t>
            </w:r>
          </w:p>
        </w:tc>
      </w:tr>
      <w:tr w:rsidR="00760086" w:rsidTr="00DF51DE">
        <w:trPr>
          <w:cnfStyle w:val="000000100000"/>
          <w:trHeight w:val="307"/>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D66B61" w:rsidRDefault="00760086" w:rsidP="00DF51DE">
            <w:pPr>
              <w:cnfStyle w:val="000000100000"/>
              <w:rPr>
                <w:rFonts w:ascii="Times New Roman" w:hAnsi="Times New Roman" w:cs="Times New Roman"/>
                <w:b/>
                <w:sz w:val="24"/>
                <w:szCs w:val="24"/>
              </w:rPr>
            </w:pPr>
            <w:r w:rsidRPr="00D66B61">
              <w:rPr>
                <w:rFonts w:ascii="Times New Roman" w:hAnsi="Times New Roman" w:cs="Times New Roman"/>
                <w:b/>
                <w:sz w:val="24"/>
                <w:szCs w:val="24"/>
              </w:rPr>
              <w:t>Distrito 0608 municipio de Mejicanos.</w:t>
            </w:r>
          </w:p>
        </w:tc>
        <w:tc>
          <w:tcPr>
            <w:tcW w:w="1354" w:type="dxa"/>
          </w:tcPr>
          <w:p w:rsidR="00760086" w:rsidRDefault="00760086" w:rsidP="00DF51DE">
            <w:pPr>
              <w:spacing w:line="360" w:lineRule="auto"/>
              <w:jc w:val="both"/>
              <w:cnfStyle w:val="000000100000"/>
              <w:rPr>
                <w:rFonts w:ascii="Times New Roman" w:hAnsi="Times New Roman" w:cs="Times New Roman"/>
                <w:sz w:val="24"/>
                <w:szCs w:val="24"/>
              </w:rPr>
            </w:pPr>
          </w:p>
        </w:tc>
      </w:tr>
      <w:tr w:rsidR="00760086" w:rsidTr="00DF51DE">
        <w:trPr>
          <w:cnfStyle w:val="000000010000"/>
          <w:trHeight w:val="348"/>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AF5F59" w:rsidRDefault="00760086" w:rsidP="00DF51DE">
            <w:pPr>
              <w:pStyle w:val="Prrafodelista"/>
              <w:numPr>
                <w:ilvl w:val="0"/>
                <w:numId w:val="5"/>
              </w:numPr>
              <w:jc w:val="both"/>
              <w:cnfStyle w:val="000000010000"/>
              <w:rPr>
                <w:rFonts w:ascii="Times New Roman" w:hAnsi="Times New Roman" w:cs="Times New Roman"/>
                <w:b/>
                <w:sz w:val="24"/>
                <w:szCs w:val="24"/>
              </w:rPr>
            </w:pPr>
            <w:r>
              <w:rPr>
                <w:rFonts w:ascii="Times New Roman" w:hAnsi="Times New Roman" w:cs="Times New Roman"/>
                <w:sz w:val="24"/>
                <w:szCs w:val="24"/>
              </w:rPr>
              <w:t>Centro Escolar Antonio Najarro (CDD12-14)</w:t>
            </w:r>
          </w:p>
        </w:tc>
        <w:tc>
          <w:tcPr>
            <w:tcW w:w="1354" w:type="dxa"/>
          </w:tcPr>
          <w:p w:rsidR="00760086" w:rsidRPr="00A55794" w:rsidRDefault="00760086" w:rsidP="00DF51DE">
            <w:pPr>
              <w:pStyle w:val="Prrafodelista"/>
              <w:spacing w:line="360" w:lineRule="auto"/>
              <w:ind w:left="360"/>
              <w:jc w:val="center"/>
              <w:cnfStyle w:val="00000001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100000"/>
          <w:trHeight w:val="415"/>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Default="00760086" w:rsidP="00DF51DE">
            <w:pPr>
              <w:pStyle w:val="Prrafodelista"/>
              <w:numPr>
                <w:ilvl w:val="0"/>
                <w:numId w:val="5"/>
              </w:numPr>
              <w:jc w:val="both"/>
              <w:cnfStyle w:val="000000100000"/>
              <w:rPr>
                <w:rFonts w:ascii="Times New Roman" w:hAnsi="Times New Roman" w:cs="Times New Roman"/>
                <w:sz w:val="24"/>
                <w:szCs w:val="24"/>
              </w:rPr>
            </w:pPr>
            <w:r w:rsidRPr="00AF5F59">
              <w:rPr>
                <w:rFonts w:ascii="Times New Roman" w:hAnsi="Times New Roman" w:cs="Times New Roman"/>
                <w:sz w:val="24"/>
                <w:szCs w:val="24"/>
              </w:rPr>
              <w:t>Centro Escolar República de Uruguay</w:t>
            </w:r>
            <w:r>
              <w:rPr>
                <w:rFonts w:ascii="Times New Roman" w:hAnsi="Times New Roman" w:cs="Times New Roman"/>
                <w:sz w:val="24"/>
                <w:szCs w:val="24"/>
              </w:rPr>
              <w:t xml:space="preserve"> (CDD14-16)</w:t>
            </w:r>
          </w:p>
        </w:tc>
        <w:tc>
          <w:tcPr>
            <w:tcW w:w="1354" w:type="dxa"/>
          </w:tcPr>
          <w:p w:rsidR="00760086" w:rsidRPr="00A55794" w:rsidRDefault="00760086" w:rsidP="00DF51DE">
            <w:pPr>
              <w:pStyle w:val="Prrafodelista"/>
              <w:spacing w:line="360" w:lineRule="auto"/>
              <w:ind w:left="360"/>
              <w:jc w:val="center"/>
              <w:cnfStyle w:val="00000010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010000"/>
          <w:trHeight w:val="450"/>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AF5F59" w:rsidRDefault="00760086" w:rsidP="00DF51DE">
            <w:pPr>
              <w:pStyle w:val="Prrafodelista"/>
              <w:numPr>
                <w:ilvl w:val="0"/>
                <w:numId w:val="5"/>
              </w:numPr>
              <w:jc w:val="both"/>
              <w:cnfStyle w:val="000000010000"/>
              <w:rPr>
                <w:rFonts w:ascii="Times New Roman" w:hAnsi="Times New Roman" w:cs="Times New Roman"/>
                <w:sz w:val="24"/>
                <w:szCs w:val="24"/>
              </w:rPr>
            </w:pPr>
            <w:r w:rsidRPr="00AF5F59">
              <w:rPr>
                <w:rFonts w:ascii="Times New Roman" w:hAnsi="Times New Roman" w:cs="Times New Roman"/>
                <w:sz w:val="24"/>
                <w:szCs w:val="24"/>
              </w:rPr>
              <w:t>Centro Escolar Católico Marista</w:t>
            </w:r>
            <w:r>
              <w:rPr>
                <w:rFonts w:ascii="Times New Roman" w:hAnsi="Times New Roman" w:cs="Times New Roman"/>
                <w:sz w:val="24"/>
                <w:szCs w:val="24"/>
              </w:rPr>
              <w:t xml:space="preserve"> (CDD16-18)</w:t>
            </w:r>
          </w:p>
        </w:tc>
        <w:tc>
          <w:tcPr>
            <w:tcW w:w="1354" w:type="dxa"/>
          </w:tcPr>
          <w:p w:rsidR="00760086" w:rsidRPr="00A55794" w:rsidRDefault="00760086" w:rsidP="00DF51DE">
            <w:pPr>
              <w:pStyle w:val="Prrafodelista"/>
              <w:spacing w:line="360" w:lineRule="auto"/>
              <w:ind w:left="360"/>
              <w:jc w:val="center"/>
              <w:cnfStyle w:val="00000001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100000"/>
          <w:trHeight w:val="356"/>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AF5F59" w:rsidRDefault="00760086" w:rsidP="00DF51DE">
            <w:pPr>
              <w:pStyle w:val="Prrafodelista"/>
              <w:numPr>
                <w:ilvl w:val="0"/>
                <w:numId w:val="5"/>
              </w:numPr>
              <w:jc w:val="both"/>
              <w:cnfStyle w:val="000000100000"/>
              <w:rPr>
                <w:rFonts w:ascii="Times New Roman" w:hAnsi="Times New Roman" w:cs="Times New Roman"/>
                <w:sz w:val="24"/>
                <w:szCs w:val="24"/>
              </w:rPr>
            </w:pPr>
            <w:r>
              <w:rPr>
                <w:rFonts w:ascii="Times New Roman" w:hAnsi="Times New Roman" w:cs="Times New Roman"/>
                <w:sz w:val="24"/>
                <w:szCs w:val="24"/>
              </w:rPr>
              <w:t>Centro Escolar Jesús Obrero (CDD18-19)</w:t>
            </w:r>
          </w:p>
        </w:tc>
        <w:tc>
          <w:tcPr>
            <w:tcW w:w="1354" w:type="dxa"/>
          </w:tcPr>
          <w:p w:rsidR="00760086" w:rsidRPr="00A55794" w:rsidRDefault="00760086" w:rsidP="00DF51DE">
            <w:pPr>
              <w:pStyle w:val="Prrafodelista"/>
              <w:spacing w:line="360" w:lineRule="auto"/>
              <w:ind w:left="360"/>
              <w:jc w:val="center"/>
              <w:cnfStyle w:val="000000100000"/>
              <w:rPr>
                <w:rFonts w:ascii="Times New Roman" w:hAnsi="Times New Roman" w:cs="Times New Roman"/>
                <w:sz w:val="24"/>
                <w:szCs w:val="24"/>
              </w:rPr>
            </w:pPr>
            <w:r>
              <w:rPr>
                <w:rFonts w:ascii="Times New Roman" w:hAnsi="Times New Roman" w:cs="Times New Roman"/>
                <w:sz w:val="24"/>
                <w:szCs w:val="24"/>
              </w:rPr>
              <w:t>1</w:t>
            </w:r>
          </w:p>
        </w:tc>
      </w:tr>
      <w:tr w:rsidR="00760086" w:rsidTr="00DF51DE">
        <w:trPr>
          <w:cnfStyle w:val="000000010000"/>
          <w:trHeight w:val="363"/>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Default="00760086" w:rsidP="00DF51DE">
            <w:pPr>
              <w:pStyle w:val="Prrafodelista"/>
              <w:numPr>
                <w:ilvl w:val="0"/>
                <w:numId w:val="5"/>
              </w:numPr>
              <w:jc w:val="both"/>
              <w:cnfStyle w:val="000000010000"/>
              <w:rPr>
                <w:rFonts w:ascii="Times New Roman" w:hAnsi="Times New Roman" w:cs="Times New Roman"/>
                <w:sz w:val="24"/>
                <w:szCs w:val="24"/>
              </w:rPr>
            </w:pPr>
            <w:r>
              <w:rPr>
                <w:rFonts w:ascii="Times New Roman" w:hAnsi="Times New Roman" w:cs="Times New Roman"/>
                <w:sz w:val="24"/>
                <w:szCs w:val="24"/>
              </w:rPr>
              <w:t>Centro escolar Católico San Agustín (CDD19-21)</w:t>
            </w:r>
          </w:p>
        </w:tc>
        <w:tc>
          <w:tcPr>
            <w:tcW w:w="1354" w:type="dxa"/>
          </w:tcPr>
          <w:p w:rsidR="00760086" w:rsidRPr="00A55794" w:rsidRDefault="00760086" w:rsidP="00DF51DE">
            <w:pPr>
              <w:pStyle w:val="Prrafodelista"/>
              <w:spacing w:line="360" w:lineRule="auto"/>
              <w:ind w:left="360"/>
              <w:jc w:val="center"/>
              <w:cnfStyle w:val="00000001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100000"/>
          <w:trHeight w:val="48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Default="00760086" w:rsidP="00DF51DE">
            <w:pPr>
              <w:pStyle w:val="Prrafodelista"/>
              <w:numPr>
                <w:ilvl w:val="0"/>
                <w:numId w:val="5"/>
              </w:numPr>
              <w:jc w:val="both"/>
              <w:cnfStyle w:val="000000100000"/>
              <w:rPr>
                <w:rFonts w:ascii="Times New Roman" w:hAnsi="Times New Roman" w:cs="Times New Roman"/>
                <w:sz w:val="24"/>
                <w:szCs w:val="24"/>
              </w:rPr>
            </w:pPr>
            <w:r>
              <w:rPr>
                <w:rFonts w:ascii="Times New Roman" w:hAnsi="Times New Roman" w:cs="Times New Roman"/>
                <w:sz w:val="24"/>
                <w:szCs w:val="24"/>
              </w:rPr>
              <w:t>Centro Escolar República de Perú (CDD21-23)</w:t>
            </w:r>
          </w:p>
        </w:tc>
        <w:tc>
          <w:tcPr>
            <w:tcW w:w="1354" w:type="dxa"/>
          </w:tcPr>
          <w:p w:rsidR="00760086" w:rsidRPr="00A55794" w:rsidRDefault="00760086" w:rsidP="00DF51DE">
            <w:pPr>
              <w:pStyle w:val="Prrafodelista"/>
              <w:spacing w:line="360" w:lineRule="auto"/>
              <w:ind w:left="360"/>
              <w:jc w:val="center"/>
              <w:cnfStyle w:val="000000100000"/>
              <w:rPr>
                <w:rFonts w:ascii="Times New Roman" w:hAnsi="Times New Roman" w:cs="Times New Roman"/>
                <w:sz w:val="24"/>
                <w:szCs w:val="24"/>
              </w:rPr>
            </w:pPr>
            <w:r>
              <w:rPr>
                <w:rFonts w:ascii="Times New Roman" w:hAnsi="Times New Roman" w:cs="Times New Roman"/>
                <w:sz w:val="24"/>
                <w:szCs w:val="24"/>
              </w:rPr>
              <w:t>2</w:t>
            </w:r>
          </w:p>
        </w:tc>
      </w:tr>
      <w:tr w:rsidR="00760086" w:rsidTr="00DF51DE">
        <w:trPr>
          <w:cnfStyle w:val="000000010000"/>
          <w:trHeight w:val="48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Default="00760086" w:rsidP="00DF51DE">
            <w:pPr>
              <w:pStyle w:val="Prrafodelista"/>
              <w:ind w:left="360"/>
              <w:jc w:val="both"/>
              <w:cnfStyle w:val="000000010000"/>
              <w:rPr>
                <w:rFonts w:ascii="Times New Roman" w:hAnsi="Times New Roman" w:cs="Times New Roman"/>
                <w:sz w:val="24"/>
                <w:szCs w:val="24"/>
              </w:rPr>
            </w:pPr>
          </w:p>
        </w:tc>
        <w:tc>
          <w:tcPr>
            <w:tcW w:w="1354" w:type="dxa"/>
          </w:tcPr>
          <w:p w:rsidR="00760086" w:rsidRDefault="00760086" w:rsidP="00DF51DE">
            <w:pPr>
              <w:pStyle w:val="Prrafodelista"/>
              <w:ind w:left="360"/>
              <w:jc w:val="center"/>
              <w:cnfStyle w:val="000000010000"/>
              <w:rPr>
                <w:rFonts w:ascii="Times New Roman" w:hAnsi="Times New Roman" w:cs="Times New Roman"/>
                <w:b/>
                <w:sz w:val="24"/>
                <w:szCs w:val="24"/>
              </w:rPr>
            </w:pPr>
            <w:r>
              <w:rPr>
                <w:rFonts w:ascii="Times New Roman" w:hAnsi="Times New Roman" w:cs="Times New Roman"/>
                <w:b/>
                <w:sz w:val="24"/>
                <w:szCs w:val="24"/>
              </w:rPr>
              <w:t>11</w:t>
            </w:r>
          </w:p>
          <w:p w:rsidR="00760086" w:rsidRPr="00130D1B" w:rsidRDefault="00760086" w:rsidP="00DF51DE">
            <w:pPr>
              <w:cnfStyle w:val="000000010000"/>
              <w:rPr>
                <w:rFonts w:ascii="Times New Roman" w:hAnsi="Times New Roman" w:cs="Times New Roman"/>
                <w:b/>
                <w:sz w:val="24"/>
                <w:szCs w:val="24"/>
              </w:rPr>
            </w:pPr>
            <w:r>
              <w:rPr>
                <w:rFonts w:ascii="Times New Roman" w:hAnsi="Times New Roman" w:cs="Times New Roman"/>
                <w:b/>
                <w:sz w:val="24"/>
                <w:szCs w:val="24"/>
              </w:rPr>
              <w:t>Docentes.</w:t>
            </w:r>
          </w:p>
        </w:tc>
      </w:tr>
      <w:tr w:rsidR="00760086" w:rsidTr="00DF51DE">
        <w:trPr>
          <w:cnfStyle w:val="000000100000"/>
          <w:trHeight w:val="290"/>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AF5F59" w:rsidRDefault="00760086" w:rsidP="00DF51DE">
            <w:pPr>
              <w:jc w:val="both"/>
              <w:cnfStyle w:val="000000100000"/>
              <w:rPr>
                <w:rFonts w:ascii="Times New Roman" w:hAnsi="Times New Roman" w:cs="Times New Roman"/>
                <w:b/>
                <w:sz w:val="24"/>
                <w:szCs w:val="24"/>
              </w:rPr>
            </w:pPr>
            <w:r w:rsidRPr="000244F2">
              <w:rPr>
                <w:rFonts w:ascii="Times New Roman" w:hAnsi="Times New Roman" w:cs="Times New Roman"/>
                <w:b/>
                <w:sz w:val="24"/>
                <w:szCs w:val="24"/>
              </w:rPr>
              <w:t>Total de docentes con los que se cubrió la muestra:</w:t>
            </w:r>
          </w:p>
        </w:tc>
        <w:tc>
          <w:tcPr>
            <w:tcW w:w="1354" w:type="dxa"/>
          </w:tcPr>
          <w:p w:rsidR="00760086" w:rsidRDefault="00760086" w:rsidP="00DF51DE">
            <w:pPr>
              <w:jc w:val="center"/>
              <w:cnfStyle w:val="000000100000"/>
              <w:rPr>
                <w:rFonts w:ascii="Times New Roman" w:hAnsi="Times New Roman" w:cs="Times New Roman"/>
                <w:b/>
                <w:sz w:val="24"/>
                <w:szCs w:val="24"/>
              </w:rPr>
            </w:pPr>
            <w:r>
              <w:rPr>
                <w:rFonts w:ascii="Times New Roman" w:hAnsi="Times New Roman" w:cs="Times New Roman"/>
                <w:b/>
                <w:sz w:val="24"/>
                <w:szCs w:val="24"/>
              </w:rPr>
              <w:t>23</w:t>
            </w:r>
          </w:p>
          <w:p w:rsidR="00760086" w:rsidRPr="00AF5F59" w:rsidRDefault="00760086" w:rsidP="00DF51DE">
            <w:pPr>
              <w:jc w:val="center"/>
              <w:cnfStyle w:val="000000100000"/>
              <w:rPr>
                <w:rFonts w:ascii="Times New Roman" w:hAnsi="Times New Roman" w:cs="Times New Roman"/>
                <w:b/>
                <w:sz w:val="24"/>
                <w:szCs w:val="24"/>
              </w:rPr>
            </w:pPr>
            <w:r>
              <w:rPr>
                <w:rFonts w:ascii="Times New Roman" w:hAnsi="Times New Roman" w:cs="Times New Roman"/>
                <w:b/>
                <w:sz w:val="24"/>
                <w:szCs w:val="24"/>
              </w:rPr>
              <w:t>Docentes</w:t>
            </w:r>
          </w:p>
        </w:tc>
      </w:tr>
      <w:tr w:rsidR="00760086" w:rsidTr="00DF51DE">
        <w:trPr>
          <w:cnfStyle w:val="000000010000"/>
          <w:trHeight w:val="358"/>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AF5F59" w:rsidRDefault="00760086" w:rsidP="00DF51DE">
            <w:pPr>
              <w:pStyle w:val="Prrafodelista"/>
              <w:ind w:left="360"/>
              <w:jc w:val="both"/>
              <w:cnfStyle w:val="000000010000"/>
              <w:rPr>
                <w:rFonts w:ascii="Times New Roman" w:hAnsi="Times New Roman" w:cs="Times New Roman"/>
                <w:b/>
                <w:sz w:val="24"/>
                <w:szCs w:val="24"/>
              </w:rPr>
            </w:pPr>
          </w:p>
        </w:tc>
        <w:tc>
          <w:tcPr>
            <w:tcW w:w="1354" w:type="dxa"/>
          </w:tcPr>
          <w:p w:rsidR="00760086" w:rsidRPr="00734F52" w:rsidRDefault="00760086" w:rsidP="00DF51DE">
            <w:pPr>
              <w:pStyle w:val="Prrafodelista"/>
              <w:spacing w:line="360" w:lineRule="auto"/>
              <w:ind w:left="360"/>
              <w:jc w:val="center"/>
              <w:cnfStyle w:val="000000010000"/>
              <w:rPr>
                <w:rFonts w:ascii="Times New Roman" w:hAnsi="Times New Roman" w:cs="Times New Roman"/>
                <w:sz w:val="24"/>
                <w:szCs w:val="24"/>
              </w:rPr>
            </w:pPr>
          </w:p>
        </w:tc>
      </w:tr>
      <w:tr w:rsidR="00760086" w:rsidTr="00DF51DE">
        <w:trPr>
          <w:cnfStyle w:val="000000100000"/>
          <w:trHeight w:val="393"/>
        </w:trPr>
        <w:tc>
          <w:tcPr>
            <w:cnfStyle w:val="001000000000"/>
            <w:tcW w:w="1197" w:type="dxa"/>
            <w:vMerge w:val="restart"/>
          </w:tcPr>
          <w:p w:rsidR="00760086" w:rsidRDefault="00760086" w:rsidP="00DF51DE">
            <w:pPr>
              <w:jc w:val="both"/>
              <w:rPr>
                <w:rFonts w:ascii="Times New Roman" w:hAnsi="Times New Roman" w:cs="Times New Roman"/>
                <w:sz w:val="24"/>
                <w:szCs w:val="24"/>
              </w:rPr>
            </w:pPr>
          </w:p>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Alumnos.</w:t>
            </w:r>
          </w:p>
        </w:tc>
        <w:tc>
          <w:tcPr>
            <w:tcW w:w="5574" w:type="dxa"/>
          </w:tcPr>
          <w:p w:rsidR="00760086" w:rsidRPr="00D66B61" w:rsidRDefault="00760086" w:rsidP="00DF51DE">
            <w:pPr>
              <w:pStyle w:val="Prrafodelista"/>
              <w:ind w:left="360"/>
              <w:cnfStyle w:val="000000100000"/>
              <w:rPr>
                <w:rFonts w:ascii="Times New Roman" w:hAnsi="Times New Roman" w:cs="Times New Roman"/>
                <w:b/>
                <w:sz w:val="24"/>
                <w:szCs w:val="24"/>
              </w:rPr>
            </w:pPr>
            <w:r w:rsidRPr="00D66B61">
              <w:rPr>
                <w:rFonts w:ascii="Times New Roman" w:hAnsi="Times New Roman" w:cs="Times New Roman"/>
                <w:b/>
                <w:sz w:val="24"/>
                <w:szCs w:val="24"/>
              </w:rPr>
              <w:t>Población o universo objeto de estudio.</w:t>
            </w:r>
          </w:p>
        </w:tc>
        <w:tc>
          <w:tcPr>
            <w:tcW w:w="1354" w:type="dxa"/>
          </w:tcPr>
          <w:p w:rsidR="00760086" w:rsidRPr="00734F52" w:rsidRDefault="00760086" w:rsidP="00DF51DE">
            <w:pPr>
              <w:pStyle w:val="Prrafodelista"/>
              <w:spacing w:line="360" w:lineRule="auto"/>
              <w:ind w:left="360"/>
              <w:jc w:val="center"/>
              <w:cnfStyle w:val="000000100000"/>
              <w:rPr>
                <w:rFonts w:ascii="Times New Roman" w:hAnsi="Times New Roman" w:cs="Times New Roman"/>
                <w:sz w:val="24"/>
                <w:szCs w:val="24"/>
              </w:rPr>
            </w:pPr>
          </w:p>
        </w:tc>
      </w:tr>
      <w:tr w:rsidR="00760086" w:rsidTr="00DF51DE">
        <w:trPr>
          <w:cnfStyle w:val="000000010000"/>
          <w:trHeight w:val="41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E120B7" w:rsidRDefault="00760086" w:rsidP="00DF51DE">
            <w:pPr>
              <w:jc w:val="both"/>
              <w:cnfStyle w:val="000000010000"/>
              <w:rPr>
                <w:rFonts w:ascii="Times New Roman" w:hAnsi="Times New Roman" w:cs="Times New Roman"/>
                <w:b/>
                <w:sz w:val="24"/>
                <w:szCs w:val="24"/>
              </w:rPr>
            </w:pPr>
            <w:r w:rsidRPr="00E120B7">
              <w:rPr>
                <w:rFonts w:ascii="Times New Roman" w:hAnsi="Times New Roman" w:cs="Times New Roman"/>
                <w:b/>
                <w:sz w:val="24"/>
                <w:szCs w:val="24"/>
              </w:rPr>
              <w:t>Centro de San Salvador.</w:t>
            </w:r>
          </w:p>
        </w:tc>
        <w:tc>
          <w:tcPr>
            <w:tcW w:w="1354" w:type="dxa"/>
          </w:tcPr>
          <w:p w:rsidR="00760086" w:rsidRPr="00734F52" w:rsidRDefault="00760086" w:rsidP="00DF51DE">
            <w:pPr>
              <w:pStyle w:val="Prrafodelista"/>
              <w:spacing w:line="360" w:lineRule="auto"/>
              <w:ind w:left="360"/>
              <w:jc w:val="center"/>
              <w:cnfStyle w:val="000000010000"/>
              <w:rPr>
                <w:rFonts w:ascii="Times New Roman" w:hAnsi="Times New Roman" w:cs="Times New Roman"/>
                <w:sz w:val="24"/>
                <w:szCs w:val="24"/>
              </w:rPr>
            </w:pPr>
          </w:p>
        </w:tc>
      </w:tr>
      <w:tr w:rsidR="00760086" w:rsidTr="00DF51DE">
        <w:trPr>
          <w:cnfStyle w:val="000000100000"/>
          <w:trHeight w:val="41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A55794" w:rsidRDefault="00760086" w:rsidP="00DF51DE">
            <w:pPr>
              <w:pStyle w:val="Prrafodelista"/>
              <w:numPr>
                <w:ilvl w:val="0"/>
                <w:numId w:val="5"/>
              </w:numPr>
              <w:jc w:val="both"/>
              <w:cnfStyle w:val="000000100000"/>
              <w:rPr>
                <w:rFonts w:ascii="Times New Roman" w:hAnsi="Times New Roman" w:cs="Times New Roman"/>
                <w:sz w:val="24"/>
                <w:szCs w:val="24"/>
              </w:rPr>
            </w:pPr>
            <w:r w:rsidRPr="00D66B61">
              <w:rPr>
                <w:rFonts w:ascii="Times New Roman" w:hAnsi="Times New Roman" w:cs="Times New Roman"/>
                <w:sz w:val="24"/>
                <w:szCs w:val="24"/>
              </w:rPr>
              <w:t>Centro Escolar España</w:t>
            </w:r>
            <w:r>
              <w:rPr>
                <w:rFonts w:ascii="Times New Roman" w:hAnsi="Times New Roman" w:cs="Times New Roman"/>
                <w:sz w:val="24"/>
                <w:szCs w:val="24"/>
              </w:rPr>
              <w:t xml:space="preserve"> (CDE01-28)</w:t>
            </w:r>
          </w:p>
        </w:tc>
        <w:tc>
          <w:tcPr>
            <w:tcW w:w="1354" w:type="dxa"/>
          </w:tcPr>
          <w:p w:rsidR="00760086" w:rsidRPr="00734F52" w:rsidRDefault="00760086" w:rsidP="00DF51DE">
            <w:pPr>
              <w:pStyle w:val="Prrafodelista"/>
              <w:spacing w:line="360" w:lineRule="auto"/>
              <w:ind w:left="360"/>
              <w:jc w:val="center"/>
              <w:cnfStyle w:val="000000100000"/>
              <w:rPr>
                <w:rFonts w:ascii="Times New Roman" w:hAnsi="Times New Roman" w:cs="Times New Roman"/>
                <w:sz w:val="24"/>
                <w:szCs w:val="24"/>
              </w:rPr>
            </w:pPr>
            <w:r>
              <w:rPr>
                <w:rFonts w:ascii="Times New Roman" w:hAnsi="Times New Roman" w:cs="Times New Roman"/>
                <w:sz w:val="24"/>
                <w:szCs w:val="24"/>
              </w:rPr>
              <w:t>28</w:t>
            </w:r>
          </w:p>
        </w:tc>
      </w:tr>
      <w:tr w:rsidR="00760086" w:rsidTr="00DF51DE">
        <w:trPr>
          <w:cnfStyle w:val="000000010000"/>
          <w:trHeight w:val="41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Default="00760086" w:rsidP="00DF51DE">
            <w:pPr>
              <w:pStyle w:val="Prrafodelista"/>
              <w:numPr>
                <w:ilvl w:val="0"/>
                <w:numId w:val="5"/>
              </w:numPr>
              <w:jc w:val="both"/>
              <w:cnfStyle w:val="000000010000"/>
              <w:rPr>
                <w:rFonts w:ascii="Times New Roman" w:hAnsi="Times New Roman" w:cs="Times New Roman"/>
                <w:sz w:val="24"/>
                <w:szCs w:val="24"/>
              </w:rPr>
            </w:pPr>
            <w:r>
              <w:rPr>
                <w:rFonts w:ascii="Times New Roman" w:hAnsi="Times New Roman" w:cs="Times New Roman"/>
                <w:sz w:val="24"/>
                <w:szCs w:val="24"/>
              </w:rPr>
              <w:t>Centro Escolar Francisco Morazán (CDE28-51)</w:t>
            </w:r>
          </w:p>
        </w:tc>
        <w:tc>
          <w:tcPr>
            <w:tcW w:w="1354" w:type="dxa"/>
          </w:tcPr>
          <w:p w:rsidR="00760086" w:rsidRDefault="00760086" w:rsidP="00DF51DE">
            <w:pPr>
              <w:pStyle w:val="Prrafodelista"/>
              <w:spacing w:line="360" w:lineRule="auto"/>
              <w:ind w:left="360"/>
              <w:jc w:val="center"/>
              <w:cnfStyle w:val="000000010000"/>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cnfStyle w:val="000000100000"/>
          <w:trHeight w:val="41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E120B7" w:rsidRDefault="00760086" w:rsidP="00DF51DE">
            <w:pPr>
              <w:jc w:val="both"/>
              <w:cnfStyle w:val="000000100000"/>
              <w:rPr>
                <w:rFonts w:ascii="Times New Roman" w:hAnsi="Times New Roman" w:cs="Times New Roman"/>
                <w:b/>
                <w:sz w:val="24"/>
                <w:szCs w:val="24"/>
              </w:rPr>
            </w:pPr>
            <w:r w:rsidRPr="00E120B7">
              <w:rPr>
                <w:rFonts w:ascii="Times New Roman" w:hAnsi="Times New Roman" w:cs="Times New Roman"/>
                <w:b/>
                <w:sz w:val="24"/>
                <w:szCs w:val="24"/>
              </w:rPr>
              <w:t xml:space="preserve">Distrito 0608 municipio de Mejicanos. </w:t>
            </w:r>
          </w:p>
        </w:tc>
        <w:tc>
          <w:tcPr>
            <w:tcW w:w="1354" w:type="dxa"/>
          </w:tcPr>
          <w:p w:rsidR="00760086" w:rsidRDefault="00760086" w:rsidP="00DF51DE">
            <w:pPr>
              <w:pStyle w:val="Prrafodelista"/>
              <w:spacing w:line="360" w:lineRule="auto"/>
              <w:ind w:left="360"/>
              <w:jc w:val="center"/>
              <w:cnfStyle w:val="000000100000"/>
              <w:rPr>
                <w:rFonts w:ascii="Times New Roman" w:hAnsi="Times New Roman" w:cs="Times New Roman"/>
                <w:sz w:val="24"/>
                <w:szCs w:val="24"/>
              </w:rPr>
            </w:pPr>
          </w:p>
        </w:tc>
      </w:tr>
      <w:tr w:rsidR="00760086" w:rsidTr="00DF51DE">
        <w:trPr>
          <w:cnfStyle w:val="000000010000"/>
          <w:trHeight w:val="41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E120B7" w:rsidRDefault="00760086" w:rsidP="00DF51DE">
            <w:pPr>
              <w:jc w:val="both"/>
              <w:cnfStyle w:val="000000010000"/>
              <w:rPr>
                <w:rFonts w:ascii="Times New Roman" w:hAnsi="Times New Roman" w:cs="Times New Roman"/>
                <w:sz w:val="24"/>
                <w:szCs w:val="24"/>
              </w:rPr>
            </w:pPr>
            <w:r w:rsidRPr="00E120B7">
              <w:rPr>
                <w:rFonts w:ascii="Times New Roman" w:hAnsi="Times New Roman" w:cs="Times New Roman"/>
                <w:sz w:val="24"/>
                <w:szCs w:val="24"/>
              </w:rPr>
              <w:t>Centro Escolar Amalia Vda. de Méndez</w:t>
            </w:r>
            <w:r>
              <w:rPr>
                <w:rFonts w:ascii="Times New Roman" w:hAnsi="Times New Roman" w:cs="Times New Roman"/>
                <w:sz w:val="24"/>
                <w:szCs w:val="24"/>
              </w:rPr>
              <w:t xml:space="preserve"> (CDE51-92)</w:t>
            </w:r>
          </w:p>
        </w:tc>
        <w:tc>
          <w:tcPr>
            <w:tcW w:w="1354" w:type="dxa"/>
          </w:tcPr>
          <w:p w:rsidR="00760086" w:rsidRPr="00734F52" w:rsidRDefault="00760086" w:rsidP="00DF51DE">
            <w:pPr>
              <w:pStyle w:val="Prrafodelista"/>
              <w:ind w:left="360"/>
              <w:jc w:val="center"/>
              <w:cnfStyle w:val="000000010000"/>
              <w:rPr>
                <w:rFonts w:ascii="Times New Roman" w:hAnsi="Times New Roman" w:cs="Times New Roman"/>
                <w:b/>
                <w:sz w:val="24"/>
                <w:szCs w:val="24"/>
              </w:rPr>
            </w:pPr>
            <w:r>
              <w:rPr>
                <w:rFonts w:ascii="Times New Roman" w:hAnsi="Times New Roman" w:cs="Times New Roman"/>
                <w:b/>
                <w:sz w:val="24"/>
                <w:szCs w:val="24"/>
              </w:rPr>
              <w:t>31</w:t>
            </w:r>
          </w:p>
        </w:tc>
      </w:tr>
      <w:tr w:rsidR="00760086" w:rsidTr="00DF51DE">
        <w:trPr>
          <w:cnfStyle w:val="000000100000"/>
          <w:trHeight w:val="414"/>
        </w:trPr>
        <w:tc>
          <w:tcPr>
            <w:cnfStyle w:val="001000000000"/>
            <w:tcW w:w="1197" w:type="dxa"/>
            <w:vMerge/>
          </w:tcPr>
          <w:p w:rsidR="00760086" w:rsidRDefault="00760086" w:rsidP="00DF51DE">
            <w:pPr>
              <w:jc w:val="both"/>
              <w:rPr>
                <w:rFonts w:ascii="Times New Roman" w:hAnsi="Times New Roman" w:cs="Times New Roman"/>
                <w:sz w:val="24"/>
                <w:szCs w:val="24"/>
              </w:rPr>
            </w:pPr>
          </w:p>
        </w:tc>
        <w:tc>
          <w:tcPr>
            <w:tcW w:w="5574" w:type="dxa"/>
          </w:tcPr>
          <w:p w:rsidR="00760086" w:rsidRPr="000244F2" w:rsidRDefault="00760086" w:rsidP="00DF51DE">
            <w:pPr>
              <w:cnfStyle w:val="000000100000"/>
              <w:rPr>
                <w:rFonts w:ascii="Times New Roman" w:hAnsi="Times New Roman" w:cs="Times New Roman"/>
                <w:b/>
                <w:sz w:val="24"/>
                <w:szCs w:val="24"/>
              </w:rPr>
            </w:pPr>
            <w:r w:rsidRPr="00AF5F59">
              <w:rPr>
                <w:rFonts w:ascii="Times New Roman" w:hAnsi="Times New Roman" w:cs="Times New Roman"/>
                <w:sz w:val="24"/>
                <w:szCs w:val="24"/>
              </w:rPr>
              <w:t>Centro Escolar República de Uruguay</w:t>
            </w:r>
            <w:r>
              <w:rPr>
                <w:rFonts w:ascii="Times New Roman" w:hAnsi="Times New Roman" w:cs="Times New Roman"/>
                <w:sz w:val="24"/>
                <w:szCs w:val="24"/>
              </w:rPr>
              <w:t xml:space="preserve"> (CDE92-111)</w:t>
            </w:r>
          </w:p>
        </w:tc>
        <w:tc>
          <w:tcPr>
            <w:tcW w:w="1354" w:type="dxa"/>
          </w:tcPr>
          <w:p w:rsidR="00760086" w:rsidRPr="00AF5F59" w:rsidRDefault="00760086" w:rsidP="00DF51DE">
            <w:pPr>
              <w:pStyle w:val="Prrafodelista"/>
              <w:spacing w:line="360" w:lineRule="auto"/>
              <w:ind w:left="360"/>
              <w:jc w:val="center"/>
              <w:cnfStyle w:val="000000100000"/>
              <w:rPr>
                <w:rFonts w:ascii="Times New Roman" w:hAnsi="Times New Roman" w:cs="Times New Roman"/>
                <w:b/>
                <w:sz w:val="24"/>
                <w:szCs w:val="24"/>
              </w:rPr>
            </w:pPr>
            <w:r>
              <w:rPr>
                <w:rFonts w:ascii="Times New Roman" w:hAnsi="Times New Roman" w:cs="Times New Roman"/>
                <w:b/>
                <w:sz w:val="24"/>
                <w:szCs w:val="24"/>
              </w:rPr>
              <w:t>29</w:t>
            </w:r>
          </w:p>
        </w:tc>
      </w:tr>
      <w:tr w:rsidR="00760086" w:rsidTr="00DF51DE">
        <w:trPr>
          <w:cnfStyle w:val="000000010000"/>
          <w:trHeight w:val="414"/>
        </w:trPr>
        <w:tc>
          <w:tcPr>
            <w:cnfStyle w:val="001000000000"/>
            <w:tcW w:w="1197" w:type="dxa"/>
          </w:tcPr>
          <w:p w:rsidR="00760086" w:rsidRDefault="00760086" w:rsidP="00DF51DE">
            <w:pPr>
              <w:jc w:val="both"/>
              <w:rPr>
                <w:rFonts w:ascii="Times New Roman" w:hAnsi="Times New Roman" w:cs="Times New Roman"/>
                <w:sz w:val="24"/>
                <w:szCs w:val="24"/>
              </w:rPr>
            </w:pPr>
          </w:p>
        </w:tc>
        <w:tc>
          <w:tcPr>
            <w:tcW w:w="5574" w:type="dxa"/>
          </w:tcPr>
          <w:p w:rsidR="00760086" w:rsidRPr="000244F2" w:rsidRDefault="00760086" w:rsidP="00DF51DE">
            <w:pPr>
              <w:cnfStyle w:val="000000010000"/>
              <w:rPr>
                <w:rFonts w:ascii="Times New Roman" w:hAnsi="Times New Roman" w:cs="Times New Roman"/>
                <w:b/>
                <w:sz w:val="24"/>
                <w:szCs w:val="24"/>
              </w:rPr>
            </w:pPr>
            <w:r w:rsidRPr="00AF5F59">
              <w:rPr>
                <w:rFonts w:ascii="Times New Roman" w:hAnsi="Times New Roman" w:cs="Times New Roman"/>
                <w:sz w:val="24"/>
                <w:szCs w:val="24"/>
              </w:rPr>
              <w:t>Centro Escolar Católico Marista</w:t>
            </w:r>
            <w:r>
              <w:rPr>
                <w:rFonts w:ascii="Times New Roman" w:hAnsi="Times New Roman" w:cs="Times New Roman"/>
                <w:sz w:val="24"/>
                <w:szCs w:val="24"/>
              </w:rPr>
              <w:t xml:space="preserve"> (CDE111-146)</w:t>
            </w:r>
          </w:p>
        </w:tc>
        <w:tc>
          <w:tcPr>
            <w:tcW w:w="1354" w:type="dxa"/>
          </w:tcPr>
          <w:p w:rsidR="00760086" w:rsidRDefault="00760086" w:rsidP="00DF51DE">
            <w:pPr>
              <w:pStyle w:val="Prrafodelista"/>
              <w:spacing w:line="360" w:lineRule="auto"/>
              <w:ind w:left="360"/>
              <w:jc w:val="center"/>
              <w:cnfStyle w:val="000000010000"/>
              <w:rPr>
                <w:rFonts w:ascii="Times New Roman" w:hAnsi="Times New Roman" w:cs="Times New Roman"/>
                <w:b/>
                <w:sz w:val="24"/>
                <w:szCs w:val="24"/>
              </w:rPr>
            </w:pPr>
            <w:r>
              <w:rPr>
                <w:rFonts w:ascii="Times New Roman" w:hAnsi="Times New Roman" w:cs="Times New Roman"/>
                <w:b/>
                <w:sz w:val="24"/>
                <w:szCs w:val="24"/>
              </w:rPr>
              <w:t>35</w:t>
            </w:r>
          </w:p>
        </w:tc>
      </w:tr>
      <w:tr w:rsidR="00760086" w:rsidTr="00DF51DE">
        <w:trPr>
          <w:cnfStyle w:val="000000100000"/>
          <w:trHeight w:val="414"/>
        </w:trPr>
        <w:tc>
          <w:tcPr>
            <w:cnfStyle w:val="001000000000"/>
            <w:tcW w:w="1197" w:type="dxa"/>
          </w:tcPr>
          <w:p w:rsidR="00760086" w:rsidRDefault="00760086" w:rsidP="00DF51DE">
            <w:pPr>
              <w:jc w:val="both"/>
              <w:rPr>
                <w:rFonts w:ascii="Times New Roman" w:hAnsi="Times New Roman" w:cs="Times New Roman"/>
                <w:sz w:val="24"/>
                <w:szCs w:val="24"/>
              </w:rPr>
            </w:pPr>
          </w:p>
        </w:tc>
        <w:tc>
          <w:tcPr>
            <w:tcW w:w="5574" w:type="dxa"/>
          </w:tcPr>
          <w:p w:rsidR="00760086" w:rsidRPr="009E3A40" w:rsidRDefault="00760086" w:rsidP="00DF51DE">
            <w:pPr>
              <w:cnfStyle w:val="000000100000"/>
              <w:rPr>
                <w:rFonts w:ascii="Times New Roman" w:hAnsi="Times New Roman" w:cs="Times New Roman"/>
                <w:sz w:val="24"/>
                <w:szCs w:val="24"/>
              </w:rPr>
            </w:pPr>
            <w:r w:rsidRPr="009E3A40">
              <w:rPr>
                <w:rFonts w:ascii="Times New Roman" w:hAnsi="Times New Roman" w:cs="Times New Roman"/>
                <w:b/>
                <w:sz w:val="24"/>
                <w:szCs w:val="24"/>
              </w:rPr>
              <w:t>Total de alumnos con los que se cubrió la</w:t>
            </w:r>
            <w:r>
              <w:rPr>
                <w:rFonts w:ascii="Times New Roman" w:hAnsi="Times New Roman" w:cs="Times New Roman"/>
                <w:b/>
                <w:sz w:val="24"/>
                <w:szCs w:val="24"/>
              </w:rPr>
              <w:t xml:space="preserve"> </w:t>
            </w:r>
            <w:r w:rsidRPr="009E3A40">
              <w:rPr>
                <w:rFonts w:ascii="Times New Roman" w:hAnsi="Times New Roman" w:cs="Times New Roman"/>
                <w:b/>
                <w:sz w:val="24"/>
                <w:szCs w:val="24"/>
              </w:rPr>
              <w:t>muestra.</w:t>
            </w:r>
          </w:p>
        </w:tc>
        <w:tc>
          <w:tcPr>
            <w:tcW w:w="1354" w:type="dxa"/>
          </w:tcPr>
          <w:p w:rsidR="00760086" w:rsidRDefault="00760086" w:rsidP="00DF51DE">
            <w:pPr>
              <w:pStyle w:val="Prrafodelista"/>
              <w:ind w:left="360"/>
              <w:jc w:val="center"/>
              <w:cnfStyle w:val="000000100000"/>
              <w:rPr>
                <w:rFonts w:ascii="Times New Roman" w:hAnsi="Times New Roman" w:cs="Times New Roman"/>
                <w:b/>
                <w:sz w:val="24"/>
                <w:szCs w:val="24"/>
              </w:rPr>
            </w:pPr>
            <w:r>
              <w:rPr>
                <w:rFonts w:ascii="Times New Roman" w:hAnsi="Times New Roman" w:cs="Times New Roman"/>
                <w:b/>
                <w:sz w:val="24"/>
                <w:szCs w:val="24"/>
              </w:rPr>
              <w:t>146</w:t>
            </w:r>
          </w:p>
          <w:p w:rsidR="00760086" w:rsidRPr="00130D1B" w:rsidRDefault="00760086" w:rsidP="00DF51DE">
            <w:pPr>
              <w:cnfStyle w:val="000000100000"/>
              <w:rPr>
                <w:rFonts w:ascii="Times New Roman" w:hAnsi="Times New Roman" w:cs="Times New Roman"/>
                <w:b/>
                <w:sz w:val="24"/>
                <w:szCs w:val="24"/>
              </w:rPr>
            </w:pPr>
            <w:r w:rsidRPr="00130D1B">
              <w:rPr>
                <w:rFonts w:ascii="Times New Roman" w:hAnsi="Times New Roman" w:cs="Times New Roman"/>
                <w:b/>
                <w:sz w:val="24"/>
                <w:szCs w:val="24"/>
              </w:rPr>
              <w:t>Alumnos.</w:t>
            </w:r>
          </w:p>
        </w:tc>
      </w:tr>
    </w:tbl>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tabs>
          <w:tab w:val="left" w:pos="1792"/>
        </w:tabs>
        <w:spacing w:line="360" w:lineRule="auto"/>
        <w:rPr>
          <w:rFonts w:ascii="Times New Roman" w:hAnsi="Times New Roman" w:cs="Times New Roman"/>
          <w:b/>
          <w:sz w:val="24"/>
          <w:szCs w:val="24"/>
        </w:rPr>
      </w:pPr>
    </w:p>
    <w:p w:rsidR="00760086" w:rsidRDefault="00760086" w:rsidP="00760086">
      <w:pPr>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sectPr w:rsidR="00760086" w:rsidSect="00DF51DE">
          <w:footerReference w:type="default" r:id="rId38"/>
          <w:pgSz w:w="12242" w:h="15842" w:code="1"/>
          <w:pgMar w:top="2268" w:right="1418" w:bottom="1418" w:left="2268" w:header="709" w:footer="709" w:gutter="0"/>
          <w:cols w:space="708"/>
          <w:docGrid w:linePitch="360"/>
        </w:sectPr>
      </w:pPr>
    </w:p>
    <w:p w:rsidR="00760086" w:rsidRDefault="00760086" w:rsidP="00760086">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Anexo 3</w:t>
      </w:r>
      <w:r w:rsidRPr="00EB7AF2">
        <w:rPr>
          <w:rFonts w:ascii="Times New Roman" w:hAnsi="Times New Roman" w:cs="Times New Roman"/>
          <w:b/>
          <w:sz w:val="24"/>
          <w:szCs w:val="24"/>
        </w:rPr>
        <w:t>:</w:t>
      </w:r>
      <w:r w:rsidRPr="00EB7AF2">
        <w:rPr>
          <w:rFonts w:ascii="Times New Roman" w:hAnsi="Times New Roman" w:cs="Times New Roman"/>
          <w:sz w:val="24"/>
          <w:szCs w:val="24"/>
        </w:rPr>
        <w:t xml:space="preserve"> Cuadro de Cotejo de Variables</w:t>
      </w:r>
      <w:r>
        <w:rPr>
          <w:rFonts w:ascii="Times New Roman" w:hAnsi="Times New Roman" w:cs="Times New Roman"/>
          <w:sz w:val="24"/>
          <w:szCs w:val="24"/>
        </w:rPr>
        <w:t xml:space="preserve">. </w:t>
      </w:r>
    </w:p>
    <w:p w:rsidR="00760086" w:rsidRDefault="00760086" w:rsidP="00760086">
      <w:pPr>
        <w:spacing w:after="0" w:line="240" w:lineRule="auto"/>
        <w:rPr>
          <w:rFonts w:ascii="Times New Roman" w:hAnsi="Times New Roman" w:cs="Times New Roman"/>
          <w:sz w:val="24"/>
          <w:szCs w:val="24"/>
        </w:rPr>
      </w:pPr>
    </w:p>
    <w:tbl>
      <w:tblPr>
        <w:tblStyle w:val="Cuadrculaclara-nfasis5"/>
        <w:tblW w:w="0" w:type="auto"/>
        <w:tblLook w:val="04A0"/>
      </w:tblPr>
      <w:tblGrid>
        <w:gridCol w:w="1698"/>
        <w:gridCol w:w="1709"/>
        <w:gridCol w:w="1742"/>
        <w:gridCol w:w="1622"/>
        <w:gridCol w:w="1823"/>
        <w:gridCol w:w="1690"/>
        <w:gridCol w:w="1646"/>
      </w:tblGrid>
      <w:tr w:rsidR="00760086" w:rsidTr="00DF51DE">
        <w:trPr>
          <w:cnfStyle w:val="100000000000"/>
          <w:trHeight w:val="632"/>
        </w:trPr>
        <w:tc>
          <w:tcPr>
            <w:cnfStyle w:val="001000000000"/>
            <w:tcW w:w="1698" w:type="dxa"/>
            <w:shd w:val="clear" w:color="auto" w:fill="B6DDE8" w:themeFill="accent5" w:themeFillTint="66"/>
          </w:tcPr>
          <w:p w:rsidR="00760086" w:rsidRPr="005C11DD" w:rsidRDefault="00760086" w:rsidP="00DF51DE">
            <w:pPr>
              <w:jc w:val="center"/>
              <w:rPr>
                <w:rFonts w:ascii="Times New Roman" w:hAnsi="Times New Roman" w:cs="Times New Roman"/>
              </w:rPr>
            </w:pPr>
            <w:r w:rsidRPr="005C11DD">
              <w:rPr>
                <w:rFonts w:ascii="Times New Roman" w:eastAsia="Times New Roman" w:hAnsi="Times New Roman" w:cs="Times New Roman"/>
                <w:bCs w:val="0"/>
              </w:rPr>
              <w:t>Variables</w:t>
            </w:r>
          </w:p>
        </w:tc>
        <w:tc>
          <w:tcPr>
            <w:tcW w:w="1709" w:type="dxa"/>
            <w:shd w:val="clear" w:color="auto" w:fill="B6DDE8" w:themeFill="accent5" w:themeFillTint="66"/>
          </w:tcPr>
          <w:p w:rsidR="00760086" w:rsidRPr="005C11DD" w:rsidRDefault="00760086" w:rsidP="00DF51DE">
            <w:pPr>
              <w:jc w:val="center"/>
              <w:cnfStyle w:val="100000000000"/>
              <w:rPr>
                <w:rFonts w:ascii="Times New Roman" w:hAnsi="Times New Roman" w:cs="Times New Roman"/>
              </w:rPr>
            </w:pPr>
            <w:r w:rsidRPr="005C11DD">
              <w:rPr>
                <w:rFonts w:ascii="Times New Roman" w:eastAsia="Times New Roman" w:hAnsi="Times New Roman" w:cs="Times New Roman"/>
                <w:bCs w:val="0"/>
              </w:rPr>
              <w:t>Indicador.</w:t>
            </w:r>
          </w:p>
        </w:tc>
        <w:tc>
          <w:tcPr>
            <w:tcW w:w="1742" w:type="dxa"/>
            <w:shd w:val="clear" w:color="auto" w:fill="B6DDE8" w:themeFill="accent5" w:themeFillTint="66"/>
          </w:tcPr>
          <w:p w:rsidR="00760086" w:rsidRPr="005C11DD" w:rsidRDefault="00760086" w:rsidP="00DF51DE">
            <w:pPr>
              <w:jc w:val="center"/>
              <w:cnfStyle w:val="100000000000"/>
              <w:rPr>
                <w:rFonts w:ascii="Times New Roman" w:hAnsi="Times New Roman" w:cs="Times New Roman"/>
              </w:rPr>
            </w:pPr>
            <w:r w:rsidRPr="005C11DD">
              <w:rPr>
                <w:rFonts w:ascii="Times New Roman" w:eastAsia="Times New Roman" w:hAnsi="Times New Roman" w:cs="Times New Roman"/>
                <w:bCs w:val="0"/>
              </w:rPr>
              <w:t>Descripción del área de educación según indicador.</w:t>
            </w:r>
          </w:p>
        </w:tc>
        <w:tc>
          <w:tcPr>
            <w:tcW w:w="1622" w:type="dxa"/>
            <w:shd w:val="clear" w:color="auto" w:fill="B6DDE8" w:themeFill="accent5" w:themeFillTint="66"/>
          </w:tcPr>
          <w:p w:rsidR="00760086" w:rsidRPr="005C11DD" w:rsidRDefault="00760086" w:rsidP="00DF51DE">
            <w:pPr>
              <w:jc w:val="center"/>
              <w:cnfStyle w:val="100000000000"/>
              <w:rPr>
                <w:rFonts w:ascii="Times New Roman" w:hAnsi="Times New Roman" w:cs="Times New Roman"/>
              </w:rPr>
            </w:pPr>
            <w:r w:rsidRPr="005C11DD">
              <w:rPr>
                <w:rFonts w:ascii="Times New Roman" w:eastAsia="Times New Roman" w:hAnsi="Times New Roman" w:cs="Times New Roman"/>
                <w:bCs w:val="0"/>
              </w:rPr>
              <w:t>Descripción del área detalla.</w:t>
            </w:r>
          </w:p>
        </w:tc>
        <w:tc>
          <w:tcPr>
            <w:tcW w:w="1823" w:type="dxa"/>
            <w:shd w:val="clear" w:color="auto" w:fill="B6DDE8" w:themeFill="accent5" w:themeFillTint="66"/>
          </w:tcPr>
          <w:p w:rsidR="00760086" w:rsidRPr="005C11DD" w:rsidRDefault="00760086" w:rsidP="00DF51DE">
            <w:pPr>
              <w:jc w:val="center"/>
              <w:cnfStyle w:val="100000000000"/>
              <w:rPr>
                <w:rFonts w:ascii="Times New Roman" w:hAnsi="Times New Roman" w:cs="Times New Roman"/>
              </w:rPr>
            </w:pPr>
            <w:r w:rsidRPr="005C11DD">
              <w:rPr>
                <w:rFonts w:ascii="Times New Roman" w:eastAsia="Times New Roman" w:hAnsi="Times New Roman" w:cs="Times New Roman"/>
                <w:bCs w:val="0"/>
              </w:rPr>
              <w:t>Preguntas de ensayo.</w:t>
            </w:r>
          </w:p>
        </w:tc>
        <w:tc>
          <w:tcPr>
            <w:tcW w:w="1690" w:type="dxa"/>
            <w:shd w:val="clear" w:color="auto" w:fill="B6DDE8" w:themeFill="accent5" w:themeFillTint="66"/>
          </w:tcPr>
          <w:p w:rsidR="00760086" w:rsidRPr="005C11DD" w:rsidRDefault="00760086" w:rsidP="00DF51DE">
            <w:pPr>
              <w:jc w:val="center"/>
              <w:cnfStyle w:val="100000000000"/>
              <w:rPr>
                <w:rFonts w:ascii="Times New Roman" w:hAnsi="Times New Roman" w:cs="Times New Roman"/>
              </w:rPr>
            </w:pPr>
            <w:r w:rsidRPr="005C11DD">
              <w:rPr>
                <w:rFonts w:ascii="Times New Roman" w:eastAsia="Times New Roman" w:hAnsi="Times New Roman" w:cs="Times New Roman"/>
                <w:bCs w:val="0"/>
              </w:rPr>
              <w:t>Área abordada del ítem.</w:t>
            </w:r>
          </w:p>
        </w:tc>
        <w:tc>
          <w:tcPr>
            <w:tcW w:w="1646" w:type="dxa"/>
            <w:shd w:val="clear" w:color="auto" w:fill="B6DDE8" w:themeFill="accent5" w:themeFillTint="66"/>
          </w:tcPr>
          <w:p w:rsidR="00760086" w:rsidRPr="005C11DD" w:rsidRDefault="00760086" w:rsidP="00DF51DE">
            <w:pPr>
              <w:jc w:val="center"/>
              <w:cnfStyle w:val="100000000000"/>
              <w:rPr>
                <w:rFonts w:ascii="Times New Roman" w:eastAsia="Times New Roman" w:hAnsi="Times New Roman" w:cs="Times New Roman"/>
              </w:rPr>
            </w:pPr>
            <w:r w:rsidRPr="005C11DD">
              <w:rPr>
                <w:rFonts w:ascii="Times New Roman" w:eastAsia="Times New Roman" w:hAnsi="Times New Roman" w:cs="Times New Roman"/>
                <w:bCs w:val="0"/>
              </w:rPr>
              <w:t>Descripción del área del ítem.</w:t>
            </w:r>
          </w:p>
        </w:tc>
      </w:tr>
      <w:tr w:rsidR="00760086" w:rsidTr="00DF51DE">
        <w:trPr>
          <w:cnfStyle w:val="000000100000"/>
          <w:trHeight w:val="3213"/>
        </w:trPr>
        <w:tc>
          <w:tcPr>
            <w:cnfStyle w:val="001000000000"/>
            <w:tcW w:w="1698" w:type="dxa"/>
            <w:vMerge w:val="restart"/>
            <w:shd w:val="clear" w:color="auto" w:fill="B6DDE8" w:themeFill="accent5" w:themeFillTint="66"/>
          </w:tcPr>
          <w:p w:rsidR="00760086" w:rsidRDefault="00760086" w:rsidP="00DF51DE">
            <w:pPr>
              <w:jc w:val="center"/>
              <w:rPr>
                <w:rFonts w:ascii="Times New Roman" w:eastAsia="Times New Roman" w:hAnsi="Times New Roman" w:cs="Times New Roman"/>
              </w:rPr>
            </w:pPr>
          </w:p>
          <w:p w:rsidR="00760086" w:rsidRDefault="00760086" w:rsidP="00DF51DE">
            <w:pPr>
              <w:jc w:val="center"/>
              <w:rPr>
                <w:rFonts w:ascii="Times New Roman" w:eastAsia="Times New Roman" w:hAnsi="Times New Roman" w:cs="Times New Roman"/>
              </w:rPr>
            </w:pPr>
          </w:p>
          <w:p w:rsidR="00760086" w:rsidRPr="001242DF" w:rsidRDefault="00760086" w:rsidP="00DF51DE">
            <w:pPr>
              <w:jc w:val="center"/>
              <w:rPr>
                <w:rFonts w:ascii="Times New Roman" w:eastAsia="Times New Roman" w:hAnsi="Times New Roman" w:cs="Times New Roman"/>
              </w:rPr>
            </w:pPr>
            <w:r w:rsidRPr="001242DF">
              <w:rPr>
                <w:rFonts w:ascii="Times New Roman" w:eastAsia="Times New Roman" w:hAnsi="Times New Roman" w:cs="Times New Roman"/>
                <w:bCs w:val="0"/>
              </w:rPr>
              <w:t>VI. Metodologías Didácticas.</w:t>
            </w:r>
          </w:p>
          <w:p w:rsidR="00760086" w:rsidRPr="001242DF" w:rsidRDefault="00760086" w:rsidP="00DF51DE">
            <w:pPr>
              <w:jc w:val="center"/>
              <w:rPr>
                <w:rFonts w:ascii="Times New Roman" w:eastAsia="Times New Roman" w:hAnsi="Times New Roman" w:cs="Times New Roman"/>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jc w:val="center"/>
              <w:rPr>
                <w:rFonts w:ascii="Times New Roman" w:eastAsia="Times New Roman" w:hAnsi="Times New Roman" w:cs="Times New Roman"/>
                <w:b w:val="0"/>
                <w:bCs w:val="0"/>
              </w:rPr>
            </w:pPr>
          </w:p>
          <w:p w:rsidR="00760086" w:rsidRDefault="00760086" w:rsidP="00DF51DE">
            <w:pPr>
              <w:rPr>
                <w:rFonts w:ascii="Times New Roman" w:eastAsia="Times New Roman" w:hAnsi="Times New Roman" w:cs="Times New Roman"/>
                <w:b w:val="0"/>
                <w:bCs w:val="0"/>
              </w:rPr>
            </w:pPr>
          </w:p>
          <w:p w:rsidR="00760086" w:rsidRDefault="00760086" w:rsidP="00DF51DE">
            <w:pPr>
              <w:rPr>
                <w:rFonts w:ascii="Times New Roman" w:eastAsia="Times New Roman" w:hAnsi="Times New Roman" w:cs="Times New Roman"/>
                <w:b w:val="0"/>
                <w:bCs w:val="0"/>
              </w:rPr>
            </w:pPr>
          </w:p>
          <w:p w:rsidR="00760086" w:rsidRPr="001242DF" w:rsidRDefault="00760086" w:rsidP="00DF51DE">
            <w:pPr>
              <w:jc w:val="center"/>
              <w:rPr>
                <w:rFonts w:ascii="Times New Roman" w:eastAsia="Times New Roman" w:hAnsi="Times New Roman" w:cs="Times New Roman"/>
                <w:b w:val="0"/>
              </w:rPr>
            </w:pPr>
          </w:p>
        </w:tc>
        <w:tc>
          <w:tcPr>
            <w:tcW w:w="1709"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b/>
              </w:rPr>
              <w:lastRenderedPageBreak/>
              <w:t>Técnicas Didácticas</w:t>
            </w:r>
          </w:p>
        </w:tc>
        <w:tc>
          <w:tcPr>
            <w:tcW w:w="1742"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eastAsia="Times New Roman" w:hAnsi="Times New Roman" w:cs="Times New Roman"/>
                <w:b/>
                <w:bCs/>
              </w:rPr>
              <w:t>Enseñanza.</w:t>
            </w:r>
          </w:p>
        </w:tc>
        <w:tc>
          <w:tcPr>
            <w:tcW w:w="1622" w:type="dxa"/>
            <w:shd w:val="clear" w:color="auto" w:fill="FFFFFF" w:themeFill="background1"/>
          </w:tcPr>
          <w:p w:rsidR="00760086" w:rsidRDefault="00760086" w:rsidP="00DF51DE">
            <w:pPr>
              <w:jc w:val="both"/>
              <w:cnfStyle w:val="000000100000"/>
              <w:rPr>
                <w:rFonts w:ascii="Times New Roman" w:hAnsi="Times New Roman" w:cs="Times New Roman"/>
                <w:sz w:val="24"/>
                <w:szCs w:val="24"/>
              </w:rPr>
            </w:pPr>
            <w:r w:rsidRPr="00157C61">
              <w:rPr>
                <w:rFonts w:ascii="Times New Roman" w:hAnsi="Times New Roman" w:cs="Times New Roman"/>
              </w:rPr>
              <w:t>Es la transmisión de conocimientos que realiza el docente en el proceso educativo.</w:t>
            </w:r>
          </w:p>
        </w:tc>
        <w:tc>
          <w:tcPr>
            <w:tcW w:w="1823"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t>¿Desarrolla técnicas didácticas durante su clase?</w:t>
            </w:r>
          </w:p>
          <w:p w:rsidR="00760086" w:rsidRPr="00157C61" w:rsidRDefault="00760086" w:rsidP="00DF51DE">
            <w:pPr>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rPr>
            </w:pPr>
            <w:r w:rsidRPr="00157C61">
              <w:rPr>
                <w:rFonts w:ascii="Times New Roman" w:hAnsi="Times New Roman" w:cs="Times New Roman"/>
              </w:rPr>
              <w:t>¿Qué efectividad ha obtenido en las técnicas empleadas en el desarrollo de su clase?</w:t>
            </w:r>
          </w:p>
          <w:p w:rsidR="00760086" w:rsidRPr="00157C61" w:rsidRDefault="00760086" w:rsidP="00DF51DE">
            <w:pPr>
              <w:jc w:val="both"/>
              <w:cnfStyle w:val="000000100000"/>
              <w:rPr>
                <w:rFonts w:ascii="Times New Roman" w:hAnsi="Times New Roman" w:cs="Times New Roman"/>
              </w:rPr>
            </w:pPr>
          </w:p>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t>¿El docente le ayuda cuando se le dificulta realizar una actividad?</w:t>
            </w:r>
          </w:p>
          <w:p w:rsidR="00760086" w:rsidRPr="00157C61" w:rsidRDefault="00760086" w:rsidP="00DF51DE">
            <w:pPr>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rPr>
            </w:pPr>
            <w:r w:rsidRPr="00157C61">
              <w:rPr>
                <w:rFonts w:ascii="Times New Roman" w:hAnsi="Times New Roman" w:cs="Times New Roman"/>
              </w:rPr>
              <w:t>¿El docente realiza diferentes actividades en cada clase de educación física?</w:t>
            </w:r>
          </w:p>
          <w:p w:rsidR="00760086" w:rsidRPr="001242DF" w:rsidRDefault="00760086" w:rsidP="00DF51DE">
            <w:pPr>
              <w:jc w:val="both"/>
              <w:cnfStyle w:val="000000100000"/>
              <w:rPr>
                <w:rFonts w:ascii="Times New Roman" w:hAnsi="Times New Roman" w:cs="Times New Roman"/>
              </w:rPr>
            </w:pPr>
          </w:p>
        </w:tc>
        <w:tc>
          <w:tcPr>
            <w:tcW w:w="1690" w:type="dxa"/>
            <w:shd w:val="clear" w:color="auto" w:fill="FFFFFF" w:themeFill="background1"/>
          </w:tcPr>
          <w:p w:rsidR="00760086" w:rsidRPr="00157C61" w:rsidRDefault="00760086" w:rsidP="00DF51DE">
            <w:pPr>
              <w:cnfStyle w:val="00000010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Efectividad.</w:t>
            </w:r>
          </w:p>
          <w:p w:rsidR="00760086" w:rsidRPr="00157C61" w:rsidRDefault="00760086" w:rsidP="00DF51DE">
            <w:pPr>
              <w:ind w:left="360"/>
              <w:cnfStyle w:val="000000100000"/>
              <w:rPr>
                <w:rFonts w:ascii="Times New Roman" w:hAnsi="Times New Roman" w:cs="Times New Roman"/>
              </w:rPr>
            </w:pPr>
          </w:p>
          <w:p w:rsidR="00760086" w:rsidRDefault="00760086" w:rsidP="00DF51DE">
            <w:pPr>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Dificultad.</w:t>
            </w:r>
          </w:p>
        </w:tc>
        <w:tc>
          <w:tcPr>
            <w:tcW w:w="1646"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Obtener los resultados esperados y planteados.</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Situación que puede interrumpir una actividad a realizar</w:t>
            </w:r>
          </w:p>
        </w:tc>
      </w:tr>
      <w:tr w:rsidR="00760086" w:rsidTr="00DF51DE">
        <w:trPr>
          <w:cnfStyle w:val="00000001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b/>
              </w:rPr>
              <w:t>Estrategias de Enseñanza</w:t>
            </w:r>
          </w:p>
        </w:tc>
        <w:tc>
          <w:tcPr>
            <w:tcW w:w="1742" w:type="dxa"/>
          </w:tcPr>
          <w:p w:rsidR="00760086" w:rsidRPr="001242DF" w:rsidRDefault="00760086" w:rsidP="00DF51DE">
            <w:pPr>
              <w:cnfStyle w:val="000000010000"/>
              <w:rPr>
                <w:rFonts w:ascii="Times New Roman" w:hAnsi="Times New Roman" w:cs="Times New Roman"/>
                <w:b/>
                <w:sz w:val="24"/>
                <w:szCs w:val="24"/>
              </w:rPr>
            </w:pPr>
            <w:r w:rsidRPr="001242DF">
              <w:rPr>
                <w:rFonts w:ascii="Times New Roman" w:hAnsi="Times New Roman" w:cs="Times New Roman"/>
                <w:b/>
              </w:rPr>
              <w:t>Orientación de aprendizajes</w:t>
            </w:r>
          </w:p>
        </w:tc>
        <w:tc>
          <w:tcPr>
            <w:tcW w:w="1622" w:type="dxa"/>
          </w:tcPr>
          <w:p w:rsidR="00760086" w:rsidRDefault="00760086" w:rsidP="00DF51DE">
            <w:pPr>
              <w:jc w:val="both"/>
              <w:cnfStyle w:val="000000010000"/>
              <w:rPr>
                <w:rFonts w:ascii="Times New Roman" w:hAnsi="Times New Roman" w:cs="Times New Roman"/>
                <w:sz w:val="24"/>
                <w:szCs w:val="24"/>
              </w:rPr>
            </w:pPr>
            <w:r w:rsidRPr="00157C61">
              <w:rPr>
                <w:rFonts w:ascii="Times New Roman" w:eastAsia="Times New Roman" w:hAnsi="Times New Roman" w:cs="Times New Roman"/>
                <w:bCs/>
              </w:rPr>
              <w:t xml:space="preserve">Son aquellos recursos que el </w:t>
            </w:r>
            <w:r w:rsidRPr="00157C61">
              <w:rPr>
                <w:rFonts w:ascii="Times New Roman" w:eastAsia="Times New Roman" w:hAnsi="Times New Roman" w:cs="Times New Roman"/>
                <w:bCs/>
              </w:rPr>
              <w:lastRenderedPageBreak/>
              <w:t>profesor o diseñar utilizan para guiar, orientar  y ayudar a mantener la atención de los aprendices durante una sesión, discurso o texto.</w:t>
            </w:r>
          </w:p>
        </w:tc>
        <w:tc>
          <w:tcPr>
            <w:tcW w:w="1823" w:type="dxa"/>
          </w:tcPr>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lastRenderedPageBreak/>
              <w:t xml:space="preserve">¿Cuáles son las estrategias de </w:t>
            </w:r>
            <w:r w:rsidRPr="00157C61">
              <w:rPr>
                <w:rFonts w:ascii="Times New Roman" w:hAnsi="Times New Roman" w:cs="Times New Roman"/>
              </w:rPr>
              <w:lastRenderedPageBreak/>
              <w:t>enseñanza que aplica en la clase?</w:t>
            </w:r>
          </w:p>
          <w:p w:rsidR="00760086" w:rsidRPr="00157C61" w:rsidRDefault="00760086" w:rsidP="00DF51DE">
            <w:pPr>
              <w:jc w:val="both"/>
              <w:cnfStyle w:val="000000010000"/>
              <w:rPr>
                <w:rFonts w:ascii="Times New Roman" w:hAnsi="Times New Roman" w:cs="Times New Roman"/>
              </w:rPr>
            </w:pPr>
          </w:p>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t>¿El docente da las instrucciones necesarias durante el desarrollo de la clase de educación física?</w:t>
            </w:r>
          </w:p>
          <w:p w:rsidR="00760086" w:rsidRPr="00157C61" w:rsidRDefault="00760086" w:rsidP="00DF51DE">
            <w:pPr>
              <w:jc w:val="both"/>
              <w:cnfStyle w:val="000000010000"/>
              <w:rPr>
                <w:rFonts w:ascii="Times New Roman" w:hAnsi="Times New Roman" w:cs="Times New Roman"/>
              </w:rPr>
            </w:pPr>
          </w:p>
          <w:p w:rsidR="00760086" w:rsidRPr="00F653E2" w:rsidRDefault="00760086" w:rsidP="00DF51DE">
            <w:pPr>
              <w:jc w:val="both"/>
              <w:cnfStyle w:val="000000010000"/>
              <w:rPr>
                <w:rFonts w:ascii="Times New Roman" w:hAnsi="Times New Roman" w:cs="Times New Roman"/>
              </w:rPr>
            </w:pPr>
            <w:r w:rsidRPr="00157C61">
              <w:rPr>
                <w:rFonts w:ascii="Times New Roman" w:hAnsi="Times New Roman" w:cs="Times New Roman"/>
              </w:rPr>
              <w:t>¿El docente realiza actividades que involucre a todos los estudiantes de la clase de educación física?</w:t>
            </w:r>
          </w:p>
        </w:tc>
        <w:tc>
          <w:tcPr>
            <w:tcW w:w="1690" w:type="dxa"/>
          </w:tcPr>
          <w:p w:rsidR="00760086" w:rsidRPr="00157C61" w:rsidRDefault="00760086" w:rsidP="00DF51DE">
            <w:pPr>
              <w:cnfStyle w:val="000000010000"/>
              <w:rPr>
                <w:rFonts w:ascii="Times New Roman" w:hAnsi="Times New Roman" w:cs="Times New Roman"/>
              </w:rPr>
            </w:pPr>
            <w:r>
              <w:rPr>
                <w:rFonts w:ascii="Times New Roman" w:hAnsi="Times New Roman" w:cs="Times New Roman"/>
              </w:rPr>
              <w:lastRenderedPageBreak/>
              <w:t>-</w:t>
            </w:r>
            <w:r w:rsidRPr="00157C61">
              <w:rPr>
                <w:rFonts w:ascii="Times New Roman" w:hAnsi="Times New Roman" w:cs="Times New Roman"/>
              </w:rPr>
              <w:t>Estrategias.</w:t>
            </w:r>
          </w:p>
          <w:p w:rsidR="00760086" w:rsidRPr="00157C61" w:rsidRDefault="00760086" w:rsidP="00DF51DE">
            <w:pPr>
              <w:ind w:left="360"/>
              <w:cnfStyle w:val="000000010000"/>
              <w:rPr>
                <w:rFonts w:ascii="Times New Roman" w:hAnsi="Times New Roman" w:cs="Times New Roman"/>
              </w:rPr>
            </w:pPr>
          </w:p>
          <w:p w:rsidR="00760086" w:rsidRDefault="00760086" w:rsidP="00DF51DE">
            <w:pPr>
              <w:cnfStyle w:val="000000010000"/>
              <w:rPr>
                <w:rFonts w:ascii="Times New Roman" w:hAnsi="Times New Roman" w:cs="Times New Roman"/>
                <w:sz w:val="24"/>
                <w:szCs w:val="24"/>
              </w:rPr>
            </w:pPr>
            <w:r>
              <w:rPr>
                <w:rFonts w:ascii="Times New Roman" w:hAnsi="Times New Roman" w:cs="Times New Roman"/>
              </w:rPr>
              <w:lastRenderedPageBreak/>
              <w:t>-</w:t>
            </w:r>
            <w:r w:rsidRPr="00157C61">
              <w:rPr>
                <w:rFonts w:ascii="Times New Roman" w:hAnsi="Times New Roman" w:cs="Times New Roman"/>
              </w:rPr>
              <w:t>Instrucciones</w:t>
            </w:r>
          </w:p>
        </w:tc>
        <w:tc>
          <w:tcPr>
            <w:tcW w:w="1646" w:type="dxa"/>
          </w:tcPr>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lastRenderedPageBreak/>
              <w:t xml:space="preserve">Procedimientos que el docente </w:t>
            </w:r>
            <w:r w:rsidRPr="00157C61">
              <w:rPr>
                <w:rFonts w:ascii="Times New Roman" w:hAnsi="Times New Roman" w:cs="Times New Roman"/>
              </w:rPr>
              <w:lastRenderedPageBreak/>
              <w:t>utiliza en forma reflexiva y flexible para promover el logro de aprendizajes significativos en los alumnos.</w:t>
            </w:r>
          </w:p>
          <w:p w:rsidR="00760086" w:rsidRPr="00157C61" w:rsidRDefault="00760086" w:rsidP="00DF51DE">
            <w:pPr>
              <w:ind w:left="360"/>
              <w:jc w:val="both"/>
              <w:cnfStyle w:val="000000010000"/>
              <w:rPr>
                <w:rFonts w:ascii="Times New Roman" w:hAnsi="Times New Roman" w:cs="Times New Roman"/>
              </w:rPr>
            </w:pPr>
          </w:p>
          <w:p w:rsidR="00760086" w:rsidRDefault="00760086" w:rsidP="00DF51DE">
            <w:pPr>
              <w:jc w:val="both"/>
              <w:cnfStyle w:val="00000001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Pasos a seguir que el docente indica en determinados momentos.</w:t>
            </w:r>
          </w:p>
        </w:tc>
      </w:tr>
      <w:tr w:rsidR="00760086" w:rsidTr="00DF51DE">
        <w:trPr>
          <w:cnfStyle w:val="00000010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b/>
              </w:rPr>
              <w:t>Procedimientos Didácticos</w:t>
            </w:r>
          </w:p>
        </w:tc>
        <w:tc>
          <w:tcPr>
            <w:tcW w:w="1742" w:type="dxa"/>
            <w:shd w:val="clear" w:color="auto" w:fill="FFFFFF" w:themeFill="background1"/>
          </w:tcPr>
          <w:p w:rsidR="00760086" w:rsidRPr="001242DF" w:rsidRDefault="00760086" w:rsidP="00DF51DE">
            <w:pPr>
              <w:cnfStyle w:val="000000100000"/>
              <w:rPr>
                <w:rFonts w:ascii="Times New Roman" w:hAnsi="Times New Roman" w:cs="Times New Roman"/>
                <w:b/>
                <w:sz w:val="24"/>
                <w:szCs w:val="24"/>
              </w:rPr>
            </w:pPr>
            <w:r w:rsidRPr="001242DF">
              <w:rPr>
                <w:rFonts w:ascii="Times New Roman" w:hAnsi="Times New Roman" w:cs="Times New Roman"/>
                <w:b/>
              </w:rPr>
              <w:t>Programación didáctica.</w:t>
            </w:r>
          </w:p>
        </w:tc>
        <w:tc>
          <w:tcPr>
            <w:tcW w:w="1622" w:type="dxa"/>
            <w:shd w:val="clear" w:color="auto" w:fill="FFFFFF" w:themeFill="background1"/>
          </w:tcPr>
          <w:p w:rsidR="00760086" w:rsidRDefault="00760086" w:rsidP="00DF51DE">
            <w:pPr>
              <w:jc w:val="both"/>
              <w:cnfStyle w:val="000000100000"/>
              <w:rPr>
                <w:rFonts w:ascii="Times New Roman" w:hAnsi="Times New Roman" w:cs="Times New Roman"/>
                <w:sz w:val="24"/>
                <w:szCs w:val="24"/>
              </w:rPr>
            </w:pPr>
            <w:r w:rsidRPr="00157C61">
              <w:rPr>
                <w:rFonts w:ascii="Times New Roman" w:hAnsi="Times New Roman" w:cs="Times New Roman"/>
              </w:rPr>
              <w:t>Consiste en fijar las diversas partes o elementos de una acción determinada es una declaración previa o proyecto de lo que se piensa hacer.</w:t>
            </w:r>
          </w:p>
        </w:tc>
        <w:tc>
          <w:tcPr>
            <w:tcW w:w="1823"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t>¿Cuales estrategias fueron planificadas de ante mano y cuales decidió utilizarlas sobre el proceso en marcha?</w:t>
            </w:r>
          </w:p>
          <w:p w:rsidR="00760086" w:rsidRPr="00157C61" w:rsidRDefault="00760086" w:rsidP="00DF51DE">
            <w:pPr>
              <w:jc w:val="both"/>
              <w:cnfStyle w:val="000000100000"/>
              <w:rPr>
                <w:rFonts w:ascii="Times New Roman" w:hAnsi="Times New Roman" w:cs="Times New Roman"/>
              </w:rPr>
            </w:pPr>
          </w:p>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rPr>
              <w:t xml:space="preserve">¿El docente  asigna suficiente tiempo  para el desarrollo de   las actividades de la clase de </w:t>
            </w:r>
            <w:r w:rsidRPr="00157C61">
              <w:rPr>
                <w:rFonts w:ascii="Times New Roman" w:hAnsi="Times New Roman" w:cs="Times New Roman"/>
              </w:rPr>
              <w:lastRenderedPageBreak/>
              <w:t>educación física?</w:t>
            </w:r>
          </w:p>
        </w:tc>
        <w:tc>
          <w:tcPr>
            <w:tcW w:w="1690"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lastRenderedPageBreak/>
              <w:t>-</w:t>
            </w:r>
            <w:r w:rsidRPr="00157C61">
              <w:rPr>
                <w:rFonts w:ascii="Times New Roman" w:hAnsi="Times New Roman" w:cs="Times New Roman"/>
              </w:rPr>
              <w:t>Planificar.</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Tiempo.</w:t>
            </w:r>
          </w:p>
        </w:tc>
        <w:tc>
          <w:tcPr>
            <w:tcW w:w="1646"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t>Se planifica por que hay que reducir incertidumbres sobre la base de un mejor conocimiento de la realidad (diagnostico) y la previsión de lo que puede acontecer de mantenerse algunas situaciones.</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El tiempo es la magnitud física con la que medimos la duración o separación de acontecimientos sujetos a cambio</w:t>
            </w:r>
          </w:p>
        </w:tc>
      </w:tr>
      <w:tr w:rsidR="00760086" w:rsidTr="00DF51DE">
        <w:trPr>
          <w:cnfStyle w:val="00000001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b/>
              </w:rPr>
              <w:t>Instrumentos de Evaluación</w:t>
            </w:r>
          </w:p>
        </w:tc>
        <w:tc>
          <w:tcPr>
            <w:tcW w:w="1742" w:type="dxa"/>
          </w:tcPr>
          <w:p w:rsidR="00760086" w:rsidRPr="001242DF" w:rsidRDefault="00760086" w:rsidP="00DF51DE">
            <w:pPr>
              <w:cnfStyle w:val="000000010000"/>
              <w:rPr>
                <w:rFonts w:ascii="Times New Roman" w:hAnsi="Times New Roman" w:cs="Times New Roman"/>
                <w:b/>
              </w:rPr>
            </w:pPr>
            <w:r w:rsidRPr="001242DF">
              <w:rPr>
                <w:rFonts w:ascii="Times New Roman" w:hAnsi="Times New Roman" w:cs="Times New Roman"/>
                <w:b/>
              </w:rPr>
              <w:t>Función pedagógica.</w:t>
            </w:r>
          </w:p>
        </w:tc>
        <w:tc>
          <w:tcPr>
            <w:tcW w:w="1622" w:type="dxa"/>
          </w:tcPr>
          <w:p w:rsidR="00760086" w:rsidRDefault="00760086" w:rsidP="00DF51DE">
            <w:pPr>
              <w:jc w:val="both"/>
              <w:cnfStyle w:val="000000010000"/>
              <w:rPr>
                <w:rFonts w:ascii="Times New Roman" w:hAnsi="Times New Roman" w:cs="Times New Roman"/>
                <w:sz w:val="24"/>
                <w:szCs w:val="24"/>
              </w:rPr>
            </w:pPr>
            <w:r w:rsidRPr="00157C61">
              <w:rPr>
                <w:rFonts w:ascii="Times New Roman" w:hAnsi="Times New Roman" w:cs="Times New Roman"/>
              </w:rPr>
              <w:t>Tiene que ver con la comprensión, regulación y mejora de la situación de enseñanza y aprendizaje,  saber que paso con las estrategias de enseñanza y como están ocurriendo el aprendizaje de los alumnos.</w:t>
            </w:r>
          </w:p>
        </w:tc>
        <w:tc>
          <w:tcPr>
            <w:tcW w:w="1823" w:type="dxa"/>
          </w:tcPr>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t>¿Cuáles son los instrumentos de evaluación que utiliza en el desarrollo de la clase? Explique.</w:t>
            </w:r>
          </w:p>
          <w:p w:rsidR="00760086" w:rsidRPr="00157C61" w:rsidRDefault="00760086" w:rsidP="00DF51DE">
            <w:pPr>
              <w:jc w:val="both"/>
              <w:cnfStyle w:val="000000010000"/>
              <w:rPr>
                <w:rFonts w:ascii="Times New Roman" w:hAnsi="Times New Roman" w:cs="Times New Roman"/>
              </w:rPr>
            </w:pPr>
          </w:p>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¿Considera</w:t>
            </w:r>
            <w:r w:rsidRPr="00157C61">
              <w:rPr>
                <w:rFonts w:ascii="Times New Roman" w:hAnsi="Times New Roman" w:cs="Times New Roman"/>
              </w:rPr>
              <w:t xml:space="preserve"> que las evaluaciones que realiza su profesor  van de acuerdo a las actividades realizadas en la clase de educación física? </w:t>
            </w:r>
          </w:p>
          <w:p w:rsidR="00760086" w:rsidRDefault="00760086" w:rsidP="00DF51DE">
            <w:pPr>
              <w:cnfStyle w:val="000000010000"/>
              <w:rPr>
                <w:rFonts w:ascii="Times New Roman" w:hAnsi="Times New Roman" w:cs="Times New Roman"/>
                <w:sz w:val="24"/>
                <w:szCs w:val="24"/>
              </w:rPr>
            </w:pPr>
          </w:p>
        </w:tc>
        <w:tc>
          <w:tcPr>
            <w:tcW w:w="1690" w:type="dxa"/>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Instrumentos.</w:t>
            </w:r>
          </w:p>
          <w:p w:rsidR="00760086" w:rsidRPr="00157C61" w:rsidRDefault="00760086" w:rsidP="00DF51DE">
            <w:pPr>
              <w:ind w:left="360"/>
              <w:jc w:val="both"/>
              <w:cnfStyle w:val="000000010000"/>
              <w:rPr>
                <w:rFonts w:ascii="Times New Roman" w:hAnsi="Times New Roman" w:cs="Times New Roman"/>
              </w:rPr>
            </w:pPr>
          </w:p>
          <w:p w:rsidR="00760086" w:rsidRDefault="00760086" w:rsidP="00DF51DE">
            <w:pPr>
              <w:cnfStyle w:val="00000001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Evaluaciones</w:t>
            </w:r>
          </w:p>
        </w:tc>
        <w:tc>
          <w:tcPr>
            <w:tcW w:w="1646" w:type="dxa"/>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 xml:space="preserve">Recurso didáctico previamente elaborado como por ejemplo una prueba o una escala de observación. </w:t>
            </w:r>
          </w:p>
          <w:p w:rsidR="00760086" w:rsidRPr="00157C61" w:rsidRDefault="00760086" w:rsidP="00DF51DE">
            <w:pPr>
              <w:ind w:left="360"/>
              <w:jc w:val="both"/>
              <w:cnfStyle w:val="000000010000"/>
              <w:rPr>
                <w:rFonts w:ascii="Times New Roman" w:hAnsi="Times New Roman" w:cs="Times New Roman"/>
              </w:rPr>
            </w:pPr>
          </w:p>
          <w:p w:rsidR="00760086" w:rsidRDefault="00760086" w:rsidP="00DF51DE">
            <w:pPr>
              <w:jc w:val="both"/>
              <w:cnfStyle w:val="00000001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Es proceso continuo, sistemático y flexible que se orienta a seguir la evolución de los procesos de desarrollo de los alumnos.</w:t>
            </w:r>
          </w:p>
        </w:tc>
      </w:tr>
      <w:tr w:rsidR="00760086" w:rsidTr="00DF51DE">
        <w:trPr>
          <w:cnfStyle w:val="00000010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b/>
              </w:rPr>
              <w:t>Recursos Didácticos</w:t>
            </w:r>
          </w:p>
        </w:tc>
        <w:tc>
          <w:tcPr>
            <w:tcW w:w="1742" w:type="dxa"/>
            <w:shd w:val="clear" w:color="auto" w:fill="FFFFFF" w:themeFill="background1"/>
          </w:tcPr>
          <w:p w:rsidR="00760086" w:rsidRPr="001242DF" w:rsidRDefault="00760086" w:rsidP="00DF51DE">
            <w:pPr>
              <w:cnfStyle w:val="000000100000"/>
              <w:rPr>
                <w:rFonts w:ascii="Times New Roman" w:hAnsi="Times New Roman" w:cs="Times New Roman"/>
                <w:b/>
                <w:sz w:val="24"/>
                <w:szCs w:val="24"/>
              </w:rPr>
            </w:pPr>
            <w:r w:rsidRPr="001242DF">
              <w:rPr>
                <w:rFonts w:ascii="Times New Roman" w:hAnsi="Times New Roman" w:cs="Times New Roman"/>
                <w:b/>
              </w:rPr>
              <w:t>Materiales</w:t>
            </w:r>
            <w:r>
              <w:rPr>
                <w:rFonts w:ascii="Times New Roman" w:hAnsi="Times New Roman" w:cs="Times New Roman"/>
                <w:b/>
              </w:rPr>
              <w:t>.</w:t>
            </w:r>
          </w:p>
        </w:tc>
        <w:tc>
          <w:tcPr>
            <w:tcW w:w="1622" w:type="dxa"/>
            <w:shd w:val="clear" w:color="auto" w:fill="FFFFFF" w:themeFill="background1"/>
          </w:tcPr>
          <w:p w:rsidR="00760086" w:rsidRDefault="00760086" w:rsidP="00DF51DE">
            <w:pPr>
              <w:jc w:val="both"/>
              <w:cnfStyle w:val="000000100000"/>
              <w:rPr>
                <w:rFonts w:ascii="Times New Roman" w:hAnsi="Times New Roman" w:cs="Times New Roman"/>
                <w:sz w:val="24"/>
                <w:szCs w:val="24"/>
              </w:rPr>
            </w:pPr>
            <w:r w:rsidRPr="00157C61">
              <w:rPr>
                <w:rFonts w:ascii="Times New Roman" w:hAnsi="Times New Roman" w:cs="Times New Roman"/>
              </w:rPr>
              <w:t xml:space="preserve">Son los equipos que utilizan los docentes  para el desarrollo del PEA para </w:t>
            </w:r>
            <w:r w:rsidRPr="00157C61">
              <w:rPr>
                <w:rFonts w:ascii="Times New Roman" w:hAnsi="Times New Roman" w:cs="Times New Roman"/>
              </w:rPr>
              <w:lastRenderedPageBreak/>
              <w:t>adecuarlos a las características de los alumnos y las necesidades de la institución.</w:t>
            </w:r>
          </w:p>
        </w:tc>
        <w:tc>
          <w:tcPr>
            <w:tcW w:w="1823"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lastRenderedPageBreak/>
              <w:t xml:space="preserve">¿Cuáles son los recursos didácticos que usted utiliza para el desarrollo de la </w:t>
            </w:r>
            <w:r w:rsidRPr="00157C61">
              <w:rPr>
                <w:rFonts w:ascii="Times New Roman" w:hAnsi="Times New Roman" w:cs="Times New Roman"/>
              </w:rPr>
              <w:lastRenderedPageBreak/>
              <w:t>clase?</w:t>
            </w:r>
          </w:p>
          <w:p w:rsidR="00760086" w:rsidRPr="00157C61" w:rsidRDefault="00760086" w:rsidP="00DF51DE">
            <w:pPr>
              <w:jc w:val="both"/>
              <w:cnfStyle w:val="000000100000"/>
              <w:rPr>
                <w:rFonts w:ascii="Times New Roman" w:hAnsi="Times New Roman" w:cs="Times New Roman"/>
              </w:rPr>
            </w:pPr>
          </w:p>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t>¿El docente utiliza diferentes materiales deportivos en el desarrollo de la clase de educación física?</w:t>
            </w:r>
          </w:p>
          <w:p w:rsidR="00760086" w:rsidRDefault="00760086" w:rsidP="00DF51DE">
            <w:pPr>
              <w:cnfStyle w:val="000000100000"/>
              <w:rPr>
                <w:rFonts w:ascii="Times New Roman" w:hAnsi="Times New Roman" w:cs="Times New Roman"/>
                <w:sz w:val="24"/>
                <w:szCs w:val="24"/>
              </w:rPr>
            </w:pPr>
          </w:p>
        </w:tc>
        <w:tc>
          <w:tcPr>
            <w:tcW w:w="1690" w:type="dxa"/>
            <w:shd w:val="clear" w:color="auto" w:fill="FFFFFF" w:themeFill="background1"/>
          </w:tcPr>
          <w:p w:rsidR="00760086" w:rsidRPr="00157C61" w:rsidRDefault="00760086" w:rsidP="00DF51DE">
            <w:pPr>
              <w:cnfStyle w:val="000000100000"/>
              <w:rPr>
                <w:rFonts w:ascii="Times New Roman" w:hAnsi="Times New Roman" w:cs="Times New Roman"/>
              </w:rPr>
            </w:pPr>
            <w:r>
              <w:rPr>
                <w:rFonts w:ascii="Times New Roman" w:hAnsi="Times New Roman" w:cs="Times New Roman"/>
              </w:rPr>
              <w:lastRenderedPageBreak/>
              <w:t>-</w:t>
            </w:r>
            <w:r w:rsidRPr="00157C61">
              <w:rPr>
                <w:rFonts w:ascii="Times New Roman" w:hAnsi="Times New Roman" w:cs="Times New Roman"/>
              </w:rPr>
              <w:t>Material deportivo.</w:t>
            </w:r>
          </w:p>
          <w:p w:rsidR="00760086" w:rsidRPr="00157C61" w:rsidRDefault="00760086" w:rsidP="00DF51DE">
            <w:pPr>
              <w:ind w:left="360"/>
              <w:cnfStyle w:val="000000100000"/>
              <w:rPr>
                <w:rFonts w:ascii="Times New Roman" w:hAnsi="Times New Roman" w:cs="Times New Roman"/>
              </w:rPr>
            </w:pPr>
          </w:p>
          <w:p w:rsidR="00760086" w:rsidRDefault="00760086" w:rsidP="00DF51DE">
            <w:pPr>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Equipo.</w:t>
            </w:r>
          </w:p>
        </w:tc>
        <w:tc>
          <w:tcPr>
            <w:tcW w:w="1646"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 xml:space="preserve">Instrumentos deportivos como el silbato, conos, metas, etc. </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Es la diversidad de materiales que el docente provee y emplea en su clase (pizarra, elementos naturales, pelotas, etc.)</w:t>
            </w:r>
          </w:p>
        </w:tc>
      </w:tr>
      <w:tr w:rsidR="00760086" w:rsidTr="00DF51DE">
        <w:trPr>
          <w:cnfStyle w:val="000000010000"/>
          <w:trHeight w:val="3134"/>
        </w:trPr>
        <w:tc>
          <w:tcPr>
            <w:cnfStyle w:val="001000000000"/>
            <w:tcW w:w="1698" w:type="dxa"/>
            <w:vMerge w:val="restart"/>
            <w:shd w:val="clear" w:color="auto" w:fill="B6DDE8" w:themeFill="accent5" w:themeFillTint="66"/>
          </w:tcPr>
          <w:p w:rsidR="00760086" w:rsidRDefault="00760086" w:rsidP="00DF51DE">
            <w:pPr>
              <w:jc w:val="center"/>
              <w:rPr>
                <w:rFonts w:ascii="Times New Roman" w:eastAsia="Times New Roman" w:hAnsi="Times New Roman" w:cs="Times New Roman"/>
              </w:rPr>
            </w:pPr>
          </w:p>
          <w:p w:rsidR="00760086" w:rsidRPr="005C11DD" w:rsidRDefault="00760086" w:rsidP="00DF51DE">
            <w:pPr>
              <w:jc w:val="center"/>
              <w:rPr>
                <w:rFonts w:ascii="Times New Roman" w:eastAsia="Times New Roman" w:hAnsi="Times New Roman" w:cs="Times New Roman"/>
                <w:bCs w:val="0"/>
              </w:rPr>
            </w:pPr>
            <w:r w:rsidRPr="005C11DD">
              <w:rPr>
                <w:rFonts w:ascii="Times New Roman" w:eastAsia="Times New Roman" w:hAnsi="Times New Roman" w:cs="Times New Roman"/>
                <w:bCs w:val="0"/>
              </w:rPr>
              <w:t xml:space="preserve">VD. </w:t>
            </w:r>
          </w:p>
          <w:p w:rsidR="00760086" w:rsidRPr="005C11DD" w:rsidRDefault="00760086" w:rsidP="00DF51DE">
            <w:pPr>
              <w:jc w:val="center"/>
              <w:rPr>
                <w:rFonts w:ascii="Times New Roman" w:eastAsia="Times New Roman" w:hAnsi="Times New Roman" w:cs="Times New Roman"/>
                <w:bCs w:val="0"/>
              </w:rPr>
            </w:pPr>
            <w:r w:rsidRPr="005C11DD">
              <w:rPr>
                <w:rFonts w:ascii="Times New Roman" w:eastAsia="Times New Roman" w:hAnsi="Times New Roman" w:cs="Times New Roman"/>
                <w:bCs w:val="0"/>
              </w:rPr>
              <w:t xml:space="preserve">Desarrollo Efectivo en el proceso de Educación Física. </w:t>
            </w:r>
          </w:p>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b/>
              </w:rPr>
              <w:t>Innovación Educativa</w:t>
            </w:r>
          </w:p>
        </w:tc>
        <w:tc>
          <w:tcPr>
            <w:tcW w:w="1742" w:type="dxa"/>
            <w:shd w:val="clear" w:color="auto" w:fill="FFFFFF" w:themeFill="background1"/>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rPr>
              <w:t>Capacitación docente.</w:t>
            </w:r>
          </w:p>
        </w:tc>
        <w:tc>
          <w:tcPr>
            <w:tcW w:w="1622" w:type="dxa"/>
            <w:shd w:val="clear" w:color="auto" w:fill="FFFFFF" w:themeFill="background1"/>
          </w:tcPr>
          <w:p w:rsidR="00760086" w:rsidRDefault="00760086" w:rsidP="00DF51DE">
            <w:pPr>
              <w:jc w:val="both"/>
              <w:cnfStyle w:val="000000010000"/>
              <w:rPr>
                <w:rFonts w:ascii="Times New Roman" w:hAnsi="Times New Roman" w:cs="Times New Roman"/>
                <w:sz w:val="24"/>
                <w:szCs w:val="24"/>
              </w:rPr>
            </w:pPr>
            <w:r w:rsidRPr="00157C61">
              <w:rPr>
                <w:rFonts w:ascii="Times New Roman" w:hAnsi="Times New Roman" w:cs="Times New Roman"/>
              </w:rPr>
              <w:t>El docente asiste a  diversos seminarios, talleres, diplomados de las nuevas tendencias en educación para aplicarlas en el aula.</w:t>
            </w:r>
          </w:p>
        </w:tc>
        <w:tc>
          <w:tcPr>
            <w:tcW w:w="1823"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t>¿Durante los últimos meses, ha estado asistiendo a capacitaciones?</w:t>
            </w:r>
          </w:p>
          <w:p w:rsidR="00760086" w:rsidRPr="00157C61" w:rsidRDefault="00760086" w:rsidP="00DF51DE">
            <w:pPr>
              <w:jc w:val="both"/>
              <w:cnfStyle w:val="000000010000"/>
              <w:rPr>
                <w:rFonts w:ascii="Times New Roman" w:hAnsi="Times New Roman" w:cs="Times New Roman"/>
              </w:rPr>
            </w:pPr>
          </w:p>
          <w:p w:rsidR="00760086" w:rsidRDefault="00760086" w:rsidP="00DF51DE">
            <w:pPr>
              <w:jc w:val="both"/>
              <w:cnfStyle w:val="000000010000"/>
              <w:rPr>
                <w:rFonts w:ascii="Times New Roman" w:hAnsi="Times New Roman" w:cs="Times New Roman"/>
              </w:rPr>
            </w:pPr>
            <w:r w:rsidRPr="00157C61">
              <w:rPr>
                <w:rFonts w:ascii="Times New Roman" w:hAnsi="Times New Roman" w:cs="Times New Roman"/>
              </w:rPr>
              <w:t>¿El docente ha realizado  nuevas metodologías durante la clase de educación física?</w:t>
            </w:r>
          </w:p>
          <w:p w:rsidR="00760086" w:rsidRDefault="00760086" w:rsidP="00DF51DE">
            <w:pPr>
              <w:cnfStyle w:val="000000010000"/>
              <w:rPr>
                <w:rFonts w:ascii="Times New Roman" w:hAnsi="Times New Roman" w:cs="Times New Roman"/>
                <w:sz w:val="24"/>
                <w:szCs w:val="24"/>
              </w:rPr>
            </w:pPr>
          </w:p>
        </w:tc>
        <w:tc>
          <w:tcPr>
            <w:tcW w:w="1690"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Capacitaciones.</w:t>
            </w:r>
          </w:p>
          <w:p w:rsidR="00760086" w:rsidRPr="00157C61" w:rsidRDefault="00760086" w:rsidP="00DF51DE">
            <w:pPr>
              <w:ind w:left="360"/>
              <w:jc w:val="both"/>
              <w:cnfStyle w:val="000000010000"/>
              <w:rPr>
                <w:rFonts w:ascii="Times New Roman" w:hAnsi="Times New Roman" w:cs="Times New Roman"/>
              </w:rPr>
            </w:pPr>
          </w:p>
          <w:p w:rsidR="00760086" w:rsidRDefault="00760086" w:rsidP="00DF51DE">
            <w:pPr>
              <w:cnfStyle w:val="00000001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Modalidades.</w:t>
            </w:r>
          </w:p>
        </w:tc>
        <w:tc>
          <w:tcPr>
            <w:tcW w:w="1646"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Experiencia de formación docente en las que el lector ha participado.</w:t>
            </w:r>
          </w:p>
          <w:p w:rsidR="00760086" w:rsidRPr="00157C61" w:rsidRDefault="00760086" w:rsidP="00DF51DE">
            <w:pPr>
              <w:ind w:left="360"/>
              <w:jc w:val="both"/>
              <w:cnfStyle w:val="000000010000"/>
              <w:rPr>
                <w:rFonts w:ascii="Times New Roman" w:hAnsi="Times New Roman" w:cs="Times New Roman"/>
              </w:rPr>
            </w:pPr>
          </w:p>
          <w:p w:rsidR="00760086" w:rsidRPr="005C11DD"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Modelos a seguir que se utilizan para desarrollar una actividad.</w:t>
            </w:r>
          </w:p>
        </w:tc>
      </w:tr>
      <w:tr w:rsidR="00760086" w:rsidTr="00DF51DE">
        <w:trPr>
          <w:cnfStyle w:val="00000010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b/>
              </w:rPr>
              <w:t>Planificación Didáctica</w:t>
            </w:r>
          </w:p>
        </w:tc>
        <w:tc>
          <w:tcPr>
            <w:tcW w:w="1742"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rPr>
              <w:t>Diagnostico de aula.</w:t>
            </w:r>
          </w:p>
        </w:tc>
        <w:tc>
          <w:tcPr>
            <w:tcW w:w="1622" w:type="dxa"/>
            <w:shd w:val="clear" w:color="auto" w:fill="FFFFFF" w:themeFill="background1"/>
          </w:tcPr>
          <w:p w:rsidR="00760086" w:rsidRDefault="00760086" w:rsidP="00DF51DE">
            <w:pPr>
              <w:jc w:val="both"/>
              <w:cnfStyle w:val="000000100000"/>
              <w:rPr>
                <w:rFonts w:ascii="Times New Roman" w:hAnsi="Times New Roman" w:cs="Times New Roman"/>
                <w:sz w:val="24"/>
                <w:szCs w:val="24"/>
              </w:rPr>
            </w:pPr>
            <w:r w:rsidRPr="00157C61">
              <w:rPr>
                <w:rFonts w:ascii="Times New Roman" w:hAnsi="Times New Roman" w:cs="Times New Roman"/>
              </w:rPr>
              <w:t>Acción sistemática de descripción y análisis de la realidad existente, para identificar las necesidades y rutas a seguir.</w:t>
            </w:r>
          </w:p>
        </w:tc>
        <w:tc>
          <w:tcPr>
            <w:tcW w:w="1823"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t>¿Al  momento de planificar prevé   las posibles necesidades del alumnado?</w:t>
            </w:r>
          </w:p>
          <w:p w:rsidR="00760086" w:rsidRPr="00157C61" w:rsidRDefault="00760086" w:rsidP="00DF51DE">
            <w:pPr>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rPr>
            </w:pPr>
            <w:r w:rsidRPr="00157C61">
              <w:rPr>
                <w:rFonts w:ascii="Times New Roman" w:hAnsi="Times New Roman" w:cs="Times New Roman"/>
              </w:rPr>
              <w:t xml:space="preserve">¿Considera que el docente toma en cuenta los comentarios y </w:t>
            </w:r>
            <w:r w:rsidRPr="00157C61">
              <w:rPr>
                <w:rFonts w:ascii="Times New Roman" w:hAnsi="Times New Roman" w:cs="Times New Roman"/>
              </w:rPr>
              <w:lastRenderedPageBreak/>
              <w:t>sugerencias que usted realiza en la clase de educación física?</w:t>
            </w:r>
          </w:p>
          <w:p w:rsidR="00760086" w:rsidRDefault="00760086" w:rsidP="00DF51DE">
            <w:pPr>
              <w:cnfStyle w:val="000000100000"/>
              <w:rPr>
                <w:rFonts w:ascii="Times New Roman" w:hAnsi="Times New Roman" w:cs="Times New Roman"/>
                <w:sz w:val="24"/>
                <w:szCs w:val="24"/>
              </w:rPr>
            </w:pPr>
          </w:p>
        </w:tc>
        <w:tc>
          <w:tcPr>
            <w:tcW w:w="1690"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lastRenderedPageBreak/>
              <w:t>-</w:t>
            </w:r>
            <w:r w:rsidRPr="00157C61">
              <w:rPr>
                <w:rFonts w:ascii="Times New Roman" w:hAnsi="Times New Roman" w:cs="Times New Roman"/>
              </w:rPr>
              <w:t>Planificación.</w:t>
            </w:r>
          </w:p>
          <w:p w:rsidR="00760086" w:rsidRPr="00157C61" w:rsidRDefault="00760086" w:rsidP="00DF51DE">
            <w:pPr>
              <w:ind w:left="360"/>
              <w:jc w:val="both"/>
              <w:cnfStyle w:val="000000100000"/>
              <w:rPr>
                <w:rFonts w:ascii="Times New Roman" w:hAnsi="Times New Roman" w:cs="Times New Roman"/>
              </w:rPr>
            </w:pPr>
          </w:p>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Necesidades.</w:t>
            </w:r>
          </w:p>
          <w:p w:rsidR="00760086" w:rsidRDefault="00760086" w:rsidP="00DF51DE">
            <w:pPr>
              <w:cnfStyle w:val="000000100000"/>
              <w:rPr>
                <w:rFonts w:ascii="Times New Roman" w:hAnsi="Times New Roman" w:cs="Times New Roman"/>
                <w:sz w:val="24"/>
                <w:szCs w:val="24"/>
              </w:rPr>
            </w:pPr>
          </w:p>
        </w:tc>
        <w:tc>
          <w:tcPr>
            <w:tcW w:w="1646"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 xml:space="preserve">La planificación aparece como una función inherente a todo proceso de acción o de actividades que procura alcanzar </w:t>
            </w:r>
            <w:r w:rsidRPr="00157C61">
              <w:rPr>
                <w:rFonts w:ascii="Times New Roman" w:hAnsi="Times New Roman" w:cs="Times New Roman"/>
              </w:rPr>
              <w:lastRenderedPageBreak/>
              <w:t>determinados objetivos.</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Todas aquellas carencias que surgen en una persona y que deben solventarse.</w:t>
            </w:r>
          </w:p>
        </w:tc>
      </w:tr>
      <w:tr w:rsidR="00760086" w:rsidTr="00DF51DE">
        <w:trPr>
          <w:cnfStyle w:val="00000001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b/>
              </w:rPr>
              <w:t xml:space="preserve">Evaluación Continua de </w:t>
            </w:r>
            <w:r w:rsidRPr="00550DDF">
              <w:rPr>
                <w:rFonts w:ascii="Times New Roman" w:hAnsi="Times New Roman" w:cs="Times New Roman"/>
                <w:b/>
                <w:shd w:val="clear" w:color="auto" w:fill="FFFFFF" w:themeFill="background1"/>
              </w:rPr>
              <w:t>los Aprendizajes</w:t>
            </w:r>
            <w:r w:rsidRPr="00157C61">
              <w:rPr>
                <w:rFonts w:ascii="Times New Roman" w:hAnsi="Times New Roman" w:cs="Times New Roman"/>
                <w:b/>
              </w:rPr>
              <w:t>.</w:t>
            </w:r>
          </w:p>
        </w:tc>
        <w:tc>
          <w:tcPr>
            <w:tcW w:w="1742" w:type="dxa"/>
            <w:shd w:val="clear" w:color="auto" w:fill="FFFFFF" w:themeFill="background1"/>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rPr>
              <w:t>Por su secuencia o momento.</w:t>
            </w:r>
          </w:p>
        </w:tc>
        <w:tc>
          <w:tcPr>
            <w:tcW w:w="1622" w:type="dxa"/>
            <w:shd w:val="clear" w:color="auto" w:fill="FFFFFF" w:themeFill="background1"/>
          </w:tcPr>
          <w:p w:rsidR="00760086" w:rsidRDefault="00760086" w:rsidP="00DF51DE">
            <w:pPr>
              <w:jc w:val="both"/>
              <w:cnfStyle w:val="000000010000"/>
              <w:rPr>
                <w:rFonts w:ascii="Times New Roman" w:hAnsi="Times New Roman" w:cs="Times New Roman"/>
                <w:sz w:val="24"/>
                <w:szCs w:val="24"/>
              </w:rPr>
            </w:pPr>
            <w:r w:rsidRPr="00157C61">
              <w:rPr>
                <w:rFonts w:ascii="Times New Roman" w:hAnsi="Times New Roman" w:cs="Times New Roman"/>
              </w:rPr>
              <w:t>Es la evaluación que se da al inicio, en el proceso y al final de las actividades educativas.</w:t>
            </w:r>
          </w:p>
        </w:tc>
        <w:tc>
          <w:tcPr>
            <w:tcW w:w="1823"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proofErr w:type="gramStart"/>
            <w:r w:rsidRPr="00157C61">
              <w:rPr>
                <w:rFonts w:ascii="Times New Roman" w:hAnsi="Times New Roman" w:cs="Times New Roman"/>
              </w:rPr>
              <w:t>¿</w:t>
            </w:r>
            <w:proofErr w:type="gramEnd"/>
            <w:r w:rsidRPr="00157C61">
              <w:rPr>
                <w:rFonts w:ascii="Times New Roman" w:hAnsi="Times New Roman" w:cs="Times New Roman"/>
              </w:rPr>
              <w:t>Cuál es el sistema de evaluación que aplica durante su clase.</w:t>
            </w:r>
          </w:p>
          <w:p w:rsidR="00760086" w:rsidRPr="00157C61" w:rsidRDefault="00760086" w:rsidP="00DF51DE">
            <w:pPr>
              <w:jc w:val="both"/>
              <w:cnfStyle w:val="000000010000"/>
              <w:rPr>
                <w:rFonts w:ascii="Times New Roman" w:hAnsi="Times New Roman" w:cs="Times New Roman"/>
              </w:rPr>
            </w:pPr>
          </w:p>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t>¿El docente tiene un periodo establecido para evaluar a los estudiantes de la clase de educación física?</w:t>
            </w:r>
          </w:p>
          <w:p w:rsidR="00760086" w:rsidRPr="00157C61" w:rsidRDefault="00760086" w:rsidP="00DF51DE">
            <w:pPr>
              <w:jc w:val="both"/>
              <w:cnfStyle w:val="000000010000"/>
              <w:rPr>
                <w:rFonts w:ascii="Times New Roman" w:hAnsi="Times New Roman" w:cs="Times New Roman"/>
              </w:rPr>
            </w:pPr>
          </w:p>
          <w:p w:rsidR="00760086" w:rsidRDefault="00760086" w:rsidP="00DF51DE">
            <w:pPr>
              <w:jc w:val="both"/>
              <w:cnfStyle w:val="000000010000"/>
              <w:rPr>
                <w:rFonts w:ascii="Times New Roman" w:hAnsi="Times New Roman" w:cs="Times New Roman"/>
              </w:rPr>
            </w:pPr>
            <w:r w:rsidRPr="00157C61">
              <w:rPr>
                <w:rFonts w:ascii="Times New Roman" w:hAnsi="Times New Roman" w:cs="Times New Roman"/>
              </w:rPr>
              <w:t>¿Realiza el docente diferentes tipos de evaluaciones durante la clase de educación física?</w:t>
            </w:r>
          </w:p>
          <w:p w:rsidR="00760086" w:rsidRDefault="00760086" w:rsidP="00DF51DE">
            <w:pPr>
              <w:jc w:val="both"/>
              <w:cnfStyle w:val="000000010000"/>
              <w:rPr>
                <w:rFonts w:ascii="Times New Roman" w:hAnsi="Times New Roman" w:cs="Times New Roman"/>
                <w:sz w:val="24"/>
                <w:szCs w:val="24"/>
              </w:rPr>
            </w:pPr>
          </w:p>
        </w:tc>
        <w:tc>
          <w:tcPr>
            <w:tcW w:w="1690"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Proceso de evaluación.</w:t>
            </w:r>
          </w:p>
          <w:p w:rsidR="00760086" w:rsidRPr="00157C61" w:rsidRDefault="00760086" w:rsidP="00DF51DE">
            <w:pPr>
              <w:ind w:left="360"/>
              <w:jc w:val="both"/>
              <w:cnfStyle w:val="000000010000"/>
              <w:rPr>
                <w:rFonts w:ascii="Times New Roman" w:hAnsi="Times New Roman" w:cs="Times New Roman"/>
              </w:rPr>
            </w:pPr>
          </w:p>
          <w:p w:rsidR="00760086" w:rsidRDefault="00760086" w:rsidP="00DF51DE">
            <w:pPr>
              <w:cnfStyle w:val="00000001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Tipo de evaluación</w:t>
            </w:r>
          </w:p>
        </w:tc>
        <w:tc>
          <w:tcPr>
            <w:tcW w:w="1646"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 xml:space="preserve">Valoración continúa del aprendizaje y revisión del proceso de aprendizaje. </w:t>
            </w:r>
          </w:p>
          <w:p w:rsidR="00760086" w:rsidRPr="00157C61" w:rsidRDefault="00760086" w:rsidP="00DF51DE">
            <w:pPr>
              <w:ind w:left="360"/>
              <w:jc w:val="both"/>
              <w:cnfStyle w:val="000000010000"/>
              <w:rPr>
                <w:rFonts w:ascii="Times New Roman" w:hAnsi="Times New Roman" w:cs="Times New Roman"/>
              </w:rPr>
            </w:pPr>
          </w:p>
          <w:p w:rsidR="00760086" w:rsidRDefault="00760086" w:rsidP="00DF51DE">
            <w:pPr>
              <w:jc w:val="both"/>
              <w:cnfStyle w:val="00000001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Son los que nos ayudan a aportar a la toma de decisiones consiente en la planificación, y la aplicación de la misma.</w:t>
            </w:r>
          </w:p>
        </w:tc>
      </w:tr>
      <w:tr w:rsidR="00760086" w:rsidTr="00DF51DE">
        <w:trPr>
          <w:cnfStyle w:val="00000010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b/>
              </w:rPr>
              <w:t>Estrategias de Aprendizaje</w:t>
            </w:r>
          </w:p>
        </w:tc>
        <w:tc>
          <w:tcPr>
            <w:tcW w:w="1742" w:type="dxa"/>
            <w:shd w:val="clear" w:color="auto" w:fill="FFFFFF" w:themeFill="background1"/>
          </w:tcPr>
          <w:p w:rsidR="00760086" w:rsidRDefault="00760086" w:rsidP="00DF51DE">
            <w:pPr>
              <w:cnfStyle w:val="000000100000"/>
              <w:rPr>
                <w:rFonts w:ascii="Times New Roman" w:hAnsi="Times New Roman" w:cs="Times New Roman"/>
                <w:sz w:val="24"/>
                <w:szCs w:val="24"/>
              </w:rPr>
            </w:pPr>
            <w:r w:rsidRPr="00157C61">
              <w:rPr>
                <w:rFonts w:ascii="Times New Roman" w:hAnsi="Times New Roman" w:cs="Times New Roman"/>
              </w:rPr>
              <w:t>Operaciones o actividades</w:t>
            </w:r>
          </w:p>
        </w:tc>
        <w:tc>
          <w:tcPr>
            <w:tcW w:w="1622" w:type="dxa"/>
            <w:shd w:val="clear" w:color="auto" w:fill="FFFFFF" w:themeFill="background1"/>
          </w:tcPr>
          <w:p w:rsidR="00760086" w:rsidRDefault="00760086" w:rsidP="00DF51DE">
            <w:pPr>
              <w:jc w:val="both"/>
              <w:cnfStyle w:val="000000100000"/>
              <w:rPr>
                <w:rFonts w:ascii="Times New Roman" w:hAnsi="Times New Roman" w:cs="Times New Roman"/>
                <w:sz w:val="24"/>
                <w:szCs w:val="24"/>
              </w:rPr>
            </w:pPr>
            <w:r w:rsidRPr="00157C61">
              <w:rPr>
                <w:rFonts w:ascii="Times New Roman" w:hAnsi="Times New Roman" w:cs="Times New Roman"/>
              </w:rPr>
              <w:t xml:space="preserve">Conjunto de pasos </w:t>
            </w:r>
            <w:r w:rsidRPr="00157C61">
              <w:rPr>
                <w:rFonts w:ascii="Times New Roman" w:hAnsi="Times New Roman" w:cs="Times New Roman"/>
              </w:rPr>
              <w:lastRenderedPageBreak/>
              <w:t>operaciones o habilidades, intensiones o propósitos de los profesores cuando estos enseñan o evalúan.</w:t>
            </w:r>
          </w:p>
        </w:tc>
        <w:tc>
          <w:tcPr>
            <w:tcW w:w="1823"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sidRPr="00157C61">
              <w:rPr>
                <w:rFonts w:ascii="Times New Roman" w:hAnsi="Times New Roman" w:cs="Times New Roman"/>
              </w:rPr>
              <w:lastRenderedPageBreak/>
              <w:t xml:space="preserve">¿Qué estrategias de aprendizaje le </w:t>
            </w:r>
            <w:r w:rsidRPr="00157C61">
              <w:rPr>
                <w:rFonts w:ascii="Times New Roman" w:hAnsi="Times New Roman" w:cs="Times New Roman"/>
              </w:rPr>
              <w:lastRenderedPageBreak/>
              <w:t xml:space="preserve">resultan efectivas en el proceso de enseñanza? </w:t>
            </w:r>
          </w:p>
          <w:p w:rsidR="00760086" w:rsidRPr="00157C61" w:rsidRDefault="00760086" w:rsidP="00DF51DE">
            <w:pPr>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sz w:val="24"/>
                <w:szCs w:val="24"/>
              </w:rPr>
            </w:pPr>
            <w:r w:rsidRPr="00157C61">
              <w:rPr>
                <w:rFonts w:ascii="Times New Roman" w:hAnsi="Times New Roman" w:cs="Times New Roman"/>
              </w:rPr>
              <w:t>¿Las actividades que el docente realiza durante la clase de educación física facilitan su aprendizaje?</w:t>
            </w:r>
          </w:p>
        </w:tc>
        <w:tc>
          <w:tcPr>
            <w:tcW w:w="1690"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lastRenderedPageBreak/>
              <w:t>-</w:t>
            </w:r>
            <w:r w:rsidRPr="00157C61">
              <w:rPr>
                <w:rFonts w:ascii="Times New Roman" w:hAnsi="Times New Roman" w:cs="Times New Roman"/>
              </w:rPr>
              <w:t>Estrategias.</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cnfStyle w:val="000000100000"/>
              <w:rPr>
                <w:rFonts w:ascii="Times New Roman" w:hAnsi="Times New Roman" w:cs="Times New Roman"/>
                <w:sz w:val="24"/>
                <w:szCs w:val="24"/>
              </w:rPr>
            </w:pPr>
            <w:r>
              <w:rPr>
                <w:rFonts w:ascii="Times New Roman" w:hAnsi="Times New Roman" w:cs="Times New Roman"/>
              </w:rPr>
              <w:lastRenderedPageBreak/>
              <w:t>-</w:t>
            </w:r>
            <w:r w:rsidRPr="00157C61">
              <w:rPr>
                <w:rFonts w:ascii="Times New Roman" w:hAnsi="Times New Roman" w:cs="Times New Roman"/>
              </w:rPr>
              <w:t>Actividades</w:t>
            </w:r>
          </w:p>
        </w:tc>
        <w:tc>
          <w:tcPr>
            <w:tcW w:w="1646" w:type="dxa"/>
            <w:shd w:val="clear" w:color="auto" w:fill="FFFFFF" w:themeFill="background1"/>
          </w:tcPr>
          <w:p w:rsidR="00760086" w:rsidRPr="00157C61" w:rsidRDefault="00760086" w:rsidP="00DF51DE">
            <w:pPr>
              <w:jc w:val="both"/>
              <w:cnfStyle w:val="000000100000"/>
              <w:rPr>
                <w:rFonts w:ascii="Times New Roman" w:hAnsi="Times New Roman" w:cs="Times New Roman"/>
              </w:rPr>
            </w:pPr>
            <w:r>
              <w:rPr>
                <w:rFonts w:ascii="Times New Roman" w:hAnsi="Times New Roman" w:cs="Times New Roman"/>
              </w:rPr>
              <w:lastRenderedPageBreak/>
              <w:t>-</w:t>
            </w:r>
            <w:r w:rsidRPr="00157C61">
              <w:rPr>
                <w:rFonts w:ascii="Times New Roman" w:hAnsi="Times New Roman" w:cs="Times New Roman"/>
              </w:rPr>
              <w:t xml:space="preserve">Instrumentos con cuya ayuda </w:t>
            </w:r>
            <w:r w:rsidRPr="00157C61">
              <w:rPr>
                <w:rFonts w:ascii="Times New Roman" w:hAnsi="Times New Roman" w:cs="Times New Roman"/>
              </w:rPr>
              <w:lastRenderedPageBreak/>
              <w:t>se potencian las actividades de aprendizaje y solución de problemas.</w:t>
            </w:r>
          </w:p>
          <w:p w:rsidR="00760086" w:rsidRPr="00157C61" w:rsidRDefault="00760086" w:rsidP="00DF51DE">
            <w:pPr>
              <w:ind w:left="360"/>
              <w:jc w:val="both"/>
              <w:cnfStyle w:val="000000100000"/>
              <w:rPr>
                <w:rFonts w:ascii="Times New Roman" w:hAnsi="Times New Roman" w:cs="Times New Roman"/>
              </w:rPr>
            </w:pPr>
          </w:p>
          <w:p w:rsidR="00760086" w:rsidRDefault="00760086" w:rsidP="00DF51DE">
            <w:pPr>
              <w:jc w:val="both"/>
              <w:cnfStyle w:val="000000100000"/>
              <w:rPr>
                <w:rFonts w:ascii="Times New Roman" w:hAnsi="Times New Roman" w:cs="Times New Roman"/>
                <w:sz w:val="24"/>
                <w:szCs w:val="24"/>
              </w:rPr>
            </w:pPr>
            <w:r>
              <w:rPr>
                <w:rFonts w:ascii="Times New Roman" w:hAnsi="Times New Roman" w:cs="Times New Roman"/>
              </w:rPr>
              <w:t>-</w:t>
            </w:r>
            <w:r w:rsidRPr="00157C61">
              <w:rPr>
                <w:rFonts w:ascii="Times New Roman" w:hAnsi="Times New Roman" w:cs="Times New Roman"/>
              </w:rPr>
              <w:t>Son todos aquellos elementos que contribuyen en el PEA.</w:t>
            </w:r>
          </w:p>
        </w:tc>
      </w:tr>
      <w:tr w:rsidR="00760086" w:rsidTr="00DF51DE">
        <w:trPr>
          <w:cnfStyle w:val="000000010000"/>
          <w:trHeight w:val="250"/>
        </w:trPr>
        <w:tc>
          <w:tcPr>
            <w:cnfStyle w:val="001000000000"/>
            <w:tcW w:w="1698" w:type="dxa"/>
            <w:vMerge/>
            <w:shd w:val="clear" w:color="auto" w:fill="B6DDE8" w:themeFill="accent5" w:themeFillTint="66"/>
          </w:tcPr>
          <w:p w:rsidR="00760086" w:rsidRDefault="00760086" w:rsidP="00DF51DE">
            <w:pPr>
              <w:rPr>
                <w:rFonts w:ascii="Times New Roman" w:hAnsi="Times New Roman" w:cs="Times New Roman"/>
                <w:sz w:val="24"/>
                <w:szCs w:val="24"/>
              </w:rPr>
            </w:pPr>
          </w:p>
        </w:tc>
        <w:tc>
          <w:tcPr>
            <w:tcW w:w="1709" w:type="dxa"/>
            <w:shd w:val="clear" w:color="auto" w:fill="FFFFFF" w:themeFill="background1"/>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b/>
              </w:rPr>
              <w:t>Orientador de Estrategias</w:t>
            </w:r>
          </w:p>
        </w:tc>
        <w:tc>
          <w:tcPr>
            <w:tcW w:w="1742" w:type="dxa"/>
            <w:shd w:val="clear" w:color="auto" w:fill="FFFFFF" w:themeFill="background1"/>
          </w:tcPr>
          <w:p w:rsidR="00760086" w:rsidRDefault="00760086" w:rsidP="00DF51DE">
            <w:pPr>
              <w:cnfStyle w:val="000000010000"/>
              <w:rPr>
                <w:rFonts w:ascii="Times New Roman" w:hAnsi="Times New Roman" w:cs="Times New Roman"/>
                <w:sz w:val="24"/>
                <w:szCs w:val="24"/>
              </w:rPr>
            </w:pPr>
            <w:r w:rsidRPr="00157C61">
              <w:rPr>
                <w:rFonts w:ascii="Times New Roman" w:hAnsi="Times New Roman" w:cs="Times New Roman"/>
              </w:rPr>
              <w:t>Motivación como una herramienta pedagógica</w:t>
            </w:r>
          </w:p>
        </w:tc>
        <w:tc>
          <w:tcPr>
            <w:tcW w:w="1622" w:type="dxa"/>
            <w:shd w:val="clear" w:color="auto" w:fill="FFFFFF" w:themeFill="background1"/>
          </w:tcPr>
          <w:p w:rsidR="00760086" w:rsidRDefault="00760086" w:rsidP="00DF51DE">
            <w:pPr>
              <w:jc w:val="both"/>
              <w:cnfStyle w:val="000000010000"/>
              <w:rPr>
                <w:rFonts w:ascii="Times New Roman" w:hAnsi="Times New Roman" w:cs="Times New Roman"/>
                <w:sz w:val="24"/>
                <w:szCs w:val="24"/>
              </w:rPr>
            </w:pPr>
            <w:r w:rsidRPr="00157C61">
              <w:rPr>
                <w:rFonts w:ascii="Times New Roman" w:hAnsi="Times New Roman" w:cs="Times New Roman"/>
              </w:rPr>
              <w:t xml:space="preserve">La motivación está constituida por todos los factores capaces de provocar, mantener y dirigir la conducta hacia </w:t>
            </w:r>
            <w:r w:rsidRPr="00760086">
              <w:rPr>
                <w:rFonts w:ascii="Times New Roman" w:hAnsi="Times New Roman" w:cs="Times New Roman"/>
              </w:rPr>
              <w:t xml:space="preserve">un </w:t>
            </w:r>
            <w:hyperlink r:id="rId39" w:history="1">
              <w:r w:rsidRPr="00760086">
                <w:rPr>
                  <w:rStyle w:val="Hipervnculo"/>
                  <w:rFonts w:ascii="Times New Roman" w:hAnsi="Times New Roman" w:cs="Times New Roman"/>
                  <w:color w:val="auto"/>
                  <w:u w:val="none"/>
                </w:rPr>
                <w:t>objetivo</w:t>
              </w:r>
            </w:hyperlink>
            <w:r w:rsidRPr="00760086">
              <w:rPr>
                <w:rFonts w:ascii="Times New Roman" w:hAnsi="Times New Roman" w:cs="Times New Roman"/>
              </w:rPr>
              <w:t>.</w:t>
            </w:r>
          </w:p>
        </w:tc>
        <w:tc>
          <w:tcPr>
            <w:tcW w:w="1823"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sidRPr="00157C61">
              <w:rPr>
                <w:rFonts w:ascii="Times New Roman" w:hAnsi="Times New Roman" w:cs="Times New Roman"/>
              </w:rPr>
              <w:t>¿Qué aspectos motivacionales   toma en cuenta para el logro de los objetivos?</w:t>
            </w:r>
          </w:p>
          <w:p w:rsidR="00760086" w:rsidRPr="00157C61" w:rsidRDefault="00760086" w:rsidP="00DF51DE">
            <w:pPr>
              <w:jc w:val="both"/>
              <w:cnfStyle w:val="000000010000"/>
              <w:rPr>
                <w:rFonts w:ascii="Times New Roman" w:hAnsi="Times New Roman" w:cs="Times New Roman"/>
              </w:rPr>
            </w:pPr>
          </w:p>
          <w:p w:rsidR="00760086" w:rsidRDefault="00760086" w:rsidP="00DF51DE">
            <w:pPr>
              <w:jc w:val="both"/>
              <w:cnfStyle w:val="000000010000"/>
              <w:rPr>
                <w:rFonts w:ascii="Times New Roman" w:hAnsi="Times New Roman" w:cs="Times New Roman"/>
                <w:sz w:val="24"/>
                <w:szCs w:val="24"/>
              </w:rPr>
            </w:pPr>
            <w:r w:rsidRPr="00157C61">
              <w:rPr>
                <w:rFonts w:ascii="Times New Roman" w:hAnsi="Times New Roman" w:cs="Times New Roman"/>
              </w:rPr>
              <w:t>¿Realiza el docente actividades motivacionales durante la clase de educación física?</w:t>
            </w:r>
          </w:p>
        </w:tc>
        <w:tc>
          <w:tcPr>
            <w:tcW w:w="1690" w:type="dxa"/>
            <w:shd w:val="clear" w:color="auto" w:fill="FFFFFF" w:themeFill="background1"/>
          </w:tcPr>
          <w:p w:rsidR="00760086" w:rsidRPr="00157C61" w:rsidRDefault="00760086" w:rsidP="00DF51DE">
            <w:pPr>
              <w:jc w:val="both"/>
              <w:cnfStyle w:val="000000010000"/>
              <w:rPr>
                <w:rFonts w:ascii="Times New Roman" w:hAnsi="Times New Roman" w:cs="Times New Roman"/>
              </w:rPr>
            </w:pPr>
            <w:r>
              <w:rPr>
                <w:rFonts w:ascii="Times New Roman" w:hAnsi="Times New Roman" w:cs="Times New Roman"/>
              </w:rPr>
              <w:t>-</w:t>
            </w:r>
            <w:r w:rsidRPr="00157C61">
              <w:rPr>
                <w:rFonts w:ascii="Times New Roman" w:hAnsi="Times New Roman" w:cs="Times New Roman"/>
              </w:rPr>
              <w:t xml:space="preserve">Motivación </w:t>
            </w:r>
          </w:p>
          <w:p w:rsidR="00760086" w:rsidRDefault="00760086" w:rsidP="00DF51DE">
            <w:pPr>
              <w:cnfStyle w:val="000000010000"/>
              <w:rPr>
                <w:rFonts w:ascii="Times New Roman" w:hAnsi="Times New Roman" w:cs="Times New Roman"/>
                <w:sz w:val="24"/>
                <w:szCs w:val="24"/>
              </w:rPr>
            </w:pPr>
          </w:p>
        </w:tc>
        <w:tc>
          <w:tcPr>
            <w:tcW w:w="1646" w:type="dxa"/>
            <w:shd w:val="clear" w:color="auto" w:fill="FFFFFF" w:themeFill="background1"/>
          </w:tcPr>
          <w:p w:rsidR="00760086" w:rsidRDefault="00760086" w:rsidP="00DF51DE">
            <w:pPr>
              <w:jc w:val="both"/>
              <w:cnfStyle w:val="000000010000"/>
              <w:rPr>
                <w:rFonts w:ascii="Times New Roman" w:hAnsi="Times New Roman" w:cs="Times New Roman"/>
                <w:sz w:val="24"/>
                <w:szCs w:val="24"/>
              </w:rPr>
            </w:pPr>
            <w:r w:rsidRPr="00157C61">
              <w:rPr>
                <w:rFonts w:ascii="Times New Roman" w:hAnsi="Times New Roman" w:cs="Times New Roman"/>
              </w:rPr>
              <w:t xml:space="preserve">La motivación son aquellas cosas que </w:t>
            </w:r>
            <w:r w:rsidRPr="00EB7AF2">
              <w:rPr>
                <w:rStyle w:val="Textoennegrita"/>
                <w:rFonts w:ascii="Times New Roman" w:hAnsi="Times New Roman" w:cs="Times New Roman"/>
                <w:b w:val="0"/>
              </w:rPr>
              <w:t>impulsan</w:t>
            </w:r>
            <w:r w:rsidRPr="00157C61">
              <w:rPr>
                <w:rFonts w:ascii="Times New Roman" w:hAnsi="Times New Roman" w:cs="Times New Roman"/>
                <w:b/>
              </w:rPr>
              <w:t xml:space="preserve"> </w:t>
            </w:r>
            <w:r w:rsidRPr="00157C61">
              <w:rPr>
                <w:rFonts w:ascii="Times New Roman" w:hAnsi="Times New Roman" w:cs="Times New Roman"/>
              </w:rPr>
              <w:t xml:space="preserve">a una persona a realizar determinadas acciones y </w:t>
            </w:r>
            <w:r w:rsidRPr="00EB7AF2">
              <w:rPr>
                <w:rFonts w:ascii="Times New Roman" w:hAnsi="Times New Roman" w:cs="Times New Roman"/>
              </w:rPr>
              <w:t>a</w:t>
            </w:r>
            <w:r w:rsidRPr="00157C61">
              <w:rPr>
                <w:rFonts w:ascii="Times New Roman" w:hAnsi="Times New Roman" w:cs="Times New Roman"/>
                <w:b/>
              </w:rPr>
              <w:t xml:space="preserve"> </w:t>
            </w:r>
            <w:r w:rsidRPr="00EB7AF2">
              <w:rPr>
                <w:rStyle w:val="Textoennegrita"/>
                <w:rFonts w:ascii="Times New Roman" w:hAnsi="Times New Roman" w:cs="Times New Roman"/>
                <w:b w:val="0"/>
              </w:rPr>
              <w:t>persistir</w:t>
            </w:r>
            <w:r w:rsidRPr="00157C61">
              <w:rPr>
                <w:rFonts w:ascii="Times New Roman" w:hAnsi="Times New Roman" w:cs="Times New Roman"/>
              </w:rPr>
              <w:t xml:space="preserve"> en ellas hasta el cumplimiento de sus objetivos.</w:t>
            </w:r>
          </w:p>
        </w:tc>
      </w:tr>
    </w:tbl>
    <w:p w:rsidR="00760086" w:rsidRDefault="00760086" w:rsidP="00760086">
      <w:pPr>
        <w:spacing w:after="0" w:line="240" w:lineRule="auto"/>
        <w:rPr>
          <w:rFonts w:ascii="Times New Roman" w:hAnsi="Times New Roman" w:cs="Times New Roman"/>
          <w:sz w:val="24"/>
          <w:szCs w:val="24"/>
        </w:rPr>
      </w:pPr>
    </w:p>
    <w:p w:rsidR="00760086" w:rsidRDefault="00760086" w:rsidP="00760086">
      <w:pPr>
        <w:spacing w:after="0" w:line="240" w:lineRule="auto"/>
        <w:rPr>
          <w:rFonts w:ascii="Times New Roman" w:hAnsi="Times New Roman" w:cs="Times New Roman"/>
          <w:sz w:val="24"/>
          <w:szCs w:val="24"/>
        </w:rPr>
      </w:pPr>
    </w:p>
    <w:p w:rsidR="00760086" w:rsidRPr="00EB7AF2" w:rsidRDefault="00760086" w:rsidP="00760086">
      <w:pPr>
        <w:spacing w:after="0" w:line="240" w:lineRule="auto"/>
        <w:rPr>
          <w:rFonts w:ascii="Times New Roman" w:hAnsi="Times New Roman" w:cs="Times New Roman"/>
          <w:sz w:val="24"/>
          <w:szCs w:val="24"/>
        </w:rPr>
      </w:pPr>
    </w:p>
    <w:p w:rsidR="00760086" w:rsidRDefault="00760086" w:rsidP="00760086"/>
    <w:p w:rsidR="00760086" w:rsidRDefault="00760086" w:rsidP="00760086">
      <w:pPr>
        <w:rPr>
          <w:rFonts w:ascii="Times New Roman" w:hAnsi="Times New Roman" w:cs="Times New Roman"/>
          <w:b/>
          <w:sz w:val="24"/>
          <w:szCs w:val="24"/>
        </w:rPr>
        <w:sectPr w:rsidR="00760086" w:rsidSect="00DF51DE">
          <w:pgSz w:w="15842" w:h="12242" w:orient="landscape" w:code="1"/>
          <w:pgMar w:top="2268" w:right="1418" w:bottom="1418" w:left="2268" w:header="709" w:footer="709" w:gutter="0"/>
          <w:cols w:space="708"/>
          <w:docGrid w:linePitch="360"/>
        </w:sectPr>
      </w:pPr>
    </w:p>
    <w:p w:rsidR="00760086" w:rsidRDefault="00760086" w:rsidP="00760086">
      <w:pPr>
        <w:rPr>
          <w:rFonts w:ascii="Times New Roman" w:hAnsi="Times New Roman" w:cs="Times New Roman"/>
          <w:sz w:val="24"/>
          <w:szCs w:val="24"/>
        </w:rPr>
      </w:pPr>
      <w:r>
        <w:rPr>
          <w:rFonts w:ascii="Times New Roman" w:hAnsi="Times New Roman" w:cs="Times New Roman"/>
          <w:b/>
          <w:sz w:val="24"/>
          <w:szCs w:val="24"/>
        </w:rPr>
        <w:lastRenderedPageBreak/>
        <w:t>Anexo 4</w:t>
      </w:r>
      <w:r w:rsidRPr="000D0DC2">
        <w:rPr>
          <w:rFonts w:ascii="Times New Roman" w:hAnsi="Times New Roman" w:cs="Times New Roman"/>
          <w:b/>
          <w:sz w:val="24"/>
          <w:szCs w:val="24"/>
        </w:rPr>
        <w:t>:</w:t>
      </w:r>
      <w:r w:rsidRPr="000D0DC2">
        <w:rPr>
          <w:rFonts w:ascii="Times New Roman" w:hAnsi="Times New Roman" w:cs="Times New Roman"/>
          <w:sz w:val="24"/>
          <w:szCs w:val="24"/>
        </w:rPr>
        <w:t xml:space="preserve"> Cuadro de Relaciones (Matriz de Congruencia). </w:t>
      </w:r>
    </w:p>
    <w:tbl>
      <w:tblPr>
        <w:tblStyle w:val="Cuadrculaclara-nfasis5"/>
        <w:tblW w:w="0" w:type="auto"/>
        <w:tblLayout w:type="fixed"/>
        <w:tblLook w:val="04A0"/>
      </w:tblPr>
      <w:tblGrid>
        <w:gridCol w:w="959"/>
        <w:gridCol w:w="992"/>
        <w:gridCol w:w="992"/>
        <w:gridCol w:w="1134"/>
        <w:gridCol w:w="1134"/>
        <w:gridCol w:w="1134"/>
        <w:gridCol w:w="1134"/>
        <w:gridCol w:w="1134"/>
        <w:gridCol w:w="1134"/>
        <w:gridCol w:w="1134"/>
        <w:gridCol w:w="1418"/>
      </w:tblGrid>
      <w:tr w:rsidR="00760086" w:rsidRPr="00C81FE4" w:rsidTr="00DF51DE">
        <w:trPr>
          <w:cnfStyle w:val="100000000000"/>
          <w:trHeight w:val="320"/>
        </w:trPr>
        <w:tc>
          <w:tcPr>
            <w:cnfStyle w:val="001000000000"/>
            <w:tcW w:w="959" w:type="dxa"/>
            <w:shd w:val="clear" w:color="auto" w:fill="B6DDE8" w:themeFill="accent5" w:themeFillTint="66"/>
          </w:tcPr>
          <w:p w:rsidR="00760086" w:rsidRPr="00C81FE4" w:rsidRDefault="00760086" w:rsidP="00DF51DE">
            <w:pPr>
              <w:jc w:val="center"/>
              <w:rPr>
                <w:rFonts w:ascii="Times New Roman" w:hAnsi="Times New Roman" w:cs="Times New Roman"/>
                <w:sz w:val="14"/>
                <w:szCs w:val="14"/>
              </w:rPr>
            </w:pPr>
            <w:r w:rsidRPr="00C81FE4">
              <w:rPr>
                <w:rFonts w:ascii="Times New Roman" w:hAnsi="Times New Roman" w:cs="Times New Roman"/>
                <w:sz w:val="14"/>
                <w:szCs w:val="14"/>
              </w:rPr>
              <w:t>Tema.</w:t>
            </w:r>
          </w:p>
        </w:tc>
        <w:tc>
          <w:tcPr>
            <w:tcW w:w="992"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Problema.</w:t>
            </w:r>
          </w:p>
        </w:tc>
        <w:tc>
          <w:tcPr>
            <w:tcW w:w="992"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Objetivos.</w:t>
            </w: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Hipótesis.</w:t>
            </w: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Variables e indicadores.</w:t>
            </w:r>
          </w:p>
          <w:p w:rsidR="00760086" w:rsidRPr="00C81FE4" w:rsidRDefault="00760086" w:rsidP="00DF51DE">
            <w:pPr>
              <w:jc w:val="center"/>
              <w:cnfStyle w:val="100000000000"/>
              <w:rPr>
                <w:rFonts w:ascii="Times New Roman" w:hAnsi="Times New Roman" w:cs="Times New Roman"/>
                <w:sz w:val="14"/>
                <w:szCs w:val="14"/>
              </w:rPr>
            </w:pP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Tipo de Investigación.</w:t>
            </w: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Población.</w:t>
            </w: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Muestra.</w:t>
            </w: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Estadístico.</w:t>
            </w:r>
          </w:p>
        </w:tc>
        <w:tc>
          <w:tcPr>
            <w:tcW w:w="1134"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Técnicas e Instrumentos.</w:t>
            </w:r>
          </w:p>
        </w:tc>
        <w:tc>
          <w:tcPr>
            <w:tcW w:w="1418" w:type="dxa"/>
            <w:shd w:val="clear" w:color="auto" w:fill="B6DDE8" w:themeFill="accent5" w:themeFillTint="66"/>
          </w:tcPr>
          <w:p w:rsidR="00760086" w:rsidRPr="00C81FE4" w:rsidRDefault="00760086" w:rsidP="00DF51DE">
            <w:pPr>
              <w:jc w:val="center"/>
              <w:cnfStyle w:val="100000000000"/>
              <w:rPr>
                <w:rFonts w:ascii="Times New Roman" w:hAnsi="Times New Roman" w:cs="Times New Roman"/>
                <w:sz w:val="14"/>
                <w:szCs w:val="14"/>
              </w:rPr>
            </w:pPr>
            <w:r w:rsidRPr="00C81FE4">
              <w:rPr>
                <w:rFonts w:ascii="Times New Roman" w:hAnsi="Times New Roman" w:cs="Times New Roman"/>
                <w:sz w:val="14"/>
                <w:szCs w:val="14"/>
              </w:rPr>
              <w:t>Preguntas Directrices.</w:t>
            </w:r>
          </w:p>
        </w:tc>
      </w:tr>
      <w:tr w:rsidR="00760086" w:rsidRPr="00C81FE4" w:rsidTr="00DF51DE">
        <w:trPr>
          <w:cnfStyle w:val="000000100000"/>
          <w:trHeight w:val="413"/>
        </w:trPr>
        <w:tc>
          <w:tcPr>
            <w:cnfStyle w:val="001000000000"/>
            <w:tcW w:w="959" w:type="dxa"/>
            <w:shd w:val="clear" w:color="auto" w:fill="auto"/>
          </w:tcPr>
          <w:p w:rsidR="00760086" w:rsidRPr="007F2F3A" w:rsidRDefault="00760086" w:rsidP="00DF51DE">
            <w:pPr>
              <w:jc w:val="both"/>
              <w:rPr>
                <w:rFonts w:ascii="Times New Roman" w:hAnsi="Times New Roman" w:cs="Times New Roman"/>
                <w:b w:val="0"/>
                <w:sz w:val="14"/>
                <w:szCs w:val="14"/>
              </w:rPr>
            </w:pPr>
            <w:r w:rsidRPr="007F2F3A">
              <w:rPr>
                <w:rFonts w:ascii="Times New Roman" w:eastAsia="Calibri" w:hAnsi="Times New Roman" w:cs="Times New Roman"/>
                <w:b w:val="0"/>
                <w:sz w:val="14"/>
                <w:szCs w:val="14"/>
              </w:rPr>
              <w:t>“Metodologías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del sistema público de educación, año 2011”.</w:t>
            </w:r>
          </w:p>
        </w:tc>
        <w:tc>
          <w:tcPr>
            <w:tcW w:w="992" w:type="dxa"/>
            <w:shd w:val="clear" w:color="auto" w:fill="auto"/>
          </w:tcPr>
          <w:p w:rsidR="00760086" w:rsidRPr="00C81FE4" w:rsidRDefault="00760086" w:rsidP="00DF51DE">
            <w:pPr>
              <w:autoSpaceDE w:val="0"/>
              <w:autoSpaceDN w:val="0"/>
              <w:adjustRightInd w:val="0"/>
              <w:jc w:val="both"/>
              <w:cnfStyle w:val="000000100000"/>
              <w:rPr>
                <w:rFonts w:ascii="Times New Roman" w:hAnsi="Times New Roman" w:cs="Times New Roman"/>
                <w:sz w:val="14"/>
                <w:szCs w:val="14"/>
              </w:rPr>
            </w:pPr>
            <w:r w:rsidRPr="00C81FE4">
              <w:rPr>
                <w:rFonts w:ascii="Times New Roman" w:hAnsi="Times New Roman" w:cs="Times New Roman"/>
                <w:sz w:val="14"/>
                <w:szCs w:val="14"/>
              </w:rPr>
              <w:t>¿Cómo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del sistema público de educación, año 2011?</w:t>
            </w:r>
          </w:p>
          <w:p w:rsidR="00760086" w:rsidRPr="00C81FE4" w:rsidRDefault="00760086" w:rsidP="00DF51DE">
            <w:pPr>
              <w:cnfStyle w:val="000000100000"/>
              <w:rPr>
                <w:rFonts w:ascii="Times New Roman" w:hAnsi="Times New Roman" w:cs="Times New Roman"/>
                <w:sz w:val="14"/>
                <w:szCs w:val="14"/>
              </w:rPr>
            </w:pPr>
          </w:p>
        </w:tc>
        <w:tc>
          <w:tcPr>
            <w:tcW w:w="992" w:type="dxa"/>
            <w:shd w:val="clear" w:color="auto" w:fill="auto"/>
          </w:tcPr>
          <w:p w:rsidR="00760086" w:rsidRPr="00C81FE4" w:rsidRDefault="00760086" w:rsidP="00DF51DE">
            <w:pPr>
              <w:jc w:val="both"/>
              <w:cnfStyle w:val="000000100000"/>
              <w:rPr>
                <w:rFonts w:ascii="Times New Roman" w:hAnsi="Times New Roman" w:cs="Times New Roman"/>
                <w:b/>
                <w:sz w:val="14"/>
                <w:szCs w:val="14"/>
              </w:rPr>
            </w:pPr>
            <w:r w:rsidRPr="00C81FE4">
              <w:rPr>
                <w:rFonts w:ascii="Times New Roman" w:hAnsi="Times New Roman" w:cs="Times New Roman"/>
                <w:b/>
                <w:sz w:val="14"/>
                <w:szCs w:val="14"/>
              </w:rPr>
              <w:t xml:space="preserve">Objetivo General.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Identificar como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b/>
                <w:sz w:val="14"/>
                <w:szCs w:val="14"/>
              </w:rPr>
            </w:pPr>
            <w:r w:rsidRPr="00C81FE4">
              <w:rPr>
                <w:rFonts w:ascii="Times New Roman" w:hAnsi="Times New Roman" w:cs="Times New Roman"/>
                <w:b/>
                <w:sz w:val="14"/>
                <w:szCs w:val="14"/>
              </w:rPr>
              <w:t>Objetivos específicos.</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 Explicar la incidencia de las metodologías didácticas en relación al desempeño del docente para el desarrollo </w:t>
            </w:r>
            <w:r w:rsidRPr="00C81FE4">
              <w:rPr>
                <w:rFonts w:ascii="Times New Roman" w:hAnsi="Times New Roman" w:cs="Times New Roman"/>
                <w:sz w:val="14"/>
                <w:szCs w:val="14"/>
              </w:rPr>
              <w:lastRenderedPageBreak/>
              <w:t>efectivo en el proceso de educación física en los novenos grados.</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Investigar si las metodologías didácticas aplicadas por los Licenciados en Ciencias de la Educación, Especialidad Educación Física, Deporte y Recreación contribuyen en el Proceso de Enseñanza Aprendizaje de los estudiantes de noveno grado.</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Describir cómo influye la incidencia de las metodologías didáct</w:t>
            </w:r>
            <w:r w:rsidR="003E6A25">
              <w:rPr>
                <w:rFonts w:ascii="Times New Roman" w:hAnsi="Times New Roman" w:cs="Times New Roman"/>
                <w:sz w:val="14"/>
                <w:szCs w:val="14"/>
              </w:rPr>
              <w:t>icas en la planificación y evalua</w:t>
            </w:r>
            <w:r w:rsidRPr="00C81FE4">
              <w:rPr>
                <w:rFonts w:ascii="Times New Roman" w:hAnsi="Times New Roman" w:cs="Times New Roman"/>
                <w:sz w:val="14"/>
                <w:szCs w:val="14"/>
              </w:rPr>
              <w:t>ción para el desarrollo efectivo en el proceso de educación física en noveno grado.</w:t>
            </w:r>
          </w:p>
          <w:p w:rsidR="00760086" w:rsidRPr="00C81FE4" w:rsidRDefault="00760086" w:rsidP="00DF51DE">
            <w:pPr>
              <w:cnfStyle w:val="000000100000"/>
              <w:rPr>
                <w:rFonts w:ascii="Times New Roman" w:hAnsi="Times New Roman" w:cs="Times New Roman"/>
                <w:sz w:val="14"/>
                <w:szCs w:val="14"/>
              </w:rPr>
            </w:pPr>
          </w:p>
        </w:tc>
        <w:tc>
          <w:tcPr>
            <w:tcW w:w="1134" w:type="dxa"/>
            <w:shd w:val="clear" w:color="auto" w:fill="auto"/>
          </w:tcPr>
          <w:p w:rsidR="00760086" w:rsidRPr="00C81FE4" w:rsidRDefault="00760086" w:rsidP="00DF51DE">
            <w:pPr>
              <w:jc w:val="both"/>
              <w:cnfStyle w:val="000000100000"/>
              <w:rPr>
                <w:rFonts w:ascii="Times New Roman" w:hAnsi="Times New Roman" w:cs="Times New Roman"/>
                <w:b/>
                <w:sz w:val="14"/>
                <w:szCs w:val="14"/>
              </w:rPr>
            </w:pPr>
            <w:r w:rsidRPr="00C81FE4">
              <w:rPr>
                <w:rFonts w:ascii="Times New Roman" w:hAnsi="Times New Roman" w:cs="Times New Roman"/>
                <w:b/>
                <w:sz w:val="14"/>
                <w:szCs w:val="14"/>
              </w:rPr>
              <w:lastRenderedPageBreak/>
              <w:t>Hipótesis General.</w:t>
            </w:r>
          </w:p>
          <w:p w:rsidR="00760086" w:rsidRPr="00C81FE4" w:rsidRDefault="00175590" w:rsidP="00DF51DE">
            <w:pPr>
              <w:jc w:val="both"/>
              <w:cnfStyle w:val="000000100000"/>
              <w:rPr>
                <w:rFonts w:ascii="Times New Roman" w:hAnsi="Times New Roman" w:cs="Times New Roman"/>
                <w:sz w:val="14"/>
                <w:szCs w:val="14"/>
              </w:rPr>
            </w:pPr>
            <w:r>
              <w:rPr>
                <w:rFonts w:ascii="Times New Roman" w:hAnsi="Times New Roman" w:cs="Times New Roman"/>
                <w:sz w:val="14"/>
                <w:szCs w:val="14"/>
              </w:rPr>
              <w:t xml:space="preserve">La aplicación de  metodologías didácticas presenta incidencia </w:t>
            </w:r>
            <w:r w:rsidR="00760086" w:rsidRPr="00C81FE4">
              <w:rPr>
                <w:rFonts w:ascii="Times New Roman" w:hAnsi="Times New Roman" w:cs="Times New Roman"/>
                <w:sz w:val="14"/>
                <w:szCs w:val="14"/>
              </w:rPr>
              <w:t xml:space="preserve"> en la calidad docente de los Licenciados en Ciencias de la Educación, Especialidad Educación Física Deporte y Recreación para el desarrollo efectivo en el proceso de educación física. </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b/>
                <w:sz w:val="14"/>
                <w:szCs w:val="14"/>
              </w:rPr>
            </w:pPr>
            <w:r w:rsidRPr="00C81FE4">
              <w:rPr>
                <w:rFonts w:ascii="Times New Roman" w:hAnsi="Times New Roman" w:cs="Times New Roman"/>
                <w:b/>
                <w:sz w:val="14"/>
                <w:szCs w:val="14"/>
              </w:rPr>
              <w:t>Hipótesis Específica</w:t>
            </w:r>
            <w:r w:rsidRPr="00C81FE4">
              <w:rPr>
                <w:rFonts w:ascii="Times New Roman" w:hAnsi="Times New Roman" w:cs="Times New Roman"/>
                <w:sz w:val="14"/>
                <w:szCs w:val="14"/>
              </w:rPr>
              <w:t>s.</w:t>
            </w:r>
          </w:p>
          <w:p w:rsidR="00760086" w:rsidRPr="00C81FE4" w:rsidRDefault="00760086" w:rsidP="00DF51DE">
            <w:pPr>
              <w:jc w:val="both"/>
              <w:cnfStyle w:val="000000100000"/>
              <w:rPr>
                <w:rFonts w:ascii="Times New Roman" w:hAnsi="Times New Roman" w:cs="Times New Roman"/>
                <w:sz w:val="14"/>
                <w:szCs w:val="14"/>
              </w:rPr>
            </w:pPr>
            <w:r>
              <w:rPr>
                <w:rFonts w:ascii="Times New Roman" w:hAnsi="Times New Roman" w:cs="Times New Roman"/>
                <w:sz w:val="14"/>
                <w:szCs w:val="14"/>
              </w:rPr>
              <w:t xml:space="preserve">- La </w:t>
            </w:r>
            <w:r w:rsidRPr="00C81FE4">
              <w:rPr>
                <w:rFonts w:ascii="Times New Roman" w:hAnsi="Times New Roman" w:cs="Times New Roman"/>
                <w:sz w:val="14"/>
                <w:szCs w:val="14"/>
              </w:rPr>
              <w:t>existencia de metodologías didácticas inciden en el desempeño docente para el desarrollo efectivo en el proceso de educación física.</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pStyle w:val="Prrafodelista"/>
              <w:ind w:left="0"/>
              <w:jc w:val="both"/>
              <w:cnfStyle w:val="000000100000"/>
              <w:rPr>
                <w:rFonts w:ascii="Times New Roman" w:hAnsi="Times New Roman" w:cs="Times New Roman"/>
                <w:sz w:val="14"/>
                <w:szCs w:val="14"/>
              </w:rPr>
            </w:pPr>
          </w:p>
          <w:p w:rsidR="00760086" w:rsidRPr="00C81FE4" w:rsidRDefault="00175590" w:rsidP="00DF51DE">
            <w:pPr>
              <w:jc w:val="both"/>
              <w:cnfStyle w:val="000000100000"/>
              <w:rPr>
                <w:rFonts w:ascii="Times New Roman" w:hAnsi="Times New Roman" w:cs="Times New Roman"/>
                <w:sz w:val="14"/>
                <w:szCs w:val="14"/>
              </w:rPr>
            </w:pPr>
            <w:r>
              <w:rPr>
                <w:rFonts w:ascii="Times New Roman" w:hAnsi="Times New Roman" w:cs="Times New Roman"/>
                <w:sz w:val="14"/>
                <w:szCs w:val="14"/>
              </w:rPr>
              <w:t>-L</w:t>
            </w:r>
            <w:r w:rsidR="00760086" w:rsidRPr="00C81FE4">
              <w:rPr>
                <w:rFonts w:ascii="Times New Roman" w:hAnsi="Times New Roman" w:cs="Times New Roman"/>
                <w:sz w:val="14"/>
                <w:szCs w:val="14"/>
              </w:rPr>
              <w:t xml:space="preserve">as metodologías didácticas aplicadas por los docentes de educación física  </w:t>
            </w:r>
            <w:r w:rsidR="00760086" w:rsidRPr="00C81FE4">
              <w:rPr>
                <w:rFonts w:ascii="Times New Roman" w:hAnsi="Times New Roman" w:cs="Times New Roman"/>
                <w:sz w:val="14"/>
                <w:szCs w:val="14"/>
              </w:rPr>
              <w:lastRenderedPageBreak/>
              <w:t xml:space="preserve">contribuyen en el Proceso Aprendizaje de los estudiantes de noveno grado. </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pStyle w:val="Prrafodelista"/>
              <w:ind w:left="0"/>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 La incidencia de las </w:t>
            </w:r>
            <w:r>
              <w:rPr>
                <w:rFonts w:ascii="Times New Roman" w:hAnsi="Times New Roman" w:cs="Times New Roman"/>
                <w:sz w:val="14"/>
                <w:szCs w:val="14"/>
              </w:rPr>
              <w:t>metodologías didácticas influye</w:t>
            </w:r>
            <w:r w:rsidR="003E6A25">
              <w:rPr>
                <w:rFonts w:ascii="Times New Roman" w:hAnsi="Times New Roman" w:cs="Times New Roman"/>
                <w:sz w:val="14"/>
                <w:szCs w:val="14"/>
              </w:rPr>
              <w:t xml:space="preserve">  en la planificación y evalua</w:t>
            </w:r>
            <w:r w:rsidRPr="00C81FE4">
              <w:rPr>
                <w:rFonts w:ascii="Times New Roman" w:hAnsi="Times New Roman" w:cs="Times New Roman"/>
                <w:sz w:val="14"/>
                <w:szCs w:val="14"/>
              </w:rPr>
              <w:t xml:space="preserve">ción para el desarrollo efectivo en el proceso de educación física. </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pStyle w:val="Prrafodelista"/>
              <w:ind w:left="0"/>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cnfStyle w:val="000000100000"/>
              <w:rPr>
                <w:rFonts w:ascii="Times New Roman" w:hAnsi="Times New Roman" w:cs="Times New Roman"/>
                <w:sz w:val="14"/>
                <w:szCs w:val="14"/>
                <w:lang w:val="es-SV"/>
              </w:rPr>
            </w:pPr>
          </w:p>
        </w:tc>
        <w:tc>
          <w:tcPr>
            <w:tcW w:w="1134" w:type="dxa"/>
            <w:shd w:val="clear" w:color="auto" w:fill="auto"/>
          </w:tcPr>
          <w:p w:rsidR="00760086" w:rsidRPr="00C81FE4" w:rsidRDefault="00760086" w:rsidP="00DF51DE">
            <w:pPr>
              <w:jc w:val="center"/>
              <w:cnfStyle w:val="000000100000"/>
              <w:rPr>
                <w:rFonts w:ascii="Times New Roman" w:hAnsi="Times New Roman" w:cs="Times New Roman"/>
                <w:b/>
                <w:sz w:val="14"/>
                <w:szCs w:val="14"/>
              </w:rPr>
            </w:pPr>
            <w:r w:rsidRPr="00C81FE4">
              <w:rPr>
                <w:rFonts w:ascii="Times New Roman" w:hAnsi="Times New Roman" w:cs="Times New Roman"/>
                <w:b/>
                <w:sz w:val="14"/>
                <w:szCs w:val="14"/>
              </w:rPr>
              <w:lastRenderedPageBreak/>
              <w:t>VI.</w:t>
            </w:r>
          </w:p>
          <w:p w:rsidR="00760086" w:rsidRPr="00C81FE4" w:rsidRDefault="00760086" w:rsidP="00DF51DE">
            <w:pPr>
              <w:pStyle w:val="Prrafodelista"/>
              <w:ind w:left="0"/>
              <w:cnfStyle w:val="000000100000"/>
              <w:rPr>
                <w:rFonts w:ascii="Times New Roman" w:hAnsi="Times New Roman" w:cs="Times New Roman"/>
                <w:b/>
                <w:sz w:val="14"/>
                <w:szCs w:val="14"/>
              </w:rPr>
            </w:pPr>
            <w:r w:rsidRPr="00C81FE4">
              <w:rPr>
                <w:rFonts w:ascii="Times New Roman" w:hAnsi="Times New Roman" w:cs="Times New Roman"/>
                <w:b/>
                <w:sz w:val="14"/>
                <w:szCs w:val="14"/>
              </w:rPr>
              <w:t>Metodologías Didácticas.</w:t>
            </w:r>
          </w:p>
          <w:p w:rsidR="00760086" w:rsidRPr="00C81FE4" w:rsidRDefault="00760086" w:rsidP="00DF51DE">
            <w:pPr>
              <w:pStyle w:val="Prrafodelista"/>
              <w:ind w:left="0"/>
              <w:cnfStyle w:val="000000100000"/>
              <w:rPr>
                <w:rFonts w:ascii="Times New Roman" w:hAnsi="Times New Roman" w:cs="Times New Roman"/>
                <w:sz w:val="14"/>
                <w:szCs w:val="14"/>
              </w:rPr>
            </w:pPr>
          </w:p>
          <w:p w:rsidR="00760086" w:rsidRPr="00C81FE4" w:rsidRDefault="00760086" w:rsidP="00DF51DE">
            <w:pPr>
              <w:pStyle w:val="Prrafodelista"/>
              <w:ind w:left="0"/>
              <w:cnfStyle w:val="000000100000"/>
              <w:rPr>
                <w:rFonts w:ascii="Times New Roman" w:hAnsi="Times New Roman" w:cs="Times New Roman"/>
                <w:sz w:val="14"/>
                <w:szCs w:val="14"/>
              </w:rPr>
            </w:pPr>
            <w:r w:rsidRPr="00C81FE4">
              <w:rPr>
                <w:rFonts w:ascii="Times New Roman" w:hAnsi="Times New Roman" w:cs="Times New Roman"/>
                <w:sz w:val="14"/>
                <w:szCs w:val="14"/>
              </w:rPr>
              <w:t>Técnicas Didácticas.</w:t>
            </w:r>
          </w:p>
          <w:p w:rsidR="00760086" w:rsidRPr="00C81FE4" w:rsidRDefault="00760086" w:rsidP="00DF51DE">
            <w:pPr>
              <w:pStyle w:val="Prrafodelista"/>
              <w:tabs>
                <w:tab w:val="left" w:pos="362"/>
              </w:tabs>
              <w:ind w:left="362"/>
              <w:jc w:val="center"/>
              <w:cnfStyle w:val="000000100000"/>
              <w:rPr>
                <w:rFonts w:ascii="Times New Roman" w:hAnsi="Times New Roman" w:cs="Times New Roman"/>
                <w:sz w:val="14"/>
                <w:szCs w:val="14"/>
              </w:rPr>
            </w:pPr>
          </w:p>
          <w:p w:rsidR="00760086" w:rsidRPr="00C81FE4" w:rsidRDefault="00760086" w:rsidP="00DF51DE">
            <w:pPr>
              <w:pStyle w:val="Prrafodelista"/>
              <w:tabs>
                <w:tab w:val="left" w:pos="362"/>
              </w:tabs>
              <w:ind w:left="362"/>
              <w:jc w:val="center"/>
              <w:cnfStyle w:val="000000100000"/>
              <w:rPr>
                <w:rFonts w:ascii="Times New Roman" w:hAnsi="Times New Roman" w:cs="Times New Roman"/>
                <w:sz w:val="14"/>
                <w:szCs w:val="14"/>
              </w:rPr>
            </w:pPr>
          </w:p>
          <w:p w:rsidR="00760086" w:rsidRPr="00C81FE4" w:rsidRDefault="00760086" w:rsidP="00DF51DE">
            <w:pPr>
              <w:tabs>
                <w:tab w:val="left" w:pos="220"/>
              </w:tabs>
              <w:cnfStyle w:val="000000100000"/>
              <w:rPr>
                <w:rFonts w:ascii="Times New Roman" w:hAnsi="Times New Roman" w:cs="Times New Roman"/>
                <w:sz w:val="14"/>
                <w:szCs w:val="14"/>
              </w:rPr>
            </w:pPr>
            <w:r w:rsidRPr="00C81FE4">
              <w:rPr>
                <w:rFonts w:ascii="Times New Roman" w:hAnsi="Times New Roman" w:cs="Times New Roman"/>
                <w:sz w:val="14"/>
                <w:szCs w:val="14"/>
              </w:rPr>
              <w:t>Estrategias de Enseñanza.</w:t>
            </w:r>
          </w:p>
          <w:p w:rsidR="00760086" w:rsidRPr="00C81FE4" w:rsidRDefault="00760086" w:rsidP="00DF51DE">
            <w:pPr>
              <w:pStyle w:val="Prrafodelista"/>
              <w:jc w:val="center"/>
              <w:cnfStyle w:val="000000100000"/>
              <w:rPr>
                <w:rFonts w:ascii="Times New Roman" w:hAnsi="Times New Roman" w:cs="Times New Roman"/>
                <w:sz w:val="14"/>
                <w:szCs w:val="14"/>
              </w:rPr>
            </w:pPr>
          </w:p>
          <w:p w:rsidR="00760086" w:rsidRPr="00C81FE4" w:rsidRDefault="00760086" w:rsidP="00DF51DE">
            <w:pPr>
              <w:pStyle w:val="Prrafodelista"/>
              <w:jc w:val="center"/>
              <w:cnfStyle w:val="000000100000"/>
              <w:rPr>
                <w:rFonts w:ascii="Times New Roman" w:hAnsi="Times New Roman" w:cs="Times New Roman"/>
                <w:sz w:val="14"/>
                <w:szCs w:val="14"/>
              </w:rPr>
            </w:pPr>
          </w:p>
          <w:p w:rsidR="00760086" w:rsidRPr="00C81FE4" w:rsidRDefault="00760086" w:rsidP="00DF51DE">
            <w:pPr>
              <w:tabs>
                <w:tab w:val="left" w:pos="220"/>
              </w:tabs>
              <w:cnfStyle w:val="000000100000"/>
              <w:rPr>
                <w:rFonts w:ascii="Times New Roman" w:hAnsi="Times New Roman" w:cs="Times New Roman"/>
                <w:sz w:val="14"/>
                <w:szCs w:val="14"/>
              </w:rPr>
            </w:pPr>
            <w:r w:rsidRPr="00C81FE4">
              <w:rPr>
                <w:rFonts w:ascii="Times New Roman" w:hAnsi="Times New Roman" w:cs="Times New Roman"/>
                <w:sz w:val="14"/>
                <w:szCs w:val="14"/>
              </w:rPr>
              <w:t>Procedimientos</w:t>
            </w:r>
          </w:p>
          <w:p w:rsidR="00760086" w:rsidRPr="00C81FE4" w:rsidRDefault="00760086" w:rsidP="00DF51DE">
            <w:pPr>
              <w:tabs>
                <w:tab w:val="left" w:pos="220"/>
              </w:tabs>
              <w:cnfStyle w:val="000000100000"/>
              <w:rPr>
                <w:rFonts w:ascii="Times New Roman" w:hAnsi="Times New Roman" w:cs="Times New Roman"/>
                <w:sz w:val="14"/>
                <w:szCs w:val="14"/>
              </w:rPr>
            </w:pPr>
            <w:r w:rsidRPr="00C81FE4">
              <w:rPr>
                <w:rFonts w:ascii="Times New Roman" w:hAnsi="Times New Roman" w:cs="Times New Roman"/>
                <w:sz w:val="14"/>
                <w:szCs w:val="14"/>
              </w:rPr>
              <w:t>Didácticos.</w:t>
            </w:r>
          </w:p>
          <w:p w:rsidR="00760086" w:rsidRPr="00C81FE4" w:rsidRDefault="00760086" w:rsidP="00DF51DE">
            <w:pPr>
              <w:pStyle w:val="Prrafodelista"/>
              <w:jc w:val="center"/>
              <w:cnfStyle w:val="000000100000"/>
              <w:rPr>
                <w:rFonts w:ascii="Times New Roman" w:hAnsi="Times New Roman" w:cs="Times New Roman"/>
                <w:sz w:val="14"/>
                <w:szCs w:val="14"/>
              </w:rPr>
            </w:pPr>
          </w:p>
          <w:p w:rsidR="00760086" w:rsidRPr="00C81FE4" w:rsidRDefault="00760086" w:rsidP="00DF51DE">
            <w:pPr>
              <w:pStyle w:val="Prrafodelista"/>
              <w:jc w:val="center"/>
              <w:cnfStyle w:val="000000100000"/>
              <w:rPr>
                <w:rFonts w:ascii="Times New Roman" w:hAnsi="Times New Roman" w:cs="Times New Roman"/>
                <w:sz w:val="14"/>
                <w:szCs w:val="14"/>
              </w:rPr>
            </w:pPr>
          </w:p>
          <w:p w:rsidR="00760086" w:rsidRPr="00C81FE4" w:rsidRDefault="00760086" w:rsidP="00DF51DE">
            <w:pPr>
              <w:tabs>
                <w:tab w:val="left" w:pos="79"/>
              </w:tabs>
              <w:cnfStyle w:val="000000100000"/>
              <w:rPr>
                <w:rFonts w:ascii="Times New Roman" w:hAnsi="Times New Roman" w:cs="Times New Roman"/>
                <w:sz w:val="14"/>
                <w:szCs w:val="14"/>
              </w:rPr>
            </w:pPr>
            <w:r w:rsidRPr="00C81FE4">
              <w:rPr>
                <w:rFonts w:ascii="Times New Roman" w:hAnsi="Times New Roman" w:cs="Times New Roman"/>
                <w:sz w:val="14"/>
                <w:szCs w:val="14"/>
              </w:rPr>
              <w:t>Instrumentos de Evaluación</w:t>
            </w:r>
          </w:p>
          <w:p w:rsidR="00760086" w:rsidRPr="00C81FE4" w:rsidRDefault="00760086" w:rsidP="00DF51DE">
            <w:pPr>
              <w:pStyle w:val="Prrafodelista"/>
              <w:jc w:val="center"/>
              <w:cnfStyle w:val="000000100000"/>
              <w:rPr>
                <w:rFonts w:ascii="Times New Roman" w:hAnsi="Times New Roman" w:cs="Times New Roman"/>
                <w:sz w:val="14"/>
                <w:szCs w:val="14"/>
              </w:rPr>
            </w:pPr>
          </w:p>
          <w:p w:rsidR="00760086" w:rsidRPr="00C81FE4" w:rsidRDefault="00760086" w:rsidP="00DF51DE">
            <w:pPr>
              <w:pStyle w:val="Prrafodelista"/>
              <w:jc w:val="center"/>
              <w:cnfStyle w:val="000000100000"/>
              <w:rPr>
                <w:rFonts w:ascii="Times New Roman" w:hAnsi="Times New Roman" w:cs="Times New Roman"/>
                <w:sz w:val="14"/>
                <w:szCs w:val="14"/>
              </w:rPr>
            </w:pPr>
          </w:p>
          <w:p w:rsidR="00760086" w:rsidRPr="00C81FE4" w:rsidRDefault="00760086" w:rsidP="00DF51DE">
            <w:pPr>
              <w:cnfStyle w:val="000000100000"/>
              <w:rPr>
                <w:rFonts w:ascii="Times New Roman" w:hAnsi="Times New Roman" w:cs="Times New Roman"/>
                <w:sz w:val="14"/>
                <w:szCs w:val="14"/>
              </w:rPr>
            </w:pPr>
            <w:r w:rsidRPr="00C81FE4">
              <w:rPr>
                <w:rFonts w:ascii="Times New Roman" w:hAnsi="Times New Roman" w:cs="Times New Roman"/>
                <w:sz w:val="14"/>
                <w:szCs w:val="14"/>
              </w:rPr>
              <w:t>Recursos Didácticos</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center"/>
              <w:cnfStyle w:val="000000100000"/>
              <w:rPr>
                <w:rFonts w:ascii="Times New Roman" w:hAnsi="Times New Roman" w:cs="Times New Roman"/>
                <w:b/>
                <w:sz w:val="14"/>
                <w:szCs w:val="14"/>
              </w:rPr>
            </w:pPr>
            <w:r w:rsidRPr="00C81FE4">
              <w:rPr>
                <w:rFonts w:ascii="Times New Roman" w:hAnsi="Times New Roman" w:cs="Times New Roman"/>
                <w:b/>
                <w:sz w:val="14"/>
                <w:szCs w:val="14"/>
              </w:rPr>
              <w:t>VD.</w:t>
            </w:r>
          </w:p>
          <w:p w:rsidR="00760086" w:rsidRPr="00C81FE4" w:rsidRDefault="00760086" w:rsidP="00DF51DE">
            <w:pPr>
              <w:tabs>
                <w:tab w:val="left" w:pos="0"/>
              </w:tabs>
              <w:jc w:val="center"/>
              <w:cnfStyle w:val="000000100000"/>
              <w:rPr>
                <w:rFonts w:ascii="Times New Roman" w:hAnsi="Times New Roman" w:cs="Times New Roman"/>
                <w:b/>
                <w:sz w:val="14"/>
                <w:szCs w:val="14"/>
              </w:rPr>
            </w:pPr>
            <w:r w:rsidRPr="00C81FE4">
              <w:rPr>
                <w:rFonts w:ascii="Times New Roman" w:hAnsi="Times New Roman" w:cs="Times New Roman"/>
                <w:b/>
                <w:sz w:val="14"/>
                <w:szCs w:val="14"/>
              </w:rPr>
              <w:t>Desarrollo efectivo en el proceso de Educación Física.</w:t>
            </w:r>
          </w:p>
          <w:p w:rsidR="00760086" w:rsidRPr="00C81FE4" w:rsidRDefault="00760086" w:rsidP="00DF51DE">
            <w:pPr>
              <w:tabs>
                <w:tab w:val="left" w:pos="0"/>
              </w:tabs>
              <w:jc w:val="center"/>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r w:rsidRPr="00C81FE4">
              <w:rPr>
                <w:rFonts w:ascii="Times New Roman" w:hAnsi="Times New Roman" w:cs="Times New Roman"/>
                <w:sz w:val="14"/>
                <w:szCs w:val="14"/>
              </w:rPr>
              <w:t>Innovación Educativa.</w:t>
            </w: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r w:rsidRPr="00C81FE4">
              <w:rPr>
                <w:rFonts w:ascii="Times New Roman" w:hAnsi="Times New Roman" w:cs="Times New Roman"/>
                <w:sz w:val="14"/>
                <w:szCs w:val="14"/>
              </w:rPr>
              <w:t>Planificación Didáctica.</w:t>
            </w: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r w:rsidRPr="00C81FE4">
              <w:rPr>
                <w:rFonts w:ascii="Times New Roman" w:hAnsi="Times New Roman" w:cs="Times New Roman"/>
                <w:sz w:val="14"/>
                <w:szCs w:val="14"/>
              </w:rPr>
              <w:t>Evaluación continúa de los aprendizajes.</w:t>
            </w: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tabs>
                <w:tab w:val="left" w:pos="0"/>
              </w:tabs>
              <w:cnfStyle w:val="000000100000"/>
              <w:rPr>
                <w:rFonts w:ascii="Times New Roman" w:hAnsi="Times New Roman" w:cs="Times New Roman"/>
                <w:sz w:val="14"/>
                <w:szCs w:val="14"/>
              </w:rPr>
            </w:pPr>
            <w:r w:rsidRPr="00C81FE4">
              <w:rPr>
                <w:rFonts w:ascii="Times New Roman" w:hAnsi="Times New Roman" w:cs="Times New Roman"/>
                <w:sz w:val="14"/>
                <w:szCs w:val="14"/>
              </w:rPr>
              <w:t>Estrategias de Aprendizaje.</w:t>
            </w:r>
          </w:p>
          <w:p w:rsidR="00760086" w:rsidRPr="00C81FE4" w:rsidRDefault="00760086" w:rsidP="00DF51DE">
            <w:pPr>
              <w:tabs>
                <w:tab w:val="left" w:pos="0"/>
              </w:tabs>
              <w:cnfStyle w:val="000000100000"/>
              <w:rPr>
                <w:rFonts w:ascii="Times New Roman" w:hAnsi="Times New Roman" w:cs="Times New Roman"/>
                <w:sz w:val="14"/>
                <w:szCs w:val="14"/>
              </w:rPr>
            </w:pPr>
          </w:p>
          <w:p w:rsidR="00760086" w:rsidRPr="00C81FE4" w:rsidRDefault="00760086" w:rsidP="00DF51DE">
            <w:pPr>
              <w:cnfStyle w:val="000000100000"/>
              <w:rPr>
                <w:rFonts w:ascii="Times New Roman" w:hAnsi="Times New Roman" w:cs="Times New Roman"/>
                <w:sz w:val="14"/>
                <w:szCs w:val="14"/>
              </w:rPr>
            </w:pPr>
            <w:r w:rsidRPr="00C81FE4">
              <w:rPr>
                <w:rFonts w:ascii="Times New Roman" w:hAnsi="Times New Roman" w:cs="Times New Roman"/>
                <w:sz w:val="14"/>
                <w:szCs w:val="14"/>
              </w:rPr>
              <w:t>Orientador de Estrategias.</w:t>
            </w:r>
          </w:p>
        </w:tc>
        <w:tc>
          <w:tcPr>
            <w:tcW w:w="1134" w:type="dxa"/>
            <w:shd w:val="clear" w:color="auto" w:fill="auto"/>
          </w:tcPr>
          <w:p w:rsidR="00760086" w:rsidRPr="00C81FE4" w:rsidRDefault="00760086" w:rsidP="00DF51DE">
            <w:pPr>
              <w:jc w:val="both"/>
              <w:cnfStyle w:val="000000100000"/>
              <w:rPr>
                <w:rFonts w:ascii="Times New Roman" w:eastAsia="Batang" w:hAnsi="Times New Roman" w:cs="Times New Roman"/>
                <w:sz w:val="14"/>
                <w:szCs w:val="14"/>
                <w:lang w:val="es-CR"/>
              </w:rPr>
            </w:pPr>
            <w:r w:rsidRPr="00C81FE4">
              <w:rPr>
                <w:rFonts w:ascii="Times New Roman" w:eastAsia="Batang" w:hAnsi="Times New Roman" w:cs="Times New Roman"/>
                <w:sz w:val="14"/>
                <w:szCs w:val="14"/>
                <w:lang w:val="es-CR"/>
              </w:rPr>
              <w:lastRenderedPageBreak/>
              <w:t>El método de investigación que se utiliza es el Método Hipotético Deductivo el cual se basa en métodos y técnicas, que permiten interpretar y analizar la realidad a través de datos e instrumentos estadísticos, tomando como base el análisis y síntesis mediante las fuentes de investigación.</w:t>
            </w:r>
          </w:p>
          <w:p w:rsidR="00760086" w:rsidRPr="00C81FE4" w:rsidRDefault="00760086" w:rsidP="00DF51DE">
            <w:pPr>
              <w:jc w:val="both"/>
              <w:cnfStyle w:val="000000100000"/>
              <w:rPr>
                <w:rFonts w:ascii="Times New Roman" w:eastAsia="Batang" w:hAnsi="Times New Roman" w:cs="Times New Roman"/>
                <w:sz w:val="14"/>
                <w:szCs w:val="14"/>
                <w:lang w:val="es-CR"/>
              </w:rPr>
            </w:pPr>
          </w:p>
          <w:p w:rsidR="00760086" w:rsidRPr="00C81FE4" w:rsidRDefault="00760086" w:rsidP="00DF51DE">
            <w:pPr>
              <w:jc w:val="both"/>
              <w:cnfStyle w:val="000000100000"/>
              <w:rPr>
                <w:rFonts w:ascii="Times New Roman" w:eastAsia="Batang" w:hAnsi="Times New Roman" w:cs="Times New Roman"/>
                <w:sz w:val="14"/>
                <w:szCs w:val="14"/>
              </w:rPr>
            </w:pPr>
            <w:r w:rsidRPr="00C81FE4">
              <w:rPr>
                <w:rFonts w:ascii="Times New Roman" w:eastAsia="Batang" w:hAnsi="Times New Roman" w:cs="Times New Roman"/>
                <w:sz w:val="14"/>
                <w:szCs w:val="14"/>
                <w:lang w:val="es-CR"/>
              </w:rPr>
              <w:t xml:space="preserve">La </w:t>
            </w:r>
            <w:r w:rsidRPr="00C81FE4">
              <w:rPr>
                <w:rFonts w:ascii="Times New Roman" w:eastAsia="Batang" w:hAnsi="Times New Roman" w:cs="Times New Roman"/>
                <w:sz w:val="14"/>
                <w:szCs w:val="14"/>
              </w:rPr>
              <w:t xml:space="preserve"> investigación es de forma descriptiva ya que permite determinar cómo es la situación actual de las metodologías didácticas que emplean los Licenciados en Ciencias de la Educación, Especialidad Educación Física, Deporte y Recreación para el desarrollo efectivo en el proceso de </w:t>
            </w:r>
            <w:r w:rsidRPr="00C81FE4">
              <w:rPr>
                <w:rFonts w:ascii="Times New Roman" w:eastAsia="Batang" w:hAnsi="Times New Roman" w:cs="Times New Roman"/>
                <w:sz w:val="14"/>
                <w:szCs w:val="14"/>
              </w:rPr>
              <w:lastRenderedPageBreak/>
              <w:t xml:space="preserve">educación física en los novenos grados, del Centro de San Salvador en el distrito 0608, municipio de Mejicanos, del sistema público de educación, año 2011. </w:t>
            </w:r>
          </w:p>
          <w:p w:rsidR="00760086" w:rsidRPr="00C81FE4" w:rsidRDefault="00760086" w:rsidP="00DF51DE">
            <w:pPr>
              <w:cnfStyle w:val="000000100000"/>
              <w:rPr>
                <w:rFonts w:ascii="Times New Roman" w:hAnsi="Times New Roman" w:cs="Times New Roman"/>
                <w:sz w:val="14"/>
                <w:szCs w:val="14"/>
              </w:rPr>
            </w:pPr>
          </w:p>
        </w:tc>
        <w:tc>
          <w:tcPr>
            <w:tcW w:w="1134" w:type="dxa"/>
            <w:shd w:val="clear" w:color="auto" w:fill="auto"/>
          </w:tcPr>
          <w:p w:rsidR="00760086" w:rsidRPr="00C81FE4" w:rsidRDefault="00760086" w:rsidP="00DF51DE">
            <w:pPr>
              <w:jc w:val="both"/>
              <w:cnfStyle w:val="000000100000"/>
              <w:rPr>
                <w:rFonts w:ascii="Times New Roman" w:eastAsia="Batang" w:hAnsi="Times New Roman" w:cs="Times New Roman"/>
                <w:sz w:val="14"/>
                <w:szCs w:val="14"/>
              </w:rPr>
            </w:pPr>
            <w:r w:rsidRPr="00C81FE4">
              <w:rPr>
                <w:rFonts w:ascii="Times New Roman" w:eastAsia="Batang" w:hAnsi="Times New Roman" w:cs="Times New Roman"/>
                <w:sz w:val="14"/>
                <w:szCs w:val="14"/>
              </w:rPr>
              <w:lastRenderedPageBreak/>
              <w:t xml:space="preserve">La población o universo objeto de estudio son 91 docentes de Educación Física de los novenos grados de los Centros Escolares del Centro de San Salvador y distrito 0608 del municipio de Mejicanos; ya que cada uno cumple con requisitos de la especialidad en Educación Física;  asignados por el Ministerio de Educación contratación medio tiempo y hora clase.  </w:t>
            </w:r>
          </w:p>
          <w:p w:rsidR="00760086" w:rsidRPr="00C81FE4" w:rsidRDefault="00760086" w:rsidP="00DF51DE">
            <w:pPr>
              <w:jc w:val="both"/>
              <w:cnfStyle w:val="000000100000"/>
              <w:rPr>
                <w:rFonts w:ascii="Times New Roman" w:eastAsia="Batang" w:hAnsi="Times New Roman" w:cs="Times New Roman"/>
                <w:sz w:val="14"/>
                <w:szCs w:val="14"/>
              </w:rPr>
            </w:pPr>
            <w:r w:rsidRPr="00C81FE4">
              <w:rPr>
                <w:rFonts w:ascii="Times New Roman" w:eastAsia="Batang" w:hAnsi="Times New Roman" w:cs="Times New Roman"/>
                <w:sz w:val="14"/>
                <w:szCs w:val="14"/>
              </w:rPr>
              <w:t xml:space="preserve"> </w:t>
            </w:r>
          </w:p>
          <w:p w:rsidR="00760086" w:rsidRPr="00C81FE4" w:rsidRDefault="00760086" w:rsidP="00DF51DE">
            <w:pPr>
              <w:jc w:val="both"/>
              <w:cnfStyle w:val="000000100000"/>
              <w:rPr>
                <w:rFonts w:ascii="Times New Roman" w:eastAsia="Batang" w:hAnsi="Times New Roman" w:cs="Times New Roman"/>
                <w:sz w:val="14"/>
                <w:szCs w:val="14"/>
                <w:lang w:val="es-CR"/>
              </w:rPr>
            </w:pPr>
            <w:r w:rsidRPr="00C81FE4">
              <w:rPr>
                <w:rFonts w:ascii="Times New Roman" w:eastAsia="Batang" w:hAnsi="Times New Roman" w:cs="Times New Roman"/>
                <w:sz w:val="14"/>
                <w:szCs w:val="14"/>
              </w:rPr>
              <w:t xml:space="preserve">Los estudiantes objeto de estudio son los estudiantes inscritos de los novenos grados del Centro de San Salvador y distrito 0608 del municipio de  Mejicanos, </w:t>
            </w:r>
            <w:r w:rsidRPr="00C81FE4">
              <w:rPr>
                <w:rFonts w:ascii="Times New Roman" w:eastAsia="Batang" w:hAnsi="Times New Roman" w:cs="Times New Roman"/>
                <w:sz w:val="14"/>
                <w:szCs w:val="14"/>
                <w:lang w:val="es-CR"/>
              </w:rPr>
              <w:t xml:space="preserve">edades entre los  14, 15 y 16 años, sexos masculino y femenino pertenecientes a los niveles sociales media </w:t>
            </w:r>
            <w:r w:rsidRPr="00C81FE4">
              <w:rPr>
                <w:rFonts w:ascii="Times New Roman" w:eastAsia="Batang" w:hAnsi="Times New Roman" w:cs="Times New Roman"/>
                <w:sz w:val="14"/>
                <w:szCs w:val="14"/>
                <w:lang w:val="es-CR"/>
              </w:rPr>
              <w:lastRenderedPageBreak/>
              <w:t xml:space="preserve">y baja, haciendo un total de 6079 estudiantes. </w:t>
            </w:r>
          </w:p>
          <w:p w:rsidR="00760086" w:rsidRPr="00C81FE4" w:rsidRDefault="00760086" w:rsidP="00DF51DE">
            <w:pPr>
              <w:jc w:val="both"/>
              <w:cnfStyle w:val="000000100000"/>
              <w:rPr>
                <w:rFonts w:ascii="Times New Roman" w:eastAsia="Batang" w:hAnsi="Times New Roman" w:cs="Times New Roman"/>
                <w:sz w:val="14"/>
                <w:szCs w:val="14"/>
                <w:lang w:val="es-CR"/>
              </w:rPr>
            </w:pPr>
          </w:p>
          <w:p w:rsidR="00760086" w:rsidRPr="00C81FE4" w:rsidRDefault="00760086" w:rsidP="00037894">
            <w:pPr>
              <w:jc w:val="both"/>
              <w:cnfStyle w:val="000000100000"/>
              <w:rPr>
                <w:rFonts w:ascii="Times New Roman" w:hAnsi="Times New Roman" w:cs="Times New Roman"/>
                <w:sz w:val="14"/>
                <w:szCs w:val="14"/>
              </w:rPr>
            </w:pPr>
          </w:p>
        </w:tc>
        <w:tc>
          <w:tcPr>
            <w:tcW w:w="1134" w:type="dxa"/>
            <w:shd w:val="clear" w:color="auto" w:fill="auto"/>
          </w:tcPr>
          <w:p w:rsidR="000453DD" w:rsidRDefault="000453DD" w:rsidP="000453DD">
            <w:pPr>
              <w:jc w:val="both"/>
              <w:cnfStyle w:val="000000100000"/>
              <w:rPr>
                <w:rFonts w:ascii="Times New Roman" w:hAnsi="Times New Roman" w:cs="Times New Roman"/>
                <w:sz w:val="14"/>
                <w:szCs w:val="14"/>
              </w:rPr>
            </w:pPr>
            <w:r w:rsidRPr="000453DD">
              <w:rPr>
                <w:rFonts w:ascii="Times New Roman" w:hAnsi="Times New Roman" w:cs="Times New Roman"/>
                <w:sz w:val="14"/>
                <w:szCs w:val="14"/>
              </w:rPr>
              <w:lastRenderedPageBreak/>
              <w:t>Para obtener la muestra de un universo de estudio, del cual conocemos su tamaño o sea la cantidad de unidades de estudio que lo conforma, utilizaremos la siguiente fórmula:</w:t>
            </w:r>
          </w:p>
          <w:p w:rsidR="000453DD" w:rsidRPr="000453DD" w:rsidRDefault="000453DD" w:rsidP="000453DD">
            <w:pPr>
              <w:jc w:val="both"/>
              <w:cnfStyle w:val="000000100000"/>
              <w:rPr>
                <w:rFonts w:ascii="Times New Roman" w:hAnsi="Times New Roman" w:cs="Times New Roman"/>
                <w:sz w:val="14"/>
                <w:szCs w:val="14"/>
              </w:rPr>
            </w:pPr>
          </w:p>
          <w:p w:rsidR="000453DD" w:rsidRPr="000453DD" w:rsidRDefault="000453DD" w:rsidP="000453DD">
            <w:pPr>
              <w:jc w:val="both"/>
              <w:cnfStyle w:val="000000100000"/>
              <w:rPr>
                <w:rFonts w:ascii="Times New Roman" w:hAnsi="Times New Roman" w:cs="Times New Roman"/>
                <w:b/>
                <w:sz w:val="8"/>
                <w:szCs w:val="8"/>
                <w:u w:val="single"/>
              </w:rPr>
            </w:pPr>
            <w:r w:rsidRPr="000453DD">
              <w:rPr>
                <w:rFonts w:ascii="Times New Roman" w:hAnsi="Times New Roman" w:cs="Times New Roman"/>
                <w:b/>
                <w:sz w:val="14"/>
                <w:szCs w:val="14"/>
              </w:rPr>
              <w:t xml:space="preserve">     </w:t>
            </w:r>
            <w:r w:rsidRPr="000453DD">
              <w:rPr>
                <w:rFonts w:ascii="Times New Roman" w:hAnsi="Times New Roman" w:cs="Times New Roman"/>
                <w:b/>
                <w:sz w:val="8"/>
                <w:szCs w:val="8"/>
              </w:rPr>
              <w:t>n=   _</w:t>
            </w:r>
            <w:r w:rsidRPr="000453DD">
              <w:rPr>
                <w:rFonts w:ascii="Times New Roman" w:hAnsi="Times New Roman" w:cs="Times New Roman"/>
                <w:b/>
                <w:sz w:val="8"/>
                <w:szCs w:val="8"/>
                <w:u w:val="single"/>
              </w:rPr>
              <w:t xml:space="preserve">   Z</w:t>
            </w:r>
            <w:r w:rsidRPr="000453DD">
              <w:rPr>
                <w:rFonts w:ascii="Times New Roman" w:hAnsi="Times New Roman" w:cs="Times New Roman"/>
                <w:b/>
                <w:sz w:val="8"/>
                <w:szCs w:val="8"/>
                <w:u w:val="single"/>
                <w:vertAlign w:val="superscript"/>
              </w:rPr>
              <w:t>2</w:t>
            </w:r>
            <w:r w:rsidRPr="000453DD">
              <w:rPr>
                <w:rFonts w:ascii="Times New Roman" w:hAnsi="Times New Roman" w:cs="Times New Roman"/>
                <w:b/>
                <w:sz w:val="8"/>
                <w:szCs w:val="8"/>
                <w:u w:val="single"/>
              </w:rPr>
              <w:t xml:space="preserve">.P.Q.N____     </w:t>
            </w:r>
          </w:p>
          <w:p w:rsidR="000453DD" w:rsidRPr="000453DD" w:rsidRDefault="000453DD" w:rsidP="000453DD">
            <w:pPr>
              <w:jc w:val="both"/>
              <w:cnfStyle w:val="000000100000"/>
              <w:rPr>
                <w:rFonts w:ascii="Times New Roman" w:hAnsi="Times New Roman" w:cs="Times New Roman"/>
                <w:b/>
                <w:sz w:val="8"/>
                <w:szCs w:val="8"/>
              </w:rPr>
            </w:pPr>
            <w:r w:rsidRPr="000453DD">
              <w:rPr>
                <w:rFonts w:ascii="Times New Roman" w:hAnsi="Times New Roman" w:cs="Times New Roman"/>
                <w:b/>
                <w:sz w:val="8"/>
                <w:szCs w:val="8"/>
              </w:rPr>
              <w:t xml:space="preserve">             (N-1).E</w:t>
            </w:r>
            <w:r w:rsidRPr="000453DD">
              <w:rPr>
                <w:rFonts w:ascii="Times New Roman" w:hAnsi="Times New Roman" w:cs="Times New Roman"/>
                <w:b/>
                <w:sz w:val="8"/>
                <w:szCs w:val="8"/>
                <w:vertAlign w:val="superscript"/>
              </w:rPr>
              <w:t>2</w:t>
            </w:r>
            <w:r w:rsidRPr="000453DD">
              <w:rPr>
                <w:rFonts w:ascii="Times New Roman" w:hAnsi="Times New Roman" w:cs="Times New Roman"/>
                <w:b/>
                <w:sz w:val="8"/>
                <w:szCs w:val="8"/>
              </w:rPr>
              <w:t>+Z.PxQ</w:t>
            </w:r>
          </w:p>
          <w:p w:rsidR="000453DD" w:rsidRPr="000453DD" w:rsidRDefault="000453DD" w:rsidP="000453DD">
            <w:pPr>
              <w:jc w:val="both"/>
              <w:cnfStyle w:val="000000100000"/>
              <w:rPr>
                <w:rFonts w:ascii="Times New Roman" w:hAnsi="Times New Roman" w:cs="Times New Roman"/>
                <w:b/>
                <w:sz w:val="8"/>
                <w:szCs w:val="8"/>
              </w:rPr>
            </w:pPr>
          </w:p>
          <w:p w:rsidR="000453DD" w:rsidRDefault="000453DD" w:rsidP="000453DD">
            <w:pPr>
              <w:jc w:val="both"/>
              <w:cnfStyle w:val="000000100000"/>
              <w:rPr>
                <w:rFonts w:ascii="Times New Roman" w:hAnsi="Times New Roman" w:cs="Times New Roman"/>
                <w:sz w:val="14"/>
                <w:szCs w:val="14"/>
              </w:rPr>
            </w:pPr>
          </w:p>
          <w:p w:rsidR="000453DD" w:rsidRPr="000453DD" w:rsidRDefault="000453DD" w:rsidP="000453DD">
            <w:pPr>
              <w:jc w:val="both"/>
              <w:cnfStyle w:val="000000100000"/>
              <w:rPr>
                <w:rFonts w:ascii="Times New Roman" w:hAnsi="Times New Roman" w:cs="Times New Roman"/>
                <w:sz w:val="14"/>
                <w:szCs w:val="14"/>
              </w:rPr>
            </w:pPr>
            <w:r w:rsidRPr="000453DD">
              <w:rPr>
                <w:rFonts w:ascii="Times New Roman" w:hAnsi="Times New Roman" w:cs="Times New Roman"/>
                <w:sz w:val="14"/>
                <w:szCs w:val="14"/>
              </w:rPr>
              <w:t xml:space="preserve">Con la aplicación de la formula antes mencionada la muestra  en la investigación se establece de la siguiente manera: 146 alumnos de los novenos grados del turno matutino del Centro de San Salvador y distrito 0608 del municipio de Mejicanos, y  23 docentes especialistas en Educación Física del Centro de San Salvador y distrito 0608 del municipio de Mejicanos, y el tipo de muestreo </w:t>
            </w:r>
            <w:r w:rsidRPr="000453DD">
              <w:rPr>
                <w:rFonts w:ascii="Times New Roman" w:hAnsi="Times New Roman" w:cs="Times New Roman"/>
                <w:sz w:val="14"/>
                <w:szCs w:val="14"/>
              </w:rPr>
              <w:lastRenderedPageBreak/>
              <w:t>utilizado es el  Intencional o Selectivo, la selección se hace de acuerdo con el esquema de trabajo del grupo de investigación siguiendo   criterios establecidos. Se seleccionan a los sujetos que se estima que pueden facilitar la información necesaria y sean representativos de la población.</w:t>
            </w:r>
          </w:p>
          <w:p w:rsidR="000453DD" w:rsidRDefault="000453DD" w:rsidP="000453DD">
            <w:pPr>
              <w:jc w:val="both"/>
              <w:cnfStyle w:val="000000100000"/>
              <w:rPr>
                <w:rFonts w:ascii="Times New Roman" w:hAnsi="Times New Roman" w:cs="Times New Roman"/>
                <w:sz w:val="14"/>
                <w:szCs w:val="14"/>
              </w:rPr>
            </w:pPr>
            <w:r w:rsidRPr="000453DD">
              <w:rPr>
                <w:rFonts w:ascii="Times New Roman" w:hAnsi="Times New Roman" w:cs="Times New Roman"/>
                <w:sz w:val="14"/>
                <w:szCs w:val="14"/>
              </w:rPr>
              <w:t xml:space="preserve">Para ser representativos a la población se han tomado en cuenta los siguientes criterios: </w:t>
            </w:r>
          </w:p>
          <w:p w:rsidR="00F9711C" w:rsidRDefault="00F9711C" w:rsidP="000453DD">
            <w:pPr>
              <w:jc w:val="both"/>
              <w:cnfStyle w:val="000000100000"/>
              <w:rPr>
                <w:rFonts w:ascii="Times New Roman" w:hAnsi="Times New Roman" w:cs="Times New Roman"/>
                <w:sz w:val="14"/>
                <w:szCs w:val="14"/>
              </w:rPr>
            </w:pPr>
          </w:p>
          <w:p w:rsidR="000453DD" w:rsidRDefault="000453DD" w:rsidP="000453DD">
            <w:pPr>
              <w:jc w:val="both"/>
              <w:cnfStyle w:val="000000100000"/>
              <w:rPr>
                <w:rFonts w:ascii="Times New Roman" w:hAnsi="Times New Roman" w:cs="Times New Roman"/>
                <w:sz w:val="14"/>
                <w:szCs w:val="14"/>
              </w:rPr>
            </w:pPr>
            <w:r>
              <w:rPr>
                <w:rFonts w:ascii="Times New Roman" w:hAnsi="Times New Roman" w:cs="Times New Roman"/>
                <w:sz w:val="14"/>
                <w:szCs w:val="14"/>
              </w:rPr>
              <w:t xml:space="preserve">-De fácil acceso los centros escolares por la ubicación en que se encuentran ya que son céntricos. </w:t>
            </w:r>
          </w:p>
          <w:p w:rsidR="000453DD" w:rsidRDefault="000453DD" w:rsidP="000453DD">
            <w:pPr>
              <w:jc w:val="both"/>
              <w:cnfStyle w:val="000000100000"/>
              <w:rPr>
                <w:rFonts w:ascii="Times New Roman" w:hAnsi="Times New Roman" w:cs="Times New Roman"/>
                <w:sz w:val="14"/>
                <w:szCs w:val="14"/>
              </w:rPr>
            </w:pPr>
          </w:p>
          <w:p w:rsidR="000453DD" w:rsidRPr="000453DD" w:rsidRDefault="000453DD" w:rsidP="000453DD">
            <w:pPr>
              <w:jc w:val="both"/>
              <w:cnfStyle w:val="000000100000"/>
              <w:rPr>
                <w:rFonts w:ascii="Times New Roman" w:hAnsi="Times New Roman" w:cs="Times New Roman"/>
                <w:sz w:val="14"/>
                <w:szCs w:val="14"/>
              </w:rPr>
            </w:pPr>
            <w:r>
              <w:rPr>
                <w:rFonts w:ascii="Times New Roman" w:hAnsi="Times New Roman" w:cs="Times New Roman"/>
                <w:sz w:val="14"/>
                <w:szCs w:val="14"/>
              </w:rPr>
              <w:t xml:space="preserve">-Son informantes claves, por tener la especialidad en Educación Física, Deporte y Recreación por la tanto ofrecen información sobre las variables que se exploran en la investigación. </w:t>
            </w:r>
          </w:p>
          <w:p w:rsidR="00760086" w:rsidRPr="00C81FE4" w:rsidRDefault="000453DD" w:rsidP="00DF51DE">
            <w:pPr>
              <w:jc w:val="both"/>
              <w:cnfStyle w:val="000000100000"/>
              <w:rPr>
                <w:rFonts w:ascii="Times New Roman" w:hAnsi="Times New Roman" w:cs="Times New Roman"/>
                <w:sz w:val="14"/>
                <w:szCs w:val="14"/>
              </w:rPr>
            </w:pPr>
            <w:r>
              <w:rPr>
                <w:rFonts w:ascii="Times New Roman" w:hAnsi="Times New Roman" w:cs="Times New Roman"/>
                <w:sz w:val="14"/>
                <w:szCs w:val="14"/>
              </w:rPr>
              <w:lastRenderedPageBreak/>
              <w:t>Por razones metodológicas la muestra se distribuye de la siguiente manera</w:t>
            </w:r>
            <w:r w:rsidR="00760086" w:rsidRPr="00C81FE4">
              <w:rPr>
                <w:rFonts w:ascii="Times New Roman" w:hAnsi="Times New Roman" w:cs="Times New Roman"/>
                <w:sz w:val="14"/>
                <w:szCs w:val="14"/>
              </w:rPr>
              <w:t>: 12 docentes del Centro de San</w:t>
            </w:r>
            <w:r>
              <w:rPr>
                <w:rFonts w:ascii="Times New Roman" w:hAnsi="Times New Roman" w:cs="Times New Roman"/>
                <w:sz w:val="14"/>
                <w:szCs w:val="14"/>
              </w:rPr>
              <w:t xml:space="preserve"> </w:t>
            </w:r>
            <w:r w:rsidR="00760086" w:rsidRPr="00C81FE4">
              <w:rPr>
                <w:rFonts w:ascii="Times New Roman" w:hAnsi="Times New Roman" w:cs="Times New Roman"/>
                <w:sz w:val="14"/>
                <w:szCs w:val="14"/>
              </w:rPr>
              <w:t xml:space="preserve">Salvador y 11 docentes del distrito 0608 municipio de Mejicanos haciendo un total de 23 docentes objetos de estudio.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En los estudiantes: 95 alumnos del Centro de San Salvador y 51 alumnos del distrito 0608 municipio de Mejicanos, haciendo un total de 146 objetos de estudios.</w:t>
            </w:r>
          </w:p>
        </w:tc>
        <w:tc>
          <w:tcPr>
            <w:tcW w:w="1134" w:type="dxa"/>
            <w:shd w:val="clear" w:color="auto" w:fill="auto"/>
          </w:tcPr>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lastRenderedPageBreak/>
              <w:t>El estadístico a utilizar para el análisis de los resultados del cuestionario dirigido a los estudiantes de 9º del Centro de San Salvador y Distrito 0608 municipio de Mejicanos es el Q de Kendall, tomando en cuenta que las preguntas que contiene el instrumento son de carácter cerrado y puede aplicarse el Q de Kendall que se representa de la siguiente manera:</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u w:val="single"/>
              </w:rPr>
            </w:pPr>
            <w:r w:rsidRPr="00C81FE4">
              <w:rPr>
                <w:rFonts w:ascii="Times New Roman" w:hAnsi="Times New Roman" w:cs="Times New Roman"/>
                <w:sz w:val="14"/>
                <w:szCs w:val="14"/>
              </w:rPr>
              <w:t xml:space="preserve">  Q= </w:t>
            </w:r>
            <w:r w:rsidRPr="00C81FE4">
              <w:rPr>
                <w:rFonts w:ascii="Times New Roman" w:hAnsi="Times New Roman" w:cs="Times New Roman"/>
                <w:sz w:val="14"/>
                <w:szCs w:val="14"/>
                <w:u w:val="single"/>
              </w:rPr>
              <w:t>AD – BC</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         AD + BC</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lang w:val="es-CR"/>
              </w:rPr>
            </w:pPr>
            <w:r w:rsidRPr="00C81FE4">
              <w:rPr>
                <w:rFonts w:ascii="Times New Roman" w:hAnsi="Times New Roman" w:cs="Times New Roman"/>
                <w:sz w:val="14"/>
                <w:szCs w:val="14"/>
              </w:rPr>
              <w:t xml:space="preserve">Para la comprobación de las hipótesis se utilizara la  </w:t>
            </w:r>
            <w:r w:rsidRPr="00C81FE4">
              <w:rPr>
                <w:rFonts w:ascii="Times New Roman" w:hAnsi="Times New Roman" w:cs="Times New Roman"/>
                <w:sz w:val="14"/>
                <w:szCs w:val="14"/>
                <w:lang w:val="es-CR"/>
              </w:rPr>
              <w:t>X</w:t>
            </w:r>
            <w:r w:rsidRPr="00C81FE4">
              <w:rPr>
                <w:rFonts w:ascii="Times New Roman" w:hAnsi="Times New Roman" w:cs="Times New Roman"/>
                <w:sz w:val="14"/>
                <w:szCs w:val="14"/>
                <w:vertAlign w:val="superscript"/>
                <w:lang w:val="es-CR"/>
              </w:rPr>
              <w:t xml:space="preserve">2 </w:t>
            </w:r>
            <w:r w:rsidRPr="00C81FE4">
              <w:rPr>
                <w:rFonts w:ascii="Times New Roman" w:hAnsi="Times New Roman" w:cs="Times New Roman"/>
                <w:sz w:val="14"/>
                <w:szCs w:val="14"/>
                <w:lang w:val="es-CR"/>
              </w:rPr>
              <w:t xml:space="preserve"> en este caso se requiere probar las hipótesis de la investigación (Hi) con un95% de confianza, ósea un 5% de error, para esto se utiliza la hipótesis nula (H</w:t>
            </w:r>
            <w:r w:rsidRPr="00C81FE4">
              <w:rPr>
                <w:rFonts w:ascii="Times New Roman" w:hAnsi="Times New Roman" w:cs="Times New Roman"/>
                <w:sz w:val="14"/>
                <w:szCs w:val="14"/>
              </w:rPr>
              <w:t>Ø</w:t>
            </w:r>
            <w:r w:rsidRPr="00C81FE4">
              <w:rPr>
                <w:rFonts w:ascii="Times New Roman" w:hAnsi="Times New Roman" w:cs="Times New Roman"/>
                <w:sz w:val="14"/>
                <w:szCs w:val="14"/>
                <w:lang w:val="es-CR"/>
              </w:rPr>
              <w:t xml:space="preserve">) que indica </w:t>
            </w:r>
            <w:r w:rsidRPr="00C81FE4">
              <w:rPr>
                <w:rFonts w:ascii="Times New Roman" w:hAnsi="Times New Roman" w:cs="Times New Roman"/>
                <w:sz w:val="14"/>
                <w:szCs w:val="14"/>
                <w:lang w:val="es-CR"/>
              </w:rPr>
              <w:lastRenderedPageBreak/>
              <w:t>que no existe relación entre las variables (la hipótesis de la investigación demuestra lo contrario). Si se rechaza la hipótesis nula no se rechaza la hipótesis de la investigación.  La X</w:t>
            </w:r>
            <w:r w:rsidRPr="00C81FE4">
              <w:rPr>
                <w:rFonts w:ascii="Times New Roman" w:hAnsi="Times New Roman" w:cs="Times New Roman"/>
                <w:sz w:val="14"/>
                <w:szCs w:val="14"/>
                <w:vertAlign w:val="superscript"/>
                <w:lang w:val="es-CR"/>
              </w:rPr>
              <w:t>2</w:t>
            </w:r>
            <w:r w:rsidRPr="00C81FE4">
              <w:rPr>
                <w:rFonts w:ascii="Times New Roman" w:hAnsi="Times New Roman" w:cs="Times New Roman"/>
                <w:sz w:val="14"/>
                <w:szCs w:val="14"/>
                <w:lang w:val="es-CR"/>
              </w:rPr>
              <w:t xml:space="preserve"> se presenta con la siguiente fórmula:</w:t>
            </w:r>
          </w:p>
          <w:p w:rsidR="00760086" w:rsidRPr="00C81FE4" w:rsidRDefault="00760086" w:rsidP="00DF51DE">
            <w:pPr>
              <w:jc w:val="both"/>
              <w:cnfStyle w:val="000000100000"/>
              <w:rPr>
                <w:rFonts w:ascii="Times New Roman" w:hAnsi="Times New Roman" w:cs="Times New Roman"/>
                <w:sz w:val="14"/>
                <w:szCs w:val="14"/>
                <w:lang w:val="es-CR"/>
              </w:rPr>
            </w:pPr>
          </w:p>
          <w:p w:rsidR="00760086" w:rsidRPr="00C81FE4" w:rsidRDefault="00760086" w:rsidP="00DF51DE">
            <w:pPr>
              <w:jc w:val="both"/>
              <w:cnfStyle w:val="000000100000"/>
              <w:rPr>
                <w:rFonts w:ascii="Times New Roman" w:hAnsi="Times New Roman" w:cs="Times New Roman"/>
                <w:sz w:val="12"/>
                <w:szCs w:val="12"/>
                <w:u w:val="single"/>
                <w:vertAlign w:val="superscript"/>
                <w:lang w:val="es-CR"/>
              </w:rPr>
            </w:pPr>
            <w:r w:rsidRPr="00C81FE4">
              <w:rPr>
                <w:rFonts w:ascii="Times New Roman" w:hAnsi="Times New Roman" w:cs="Times New Roman"/>
                <w:sz w:val="12"/>
                <w:szCs w:val="12"/>
                <w:lang w:val="es-CR"/>
              </w:rPr>
              <w:t>X</w:t>
            </w:r>
            <w:r w:rsidRPr="00C81FE4">
              <w:rPr>
                <w:rFonts w:ascii="Times New Roman" w:hAnsi="Times New Roman" w:cs="Times New Roman"/>
                <w:sz w:val="12"/>
                <w:szCs w:val="12"/>
                <w:vertAlign w:val="superscript"/>
                <w:lang w:val="es-CR"/>
              </w:rPr>
              <w:t xml:space="preserve">2 </w:t>
            </w:r>
            <w:r w:rsidRPr="00C81FE4">
              <w:rPr>
                <w:rFonts w:ascii="Times New Roman" w:hAnsi="Times New Roman" w:cs="Times New Roman"/>
                <w:sz w:val="12"/>
                <w:szCs w:val="12"/>
                <w:lang w:val="es-CR"/>
              </w:rPr>
              <w:t xml:space="preserve">= ∑ </w:t>
            </w:r>
            <w:r w:rsidRPr="00C81FE4">
              <w:rPr>
                <w:rFonts w:ascii="Times New Roman" w:hAnsi="Times New Roman" w:cs="Times New Roman"/>
                <w:sz w:val="12"/>
                <w:szCs w:val="12"/>
                <w:u w:val="single"/>
                <w:lang w:val="es-CR"/>
              </w:rPr>
              <w:t>(fo – fe)</w:t>
            </w:r>
            <w:r w:rsidRPr="00C81FE4">
              <w:rPr>
                <w:rFonts w:ascii="Times New Roman" w:hAnsi="Times New Roman" w:cs="Times New Roman"/>
                <w:sz w:val="12"/>
                <w:szCs w:val="12"/>
                <w:u w:val="single"/>
                <w:vertAlign w:val="superscript"/>
                <w:lang w:val="es-CR"/>
              </w:rPr>
              <w:t>2</w:t>
            </w:r>
          </w:p>
          <w:p w:rsidR="00760086" w:rsidRPr="00C81FE4" w:rsidRDefault="00760086" w:rsidP="00DF51DE">
            <w:pPr>
              <w:jc w:val="both"/>
              <w:cnfStyle w:val="000000100000"/>
              <w:rPr>
                <w:rFonts w:ascii="Times New Roman" w:hAnsi="Times New Roman" w:cs="Times New Roman"/>
                <w:sz w:val="12"/>
                <w:szCs w:val="12"/>
                <w:lang w:val="es-CR"/>
              </w:rPr>
            </w:pPr>
            <w:r w:rsidRPr="00C81FE4">
              <w:rPr>
                <w:rFonts w:ascii="Times New Roman" w:hAnsi="Times New Roman" w:cs="Times New Roman"/>
                <w:b/>
                <w:sz w:val="12"/>
                <w:szCs w:val="12"/>
                <w:lang w:val="es-CR"/>
              </w:rPr>
              <w:t xml:space="preserve">               </w:t>
            </w:r>
            <w:r w:rsidRPr="00C81FE4">
              <w:rPr>
                <w:rFonts w:ascii="Times New Roman" w:hAnsi="Times New Roman" w:cs="Times New Roman"/>
                <w:sz w:val="12"/>
                <w:szCs w:val="12"/>
                <w:lang w:val="es-CR"/>
              </w:rPr>
              <w:t>Fe</w:t>
            </w:r>
          </w:p>
          <w:p w:rsidR="00760086" w:rsidRPr="00C81FE4" w:rsidRDefault="00760086" w:rsidP="00DF51DE">
            <w:pPr>
              <w:jc w:val="both"/>
              <w:cnfStyle w:val="000000100000"/>
              <w:rPr>
                <w:rFonts w:ascii="Times New Roman" w:hAnsi="Times New Roman" w:cs="Times New Roman"/>
                <w:sz w:val="14"/>
                <w:szCs w:val="14"/>
                <w:lang w:val="es-CR"/>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lang w:val="es-CR"/>
              </w:rPr>
              <w:t xml:space="preserve">En la guía de entrevista dirigida a los docentes especialistas en educación física del Centro de San Salvador y distrito 0608 municipio de Mejicanos se utilizara el Grafico de Sector, debido a que las preguntas que contiene el instrumento son de carácter abiertas, este recopila las respuestas comunes entre los entrevistados y se asigna un porcentaje para el análisis; el grafico de sector fue recomendado por el estadístico </w:t>
            </w:r>
            <w:r w:rsidRPr="00C81FE4">
              <w:rPr>
                <w:rFonts w:ascii="Times New Roman" w:hAnsi="Times New Roman" w:cs="Times New Roman"/>
                <w:sz w:val="14"/>
                <w:szCs w:val="14"/>
                <w:lang w:val="es-CR"/>
              </w:rPr>
              <w:lastRenderedPageBreak/>
              <w:t>consultado.</w:t>
            </w:r>
          </w:p>
        </w:tc>
        <w:tc>
          <w:tcPr>
            <w:tcW w:w="1134" w:type="dxa"/>
            <w:shd w:val="clear" w:color="auto" w:fill="auto"/>
          </w:tcPr>
          <w:p w:rsidR="00760086" w:rsidRPr="00C81FE4" w:rsidRDefault="00760086" w:rsidP="00DF51DE">
            <w:pPr>
              <w:jc w:val="both"/>
              <w:cnfStyle w:val="000000100000"/>
              <w:rPr>
                <w:rFonts w:ascii="Times New Roman" w:hAnsi="Times New Roman" w:cs="Times New Roman"/>
                <w:b/>
                <w:sz w:val="14"/>
                <w:szCs w:val="14"/>
              </w:rPr>
            </w:pPr>
            <w:r w:rsidRPr="00C81FE4">
              <w:rPr>
                <w:rFonts w:ascii="Times New Roman" w:hAnsi="Times New Roman" w:cs="Times New Roman"/>
                <w:b/>
                <w:sz w:val="14"/>
                <w:szCs w:val="14"/>
              </w:rPr>
              <w:lastRenderedPageBreak/>
              <w:t>Técnicas.</w:t>
            </w:r>
          </w:p>
          <w:p w:rsidR="00760086" w:rsidRPr="00C81FE4" w:rsidRDefault="00760086" w:rsidP="00DF51DE">
            <w:pPr>
              <w:jc w:val="both"/>
              <w:cnfStyle w:val="000000100000"/>
              <w:rPr>
                <w:rFonts w:ascii="Times New Roman" w:hAnsi="Times New Roman" w:cs="Times New Roman"/>
                <w:b/>
                <w:sz w:val="14"/>
                <w:szCs w:val="14"/>
              </w:rPr>
            </w:pPr>
          </w:p>
          <w:p w:rsidR="00760086" w:rsidRPr="00C81FE4" w:rsidRDefault="00760086" w:rsidP="00DF51DE">
            <w:pPr>
              <w:pStyle w:val="Prrafodelista"/>
              <w:ind w:left="0"/>
              <w:jc w:val="both"/>
              <w:cnfStyle w:val="000000100000"/>
              <w:rPr>
                <w:rFonts w:ascii="Times New Roman" w:hAnsi="Times New Roman" w:cs="Times New Roman"/>
                <w:b/>
                <w:sz w:val="14"/>
                <w:szCs w:val="14"/>
              </w:rPr>
            </w:pPr>
            <w:r w:rsidRPr="00C81FE4">
              <w:rPr>
                <w:rFonts w:ascii="Times New Roman" w:hAnsi="Times New Roman" w:cs="Times New Roman"/>
                <w:b/>
                <w:sz w:val="14"/>
                <w:szCs w:val="14"/>
              </w:rPr>
              <w:t xml:space="preserve">Entrevista Estructurada: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Está dirigida a los docentes especialistas de educación física del Centro de San Salvador y distrito 0608 del municipio de Mejicanos, presenta preguntas abiertas, su contenido se basa en la práctica y valoración de la incidencia de las metodologías didácticas en el proceso de enseñanza.</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pStyle w:val="Prrafodelista"/>
              <w:ind w:left="0"/>
              <w:jc w:val="both"/>
              <w:cnfStyle w:val="000000100000"/>
              <w:rPr>
                <w:rFonts w:ascii="Times New Roman" w:hAnsi="Times New Roman" w:cs="Times New Roman"/>
                <w:sz w:val="14"/>
                <w:szCs w:val="14"/>
              </w:rPr>
            </w:pPr>
            <w:r w:rsidRPr="00C81FE4">
              <w:rPr>
                <w:rFonts w:ascii="Times New Roman" w:hAnsi="Times New Roman" w:cs="Times New Roman"/>
                <w:b/>
                <w:sz w:val="14"/>
                <w:szCs w:val="14"/>
              </w:rPr>
              <w:t>Observación estructurada</w:t>
            </w: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Se realizara al  momento de las clases de educación física en los diferentes Centros Escolares del Centro de San Salvador y distrito 0608 del municipio de Mejicanos, contiene una serie de criterios establecidos por el grupo de </w:t>
            </w:r>
            <w:r w:rsidRPr="00C81FE4">
              <w:rPr>
                <w:rFonts w:ascii="Times New Roman" w:hAnsi="Times New Roman" w:cs="Times New Roman"/>
                <w:sz w:val="14"/>
                <w:szCs w:val="14"/>
              </w:rPr>
              <w:lastRenderedPageBreak/>
              <w:t xml:space="preserve">investigación con el objetivo de identificar como inciden  las metodologías didácticas que aplican los docentes para el desarrollo efectivo en el proceso de educación física. </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b/>
                <w:sz w:val="14"/>
                <w:szCs w:val="14"/>
                <w:lang w:val="es-SV"/>
              </w:rPr>
            </w:pPr>
            <w:r w:rsidRPr="00C81FE4">
              <w:rPr>
                <w:rFonts w:ascii="Times New Roman" w:hAnsi="Times New Roman" w:cs="Times New Roman"/>
                <w:b/>
                <w:sz w:val="14"/>
                <w:szCs w:val="14"/>
              </w:rPr>
              <w:t>Instrumentos</w:t>
            </w:r>
          </w:p>
          <w:p w:rsidR="00760086" w:rsidRPr="00C81FE4" w:rsidRDefault="00760086" w:rsidP="00DF51DE">
            <w:pPr>
              <w:pStyle w:val="Prrafodelista"/>
              <w:ind w:left="0"/>
              <w:contextualSpacing w:val="0"/>
              <w:jc w:val="both"/>
              <w:cnfStyle w:val="000000100000"/>
              <w:rPr>
                <w:rFonts w:ascii="Times New Roman" w:hAnsi="Times New Roman" w:cs="Times New Roman"/>
                <w:sz w:val="14"/>
                <w:szCs w:val="14"/>
              </w:rPr>
            </w:pPr>
            <w:r w:rsidRPr="00C81FE4">
              <w:rPr>
                <w:rFonts w:ascii="Times New Roman" w:hAnsi="Times New Roman" w:cs="Times New Roman"/>
                <w:b/>
                <w:sz w:val="14"/>
                <w:szCs w:val="14"/>
              </w:rPr>
              <w:t xml:space="preserve">Cuestionario </w:t>
            </w:r>
          </w:p>
          <w:p w:rsidR="00760086" w:rsidRPr="00C81FE4" w:rsidRDefault="00760086" w:rsidP="00DF51DE">
            <w:pPr>
              <w:pStyle w:val="Prrafodelista"/>
              <w:ind w:left="0"/>
              <w:contextualSpacing w:val="0"/>
              <w:jc w:val="both"/>
              <w:cnfStyle w:val="000000100000"/>
              <w:rPr>
                <w:rFonts w:ascii="Times New Roman" w:hAnsi="Times New Roman" w:cs="Times New Roman"/>
                <w:sz w:val="14"/>
                <w:szCs w:val="14"/>
                <w:lang w:val="es-SV"/>
              </w:rPr>
            </w:pPr>
            <w:r w:rsidRPr="00C81FE4">
              <w:rPr>
                <w:rFonts w:ascii="Times New Roman" w:hAnsi="Times New Roman" w:cs="Times New Roman"/>
                <w:sz w:val="14"/>
                <w:szCs w:val="14"/>
                <w:lang w:val="es-SV"/>
              </w:rPr>
              <w:t>Esta dirigido a los estudiantes de noveno grado del Centro de San Salvador y distrito 0608 del municipio de Mejicanos, contiene preguntas cerradas, permitirá obtener información sobre el desarrollo efectivo en el proceso de</w:t>
            </w:r>
            <w:r w:rsidRPr="00C81FE4">
              <w:rPr>
                <w:rFonts w:ascii="Times New Roman" w:hAnsi="Times New Roman" w:cs="Times New Roman"/>
                <w:sz w:val="14"/>
                <w:szCs w:val="14"/>
              </w:rPr>
              <w:t xml:space="preserve"> </w:t>
            </w:r>
            <w:r w:rsidRPr="00C81FE4">
              <w:rPr>
                <w:rFonts w:ascii="Times New Roman" w:hAnsi="Times New Roman" w:cs="Times New Roman"/>
                <w:sz w:val="14"/>
                <w:szCs w:val="14"/>
                <w:lang w:val="es-SV"/>
              </w:rPr>
              <w:t xml:space="preserve">educación física en el sistema publico de educación. </w:t>
            </w:r>
          </w:p>
          <w:p w:rsidR="00760086" w:rsidRPr="00C81FE4" w:rsidRDefault="00760086" w:rsidP="00DF51DE">
            <w:pPr>
              <w:pStyle w:val="Prrafodelista"/>
              <w:ind w:left="0"/>
              <w:contextualSpacing w:val="0"/>
              <w:jc w:val="both"/>
              <w:cnfStyle w:val="000000100000"/>
              <w:rPr>
                <w:rFonts w:ascii="Times New Roman" w:hAnsi="Times New Roman" w:cs="Times New Roman"/>
                <w:sz w:val="14"/>
                <w:szCs w:val="14"/>
                <w:lang w:val="es-SV"/>
              </w:rPr>
            </w:pPr>
          </w:p>
          <w:p w:rsidR="00760086" w:rsidRPr="00C81FE4" w:rsidRDefault="00760086" w:rsidP="00DF51DE">
            <w:pPr>
              <w:pStyle w:val="Prrafodelista"/>
              <w:ind w:left="0"/>
              <w:contextualSpacing w:val="0"/>
              <w:jc w:val="both"/>
              <w:cnfStyle w:val="000000100000"/>
              <w:rPr>
                <w:rFonts w:ascii="Times New Roman" w:hAnsi="Times New Roman" w:cs="Times New Roman"/>
                <w:sz w:val="14"/>
                <w:szCs w:val="14"/>
              </w:rPr>
            </w:pPr>
          </w:p>
          <w:p w:rsidR="00760086" w:rsidRPr="00C81FE4" w:rsidRDefault="00760086" w:rsidP="00DF51DE">
            <w:pPr>
              <w:pStyle w:val="Prrafodelista"/>
              <w:ind w:left="0"/>
              <w:contextualSpacing w:val="0"/>
              <w:jc w:val="both"/>
              <w:cnfStyle w:val="000000100000"/>
              <w:rPr>
                <w:rFonts w:ascii="Times New Roman" w:hAnsi="Times New Roman" w:cs="Times New Roman"/>
                <w:sz w:val="14"/>
                <w:szCs w:val="14"/>
              </w:rPr>
            </w:pPr>
            <w:r w:rsidRPr="00C81FE4">
              <w:rPr>
                <w:rFonts w:ascii="Times New Roman" w:hAnsi="Times New Roman" w:cs="Times New Roman"/>
                <w:b/>
                <w:sz w:val="14"/>
                <w:szCs w:val="14"/>
              </w:rPr>
              <w:t>Guía observación:</w:t>
            </w: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Será manipulada por el grupo de investigación con el objetivo de registrar la información en </w:t>
            </w:r>
            <w:r w:rsidRPr="00C81FE4">
              <w:rPr>
                <w:rFonts w:ascii="Times New Roman" w:hAnsi="Times New Roman" w:cs="Times New Roman"/>
                <w:sz w:val="14"/>
                <w:szCs w:val="14"/>
              </w:rPr>
              <w:lastRenderedPageBreak/>
              <w:t>una tabla de doble entrada, sus criterios establecidos para la verificación de las variables</w:t>
            </w:r>
          </w:p>
        </w:tc>
        <w:tc>
          <w:tcPr>
            <w:tcW w:w="1418" w:type="dxa"/>
            <w:shd w:val="clear" w:color="auto" w:fill="auto"/>
          </w:tcPr>
          <w:p w:rsidR="00760086" w:rsidRPr="00C81FE4" w:rsidRDefault="00760086" w:rsidP="00DF51DE">
            <w:pPr>
              <w:jc w:val="center"/>
              <w:cnfStyle w:val="000000100000"/>
              <w:rPr>
                <w:rFonts w:ascii="Times New Roman" w:hAnsi="Times New Roman" w:cs="Times New Roman"/>
                <w:b/>
                <w:sz w:val="14"/>
                <w:szCs w:val="14"/>
              </w:rPr>
            </w:pPr>
            <w:r w:rsidRPr="00C81FE4">
              <w:rPr>
                <w:rFonts w:ascii="Times New Roman" w:hAnsi="Times New Roman" w:cs="Times New Roman"/>
                <w:b/>
                <w:sz w:val="14"/>
                <w:szCs w:val="14"/>
              </w:rPr>
              <w:lastRenderedPageBreak/>
              <w:t>Cuestionario dirigido a los estudiantes. (P.Cerradas).</w:t>
            </w:r>
          </w:p>
          <w:p w:rsidR="00760086" w:rsidRPr="00C81FE4" w:rsidRDefault="00760086" w:rsidP="00DF51DE">
            <w:pPr>
              <w:cnfStyle w:val="000000100000"/>
              <w:rPr>
                <w:rFonts w:ascii="Times New Roman" w:hAnsi="Times New Roman" w:cs="Times New Roman"/>
                <w:b/>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¿El docente realiza nuevas metodologías durante la clase de educación física?</w:t>
            </w:r>
          </w:p>
          <w:p w:rsidR="00760086" w:rsidRPr="00C81FE4" w:rsidRDefault="00760086" w:rsidP="00DF51DE">
            <w:pPr>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r w:rsidRPr="00C81FE4">
              <w:rPr>
                <w:rFonts w:ascii="Times New Roman" w:hAnsi="Times New Roman"/>
                <w:sz w:val="14"/>
                <w:szCs w:val="14"/>
              </w:rPr>
              <w:t xml:space="preserve"> </w:t>
            </w:r>
          </w:p>
          <w:p w:rsidR="00760086" w:rsidRPr="00C81FE4" w:rsidRDefault="00760086" w:rsidP="00DF51DE">
            <w:pPr>
              <w:jc w:val="both"/>
              <w:cnfStyle w:val="000000100000"/>
              <w:rPr>
                <w:rFonts w:ascii="Times New Roman" w:hAnsi="Times New Roman"/>
                <w:sz w:val="14"/>
                <w:szCs w:val="14"/>
              </w:rPr>
            </w:pPr>
            <w:r w:rsidRPr="00C81FE4">
              <w:rPr>
                <w:rFonts w:ascii="Times New Roman" w:hAnsi="Times New Roman" w:cs="Times New Roman"/>
                <w:sz w:val="14"/>
                <w:szCs w:val="14"/>
              </w:rPr>
              <w:t>¿El docente realiza actividades que involucren a todos los estudiantes de la clase de educación física?</w:t>
            </w:r>
          </w:p>
          <w:p w:rsidR="00760086" w:rsidRPr="00C81FE4" w:rsidRDefault="00760086" w:rsidP="00DF51DE">
            <w:pPr>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¿El docente da las instrucciones necesarias </w:t>
            </w:r>
          </w:p>
          <w:p w:rsidR="00760086" w:rsidRPr="00C81FE4" w:rsidRDefault="00760086" w:rsidP="00DF51DE">
            <w:pPr>
              <w:jc w:val="both"/>
              <w:cnfStyle w:val="000000100000"/>
              <w:rPr>
                <w:rFonts w:ascii="Times New Roman" w:hAnsi="Times New Roman" w:cs="Times New Roman"/>
                <w:sz w:val="14"/>
                <w:szCs w:val="14"/>
              </w:rPr>
            </w:pPr>
            <w:proofErr w:type="gramStart"/>
            <w:r w:rsidRPr="00C81FE4">
              <w:rPr>
                <w:rFonts w:ascii="Times New Roman" w:hAnsi="Times New Roman" w:cs="Times New Roman"/>
                <w:sz w:val="14"/>
                <w:szCs w:val="14"/>
              </w:rPr>
              <w:t>durante</w:t>
            </w:r>
            <w:proofErr w:type="gramEnd"/>
            <w:r w:rsidRPr="00C81FE4">
              <w:rPr>
                <w:rFonts w:ascii="Times New Roman" w:hAnsi="Times New Roman" w:cs="Times New Roman"/>
                <w:sz w:val="14"/>
                <w:szCs w:val="14"/>
              </w:rPr>
              <w:t xml:space="preserve"> el desarrollo de la clase de educación física?</w:t>
            </w:r>
          </w:p>
          <w:p w:rsidR="00760086" w:rsidRPr="00C81FE4" w:rsidRDefault="00760086" w:rsidP="00DF51DE">
            <w:pPr>
              <w:ind w:left="360"/>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r w:rsidRPr="00C81FE4">
              <w:rPr>
                <w:rFonts w:ascii="Times New Roman" w:hAnsi="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¿El docente cuenta con suficiente material deportivo para el desarrollo de las actividades de la clase de educación física?</w:t>
            </w:r>
          </w:p>
          <w:p w:rsidR="00760086" w:rsidRPr="00C81FE4" w:rsidRDefault="00760086" w:rsidP="00DF51DE">
            <w:pPr>
              <w:cnfStyle w:val="000000100000"/>
              <w:rPr>
                <w:rFonts w:ascii="Times New Roman" w:hAnsi="Times New Roman" w:cs="Times New Roman"/>
                <w:b/>
                <w:sz w:val="14"/>
                <w:szCs w:val="14"/>
              </w:rPr>
            </w:pPr>
          </w:p>
          <w:p w:rsidR="00760086" w:rsidRPr="00C81FE4" w:rsidRDefault="00760086" w:rsidP="00DF51DE">
            <w:pPr>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¿El docente establece un periodo para evaluar a los estudiantes de la clase de educación física?</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¿Las actividades que el docente realiza durante la clase de educación física facilitan su aprendizaje?</w:t>
            </w:r>
          </w:p>
          <w:p w:rsidR="00760086" w:rsidRPr="00C81FE4" w:rsidRDefault="00760086" w:rsidP="00DF51DE">
            <w:pPr>
              <w:jc w:val="both"/>
              <w:cnfStyle w:val="000000100000"/>
              <w:rPr>
                <w:rFonts w:ascii="Times New Roman" w:hAnsi="Times New Roman"/>
                <w:sz w:val="14"/>
                <w:szCs w:val="14"/>
              </w:rPr>
            </w:pPr>
            <w:r w:rsidRPr="00C81FE4">
              <w:rPr>
                <w:rFonts w:ascii="Times New Roman" w:hAnsi="Times New Roman" w:cs="Times New Roman"/>
                <w:sz w:val="14"/>
                <w:szCs w:val="14"/>
              </w:rPr>
              <w:lastRenderedPageBreak/>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¿Realiza el docente actividades motivacionales durante la clase de educación física?</w:t>
            </w:r>
          </w:p>
          <w:p w:rsidR="00760086" w:rsidRPr="00C81FE4" w:rsidRDefault="00760086" w:rsidP="00DF51DE">
            <w:pPr>
              <w:pStyle w:val="Prrafodelista"/>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¿El docente le ayuda cuando se le dificulta realizar una actividad durante la clase de educación física?</w:t>
            </w:r>
          </w:p>
          <w:p w:rsidR="00760086" w:rsidRPr="00C81FE4" w:rsidRDefault="00760086" w:rsidP="00DF51DE">
            <w:pPr>
              <w:pStyle w:val="Prrafodelista"/>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sz w:val="14"/>
                <w:szCs w:val="14"/>
              </w:rPr>
            </w:pPr>
            <w:r w:rsidRPr="00C81FE4">
              <w:rPr>
                <w:rFonts w:ascii="Times New Roman" w:hAnsi="Times New Roman" w:cs="Times New Roman"/>
                <w:sz w:val="14"/>
                <w:szCs w:val="14"/>
              </w:rPr>
              <w:t>¿El docente utiliza diferentes materiales deportivos para el desarrollo de la clase de educación física?</w:t>
            </w:r>
          </w:p>
          <w:p w:rsidR="00760086" w:rsidRPr="00C81FE4" w:rsidRDefault="00760086" w:rsidP="00DF51DE">
            <w:pPr>
              <w:pStyle w:val="Prrafodelista"/>
              <w:jc w:val="both"/>
              <w:cnfStyle w:val="000000100000"/>
              <w:rPr>
                <w:rFonts w:ascii="Times New Roman" w:hAnsi="Times New Roman"/>
                <w:sz w:val="14"/>
                <w:szCs w:val="14"/>
              </w:rPr>
            </w:pPr>
            <w:r w:rsidRPr="00C81FE4">
              <w:rPr>
                <w:rFonts w:ascii="Times New Roman" w:hAnsi="Times New Roman" w:cs="Times New Roman"/>
                <w:sz w:val="14"/>
                <w:szCs w:val="14"/>
              </w:rPr>
              <w:t xml:space="preserve">                                 </w:t>
            </w: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¿Consideras que las evaluaciones que realiza su profesor van de acuerdo a las actividades realizadas en la clase de educación física?</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center"/>
              <w:cnfStyle w:val="000000100000"/>
              <w:rPr>
                <w:rFonts w:ascii="Times New Roman" w:hAnsi="Times New Roman" w:cs="Times New Roman"/>
                <w:b/>
                <w:sz w:val="14"/>
                <w:szCs w:val="14"/>
              </w:rPr>
            </w:pPr>
            <w:r w:rsidRPr="00C81FE4">
              <w:rPr>
                <w:rFonts w:ascii="Times New Roman" w:hAnsi="Times New Roman" w:cs="Times New Roman"/>
                <w:b/>
                <w:sz w:val="14"/>
                <w:szCs w:val="14"/>
              </w:rPr>
              <w:t>Entrevista dirigida a los docentes.</w:t>
            </w:r>
          </w:p>
          <w:p w:rsidR="00760086" w:rsidRPr="00C81FE4" w:rsidRDefault="00760086" w:rsidP="00DF51DE">
            <w:pPr>
              <w:jc w:val="center"/>
              <w:cnfStyle w:val="000000100000"/>
              <w:rPr>
                <w:rFonts w:ascii="Times New Roman" w:hAnsi="Times New Roman" w:cs="Times New Roman"/>
                <w:b/>
                <w:sz w:val="14"/>
                <w:szCs w:val="14"/>
              </w:rPr>
            </w:pPr>
            <w:r w:rsidRPr="00C81FE4">
              <w:rPr>
                <w:rFonts w:ascii="Times New Roman" w:hAnsi="Times New Roman" w:cs="Times New Roman"/>
                <w:b/>
                <w:sz w:val="14"/>
                <w:szCs w:val="14"/>
              </w:rPr>
              <w:t>(P. Abiertas).</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¿Durante los últimos meses, ha estado asistiendo a capacitaciones? Detalle.</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¿Al  momento de planificar prevé  las posibles necesidades del alumnado? Explique.</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proofErr w:type="gramStart"/>
            <w:r w:rsidRPr="00C81FE4">
              <w:rPr>
                <w:rFonts w:ascii="Times New Roman" w:hAnsi="Times New Roman" w:cs="Times New Roman"/>
                <w:sz w:val="14"/>
                <w:szCs w:val="14"/>
              </w:rPr>
              <w:t>¿</w:t>
            </w:r>
            <w:proofErr w:type="gramEnd"/>
            <w:r w:rsidRPr="00C81FE4">
              <w:rPr>
                <w:rFonts w:ascii="Times New Roman" w:hAnsi="Times New Roman" w:cs="Times New Roman"/>
                <w:sz w:val="14"/>
                <w:szCs w:val="14"/>
              </w:rPr>
              <w:t>Cuál es el sistema de evaluación que aplica durante su clase. Detalle.</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¿Qué estrategias de aprendizaje le </w:t>
            </w:r>
            <w:r w:rsidRPr="00C81FE4">
              <w:rPr>
                <w:rFonts w:ascii="Times New Roman" w:hAnsi="Times New Roman" w:cs="Times New Roman"/>
                <w:sz w:val="14"/>
                <w:szCs w:val="14"/>
              </w:rPr>
              <w:lastRenderedPageBreak/>
              <w:t>resultan efectivas en el proceso de enseñanza? Detalle.</w:t>
            </w:r>
          </w:p>
          <w:p w:rsidR="00760086" w:rsidRPr="00C81FE4" w:rsidRDefault="00760086" w:rsidP="00DF51DE">
            <w:pPr>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¿Qué aspectos motivacionales toma en cuenta para el logro de los objetivos? Explique.</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¿Desarrolla técnicas didácticas durante su clase? Detalle.</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¿Qué efectividad ha obtenido en las técnicas empleadas en el desarrollo de su clase? Explique. </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¿Cuáles son las estrategias de enseñanza que aplica en la clase? Detalle.</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¿Cuáles son los instrumentos de evaluación que utiliza en el desarrollo de la clase? Explique.</w:t>
            </w:r>
          </w:p>
          <w:p w:rsidR="00760086" w:rsidRPr="00C81FE4" w:rsidRDefault="00760086" w:rsidP="00DF51DE">
            <w:pPr>
              <w:jc w:val="both"/>
              <w:cnfStyle w:val="000000100000"/>
              <w:rPr>
                <w:rFonts w:ascii="Times New Roman" w:hAnsi="Times New Roman" w:cs="Times New Roman"/>
                <w:sz w:val="14"/>
                <w:szCs w:val="14"/>
              </w:rPr>
            </w:pPr>
          </w:p>
          <w:p w:rsidR="00760086" w:rsidRPr="00C81FE4" w:rsidRDefault="00760086" w:rsidP="00DF51DE">
            <w:pPr>
              <w:jc w:val="both"/>
              <w:cnfStyle w:val="000000100000"/>
              <w:rPr>
                <w:rFonts w:ascii="Times New Roman" w:hAnsi="Times New Roman" w:cs="Times New Roman"/>
                <w:sz w:val="14"/>
                <w:szCs w:val="14"/>
              </w:rPr>
            </w:pPr>
            <w:r w:rsidRPr="00C81FE4">
              <w:rPr>
                <w:rFonts w:ascii="Times New Roman" w:hAnsi="Times New Roman" w:cs="Times New Roman"/>
                <w:sz w:val="14"/>
                <w:szCs w:val="14"/>
              </w:rPr>
              <w:t xml:space="preserve">¿Cuáles son los recursos didácticos que usted utiliza para el desarrollo de la clase? Detalle. </w:t>
            </w:r>
          </w:p>
        </w:tc>
      </w:tr>
    </w:tbl>
    <w:p w:rsidR="00760086" w:rsidRDefault="00760086" w:rsidP="00760086">
      <w:pPr>
        <w:rPr>
          <w:rFonts w:ascii="Times New Roman" w:hAnsi="Times New Roman" w:cs="Times New Roman"/>
          <w:sz w:val="24"/>
          <w:szCs w:val="24"/>
        </w:rPr>
        <w:sectPr w:rsidR="00760086" w:rsidSect="00DF51DE">
          <w:pgSz w:w="15842" w:h="12242" w:orient="landscape" w:code="1"/>
          <w:pgMar w:top="2268" w:right="1418" w:bottom="1418" w:left="2268" w:header="709" w:footer="709" w:gutter="0"/>
          <w:cols w:space="708"/>
          <w:docGrid w:linePitch="360"/>
        </w:sectPr>
      </w:pPr>
    </w:p>
    <w:p w:rsidR="00760086" w:rsidRDefault="00760086" w:rsidP="00760086">
      <w:pPr>
        <w:tabs>
          <w:tab w:val="left" w:pos="1792"/>
        </w:tabs>
        <w:spacing w:line="360" w:lineRule="auto"/>
        <w:rPr>
          <w:rFonts w:ascii="Times New Roman" w:hAnsi="Times New Roman" w:cs="Times New Roman"/>
          <w:sz w:val="24"/>
          <w:szCs w:val="24"/>
        </w:rPr>
      </w:pPr>
      <w:r>
        <w:rPr>
          <w:rFonts w:ascii="Times New Roman" w:hAnsi="Times New Roman" w:cs="Times New Roman"/>
          <w:b/>
          <w:sz w:val="24"/>
          <w:szCs w:val="24"/>
        </w:rPr>
        <w:lastRenderedPageBreak/>
        <w:t>Anexo 5</w:t>
      </w:r>
      <w:r w:rsidRPr="004B431D">
        <w:rPr>
          <w:rFonts w:ascii="Times New Roman" w:hAnsi="Times New Roman" w:cs="Times New Roman"/>
          <w:b/>
          <w:sz w:val="24"/>
          <w:szCs w:val="24"/>
        </w:rPr>
        <w:t>:</w:t>
      </w:r>
      <w:r>
        <w:rPr>
          <w:rFonts w:ascii="Times New Roman" w:hAnsi="Times New Roman" w:cs="Times New Roman"/>
          <w:sz w:val="24"/>
          <w:szCs w:val="24"/>
        </w:rPr>
        <w:t xml:space="preserve"> Instrumentos de la investigación. </w:t>
      </w:r>
    </w:p>
    <w:p w:rsidR="00760086" w:rsidRPr="003003DE" w:rsidRDefault="00760086" w:rsidP="00760086">
      <w:pPr>
        <w:tabs>
          <w:tab w:val="left" w:pos="1792"/>
        </w:tabs>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729920" behindDoc="1" locked="0" layoutInCell="1" allowOverlap="1">
            <wp:simplePos x="0" y="0"/>
            <wp:positionH relativeFrom="column">
              <wp:posOffset>-269875</wp:posOffset>
            </wp:positionH>
            <wp:positionV relativeFrom="paragraph">
              <wp:posOffset>135890</wp:posOffset>
            </wp:positionV>
            <wp:extent cx="5749290" cy="1350010"/>
            <wp:effectExtent l="19050" t="0" r="3810" b="0"/>
            <wp:wrapTight wrapText="bothSides">
              <wp:wrapPolygon edited="0">
                <wp:start x="8803" y="0"/>
                <wp:lineTo x="716" y="914"/>
                <wp:lineTo x="716" y="9754"/>
                <wp:lineTo x="-72" y="12192"/>
                <wp:lineTo x="-72" y="14630"/>
                <wp:lineTo x="286" y="19507"/>
                <wp:lineTo x="286" y="21336"/>
                <wp:lineTo x="21614" y="21336"/>
                <wp:lineTo x="21614" y="16154"/>
                <wp:lineTo x="21256" y="14630"/>
                <wp:lineTo x="21400" y="12802"/>
                <wp:lineTo x="20970" y="11582"/>
                <wp:lineTo x="19539" y="9754"/>
                <wp:lineTo x="19682" y="2134"/>
                <wp:lineTo x="18537" y="1524"/>
                <wp:lineTo x="11952" y="0"/>
                <wp:lineTo x="8803" y="0"/>
              </wp:wrapPolygon>
            </wp:wrapTight>
            <wp:docPr id="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0" cstate="print"/>
                    <a:srcRect/>
                    <a:stretch>
                      <a:fillRect/>
                    </a:stretch>
                  </pic:blipFill>
                  <pic:spPr bwMode="auto">
                    <a:xfrm>
                      <a:off x="0" y="0"/>
                      <a:ext cx="5749290" cy="1350010"/>
                    </a:xfrm>
                    <a:prstGeom prst="rect">
                      <a:avLst/>
                    </a:prstGeom>
                    <a:noFill/>
                    <a:ln w="9525">
                      <a:noFill/>
                      <a:miter lim="800000"/>
                      <a:headEnd/>
                      <a:tailEnd/>
                    </a:ln>
                  </pic:spPr>
                </pic:pic>
              </a:graphicData>
            </a:graphic>
          </wp:anchor>
        </w:drawing>
      </w:r>
    </w:p>
    <w:p w:rsidR="00760086" w:rsidRPr="007D38B0" w:rsidRDefault="00760086" w:rsidP="00760086">
      <w:pPr>
        <w:tabs>
          <w:tab w:val="left" w:pos="1792"/>
        </w:tabs>
        <w:rPr>
          <w:rFonts w:ascii="Times New Roman" w:hAnsi="Times New Roman" w:cs="Times New Roman"/>
          <w:sz w:val="24"/>
          <w:szCs w:val="24"/>
        </w:rPr>
      </w:pPr>
    </w:p>
    <w:p w:rsidR="00760086" w:rsidRPr="00471252" w:rsidRDefault="00760086" w:rsidP="00760086">
      <w:pPr>
        <w:jc w:val="center"/>
        <w:rPr>
          <w:rFonts w:ascii="Times New Roman" w:hAnsi="Times New Roman" w:cs="Times New Roman"/>
          <w:b/>
          <w:sz w:val="24"/>
          <w:szCs w:val="24"/>
        </w:rPr>
      </w:pPr>
      <w:r w:rsidRPr="00471252">
        <w:rPr>
          <w:rFonts w:ascii="Times New Roman" w:hAnsi="Times New Roman" w:cs="Times New Roman"/>
          <w:b/>
          <w:sz w:val="24"/>
          <w:szCs w:val="24"/>
        </w:rPr>
        <w:t>INSTRUMENTO DIRIGIDO A LOS DOCENTES</w:t>
      </w:r>
      <w:r>
        <w:rPr>
          <w:rFonts w:ascii="Times New Roman" w:hAnsi="Times New Roman" w:cs="Times New Roman"/>
          <w:b/>
          <w:sz w:val="24"/>
          <w:szCs w:val="24"/>
        </w:rPr>
        <w:t xml:space="preserve"> ESPECIALISTAS EN EDUCACION FISICA.</w:t>
      </w:r>
    </w:p>
    <w:p w:rsidR="00760086" w:rsidRPr="00272947" w:rsidRDefault="00760086" w:rsidP="00760086">
      <w:pPr>
        <w:jc w:val="both"/>
        <w:rPr>
          <w:rFonts w:ascii="Times New Roman" w:hAnsi="Times New Roman" w:cs="Times New Roman"/>
          <w:sz w:val="24"/>
          <w:szCs w:val="24"/>
        </w:rPr>
      </w:pPr>
      <w:r w:rsidRPr="00471252">
        <w:rPr>
          <w:rFonts w:ascii="Times New Roman" w:hAnsi="Times New Roman" w:cs="Times New Roman"/>
          <w:b/>
          <w:sz w:val="24"/>
          <w:szCs w:val="24"/>
        </w:rPr>
        <w:t>Objetivo:</w:t>
      </w:r>
      <w:r>
        <w:rPr>
          <w:rFonts w:ascii="Times New Roman" w:hAnsi="Times New Roman" w:cs="Times New Roman"/>
          <w:b/>
          <w:sz w:val="24"/>
          <w:szCs w:val="24"/>
        </w:rPr>
        <w:t xml:space="preserve"> </w:t>
      </w:r>
      <w:r>
        <w:rPr>
          <w:rFonts w:ascii="Times New Roman" w:hAnsi="Times New Roman" w:cs="Times New Roman"/>
          <w:sz w:val="24"/>
          <w:szCs w:val="24"/>
        </w:rPr>
        <w:t>Identificar como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 .</w:t>
      </w:r>
    </w:p>
    <w:p w:rsidR="00760086" w:rsidRDefault="00760086" w:rsidP="00760086">
      <w:pPr>
        <w:rPr>
          <w:rFonts w:ascii="Times New Roman" w:hAnsi="Times New Roman" w:cs="Times New Roman"/>
          <w:b/>
          <w:sz w:val="24"/>
          <w:szCs w:val="24"/>
        </w:rPr>
      </w:pPr>
      <w:r w:rsidRPr="00471252">
        <w:rPr>
          <w:rFonts w:ascii="Times New Roman" w:hAnsi="Times New Roman" w:cs="Times New Roman"/>
          <w:b/>
          <w:sz w:val="24"/>
          <w:szCs w:val="24"/>
        </w:rPr>
        <w:t xml:space="preserve">Indicaciones: </w:t>
      </w:r>
      <w:r>
        <w:rPr>
          <w:rFonts w:ascii="Times New Roman" w:hAnsi="Times New Roman" w:cs="Times New Roman"/>
          <w:sz w:val="24"/>
          <w:szCs w:val="24"/>
        </w:rPr>
        <w:t>C</w:t>
      </w:r>
      <w:r w:rsidRPr="00272947">
        <w:rPr>
          <w:rFonts w:ascii="Times New Roman" w:hAnsi="Times New Roman" w:cs="Times New Roman"/>
          <w:sz w:val="24"/>
          <w:szCs w:val="24"/>
        </w:rPr>
        <w:t>onteste correctamente con bolígrafo azul.</w:t>
      </w:r>
      <w:r>
        <w:rPr>
          <w:rFonts w:ascii="Times New Roman" w:hAnsi="Times New Roman" w:cs="Times New Roman"/>
          <w:b/>
          <w:sz w:val="24"/>
          <w:szCs w:val="24"/>
        </w:rPr>
        <w:t xml:space="preserve"> </w:t>
      </w:r>
    </w:p>
    <w:p w:rsidR="00760086" w:rsidRPr="00471252" w:rsidRDefault="00760086" w:rsidP="00760086">
      <w:pPr>
        <w:rPr>
          <w:rFonts w:ascii="Times New Roman" w:hAnsi="Times New Roman" w:cs="Times New Roman"/>
          <w:b/>
          <w:sz w:val="24"/>
          <w:szCs w:val="24"/>
        </w:rPr>
      </w:pPr>
    </w:p>
    <w:p w:rsidR="00760086" w:rsidRPr="00114512" w:rsidRDefault="00760086" w:rsidP="00760086">
      <w:pPr>
        <w:pStyle w:val="Prrafodelista"/>
        <w:numPr>
          <w:ilvl w:val="0"/>
          <w:numId w:val="33"/>
        </w:numPr>
        <w:spacing w:line="240" w:lineRule="auto"/>
        <w:rPr>
          <w:rFonts w:ascii="Times New Roman" w:hAnsi="Times New Roman" w:cs="Times New Roman"/>
          <w:sz w:val="24"/>
          <w:szCs w:val="24"/>
        </w:rPr>
      </w:pPr>
      <w:r w:rsidRPr="00114512">
        <w:rPr>
          <w:rFonts w:ascii="Times New Roman" w:hAnsi="Times New Roman"/>
          <w:sz w:val="24"/>
          <w:szCs w:val="24"/>
        </w:rPr>
        <w:t>¿Durante los últimos meses, ha estado asistiendo a capacitaciones? Detalle.</w:t>
      </w:r>
    </w:p>
    <w:p w:rsidR="00760086" w:rsidRPr="00471252" w:rsidRDefault="00760086" w:rsidP="00760086">
      <w:pPr>
        <w:spacing w:line="240" w:lineRule="auto"/>
        <w:rPr>
          <w:rFonts w:ascii="Times New Roman" w:hAnsi="Times New Roman" w:cs="Times New Roman"/>
          <w:sz w:val="24"/>
          <w:szCs w:val="24"/>
        </w:rPr>
      </w:pPr>
      <w:r w:rsidRPr="0047125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4"/>
          <w:szCs w:val="24"/>
        </w:rPr>
        <w:t>___</w:t>
      </w:r>
    </w:p>
    <w:p w:rsidR="00760086" w:rsidRPr="00114512" w:rsidRDefault="00760086" w:rsidP="00760086">
      <w:pPr>
        <w:pStyle w:val="Prrafodelista"/>
        <w:numPr>
          <w:ilvl w:val="0"/>
          <w:numId w:val="33"/>
        </w:numPr>
        <w:spacing w:after="0" w:line="240" w:lineRule="auto"/>
        <w:jc w:val="both"/>
        <w:rPr>
          <w:rFonts w:ascii="Times New Roman" w:hAnsi="Times New Roman"/>
          <w:sz w:val="24"/>
          <w:szCs w:val="24"/>
        </w:rPr>
      </w:pPr>
      <w:r w:rsidRPr="00114512">
        <w:rPr>
          <w:rFonts w:ascii="Times New Roman" w:hAnsi="Times New Roman"/>
          <w:sz w:val="24"/>
          <w:szCs w:val="24"/>
        </w:rPr>
        <w:t>¿Al  momento de planificar prevé  las posibles necesidades del alumnado? Explique.</w:t>
      </w:r>
    </w:p>
    <w:p w:rsidR="00760086" w:rsidRPr="00471252" w:rsidRDefault="00760086" w:rsidP="00760086">
      <w:pPr>
        <w:spacing w:line="240" w:lineRule="auto"/>
        <w:rPr>
          <w:rFonts w:ascii="Times New Roman" w:hAnsi="Times New Roman" w:cs="Times New Roman"/>
          <w:sz w:val="24"/>
          <w:szCs w:val="24"/>
        </w:rPr>
      </w:pPr>
      <w:r w:rsidRPr="00471252">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w:t>
      </w:r>
    </w:p>
    <w:p w:rsidR="00760086" w:rsidRPr="00471252"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t>¿Cuál es el sistema de evaluación que aplica durante su clase</w:t>
      </w:r>
      <w:r>
        <w:rPr>
          <w:rFonts w:ascii="Times New Roman" w:hAnsi="Times New Roman"/>
          <w:sz w:val="24"/>
          <w:szCs w:val="24"/>
        </w:rPr>
        <w:t>? Detalle.</w:t>
      </w:r>
    </w:p>
    <w:p w:rsidR="00760086" w:rsidRDefault="00760086" w:rsidP="00760086">
      <w:pPr>
        <w:rPr>
          <w:rFonts w:ascii="Times New Roman" w:hAnsi="Times New Roman" w:cs="Times New Roman"/>
          <w:sz w:val="24"/>
          <w:szCs w:val="24"/>
        </w:rPr>
      </w:pPr>
      <w:r w:rsidRPr="00471252">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w:t>
      </w:r>
    </w:p>
    <w:p w:rsidR="00760086" w:rsidRDefault="00760086" w:rsidP="00760086">
      <w:pPr>
        <w:rPr>
          <w:rFonts w:ascii="Times New Roman" w:hAnsi="Times New Roman" w:cs="Times New Roman"/>
          <w:sz w:val="24"/>
          <w:szCs w:val="24"/>
        </w:rPr>
      </w:pPr>
    </w:p>
    <w:p w:rsidR="00760086" w:rsidRPr="00471252" w:rsidRDefault="00760086" w:rsidP="00760086">
      <w:pPr>
        <w:rPr>
          <w:rFonts w:ascii="Times New Roman" w:hAnsi="Times New Roman" w:cs="Times New Roman"/>
          <w:sz w:val="24"/>
          <w:szCs w:val="24"/>
        </w:rPr>
      </w:pPr>
    </w:p>
    <w:p w:rsidR="00760086" w:rsidRPr="00471252"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lastRenderedPageBreak/>
        <w:t xml:space="preserve">¿Qué estrategias de aprendizaje le resultan efectivas en el proceso de enseñanza? </w:t>
      </w:r>
      <w:r>
        <w:rPr>
          <w:rFonts w:ascii="Times New Roman" w:hAnsi="Times New Roman"/>
          <w:sz w:val="24"/>
          <w:szCs w:val="24"/>
        </w:rPr>
        <w:t xml:space="preserve">Detalle. </w:t>
      </w:r>
    </w:p>
    <w:p w:rsidR="00760086" w:rsidRDefault="00760086" w:rsidP="00760086">
      <w:pPr>
        <w:rPr>
          <w:rFonts w:ascii="Times New Roman" w:hAnsi="Times New Roman" w:cs="Times New Roman"/>
          <w:sz w:val="24"/>
          <w:szCs w:val="24"/>
        </w:rPr>
      </w:pPr>
      <w:r w:rsidRPr="00471252">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sz w:val="24"/>
          <w:szCs w:val="24"/>
        </w:rPr>
        <w:t>______________</w:t>
      </w:r>
    </w:p>
    <w:p w:rsidR="00760086" w:rsidRPr="00414BB1" w:rsidRDefault="00760086" w:rsidP="00760086">
      <w:pPr>
        <w:pStyle w:val="Prrafodelista"/>
        <w:numPr>
          <w:ilvl w:val="0"/>
          <w:numId w:val="33"/>
        </w:numPr>
        <w:spacing w:after="0" w:line="240" w:lineRule="auto"/>
        <w:jc w:val="both"/>
        <w:rPr>
          <w:rFonts w:ascii="Times New Roman" w:hAnsi="Times New Roman"/>
          <w:sz w:val="24"/>
          <w:szCs w:val="24"/>
        </w:rPr>
      </w:pPr>
      <w:r w:rsidRPr="00414BB1">
        <w:rPr>
          <w:rFonts w:ascii="Times New Roman" w:hAnsi="Times New Roman"/>
          <w:sz w:val="24"/>
          <w:szCs w:val="24"/>
        </w:rPr>
        <w:t xml:space="preserve">¿Qué aspectos motivacionales toma en cuenta para el logro de los objetivos? Explique. </w:t>
      </w:r>
    </w:p>
    <w:p w:rsidR="00760086" w:rsidRPr="00471252" w:rsidRDefault="00760086" w:rsidP="00760086">
      <w:pPr>
        <w:rPr>
          <w:rFonts w:ascii="Times New Roman" w:hAnsi="Times New Roman" w:cs="Times New Roman"/>
          <w:b/>
          <w:sz w:val="24"/>
          <w:szCs w:val="24"/>
        </w:rPr>
      </w:pPr>
      <w:r w:rsidRPr="00471252">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sz w:val="24"/>
          <w:szCs w:val="24"/>
        </w:rPr>
        <w:t>______________</w:t>
      </w:r>
    </w:p>
    <w:p w:rsidR="00760086" w:rsidRPr="00471252"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t>¿Desarrolla técnicas didácticas durante su clase?</w:t>
      </w:r>
      <w:r>
        <w:rPr>
          <w:rFonts w:ascii="Times New Roman" w:hAnsi="Times New Roman"/>
          <w:sz w:val="24"/>
          <w:szCs w:val="24"/>
        </w:rPr>
        <w:t xml:space="preserve"> Detalle. </w:t>
      </w:r>
    </w:p>
    <w:p w:rsidR="00760086" w:rsidRPr="00471252" w:rsidRDefault="00760086" w:rsidP="00760086">
      <w:pPr>
        <w:rPr>
          <w:rFonts w:ascii="Times New Roman" w:hAnsi="Times New Roman" w:cs="Times New Roman"/>
          <w:b/>
          <w:sz w:val="24"/>
          <w:szCs w:val="24"/>
        </w:rPr>
      </w:pPr>
      <w:r w:rsidRPr="00471252">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sz w:val="24"/>
          <w:szCs w:val="24"/>
        </w:rPr>
        <w:t>______________</w:t>
      </w:r>
    </w:p>
    <w:p w:rsidR="00760086"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t>¿Qué efectividad ha obtenido en las técnicas empleadas en el desarrollo de su clase?</w:t>
      </w:r>
      <w:r>
        <w:rPr>
          <w:rFonts w:ascii="Times New Roman" w:hAnsi="Times New Roman"/>
          <w:sz w:val="24"/>
          <w:szCs w:val="24"/>
        </w:rPr>
        <w:t xml:space="preserve"> Explique.</w:t>
      </w:r>
    </w:p>
    <w:p w:rsidR="00760086" w:rsidRDefault="00760086" w:rsidP="00760086">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w:t>
      </w:r>
    </w:p>
    <w:p w:rsidR="00760086" w:rsidRPr="00926B63" w:rsidRDefault="00760086" w:rsidP="00760086">
      <w:pPr>
        <w:spacing w:after="0" w:line="240" w:lineRule="auto"/>
        <w:jc w:val="both"/>
        <w:rPr>
          <w:rFonts w:ascii="Times New Roman" w:hAnsi="Times New Roman"/>
          <w:sz w:val="24"/>
          <w:szCs w:val="24"/>
        </w:rPr>
      </w:pPr>
    </w:p>
    <w:p w:rsidR="00760086" w:rsidRPr="00471252"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t>¿Cuáles son las estrategias de enseñanza que aplica en la clase?</w:t>
      </w:r>
      <w:r>
        <w:rPr>
          <w:rFonts w:ascii="Times New Roman" w:hAnsi="Times New Roman"/>
          <w:sz w:val="24"/>
          <w:szCs w:val="24"/>
        </w:rPr>
        <w:t xml:space="preserve"> Detalle.</w:t>
      </w:r>
    </w:p>
    <w:p w:rsidR="00760086" w:rsidRDefault="00760086" w:rsidP="00760086">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w:t>
      </w:r>
    </w:p>
    <w:p w:rsidR="00760086" w:rsidRPr="00471252" w:rsidRDefault="00760086" w:rsidP="00760086">
      <w:pPr>
        <w:spacing w:after="0" w:line="240" w:lineRule="auto"/>
        <w:jc w:val="both"/>
        <w:rPr>
          <w:rFonts w:ascii="Times New Roman" w:hAnsi="Times New Roman"/>
          <w:sz w:val="24"/>
          <w:szCs w:val="24"/>
        </w:rPr>
      </w:pPr>
    </w:p>
    <w:p w:rsidR="00760086"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t>¿Cuáles son los instrumentos de evaluación que utiliza en el desarrollo de la clase? Explique.</w:t>
      </w:r>
    </w:p>
    <w:p w:rsidR="00760086" w:rsidRDefault="00760086" w:rsidP="00760086">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w:t>
      </w:r>
    </w:p>
    <w:p w:rsidR="00760086" w:rsidRPr="00926B63" w:rsidRDefault="00760086" w:rsidP="00760086">
      <w:pPr>
        <w:spacing w:after="0" w:line="240" w:lineRule="auto"/>
        <w:jc w:val="both"/>
        <w:rPr>
          <w:rFonts w:ascii="Times New Roman" w:hAnsi="Times New Roman"/>
          <w:sz w:val="24"/>
          <w:szCs w:val="24"/>
        </w:rPr>
      </w:pPr>
    </w:p>
    <w:p w:rsidR="00760086" w:rsidRPr="00471252" w:rsidRDefault="00760086" w:rsidP="00760086">
      <w:pPr>
        <w:pStyle w:val="Prrafodelista"/>
        <w:numPr>
          <w:ilvl w:val="0"/>
          <w:numId w:val="33"/>
        </w:numPr>
        <w:spacing w:after="0" w:line="240" w:lineRule="auto"/>
        <w:jc w:val="both"/>
        <w:rPr>
          <w:rFonts w:ascii="Times New Roman" w:hAnsi="Times New Roman"/>
          <w:sz w:val="24"/>
          <w:szCs w:val="24"/>
        </w:rPr>
      </w:pPr>
      <w:r w:rsidRPr="00471252">
        <w:rPr>
          <w:rFonts w:ascii="Times New Roman" w:hAnsi="Times New Roman"/>
          <w:sz w:val="24"/>
          <w:szCs w:val="24"/>
        </w:rPr>
        <w:t>¿Cuáles son los recursos didácticos que usted utiliza para el desarrollo de la clase?</w:t>
      </w:r>
      <w:r>
        <w:rPr>
          <w:rFonts w:ascii="Times New Roman" w:hAnsi="Times New Roman"/>
          <w:sz w:val="24"/>
          <w:szCs w:val="24"/>
        </w:rPr>
        <w:t xml:space="preserve"> Detalle.</w:t>
      </w:r>
    </w:p>
    <w:p w:rsidR="00760086" w:rsidRDefault="00760086" w:rsidP="00760086">
      <w:pPr>
        <w:rPr>
          <w:rFonts w:ascii="Times New Roman" w:hAnsi="Times New Roman" w:cs="Times New Roman"/>
          <w:sz w:val="24"/>
          <w:szCs w:val="24"/>
        </w:rPr>
      </w:pPr>
      <w:r w:rsidRPr="0047125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w:t>
      </w:r>
      <w:r>
        <w:rPr>
          <w:rFonts w:ascii="Times New Roman" w:hAnsi="Times New Roman"/>
          <w:sz w:val="24"/>
          <w:szCs w:val="24"/>
        </w:rPr>
        <w:t>___________________</w:t>
      </w:r>
    </w:p>
    <w:p w:rsidR="00760086" w:rsidRDefault="00760086" w:rsidP="00760086">
      <w:pPr>
        <w:rPr>
          <w:rFonts w:ascii="Times New Roman" w:hAnsi="Times New Roman" w:cs="Times New Roman"/>
          <w:sz w:val="24"/>
          <w:szCs w:val="24"/>
        </w:rPr>
      </w:pPr>
    </w:p>
    <w:p w:rsidR="00760086" w:rsidRDefault="00760086" w:rsidP="00760086">
      <w:pPr>
        <w:rPr>
          <w:rFonts w:ascii="Times New Roman" w:hAnsi="Times New Roman" w:cs="Times New Roman"/>
          <w:sz w:val="24"/>
          <w:szCs w:val="24"/>
        </w:rPr>
      </w:pPr>
    </w:p>
    <w:p w:rsidR="00760086" w:rsidRPr="00471252" w:rsidRDefault="00760086" w:rsidP="00760086">
      <w:pPr>
        <w:rPr>
          <w:rFonts w:ascii="Times New Roman" w:hAnsi="Times New Roman"/>
          <w:sz w:val="24"/>
          <w:szCs w:val="24"/>
        </w:rPr>
      </w:pPr>
      <w:r>
        <w:rPr>
          <w:rFonts w:ascii="Times New Roman" w:hAnsi="Times New Roman"/>
          <w:noProof/>
          <w:sz w:val="24"/>
          <w:szCs w:val="24"/>
          <w:lang w:eastAsia="es-ES"/>
        </w:rPr>
        <w:lastRenderedPageBreak/>
        <w:drawing>
          <wp:anchor distT="0" distB="0" distL="114300" distR="114300" simplePos="0" relativeHeight="251730944" behindDoc="1" locked="0" layoutInCell="1" allowOverlap="1">
            <wp:simplePos x="0" y="0"/>
            <wp:positionH relativeFrom="column">
              <wp:posOffset>-66675</wp:posOffset>
            </wp:positionH>
            <wp:positionV relativeFrom="paragraph">
              <wp:posOffset>82550</wp:posOffset>
            </wp:positionV>
            <wp:extent cx="5534660" cy="1350010"/>
            <wp:effectExtent l="19050" t="0" r="8890" b="0"/>
            <wp:wrapTight wrapText="bothSides">
              <wp:wrapPolygon edited="0">
                <wp:start x="8773" y="0"/>
                <wp:lineTo x="669" y="914"/>
                <wp:lineTo x="669" y="9754"/>
                <wp:lineTo x="-74" y="12192"/>
                <wp:lineTo x="-74" y="14630"/>
                <wp:lineTo x="297" y="19507"/>
                <wp:lineTo x="297" y="21336"/>
                <wp:lineTo x="21635" y="21336"/>
                <wp:lineTo x="21635" y="16154"/>
                <wp:lineTo x="21263" y="14630"/>
                <wp:lineTo x="21412" y="12802"/>
                <wp:lineTo x="20966" y="11582"/>
                <wp:lineTo x="19553" y="9754"/>
                <wp:lineTo x="19702" y="2134"/>
                <wp:lineTo x="18587" y="1524"/>
                <wp:lineTo x="11970" y="0"/>
                <wp:lineTo x="8773" y="0"/>
              </wp:wrapPolygon>
            </wp:wrapTight>
            <wp:docPr id="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0" cstate="print"/>
                    <a:srcRect/>
                    <a:stretch>
                      <a:fillRect/>
                    </a:stretch>
                  </pic:blipFill>
                  <pic:spPr bwMode="auto">
                    <a:xfrm>
                      <a:off x="0" y="0"/>
                      <a:ext cx="5534660" cy="1350010"/>
                    </a:xfrm>
                    <a:prstGeom prst="rect">
                      <a:avLst/>
                    </a:prstGeom>
                    <a:noFill/>
                    <a:ln w="9525">
                      <a:noFill/>
                      <a:miter lim="800000"/>
                      <a:headEnd/>
                      <a:tailEnd/>
                    </a:ln>
                  </pic:spPr>
                </pic:pic>
              </a:graphicData>
            </a:graphic>
          </wp:anchor>
        </w:drawing>
      </w:r>
    </w:p>
    <w:p w:rsidR="00760086" w:rsidRDefault="00760086" w:rsidP="00760086">
      <w:pPr>
        <w:jc w:val="center"/>
        <w:rPr>
          <w:rFonts w:ascii="Times New Roman" w:hAnsi="Times New Roman"/>
          <w:b/>
          <w:sz w:val="24"/>
          <w:szCs w:val="24"/>
        </w:rPr>
      </w:pPr>
      <w:r w:rsidRPr="00471252">
        <w:rPr>
          <w:rFonts w:ascii="Times New Roman" w:hAnsi="Times New Roman"/>
          <w:b/>
          <w:sz w:val="24"/>
          <w:szCs w:val="24"/>
        </w:rPr>
        <w:t>INSTRUMENTO DIRIGIDO A LOS ESTUDIANTES</w:t>
      </w:r>
      <w:r>
        <w:rPr>
          <w:rFonts w:ascii="Times New Roman" w:hAnsi="Times New Roman"/>
          <w:b/>
          <w:sz w:val="24"/>
          <w:szCs w:val="24"/>
        </w:rPr>
        <w:t xml:space="preserve"> DE LOS NOVENOS GRADOS.</w:t>
      </w:r>
    </w:p>
    <w:p w:rsidR="00760086" w:rsidRPr="00272947" w:rsidRDefault="00760086" w:rsidP="00760086">
      <w:pPr>
        <w:spacing w:line="240" w:lineRule="auto"/>
        <w:jc w:val="both"/>
        <w:rPr>
          <w:rFonts w:ascii="Times New Roman" w:hAnsi="Times New Roman" w:cs="Times New Roman"/>
          <w:sz w:val="24"/>
          <w:szCs w:val="24"/>
        </w:rPr>
      </w:pPr>
      <w:r>
        <w:rPr>
          <w:rFonts w:ascii="Times New Roman" w:hAnsi="Times New Roman"/>
          <w:b/>
          <w:sz w:val="24"/>
          <w:szCs w:val="24"/>
        </w:rPr>
        <w:t xml:space="preserve">Objetivo: </w:t>
      </w:r>
      <w:r>
        <w:rPr>
          <w:rFonts w:ascii="Times New Roman" w:hAnsi="Times New Roman" w:cs="Times New Roman"/>
          <w:sz w:val="24"/>
          <w:szCs w:val="24"/>
        </w:rPr>
        <w:t>Identificar como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w:t>
      </w:r>
    </w:p>
    <w:p w:rsidR="00760086" w:rsidRDefault="00760086" w:rsidP="00760086">
      <w:pPr>
        <w:spacing w:line="240" w:lineRule="auto"/>
        <w:rPr>
          <w:rFonts w:ascii="Times New Roman" w:hAnsi="Times New Roman"/>
          <w:b/>
          <w:sz w:val="24"/>
          <w:szCs w:val="24"/>
        </w:rPr>
      </w:pPr>
      <w:r>
        <w:rPr>
          <w:rFonts w:ascii="Times New Roman" w:hAnsi="Times New Roman"/>
          <w:b/>
          <w:sz w:val="24"/>
          <w:szCs w:val="24"/>
        </w:rPr>
        <w:t xml:space="preserve">Indicaciones: </w:t>
      </w:r>
      <w:r w:rsidRPr="00272947">
        <w:rPr>
          <w:rFonts w:ascii="Times New Roman" w:hAnsi="Times New Roman"/>
          <w:sz w:val="24"/>
          <w:szCs w:val="24"/>
        </w:rPr>
        <w:t>Marca con una X la repuesta y utiliza bolígrafo azul.</w:t>
      </w:r>
      <w:r>
        <w:rPr>
          <w:rFonts w:ascii="Times New Roman" w:hAnsi="Times New Roman"/>
          <w:b/>
          <w:sz w:val="24"/>
          <w:szCs w:val="24"/>
        </w:rPr>
        <w:t xml:space="preserve"> </w:t>
      </w:r>
    </w:p>
    <w:p w:rsidR="00760086" w:rsidRDefault="00986EC6" w:rsidP="00760086">
      <w:pPr>
        <w:spacing w:line="240" w:lineRule="auto"/>
        <w:rPr>
          <w:rFonts w:ascii="Times New Roman" w:hAnsi="Times New Roman"/>
          <w:sz w:val="24"/>
          <w:szCs w:val="24"/>
        </w:rPr>
      </w:pPr>
      <w:r>
        <w:rPr>
          <w:rFonts w:ascii="Times New Roman" w:hAnsi="Times New Roman"/>
          <w:noProof/>
          <w:sz w:val="24"/>
          <w:szCs w:val="24"/>
          <w:lang w:eastAsia="es-ES"/>
        </w:rPr>
        <w:pict>
          <v:rect id="_x0000_s1079" style="position:absolute;margin-left:157.85pt;margin-top:2.9pt;width:10.4pt;height:7.15pt;z-index:251732992"/>
        </w:pict>
      </w:r>
      <w:r>
        <w:rPr>
          <w:rFonts w:ascii="Times New Roman" w:hAnsi="Times New Roman"/>
          <w:noProof/>
          <w:sz w:val="24"/>
          <w:szCs w:val="24"/>
          <w:lang w:eastAsia="es-ES"/>
        </w:rPr>
        <w:pict>
          <v:rect id="_x0000_s1078" style="position:absolute;margin-left:109.25pt;margin-top:2.9pt;width:10.4pt;height:7.15pt;z-index:251731968"/>
        </w:pict>
      </w:r>
      <w:r w:rsidR="00760086">
        <w:rPr>
          <w:rFonts w:ascii="Times New Roman" w:hAnsi="Times New Roman"/>
          <w:sz w:val="24"/>
          <w:szCs w:val="24"/>
        </w:rPr>
        <w:t xml:space="preserve">                      </w:t>
      </w:r>
      <w:r w:rsidR="00760086" w:rsidRPr="00C72079">
        <w:rPr>
          <w:rFonts w:ascii="Times New Roman" w:hAnsi="Times New Roman"/>
          <w:sz w:val="24"/>
          <w:szCs w:val="24"/>
        </w:rPr>
        <w:t>Sexo: F             M</w:t>
      </w:r>
      <w:r w:rsidR="00760086" w:rsidRPr="00C72079">
        <w:rPr>
          <w:rFonts w:ascii="Times New Roman" w:hAnsi="Times New Roman"/>
          <w:sz w:val="24"/>
          <w:szCs w:val="24"/>
        </w:rPr>
        <w:tab/>
      </w:r>
      <w:r w:rsidR="00760086">
        <w:rPr>
          <w:rFonts w:ascii="Times New Roman" w:hAnsi="Times New Roman"/>
          <w:sz w:val="24"/>
          <w:szCs w:val="24"/>
        </w:rPr>
        <w:t xml:space="preserve">                       Edad: ______</w:t>
      </w:r>
    </w:p>
    <w:p w:rsidR="00760086" w:rsidRDefault="00760086" w:rsidP="00760086">
      <w:pPr>
        <w:spacing w:line="240" w:lineRule="auto"/>
        <w:rPr>
          <w:rFonts w:ascii="Times New Roman" w:hAnsi="Times New Roman"/>
          <w:sz w:val="24"/>
          <w:szCs w:val="24"/>
        </w:rPr>
      </w:pPr>
    </w:p>
    <w:p w:rsidR="00760086" w:rsidRPr="00114512" w:rsidRDefault="00760086" w:rsidP="00760086">
      <w:pPr>
        <w:pStyle w:val="Prrafodelista"/>
        <w:numPr>
          <w:ilvl w:val="0"/>
          <w:numId w:val="34"/>
        </w:numPr>
        <w:spacing w:line="240" w:lineRule="auto"/>
        <w:jc w:val="both"/>
        <w:rPr>
          <w:rFonts w:ascii="Times New Roman" w:hAnsi="Times New Roman" w:cs="Times New Roman"/>
          <w:sz w:val="24"/>
          <w:szCs w:val="24"/>
        </w:rPr>
      </w:pPr>
      <w:r w:rsidRPr="00114512">
        <w:rPr>
          <w:rFonts w:ascii="Times New Roman" w:hAnsi="Times New Roman" w:cs="Times New Roman"/>
          <w:sz w:val="24"/>
          <w:szCs w:val="24"/>
        </w:rPr>
        <w:t>¿El docente realiza nuevas metodologías durante la clase de educación física?</w:t>
      </w:r>
    </w:p>
    <w:p w:rsidR="00760086" w:rsidRDefault="00986EC6" w:rsidP="00760086">
      <w:pPr>
        <w:spacing w:line="240" w:lineRule="auto"/>
        <w:rPr>
          <w:rFonts w:ascii="Times New Roman" w:hAnsi="Times New Roman"/>
          <w:sz w:val="24"/>
          <w:szCs w:val="24"/>
        </w:rPr>
      </w:pPr>
      <w:r w:rsidRPr="00986EC6">
        <w:rPr>
          <w:rFonts w:ascii="Times New Roman" w:hAnsi="Times New Roman" w:cs="Times New Roman"/>
          <w:noProof/>
          <w:sz w:val="24"/>
          <w:szCs w:val="24"/>
          <w:lang w:eastAsia="es-ES"/>
        </w:rPr>
        <w:pict>
          <v:rect id="_x0000_s1081" style="position:absolute;margin-left:230.8pt;margin-top:3.2pt;width:10.4pt;height:7.15pt;z-index:251735040"/>
        </w:pict>
      </w:r>
      <w:r w:rsidRPr="00986EC6">
        <w:rPr>
          <w:rFonts w:ascii="Times New Roman" w:hAnsi="Times New Roman" w:cs="Times New Roman"/>
          <w:noProof/>
          <w:sz w:val="24"/>
          <w:szCs w:val="24"/>
          <w:lang w:eastAsia="es-ES"/>
        </w:rPr>
        <w:pict>
          <v:rect id="_x0000_s1080" style="position:absolute;margin-left:161.8pt;margin-top:3.2pt;width:10.4pt;height:7.15pt;z-index:251734016"/>
        </w:pict>
      </w:r>
      <w:r w:rsidR="00760086" w:rsidRPr="00337C37">
        <w:rPr>
          <w:rFonts w:ascii="Times New Roman" w:hAnsi="Times New Roman" w:cs="Times New Roman"/>
          <w:sz w:val="24"/>
          <w:szCs w:val="24"/>
        </w:rPr>
        <w:t xml:space="preserve">                                                 SI                  NO           </w:t>
      </w:r>
      <w:r w:rsidR="00760086">
        <w:rPr>
          <w:rFonts w:ascii="Times New Roman" w:hAnsi="Times New Roman"/>
          <w:sz w:val="24"/>
          <w:szCs w:val="24"/>
        </w:rPr>
        <w:t xml:space="preserve"> ¿Por qué?</w:t>
      </w:r>
    </w:p>
    <w:p w:rsidR="00760086" w:rsidRDefault="00760086" w:rsidP="00760086">
      <w:pPr>
        <w:spacing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w:t>
      </w:r>
      <w:r w:rsidRPr="00272947">
        <w:rPr>
          <w:rFonts w:ascii="Times New Roman" w:hAnsi="Times New Roman"/>
          <w:sz w:val="24"/>
          <w:szCs w:val="24"/>
        </w:rPr>
        <w:t xml:space="preserve">  </w:t>
      </w:r>
    </w:p>
    <w:p w:rsidR="00760086" w:rsidRPr="00337C37" w:rsidRDefault="00760086" w:rsidP="00760086">
      <w:pPr>
        <w:pStyle w:val="Prrafodelista"/>
        <w:numPr>
          <w:ilvl w:val="0"/>
          <w:numId w:val="34"/>
        </w:numPr>
        <w:spacing w:line="240" w:lineRule="auto"/>
        <w:jc w:val="both"/>
        <w:rPr>
          <w:rFonts w:ascii="Times New Roman" w:hAnsi="Times New Roman" w:cs="Times New Roman"/>
          <w:sz w:val="24"/>
          <w:szCs w:val="24"/>
        </w:rPr>
      </w:pPr>
      <w:r w:rsidRPr="00337C37">
        <w:rPr>
          <w:rFonts w:ascii="Times New Roman" w:hAnsi="Times New Roman" w:cs="Times New Roman"/>
          <w:sz w:val="24"/>
          <w:szCs w:val="24"/>
        </w:rPr>
        <w:t>¿El docente realiza actividades que involucren a todos los estudiantes de la clase de educación física?</w:t>
      </w:r>
    </w:p>
    <w:p w:rsidR="00760086" w:rsidRDefault="00986EC6" w:rsidP="00760086">
      <w:pPr>
        <w:spacing w:line="240" w:lineRule="auto"/>
        <w:rPr>
          <w:rFonts w:ascii="Times New Roman" w:hAnsi="Times New Roman"/>
          <w:sz w:val="24"/>
          <w:szCs w:val="24"/>
        </w:rPr>
      </w:pPr>
      <w:r w:rsidRPr="00986EC6">
        <w:rPr>
          <w:rFonts w:ascii="Times New Roman" w:hAnsi="Times New Roman" w:cs="Times New Roman"/>
          <w:noProof/>
          <w:sz w:val="24"/>
          <w:szCs w:val="24"/>
          <w:lang w:eastAsia="es-ES"/>
        </w:rPr>
        <w:pict>
          <v:rect id="_x0000_s1083" style="position:absolute;margin-left:230.8pt;margin-top:1.8pt;width:10.4pt;height:7.15pt;z-index:251737088"/>
        </w:pict>
      </w:r>
      <w:r w:rsidRPr="00986EC6">
        <w:rPr>
          <w:rFonts w:ascii="Times New Roman" w:hAnsi="Times New Roman" w:cs="Times New Roman"/>
          <w:noProof/>
          <w:sz w:val="24"/>
          <w:szCs w:val="24"/>
          <w:lang w:eastAsia="es-ES"/>
        </w:rPr>
        <w:pict>
          <v:rect id="_x0000_s1082" style="position:absolute;margin-left:157.85pt;margin-top:1.8pt;width:10.4pt;height:7.15pt;z-index:251736064"/>
        </w:pic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SI                  NO           </w:t>
      </w:r>
      <w:r w:rsidR="00760086">
        <w:rPr>
          <w:rFonts w:ascii="Times New Roman" w:hAnsi="Times New Roman"/>
          <w:sz w:val="24"/>
          <w:szCs w:val="24"/>
        </w:rPr>
        <w:t xml:space="preserve"> ¿Por qué? ______________________________________________________________________________________________________________________________________________</w:t>
      </w:r>
    </w:p>
    <w:p w:rsidR="00760086" w:rsidRDefault="00760086" w:rsidP="00760086">
      <w:pPr>
        <w:spacing w:line="240" w:lineRule="auto"/>
        <w:rPr>
          <w:rFonts w:ascii="Times New Roman" w:hAnsi="Times New Roman"/>
          <w:sz w:val="24"/>
          <w:szCs w:val="24"/>
        </w:rPr>
      </w:pPr>
    </w:p>
    <w:p w:rsidR="00760086" w:rsidRDefault="00760086" w:rsidP="00760086">
      <w:pPr>
        <w:pStyle w:val="Prrafodelista"/>
        <w:numPr>
          <w:ilvl w:val="0"/>
          <w:numId w:val="34"/>
        </w:numPr>
        <w:spacing w:line="240" w:lineRule="auto"/>
        <w:jc w:val="both"/>
        <w:rPr>
          <w:rFonts w:ascii="Times New Roman" w:hAnsi="Times New Roman" w:cs="Times New Roman"/>
          <w:sz w:val="24"/>
          <w:szCs w:val="24"/>
        </w:rPr>
      </w:pPr>
      <w:r>
        <w:rPr>
          <w:rFonts w:ascii="Times New Roman" w:hAnsi="Times New Roman" w:cs="Times New Roman"/>
          <w:sz w:val="24"/>
          <w:szCs w:val="24"/>
        </w:rPr>
        <w:t>¿El docente da las instrucciones necesarias durante el desarrollo de la clase de educación física</w:t>
      </w:r>
      <w:r w:rsidRPr="00337C37">
        <w:rPr>
          <w:rFonts w:ascii="Times New Roman" w:hAnsi="Times New Roman" w:cs="Times New Roman"/>
          <w:sz w:val="24"/>
          <w:szCs w:val="24"/>
        </w:rPr>
        <w:t>?</w:t>
      </w:r>
    </w:p>
    <w:p w:rsidR="00760086" w:rsidRDefault="00986EC6" w:rsidP="00760086">
      <w:pPr>
        <w:spacing w:line="240" w:lineRule="auto"/>
        <w:ind w:left="360"/>
        <w:rPr>
          <w:rFonts w:ascii="Times New Roman" w:hAnsi="Times New Roman"/>
          <w:sz w:val="24"/>
          <w:szCs w:val="24"/>
        </w:rPr>
      </w:pPr>
      <w:r w:rsidRPr="00986EC6">
        <w:rPr>
          <w:noProof/>
          <w:lang w:eastAsia="es-ES"/>
        </w:rPr>
        <w:pict>
          <v:rect id="_x0000_s1084" style="position:absolute;left:0;text-align:left;margin-left:163.05pt;margin-top:1.8pt;width:10.4pt;height:7.15pt;z-index:251738112"/>
        </w:pict>
      </w:r>
      <w:r w:rsidRPr="00986EC6">
        <w:rPr>
          <w:noProof/>
          <w:lang w:eastAsia="es-ES"/>
        </w:rPr>
        <w:pict>
          <v:rect id="_x0000_s1085" style="position:absolute;left:0;text-align:left;margin-left:230.8pt;margin-top:1.8pt;width:10.4pt;height:7.15pt;z-index:251739136"/>
        </w:pict>
      </w:r>
      <w:r w:rsidR="00760086" w:rsidRPr="00337C37">
        <w:rPr>
          <w:rFonts w:ascii="Times New Roman" w:hAnsi="Times New Roman" w:cs="Times New Roman"/>
          <w:sz w:val="24"/>
          <w:szCs w:val="24"/>
        </w:rPr>
        <w:t xml:space="preserve">                                       </w:t>
      </w:r>
      <w:r w:rsidR="00760086">
        <w:rPr>
          <w:rFonts w:ascii="Times New Roman" w:hAnsi="Times New Roman" w:cs="Times New Roman"/>
          <w:sz w:val="24"/>
          <w:szCs w:val="24"/>
        </w:rPr>
        <w:t xml:space="preserve">   SI  </w:t>
      </w:r>
      <w:r w:rsidR="00760086" w:rsidRPr="00337C37">
        <w:rPr>
          <w:rFonts w:ascii="Times New Roman" w:hAnsi="Times New Roman" w:cs="Times New Roman"/>
          <w:sz w:val="24"/>
          <w:szCs w:val="24"/>
        </w:rPr>
        <w:t xml:space="preserve">               </w: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NO           </w:t>
      </w:r>
      <w:r w:rsidR="00760086" w:rsidRPr="00337C37">
        <w:rPr>
          <w:rFonts w:ascii="Times New Roman" w:hAnsi="Times New Roman"/>
          <w:sz w:val="24"/>
          <w:szCs w:val="24"/>
        </w:rPr>
        <w:t xml:space="preserve"> </w:t>
      </w:r>
      <w:r w:rsidR="00760086">
        <w:rPr>
          <w:rFonts w:ascii="Times New Roman" w:hAnsi="Times New Roman"/>
          <w:sz w:val="24"/>
          <w:szCs w:val="24"/>
        </w:rPr>
        <w:t xml:space="preserve">  ¿Por qué?</w:t>
      </w:r>
    </w:p>
    <w:p w:rsidR="00760086" w:rsidRDefault="00760086" w:rsidP="00760086">
      <w:pPr>
        <w:spacing w:line="240" w:lineRule="auto"/>
        <w:ind w:left="360"/>
        <w:rPr>
          <w:rFonts w:ascii="Times New Roman" w:hAnsi="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w:t>
      </w:r>
      <w:r w:rsidRPr="00337C37">
        <w:rPr>
          <w:rFonts w:ascii="Times New Roman" w:hAnsi="Times New Roman"/>
          <w:sz w:val="24"/>
          <w:szCs w:val="24"/>
        </w:rPr>
        <w:t xml:space="preserve"> </w:t>
      </w:r>
    </w:p>
    <w:p w:rsidR="00760086" w:rsidRPr="00337C37" w:rsidRDefault="00760086" w:rsidP="00760086">
      <w:pPr>
        <w:pStyle w:val="Prrafodelista"/>
        <w:numPr>
          <w:ilvl w:val="0"/>
          <w:numId w:val="34"/>
        </w:numPr>
        <w:spacing w:line="240" w:lineRule="auto"/>
        <w:jc w:val="both"/>
        <w:rPr>
          <w:rFonts w:ascii="Times New Roman" w:hAnsi="Times New Roman" w:cs="Times New Roman"/>
          <w:sz w:val="24"/>
          <w:szCs w:val="24"/>
        </w:rPr>
      </w:pPr>
      <w:r w:rsidRPr="00337C37">
        <w:rPr>
          <w:rFonts w:ascii="Times New Roman" w:hAnsi="Times New Roman" w:cs="Times New Roman"/>
          <w:sz w:val="24"/>
          <w:szCs w:val="24"/>
        </w:rPr>
        <w:lastRenderedPageBreak/>
        <w:t>¿</w:t>
      </w:r>
      <w:r>
        <w:rPr>
          <w:rFonts w:ascii="Times New Roman" w:hAnsi="Times New Roman" w:cs="Times New Roman"/>
          <w:sz w:val="24"/>
          <w:szCs w:val="24"/>
        </w:rPr>
        <w:t>El docente cuenta con suficiente material deportivo para el desarrollo de las actividades de la clase de educación física</w:t>
      </w:r>
      <w:r w:rsidRPr="00337C37">
        <w:rPr>
          <w:rFonts w:ascii="Times New Roman" w:hAnsi="Times New Roman" w:cs="Times New Roman"/>
          <w:sz w:val="24"/>
          <w:szCs w:val="24"/>
        </w:rPr>
        <w:t>?</w:t>
      </w:r>
    </w:p>
    <w:p w:rsidR="00760086" w:rsidRDefault="00986EC6" w:rsidP="00760086">
      <w:pPr>
        <w:spacing w:line="240" w:lineRule="auto"/>
        <w:rPr>
          <w:rFonts w:ascii="Times New Roman" w:hAnsi="Times New Roman"/>
          <w:sz w:val="24"/>
          <w:szCs w:val="24"/>
        </w:rPr>
      </w:pPr>
      <w:r w:rsidRPr="00986EC6">
        <w:rPr>
          <w:noProof/>
          <w:lang w:eastAsia="es-ES"/>
        </w:rPr>
        <w:pict>
          <v:rect id="_x0000_s1087" style="position:absolute;margin-left:230.8pt;margin-top:3.7pt;width:10.4pt;height:7.15pt;z-index:251741184"/>
        </w:pict>
      </w:r>
      <w:r w:rsidRPr="00986EC6">
        <w:rPr>
          <w:rFonts w:ascii="Times New Roman" w:hAnsi="Times New Roman" w:cs="Times New Roman"/>
          <w:noProof/>
          <w:sz w:val="24"/>
          <w:szCs w:val="24"/>
          <w:lang w:eastAsia="es-ES"/>
        </w:rPr>
        <w:pict>
          <v:rect id="_x0000_s1086" style="position:absolute;margin-left:157.85pt;margin-top:3.7pt;width:10.4pt;height:7.15pt;z-index:251740160"/>
        </w:pict>
      </w:r>
      <w:r w:rsidR="00760086" w:rsidRPr="00337C37">
        <w:rPr>
          <w:rFonts w:ascii="Times New Roman" w:hAnsi="Times New Roman" w:cs="Times New Roman"/>
          <w:sz w:val="24"/>
          <w:szCs w:val="24"/>
        </w:rPr>
        <w:t xml:space="preserve">                      </w:t>
      </w:r>
      <w:r w:rsidR="00760086">
        <w:rPr>
          <w:rFonts w:ascii="Times New Roman" w:hAnsi="Times New Roman" w:cs="Times New Roman"/>
          <w:sz w:val="24"/>
          <w:szCs w:val="24"/>
        </w:rPr>
        <w:t xml:space="preserve">                          SI  </w:t>
      </w:r>
      <w:r w:rsidR="00760086" w:rsidRPr="00337C37">
        <w:rPr>
          <w:rFonts w:ascii="Times New Roman" w:hAnsi="Times New Roman" w:cs="Times New Roman"/>
          <w:sz w:val="24"/>
          <w:szCs w:val="24"/>
        </w:rPr>
        <w:t xml:space="preserve">               </w: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NO           </w:t>
      </w:r>
      <w:r w:rsidR="00760086" w:rsidRPr="00337C37">
        <w:rPr>
          <w:rFonts w:ascii="Times New Roman" w:hAnsi="Times New Roman"/>
          <w:sz w:val="24"/>
          <w:szCs w:val="24"/>
        </w:rPr>
        <w:t xml:space="preserve"> </w:t>
      </w:r>
      <w:r w:rsidR="00760086">
        <w:rPr>
          <w:rFonts w:ascii="Times New Roman" w:hAnsi="Times New Roman"/>
          <w:sz w:val="24"/>
          <w:szCs w:val="24"/>
        </w:rPr>
        <w:t xml:space="preserve">  </w:t>
      </w:r>
      <w:r w:rsidR="00760086" w:rsidRPr="00337C37">
        <w:rPr>
          <w:rFonts w:ascii="Times New Roman" w:hAnsi="Times New Roman"/>
          <w:sz w:val="24"/>
          <w:szCs w:val="24"/>
        </w:rPr>
        <w:t>¿Por qué?</w:t>
      </w:r>
    </w:p>
    <w:p w:rsidR="00760086" w:rsidRDefault="00760086" w:rsidP="00760086">
      <w:pPr>
        <w:spacing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w:t>
      </w:r>
    </w:p>
    <w:p w:rsidR="00760086" w:rsidRPr="00337C37" w:rsidRDefault="00760086" w:rsidP="00760086">
      <w:pPr>
        <w:pStyle w:val="Prrafodelista"/>
        <w:numPr>
          <w:ilvl w:val="0"/>
          <w:numId w:val="34"/>
        </w:numPr>
        <w:spacing w:line="240" w:lineRule="auto"/>
        <w:jc w:val="both"/>
        <w:rPr>
          <w:rFonts w:ascii="Times New Roman" w:hAnsi="Times New Roman" w:cs="Times New Roman"/>
          <w:sz w:val="24"/>
          <w:szCs w:val="24"/>
        </w:rPr>
      </w:pPr>
      <w:r w:rsidRPr="00337C37">
        <w:rPr>
          <w:rFonts w:ascii="Times New Roman" w:hAnsi="Times New Roman" w:cs="Times New Roman"/>
          <w:sz w:val="24"/>
          <w:szCs w:val="24"/>
        </w:rPr>
        <w:t>¿</w:t>
      </w:r>
      <w:r>
        <w:rPr>
          <w:rFonts w:ascii="Times New Roman" w:hAnsi="Times New Roman" w:cs="Times New Roman"/>
          <w:sz w:val="24"/>
          <w:szCs w:val="24"/>
        </w:rPr>
        <w:t>El docente establece un periodo para evaluar a los estudiantes de la clase de educación física</w:t>
      </w:r>
      <w:r w:rsidRPr="00337C37">
        <w:rPr>
          <w:rFonts w:ascii="Times New Roman" w:hAnsi="Times New Roman" w:cs="Times New Roman"/>
          <w:sz w:val="24"/>
          <w:szCs w:val="24"/>
        </w:rPr>
        <w:t>?</w:t>
      </w:r>
    </w:p>
    <w:p w:rsidR="00760086" w:rsidRPr="00D1377B" w:rsidRDefault="00986EC6" w:rsidP="00760086">
      <w:pPr>
        <w:spacing w:line="240" w:lineRule="auto"/>
        <w:rPr>
          <w:rFonts w:ascii="Times New Roman" w:hAnsi="Times New Roman" w:cs="Times New Roman"/>
          <w:sz w:val="24"/>
          <w:szCs w:val="24"/>
        </w:rPr>
      </w:pPr>
      <w:r w:rsidRPr="00986EC6">
        <w:rPr>
          <w:noProof/>
          <w:lang w:eastAsia="es-ES"/>
        </w:rPr>
        <w:pict>
          <v:rect id="_x0000_s1089" style="position:absolute;margin-left:230.8pt;margin-top:3.7pt;width:10.4pt;height:7.15pt;z-index:251743232"/>
        </w:pict>
      </w:r>
      <w:r w:rsidRPr="00986EC6">
        <w:rPr>
          <w:noProof/>
          <w:lang w:eastAsia="es-ES"/>
        </w:rPr>
        <w:pict>
          <v:rect id="_x0000_s1088" style="position:absolute;margin-left:157.85pt;margin-top:3.7pt;width:10.4pt;height:7.15pt;z-index:251742208"/>
        </w:pict>
      </w:r>
      <w:r w:rsidR="00760086" w:rsidRPr="00337C37">
        <w:rPr>
          <w:rFonts w:ascii="Times New Roman" w:hAnsi="Times New Roman" w:cs="Times New Roman"/>
          <w:sz w:val="24"/>
          <w:szCs w:val="24"/>
        </w:rPr>
        <w:t xml:space="preserve">                                                SI                  NO           </w:t>
      </w:r>
      <w:r w:rsidR="00760086" w:rsidRPr="00337C37">
        <w:rPr>
          <w:rFonts w:ascii="Times New Roman" w:hAnsi="Times New Roman"/>
          <w:sz w:val="24"/>
          <w:szCs w:val="24"/>
        </w:rPr>
        <w:t xml:space="preserve">   ¿Por qué?      </w:t>
      </w:r>
      <w:r w:rsidR="00760086">
        <w:rPr>
          <w:rFonts w:ascii="Times New Roman" w:hAnsi="Times New Roman"/>
          <w:sz w:val="24"/>
          <w:szCs w:val="24"/>
        </w:rPr>
        <w:t>______________________________________________________________________________________________________________________________________________</w:t>
      </w:r>
    </w:p>
    <w:p w:rsidR="00760086" w:rsidRPr="00337C37" w:rsidRDefault="00760086" w:rsidP="00760086">
      <w:pPr>
        <w:pStyle w:val="Prrafodelista"/>
        <w:numPr>
          <w:ilvl w:val="0"/>
          <w:numId w:val="34"/>
        </w:numPr>
        <w:spacing w:line="240" w:lineRule="auto"/>
        <w:jc w:val="both"/>
        <w:rPr>
          <w:rFonts w:ascii="Times New Roman" w:hAnsi="Times New Roman" w:cs="Times New Roman"/>
          <w:sz w:val="24"/>
          <w:szCs w:val="24"/>
        </w:rPr>
      </w:pPr>
      <w:r w:rsidRPr="00337C37">
        <w:rPr>
          <w:rFonts w:ascii="Times New Roman" w:hAnsi="Times New Roman" w:cs="Times New Roman"/>
          <w:sz w:val="24"/>
          <w:szCs w:val="24"/>
        </w:rPr>
        <w:t>¿</w:t>
      </w:r>
      <w:r>
        <w:rPr>
          <w:rFonts w:ascii="Times New Roman" w:hAnsi="Times New Roman" w:cs="Times New Roman"/>
          <w:sz w:val="24"/>
          <w:szCs w:val="24"/>
        </w:rPr>
        <w:t>Las actividades que el docente realiza durante la clase de educación física facilitan su aprendizaje</w:t>
      </w:r>
      <w:r w:rsidRPr="00337C37">
        <w:rPr>
          <w:rFonts w:ascii="Times New Roman" w:hAnsi="Times New Roman" w:cs="Times New Roman"/>
          <w:sz w:val="24"/>
          <w:szCs w:val="24"/>
        </w:rPr>
        <w:t>?</w:t>
      </w:r>
    </w:p>
    <w:p w:rsidR="00760086" w:rsidRDefault="00986EC6" w:rsidP="00760086">
      <w:pPr>
        <w:spacing w:line="240" w:lineRule="auto"/>
        <w:rPr>
          <w:rFonts w:ascii="Times New Roman" w:hAnsi="Times New Roman"/>
          <w:sz w:val="24"/>
          <w:szCs w:val="24"/>
        </w:rPr>
      </w:pPr>
      <w:r w:rsidRPr="00986EC6">
        <w:rPr>
          <w:rFonts w:ascii="Times New Roman" w:hAnsi="Times New Roman" w:cs="Times New Roman"/>
          <w:noProof/>
          <w:sz w:val="24"/>
          <w:szCs w:val="24"/>
          <w:lang w:eastAsia="es-ES"/>
        </w:rPr>
        <w:pict>
          <v:rect id="_x0000_s1091" style="position:absolute;margin-left:225.5pt;margin-top:4pt;width:10.4pt;height:7.15pt;z-index:251745280"/>
        </w:pict>
      </w:r>
      <w:r w:rsidRPr="00986EC6">
        <w:rPr>
          <w:rFonts w:ascii="Times New Roman" w:hAnsi="Times New Roman" w:cs="Times New Roman"/>
          <w:noProof/>
          <w:sz w:val="24"/>
          <w:szCs w:val="24"/>
          <w:lang w:eastAsia="es-ES"/>
        </w:rPr>
        <w:pict>
          <v:rect id="_x0000_s1090" style="position:absolute;margin-left:152.65pt;margin-top:4pt;width:10.4pt;height:7.15pt;z-index:251744256"/>
        </w:pict>
      </w:r>
      <w:r w:rsidR="00760086" w:rsidRPr="00337C37">
        <w:rPr>
          <w:rFonts w:ascii="Times New Roman" w:hAnsi="Times New Roman" w:cs="Times New Roman"/>
          <w:sz w:val="24"/>
          <w:szCs w:val="24"/>
        </w:rPr>
        <w:t xml:space="preserve">            </w: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 SI                  NO           </w:t>
      </w:r>
      <w:r w:rsidR="00760086" w:rsidRPr="00337C37">
        <w:rPr>
          <w:rFonts w:ascii="Times New Roman" w:hAnsi="Times New Roman"/>
          <w:sz w:val="24"/>
          <w:szCs w:val="24"/>
        </w:rPr>
        <w:t xml:space="preserve">   ¿Por qué?</w:t>
      </w:r>
    </w:p>
    <w:p w:rsidR="00760086" w:rsidRDefault="00760086" w:rsidP="00760086">
      <w:pPr>
        <w:spacing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w:t>
      </w:r>
    </w:p>
    <w:p w:rsidR="00760086" w:rsidRPr="00337C37" w:rsidRDefault="00760086" w:rsidP="00760086">
      <w:pPr>
        <w:pStyle w:val="Prrafodelista"/>
        <w:numPr>
          <w:ilvl w:val="0"/>
          <w:numId w:val="34"/>
        </w:numPr>
        <w:spacing w:line="240" w:lineRule="auto"/>
        <w:jc w:val="both"/>
        <w:rPr>
          <w:rFonts w:ascii="Times New Roman" w:hAnsi="Times New Roman" w:cs="Times New Roman"/>
          <w:sz w:val="24"/>
          <w:szCs w:val="24"/>
        </w:rPr>
      </w:pPr>
      <w:r w:rsidRPr="00337C37">
        <w:rPr>
          <w:rFonts w:ascii="Times New Roman" w:hAnsi="Times New Roman" w:cs="Times New Roman"/>
          <w:sz w:val="24"/>
          <w:szCs w:val="24"/>
        </w:rPr>
        <w:t>¿Realiza el docente actividades motivacionales durante la clase de educación física?</w:t>
      </w:r>
    </w:p>
    <w:p w:rsidR="00760086" w:rsidRDefault="00986EC6" w:rsidP="00760086">
      <w:pPr>
        <w:pStyle w:val="Prrafodelista"/>
        <w:spacing w:line="240" w:lineRule="auto"/>
        <w:rPr>
          <w:rFonts w:ascii="Times New Roman" w:hAnsi="Times New Roman"/>
          <w:sz w:val="24"/>
          <w:szCs w:val="24"/>
        </w:rPr>
      </w:pPr>
      <w:r w:rsidRPr="00986EC6">
        <w:rPr>
          <w:noProof/>
          <w:lang w:eastAsia="es-ES"/>
        </w:rPr>
        <w:pict>
          <v:rect id="_x0000_s1093" style="position:absolute;left:0;text-align:left;margin-left:230.8pt;margin-top:4pt;width:10.4pt;height:7.15pt;z-index:251747328"/>
        </w:pict>
      </w:r>
      <w:r w:rsidRPr="00986EC6">
        <w:rPr>
          <w:noProof/>
          <w:lang w:eastAsia="es-ES"/>
        </w:rPr>
        <w:pict>
          <v:rect id="_x0000_s1092" style="position:absolute;left:0;text-align:left;margin-left:157.85pt;margin-top:4pt;width:10.4pt;height:7.15pt;z-index:251746304"/>
        </w:pic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                       SI                  NO           </w:t>
      </w:r>
      <w:r w:rsidR="00760086" w:rsidRPr="00337C37">
        <w:rPr>
          <w:rFonts w:ascii="Times New Roman" w:hAnsi="Times New Roman"/>
          <w:sz w:val="24"/>
          <w:szCs w:val="24"/>
        </w:rPr>
        <w:t xml:space="preserve">   </w:t>
      </w:r>
      <w:r w:rsidR="00760086">
        <w:rPr>
          <w:rFonts w:ascii="Times New Roman" w:hAnsi="Times New Roman"/>
          <w:sz w:val="24"/>
          <w:szCs w:val="24"/>
        </w:rPr>
        <w:t>¿Por qué?</w:t>
      </w:r>
    </w:p>
    <w:p w:rsidR="00760086" w:rsidRPr="00D1377B" w:rsidRDefault="00760086" w:rsidP="00760086">
      <w:pPr>
        <w:spacing w:line="240" w:lineRule="auto"/>
        <w:rPr>
          <w:rFonts w:ascii="Times New Roman" w:hAnsi="Times New Roman"/>
          <w:sz w:val="24"/>
          <w:szCs w:val="24"/>
        </w:rPr>
      </w:pPr>
      <w:r w:rsidRPr="00D1377B">
        <w:rPr>
          <w:rFonts w:ascii="Times New Roman" w:hAnsi="Times New Roman"/>
          <w:sz w:val="24"/>
          <w:szCs w:val="24"/>
        </w:rPr>
        <w:t>__________________________________________________________________________________________________________________</w:t>
      </w:r>
      <w:r>
        <w:rPr>
          <w:rFonts w:ascii="Times New Roman" w:hAnsi="Times New Roman"/>
          <w:sz w:val="24"/>
          <w:szCs w:val="24"/>
        </w:rPr>
        <w:t>____________________________</w:t>
      </w:r>
      <w:r w:rsidRPr="00D1377B">
        <w:rPr>
          <w:rFonts w:ascii="Times New Roman" w:hAnsi="Times New Roman"/>
          <w:sz w:val="24"/>
          <w:szCs w:val="24"/>
        </w:rPr>
        <w:t xml:space="preserve"> </w:t>
      </w:r>
    </w:p>
    <w:p w:rsidR="00760086" w:rsidRPr="00D1377B" w:rsidRDefault="00760086" w:rsidP="00760086">
      <w:pPr>
        <w:pStyle w:val="Prrafodelista"/>
        <w:numPr>
          <w:ilvl w:val="0"/>
          <w:numId w:val="34"/>
        </w:numPr>
        <w:spacing w:line="240" w:lineRule="auto"/>
        <w:jc w:val="both"/>
        <w:rPr>
          <w:rFonts w:ascii="Times New Roman" w:hAnsi="Times New Roman" w:cs="Times New Roman"/>
          <w:sz w:val="24"/>
          <w:szCs w:val="24"/>
        </w:rPr>
      </w:pPr>
      <w:r w:rsidRPr="00337C37">
        <w:rPr>
          <w:rFonts w:ascii="Times New Roman" w:hAnsi="Times New Roman" w:cs="Times New Roman"/>
          <w:sz w:val="24"/>
          <w:szCs w:val="24"/>
        </w:rPr>
        <w:t>¿El docente le ayuda cuando se le dificulta realizar una actividad durante la clase de educación física?</w:t>
      </w:r>
    </w:p>
    <w:p w:rsidR="00760086" w:rsidRDefault="00986EC6" w:rsidP="00760086">
      <w:pPr>
        <w:pStyle w:val="Prrafodelista"/>
        <w:spacing w:line="240" w:lineRule="auto"/>
        <w:rPr>
          <w:rFonts w:ascii="Times New Roman" w:hAnsi="Times New Roman"/>
          <w:sz w:val="24"/>
          <w:szCs w:val="24"/>
        </w:rPr>
      </w:pPr>
      <w:r w:rsidRPr="00986EC6">
        <w:rPr>
          <w:noProof/>
          <w:lang w:eastAsia="es-ES"/>
        </w:rPr>
        <w:pict>
          <v:rect id="_x0000_s1095" style="position:absolute;left:0;text-align:left;margin-left:230.8pt;margin-top:4pt;width:10.4pt;height:7.15pt;z-index:251749376"/>
        </w:pict>
      </w:r>
      <w:r w:rsidRPr="00986EC6">
        <w:rPr>
          <w:noProof/>
          <w:lang w:eastAsia="es-ES"/>
        </w:rPr>
        <w:pict>
          <v:rect id="_x0000_s1094" style="position:absolute;left:0;text-align:left;margin-left:157.85pt;margin-top:4pt;width:10.4pt;height:7.15pt;z-index:251748352"/>
        </w:pic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                       SI                  NO           </w:t>
      </w:r>
      <w:r w:rsidR="00760086" w:rsidRPr="00337C37">
        <w:rPr>
          <w:rFonts w:ascii="Times New Roman" w:hAnsi="Times New Roman"/>
          <w:sz w:val="24"/>
          <w:szCs w:val="24"/>
        </w:rPr>
        <w:t xml:space="preserve">   ¿Por qué?   </w:t>
      </w:r>
    </w:p>
    <w:p w:rsidR="00760086" w:rsidRDefault="00760086" w:rsidP="00760086">
      <w:pPr>
        <w:spacing w:line="240" w:lineRule="auto"/>
        <w:rPr>
          <w:rFonts w:ascii="Times New Roman" w:hAnsi="Times New Roman"/>
          <w:sz w:val="24"/>
          <w:szCs w:val="24"/>
        </w:rPr>
      </w:pPr>
      <w:r w:rsidRPr="00D1377B">
        <w:rPr>
          <w:rFonts w:ascii="Times New Roman" w:hAnsi="Times New Roman"/>
          <w:sz w:val="24"/>
          <w:szCs w:val="24"/>
        </w:rPr>
        <w:t>__________________________________________________________________________________________________________________</w:t>
      </w:r>
      <w:r>
        <w:rPr>
          <w:rFonts w:ascii="Times New Roman" w:hAnsi="Times New Roman"/>
          <w:sz w:val="24"/>
          <w:szCs w:val="24"/>
        </w:rPr>
        <w:t>____________________________</w:t>
      </w:r>
    </w:p>
    <w:p w:rsidR="00760086" w:rsidRDefault="00760086" w:rsidP="00760086">
      <w:pPr>
        <w:spacing w:line="240" w:lineRule="auto"/>
        <w:rPr>
          <w:rFonts w:ascii="Times New Roman" w:hAnsi="Times New Roman"/>
          <w:sz w:val="24"/>
          <w:szCs w:val="24"/>
        </w:rPr>
      </w:pPr>
    </w:p>
    <w:p w:rsidR="00760086" w:rsidRPr="00D1377B" w:rsidRDefault="00760086" w:rsidP="00760086">
      <w:pPr>
        <w:pStyle w:val="Prrafodelista"/>
        <w:numPr>
          <w:ilvl w:val="0"/>
          <w:numId w:val="34"/>
        </w:numPr>
        <w:spacing w:after="0" w:line="240" w:lineRule="auto"/>
        <w:jc w:val="both"/>
        <w:rPr>
          <w:rFonts w:ascii="Times New Roman" w:hAnsi="Times New Roman" w:cs="Times New Roman"/>
          <w:sz w:val="24"/>
          <w:szCs w:val="24"/>
        </w:rPr>
      </w:pPr>
      <w:r w:rsidRPr="00D1377B">
        <w:rPr>
          <w:rFonts w:ascii="Times New Roman" w:hAnsi="Times New Roman" w:cs="Times New Roman"/>
          <w:sz w:val="24"/>
          <w:szCs w:val="24"/>
        </w:rPr>
        <w:t>¿</w:t>
      </w:r>
      <w:r>
        <w:rPr>
          <w:rFonts w:ascii="Times New Roman" w:hAnsi="Times New Roman" w:cs="Times New Roman"/>
          <w:sz w:val="24"/>
          <w:szCs w:val="24"/>
        </w:rPr>
        <w:t>El docente utiliza diferentes materiales deportivos para el desarrollo de la clase de educación física</w:t>
      </w:r>
      <w:r w:rsidRPr="00D1377B">
        <w:rPr>
          <w:rFonts w:ascii="Times New Roman" w:hAnsi="Times New Roman" w:cs="Times New Roman"/>
          <w:sz w:val="24"/>
          <w:szCs w:val="24"/>
        </w:rPr>
        <w:t>?</w:t>
      </w:r>
    </w:p>
    <w:p w:rsidR="00760086" w:rsidRDefault="00986EC6" w:rsidP="00760086">
      <w:pPr>
        <w:pStyle w:val="Prrafodelista"/>
        <w:spacing w:line="240" w:lineRule="auto"/>
        <w:rPr>
          <w:rFonts w:ascii="Times New Roman" w:hAnsi="Times New Roman"/>
          <w:sz w:val="24"/>
          <w:szCs w:val="24"/>
        </w:rPr>
      </w:pPr>
      <w:r w:rsidRPr="00986EC6">
        <w:rPr>
          <w:noProof/>
          <w:lang w:eastAsia="es-ES"/>
        </w:rPr>
        <w:pict>
          <v:rect id="_x0000_s1097" style="position:absolute;left:0;text-align:left;margin-left:235.9pt;margin-top:4pt;width:10.4pt;height:7.15pt;z-index:251751424"/>
        </w:pict>
      </w:r>
      <w:r w:rsidRPr="00986EC6">
        <w:rPr>
          <w:noProof/>
          <w:lang w:eastAsia="es-ES"/>
        </w:rPr>
        <w:pict>
          <v:rect id="_x0000_s1096" style="position:absolute;left:0;text-align:left;margin-left:163.05pt;margin-top:4pt;width:10.4pt;height:7.15pt;z-index:251750400"/>
        </w:pic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                       SI                  NO           </w:t>
      </w:r>
      <w:r w:rsidR="00760086" w:rsidRPr="00337C37">
        <w:rPr>
          <w:rFonts w:ascii="Times New Roman" w:hAnsi="Times New Roman"/>
          <w:sz w:val="24"/>
          <w:szCs w:val="24"/>
        </w:rPr>
        <w:t xml:space="preserve">   ¿Por qué?   </w:t>
      </w:r>
    </w:p>
    <w:p w:rsidR="00760086" w:rsidRDefault="00760086" w:rsidP="00760086">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w:t>
      </w:r>
    </w:p>
    <w:p w:rsidR="00760086" w:rsidRDefault="00760086" w:rsidP="00760086">
      <w:pPr>
        <w:spacing w:after="0" w:line="240" w:lineRule="auto"/>
        <w:rPr>
          <w:rFonts w:ascii="Times New Roman" w:hAnsi="Times New Roman"/>
          <w:sz w:val="24"/>
          <w:szCs w:val="24"/>
        </w:rPr>
      </w:pPr>
    </w:p>
    <w:p w:rsidR="00760086" w:rsidRPr="00D1377B" w:rsidRDefault="00760086" w:rsidP="00760086">
      <w:pPr>
        <w:pStyle w:val="Prrafodelista"/>
        <w:numPr>
          <w:ilvl w:val="0"/>
          <w:numId w:val="34"/>
        </w:numPr>
        <w:spacing w:after="0" w:line="240" w:lineRule="auto"/>
        <w:jc w:val="both"/>
        <w:rPr>
          <w:rFonts w:ascii="Times New Roman" w:hAnsi="Times New Roman" w:cs="Times New Roman"/>
          <w:sz w:val="24"/>
          <w:szCs w:val="24"/>
        </w:rPr>
      </w:pPr>
      <w:r w:rsidRPr="00D1377B">
        <w:rPr>
          <w:rFonts w:ascii="Times New Roman" w:hAnsi="Times New Roman" w:cs="Times New Roman"/>
          <w:sz w:val="24"/>
          <w:szCs w:val="24"/>
        </w:rPr>
        <w:lastRenderedPageBreak/>
        <w:t>¿</w:t>
      </w:r>
      <w:r>
        <w:rPr>
          <w:rFonts w:ascii="Times New Roman" w:hAnsi="Times New Roman" w:cs="Times New Roman"/>
          <w:sz w:val="24"/>
          <w:szCs w:val="24"/>
        </w:rPr>
        <w:t>Consideras que las evaluaciones que realiza su profesor van de acuerdo a las actividades realizadas en la clase de educación física</w:t>
      </w:r>
      <w:r w:rsidRPr="00D1377B">
        <w:rPr>
          <w:rFonts w:ascii="Times New Roman" w:hAnsi="Times New Roman" w:cs="Times New Roman"/>
          <w:sz w:val="24"/>
          <w:szCs w:val="24"/>
        </w:rPr>
        <w:t>?</w:t>
      </w:r>
    </w:p>
    <w:p w:rsidR="00760086" w:rsidRDefault="00986EC6" w:rsidP="00760086">
      <w:pPr>
        <w:pStyle w:val="Prrafodelista"/>
        <w:spacing w:line="240" w:lineRule="auto"/>
        <w:rPr>
          <w:rFonts w:ascii="Times New Roman" w:hAnsi="Times New Roman"/>
          <w:sz w:val="24"/>
          <w:szCs w:val="24"/>
        </w:rPr>
      </w:pPr>
      <w:r w:rsidRPr="00986EC6">
        <w:rPr>
          <w:noProof/>
          <w:lang w:eastAsia="es-ES"/>
        </w:rPr>
        <w:pict>
          <v:rect id="_x0000_s1099" style="position:absolute;left:0;text-align:left;margin-left:235.9pt;margin-top:4pt;width:10.4pt;height:7.15pt;z-index:251753472"/>
        </w:pict>
      </w:r>
      <w:r w:rsidRPr="00986EC6">
        <w:rPr>
          <w:noProof/>
          <w:lang w:eastAsia="es-ES"/>
        </w:rPr>
        <w:pict>
          <v:rect id="_x0000_s1098" style="position:absolute;left:0;text-align:left;margin-left:163.05pt;margin-top:4pt;width:10.4pt;height:7.15pt;z-index:251752448"/>
        </w:pict>
      </w:r>
      <w:r w:rsidR="00760086">
        <w:rPr>
          <w:rFonts w:ascii="Times New Roman" w:hAnsi="Times New Roman" w:cs="Times New Roman"/>
          <w:sz w:val="24"/>
          <w:szCs w:val="24"/>
        </w:rPr>
        <w:t xml:space="preserve">            </w:t>
      </w:r>
      <w:r w:rsidR="00760086" w:rsidRPr="00337C37">
        <w:rPr>
          <w:rFonts w:ascii="Times New Roman" w:hAnsi="Times New Roman" w:cs="Times New Roman"/>
          <w:sz w:val="24"/>
          <w:szCs w:val="24"/>
        </w:rPr>
        <w:t xml:space="preserve">                       SI                  NO           </w:t>
      </w:r>
      <w:r w:rsidR="00760086" w:rsidRPr="00337C37">
        <w:rPr>
          <w:rFonts w:ascii="Times New Roman" w:hAnsi="Times New Roman"/>
          <w:sz w:val="24"/>
          <w:szCs w:val="24"/>
        </w:rPr>
        <w:t xml:space="preserve">   </w:t>
      </w:r>
      <w:r w:rsidR="00760086">
        <w:rPr>
          <w:rFonts w:ascii="Times New Roman" w:hAnsi="Times New Roman"/>
          <w:sz w:val="24"/>
          <w:szCs w:val="24"/>
        </w:rPr>
        <w:t>¿Por qué?</w:t>
      </w:r>
    </w:p>
    <w:p w:rsidR="00760086" w:rsidRDefault="00760086" w:rsidP="00760086">
      <w:pPr>
        <w:rPr>
          <w:rFonts w:ascii="Times New Roman" w:hAnsi="Times New Roman" w:cs="Times New Roman"/>
          <w:sz w:val="24"/>
          <w:szCs w:val="24"/>
        </w:rPr>
      </w:pPr>
      <w:r w:rsidRPr="00926B63">
        <w:rPr>
          <w:rFonts w:ascii="Times New Roman" w:hAnsi="Times New Roman"/>
          <w:sz w:val="24"/>
          <w:szCs w:val="24"/>
        </w:rPr>
        <w:t>____________________________________________________________________________________________________________________________________________</w:t>
      </w:r>
      <w:r>
        <w:rPr>
          <w:rFonts w:ascii="Times New Roman" w:hAnsi="Times New Roman"/>
          <w:sz w:val="24"/>
          <w:szCs w:val="24"/>
        </w:rPr>
        <w:t>__</w:t>
      </w:r>
    </w:p>
    <w:p w:rsidR="00760086" w:rsidRPr="003A724F" w:rsidRDefault="00760086" w:rsidP="00760086">
      <w:pPr>
        <w:rPr>
          <w:rFonts w:ascii="Times New Roman" w:hAnsi="Times New Roman" w:cs="Times New Roman"/>
          <w:sz w:val="24"/>
          <w:szCs w:val="24"/>
        </w:rPr>
      </w:pPr>
    </w:p>
    <w:p w:rsidR="00760086" w:rsidRPr="003A724F" w:rsidRDefault="00760086" w:rsidP="00760086">
      <w:pPr>
        <w:rPr>
          <w:rFonts w:ascii="Times New Roman" w:hAnsi="Times New Roman" w:cs="Times New Roman"/>
          <w:sz w:val="24"/>
          <w:szCs w:val="24"/>
        </w:rPr>
      </w:pPr>
    </w:p>
    <w:p w:rsidR="00760086" w:rsidRDefault="00760086" w:rsidP="00760086">
      <w:pPr>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tabs>
          <w:tab w:val="left" w:pos="1529"/>
        </w:tabs>
        <w:rPr>
          <w:rFonts w:ascii="Times New Roman" w:hAnsi="Times New Roman" w:cs="Times New Roman"/>
          <w:sz w:val="24"/>
          <w:szCs w:val="24"/>
        </w:rPr>
      </w:pPr>
    </w:p>
    <w:p w:rsidR="00760086" w:rsidRDefault="00760086" w:rsidP="00760086">
      <w:pPr>
        <w:spacing w:after="0" w:line="360" w:lineRule="auto"/>
        <w:jc w:val="both"/>
        <w:rPr>
          <w:rFonts w:ascii="Times New Roman" w:hAnsi="Times New Roman"/>
          <w:b/>
          <w:sz w:val="24"/>
          <w:szCs w:val="24"/>
        </w:rPr>
      </w:pPr>
    </w:p>
    <w:p w:rsidR="00760086" w:rsidRDefault="00760086" w:rsidP="00760086">
      <w:pPr>
        <w:spacing w:after="0" w:line="360" w:lineRule="auto"/>
        <w:jc w:val="both"/>
        <w:rPr>
          <w:rFonts w:ascii="Times New Roman" w:hAnsi="Times New Roman"/>
          <w:sz w:val="24"/>
          <w:szCs w:val="24"/>
        </w:rPr>
      </w:pPr>
      <w:r>
        <w:rPr>
          <w:rFonts w:ascii="Times New Roman" w:hAnsi="Times New Roman"/>
          <w:noProof/>
          <w:sz w:val="24"/>
          <w:szCs w:val="24"/>
          <w:lang w:eastAsia="es-ES"/>
        </w:rPr>
        <w:lastRenderedPageBreak/>
        <w:drawing>
          <wp:anchor distT="0" distB="0" distL="114300" distR="114300" simplePos="0" relativeHeight="251754496" behindDoc="1" locked="0" layoutInCell="1" allowOverlap="1">
            <wp:simplePos x="0" y="0"/>
            <wp:positionH relativeFrom="column">
              <wp:posOffset>-66675</wp:posOffset>
            </wp:positionH>
            <wp:positionV relativeFrom="paragraph">
              <wp:posOffset>223520</wp:posOffset>
            </wp:positionV>
            <wp:extent cx="5410835" cy="1352550"/>
            <wp:effectExtent l="19050" t="0" r="0" b="0"/>
            <wp:wrapTight wrapText="bothSides">
              <wp:wrapPolygon edited="0">
                <wp:start x="8745" y="0"/>
                <wp:lineTo x="684" y="913"/>
                <wp:lineTo x="684" y="9735"/>
                <wp:lineTo x="-76" y="12169"/>
                <wp:lineTo x="-76" y="14603"/>
                <wp:lineTo x="304" y="19470"/>
                <wp:lineTo x="304" y="21296"/>
                <wp:lineTo x="21597" y="21296"/>
                <wp:lineTo x="21597" y="16124"/>
                <wp:lineTo x="21217" y="14603"/>
                <wp:lineTo x="21369" y="12777"/>
                <wp:lineTo x="21065" y="11865"/>
                <wp:lineTo x="19544" y="9735"/>
                <wp:lineTo x="19696" y="2130"/>
                <wp:lineTo x="18556" y="1521"/>
                <wp:lineTo x="11939" y="0"/>
                <wp:lineTo x="8745" y="0"/>
              </wp:wrapPolygon>
            </wp:wrapTight>
            <wp:docPr id="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0" cstate="print"/>
                    <a:srcRect/>
                    <a:stretch>
                      <a:fillRect/>
                    </a:stretch>
                  </pic:blipFill>
                  <pic:spPr bwMode="auto">
                    <a:xfrm>
                      <a:off x="0" y="0"/>
                      <a:ext cx="5410835" cy="1352550"/>
                    </a:xfrm>
                    <a:prstGeom prst="rect">
                      <a:avLst/>
                    </a:prstGeom>
                    <a:noFill/>
                    <a:ln w="9525">
                      <a:noFill/>
                      <a:miter lim="800000"/>
                      <a:headEnd/>
                      <a:tailEnd/>
                    </a:ln>
                  </pic:spPr>
                </pic:pic>
              </a:graphicData>
            </a:graphic>
          </wp:anchor>
        </w:drawing>
      </w:r>
    </w:p>
    <w:p w:rsidR="00760086" w:rsidRDefault="00760086" w:rsidP="00760086">
      <w:pPr>
        <w:spacing w:after="0" w:line="240" w:lineRule="auto"/>
        <w:jc w:val="center"/>
        <w:rPr>
          <w:rFonts w:ascii="Times New Roman" w:hAnsi="Times New Roman"/>
          <w:b/>
          <w:sz w:val="24"/>
          <w:szCs w:val="24"/>
        </w:rPr>
      </w:pPr>
    </w:p>
    <w:p w:rsidR="00760086" w:rsidRDefault="00760086" w:rsidP="00760086">
      <w:pPr>
        <w:spacing w:after="0" w:line="240" w:lineRule="auto"/>
        <w:jc w:val="center"/>
        <w:rPr>
          <w:rFonts w:ascii="Times New Roman" w:hAnsi="Times New Roman"/>
          <w:b/>
          <w:sz w:val="24"/>
          <w:szCs w:val="24"/>
        </w:rPr>
      </w:pPr>
    </w:p>
    <w:p w:rsidR="00760086" w:rsidRDefault="00760086" w:rsidP="00760086">
      <w:pPr>
        <w:spacing w:after="0" w:line="240" w:lineRule="auto"/>
        <w:jc w:val="center"/>
        <w:rPr>
          <w:rFonts w:ascii="Times New Roman" w:hAnsi="Times New Roman"/>
          <w:b/>
          <w:sz w:val="24"/>
          <w:szCs w:val="24"/>
        </w:rPr>
      </w:pPr>
    </w:p>
    <w:p w:rsidR="00760086" w:rsidRPr="003A724F" w:rsidRDefault="00760086" w:rsidP="00760086">
      <w:pPr>
        <w:spacing w:after="0" w:line="240" w:lineRule="auto"/>
        <w:jc w:val="center"/>
        <w:rPr>
          <w:rFonts w:ascii="Times New Roman" w:hAnsi="Times New Roman"/>
          <w:sz w:val="24"/>
          <w:szCs w:val="24"/>
        </w:rPr>
      </w:pPr>
      <w:r w:rsidRPr="0087742A">
        <w:rPr>
          <w:rFonts w:ascii="Times New Roman" w:hAnsi="Times New Roman"/>
          <w:b/>
          <w:sz w:val="24"/>
          <w:szCs w:val="24"/>
        </w:rPr>
        <w:t>GUIA DE OBSERVACION.</w:t>
      </w:r>
    </w:p>
    <w:p w:rsidR="00760086" w:rsidRPr="0087742A" w:rsidRDefault="00760086" w:rsidP="00760086">
      <w:pPr>
        <w:spacing w:after="0" w:line="240" w:lineRule="auto"/>
        <w:jc w:val="center"/>
        <w:rPr>
          <w:rFonts w:ascii="Times New Roman" w:hAnsi="Times New Roman"/>
          <w:b/>
          <w:sz w:val="24"/>
          <w:szCs w:val="24"/>
        </w:rPr>
      </w:pPr>
    </w:p>
    <w:p w:rsidR="00760086" w:rsidRDefault="00760086" w:rsidP="00760086">
      <w:pPr>
        <w:spacing w:line="240" w:lineRule="auto"/>
        <w:jc w:val="both"/>
        <w:rPr>
          <w:rFonts w:ascii="Times New Roman" w:hAnsi="Times New Roman" w:cs="Times New Roman"/>
          <w:sz w:val="24"/>
          <w:szCs w:val="24"/>
        </w:rPr>
      </w:pPr>
      <w:r w:rsidRPr="0087742A">
        <w:rPr>
          <w:rFonts w:ascii="Times New Roman" w:hAnsi="Times New Roman" w:cs="Times New Roman"/>
          <w:b/>
          <w:sz w:val="24"/>
          <w:szCs w:val="24"/>
        </w:rPr>
        <w:t>Objetivo:</w:t>
      </w:r>
      <w:r>
        <w:rPr>
          <w:rFonts w:ascii="Times New Roman" w:hAnsi="Times New Roman" w:cs="Times New Roman"/>
          <w:sz w:val="24"/>
          <w:szCs w:val="24"/>
        </w:rPr>
        <w:t xml:space="preserve"> Identificar como inciden las metodologías didácticas que aplican los Licenciados en Ciencias de la Educación, Especialidad Educación Física, Deporte y Recreación para el desarrollo efectivo en el proceso de educación física en los novenos grados en el Centro de San Salvador y distrito 0608 municipio de Mejicanos.</w:t>
      </w:r>
    </w:p>
    <w:tbl>
      <w:tblPr>
        <w:tblStyle w:val="Tablaconcuadrcula"/>
        <w:tblW w:w="0" w:type="auto"/>
        <w:tblLayout w:type="fixed"/>
        <w:tblLook w:val="04A0"/>
      </w:tblPr>
      <w:tblGrid>
        <w:gridCol w:w="511"/>
        <w:gridCol w:w="4842"/>
        <w:gridCol w:w="567"/>
        <w:gridCol w:w="709"/>
        <w:gridCol w:w="567"/>
        <w:gridCol w:w="709"/>
        <w:gridCol w:w="850"/>
      </w:tblGrid>
      <w:tr w:rsidR="00760086" w:rsidTr="00DF51DE">
        <w:trPr>
          <w:trHeight w:val="555"/>
        </w:trPr>
        <w:tc>
          <w:tcPr>
            <w:tcW w:w="511" w:type="dxa"/>
          </w:tcPr>
          <w:p w:rsidR="00760086" w:rsidRPr="00081B85" w:rsidRDefault="00760086" w:rsidP="00DF51DE">
            <w:pPr>
              <w:jc w:val="center"/>
              <w:rPr>
                <w:rFonts w:ascii="Times New Roman" w:hAnsi="Times New Roman" w:cs="Times New Roman"/>
                <w:b/>
                <w:sz w:val="24"/>
                <w:szCs w:val="24"/>
              </w:rPr>
            </w:pPr>
            <w:r w:rsidRPr="00081B85">
              <w:rPr>
                <w:rFonts w:ascii="Times New Roman" w:hAnsi="Times New Roman" w:cs="Times New Roman"/>
                <w:b/>
                <w:sz w:val="24"/>
                <w:szCs w:val="24"/>
              </w:rPr>
              <w:t>Nº</w:t>
            </w:r>
          </w:p>
        </w:tc>
        <w:tc>
          <w:tcPr>
            <w:tcW w:w="4842" w:type="dxa"/>
          </w:tcPr>
          <w:p w:rsidR="00760086" w:rsidRPr="00081B85" w:rsidRDefault="00760086" w:rsidP="00DF51DE">
            <w:pPr>
              <w:jc w:val="center"/>
              <w:rPr>
                <w:rFonts w:ascii="Times New Roman" w:hAnsi="Times New Roman" w:cs="Times New Roman"/>
                <w:b/>
                <w:sz w:val="24"/>
                <w:szCs w:val="24"/>
              </w:rPr>
            </w:pPr>
            <w:r w:rsidRPr="00081B85">
              <w:rPr>
                <w:rFonts w:ascii="Times New Roman" w:hAnsi="Times New Roman" w:cs="Times New Roman"/>
                <w:b/>
                <w:sz w:val="24"/>
                <w:szCs w:val="24"/>
              </w:rPr>
              <w:t>Criterios</w:t>
            </w:r>
          </w:p>
        </w:tc>
        <w:tc>
          <w:tcPr>
            <w:tcW w:w="2552" w:type="dxa"/>
            <w:gridSpan w:val="4"/>
          </w:tcPr>
          <w:p w:rsidR="00760086" w:rsidRPr="00081B85" w:rsidRDefault="00760086" w:rsidP="00DF51DE">
            <w:pPr>
              <w:jc w:val="center"/>
              <w:rPr>
                <w:rFonts w:ascii="Times New Roman" w:hAnsi="Times New Roman" w:cs="Times New Roman"/>
                <w:b/>
                <w:sz w:val="24"/>
                <w:szCs w:val="24"/>
              </w:rPr>
            </w:pPr>
            <w:r w:rsidRPr="00081B85">
              <w:rPr>
                <w:rFonts w:ascii="Times New Roman" w:hAnsi="Times New Roman" w:cs="Times New Roman"/>
                <w:b/>
                <w:sz w:val="24"/>
                <w:szCs w:val="24"/>
              </w:rPr>
              <w:t>Alternativas</w:t>
            </w:r>
          </w:p>
        </w:tc>
        <w:tc>
          <w:tcPr>
            <w:tcW w:w="850" w:type="dxa"/>
          </w:tcPr>
          <w:p w:rsidR="00760086" w:rsidRPr="00081B85" w:rsidRDefault="00760086" w:rsidP="00DF51DE">
            <w:pPr>
              <w:jc w:val="center"/>
              <w:rPr>
                <w:rFonts w:ascii="Times New Roman" w:hAnsi="Times New Roman" w:cs="Times New Roman"/>
                <w:b/>
                <w:sz w:val="24"/>
                <w:szCs w:val="24"/>
              </w:rPr>
            </w:pPr>
            <w:r w:rsidRPr="00081B85">
              <w:rPr>
                <w:rFonts w:ascii="Times New Roman" w:hAnsi="Times New Roman" w:cs="Times New Roman"/>
                <w:b/>
                <w:sz w:val="24"/>
                <w:szCs w:val="24"/>
              </w:rPr>
              <w:t>Total</w:t>
            </w:r>
          </w:p>
        </w:tc>
      </w:tr>
      <w:tr w:rsidR="00760086" w:rsidTr="00DF51DE">
        <w:trPr>
          <w:trHeight w:val="479"/>
        </w:trPr>
        <w:tc>
          <w:tcPr>
            <w:tcW w:w="511" w:type="dxa"/>
          </w:tcPr>
          <w:p w:rsidR="00760086" w:rsidRDefault="00760086" w:rsidP="00DF51DE">
            <w:pPr>
              <w:jc w:val="both"/>
              <w:rPr>
                <w:rFonts w:ascii="Times New Roman" w:hAnsi="Times New Roman" w:cs="Times New Roman"/>
                <w:b/>
                <w:sz w:val="24"/>
                <w:szCs w:val="24"/>
              </w:rPr>
            </w:pPr>
          </w:p>
        </w:tc>
        <w:tc>
          <w:tcPr>
            <w:tcW w:w="4842" w:type="dxa"/>
          </w:tcPr>
          <w:p w:rsidR="00760086" w:rsidRDefault="00760086" w:rsidP="00DF51DE">
            <w:pPr>
              <w:jc w:val="both"/>
              <w:rPr>
                <w:rFonts w:ascii="Times New Roman" w:hAnsi="Times New Roman" w:cs="Times New Roman"/>
                <w:sz w:val="24"/>
                <w:szCs w:val="24"/>
              </w:rPr>
            </w:pP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SI</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NO</w:t>
            </w:r>
          </w:p>
        </w:tc>
        <w:tc>
          <w:tcPr>
            <w:tcW w:w="709" w:type="dxa"/>
          </w:tcPr>
          <w:p w:rsidR="00760086" w:rsidRDefault="00760086"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850" w:type="dxa"/>
          </w:tcPr>
          <w:p w:rsidR="00760086" w:rsidRDefault="00760086" w:rsidP="00DF51DE">
            <w:pPr>
              <w:jc w:val="both"/>
              <w:rPr>
                <w:rFonts w:ascii="Times New Roman" w:hAnsi="Times New Roman" w:cs="Times New Roman"/>
                <w:sz w:val="24"/>
                <w:szCs w:val="24"/>
              </w:rPr>
            </w:pPr>
          </w:p>
        </w:tc>
      </w:tr>
      <w:tr w:rsidR="00760086" w:rsidTr="00DF51DE">
        <w:trPr>
          <w:trHeight w:val="479"/>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1</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 xml:space="preserve">Responsabilidad. </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15</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0.15</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8</w:t>
            </w:r>
          </w:p>
        </w:tc>
        <w:tc>
          <w:tcPr>
            <w:tcW w:w="709" w:type="dxa"/>
          </w:tcPr>
          <w:p w:rsidR="00760086" w:rsidRDefault="00760086"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0.8</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429"/>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2</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 xml:space="preserve">Dominio del grupo. </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20</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0.20</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3</w:t>
            </w:r>
          </w:p>
        </w:tc>
        <w:tc>
          <w:tcPr>
            <w:tcW w:w="709" w:type="dxa"/>
          </w:tcPr>
          <w:p w:rsidR="00760086" w:rsidRDefault="00760086"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0.3</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429"/>
        </w:trPr>
        <w:tc>
          <w:tcPr>
            <w:tcW w:w="511" w:type="dxa"/>
          </w:tcPr>
          <w:p w:rsidR="00760086"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3</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Da las instrucciones necesarias antes de iniciar la clase.</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17</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0.17</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6</w:t>
            </w:r>
          </w:p>
        </w:tc>
        <w:tc>
          <w:tcPr>
            <w:tcW w:w="709" w:type="dxa"/>
          </w:tcPr>
          <w:p w:rsidR="00760086" w:rsidRDefault="00760086"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0.6</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564"/>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4</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Realiza actividades que involucre a todos los alumnos de la clase.</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21</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0.21</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w:t>
            </w:r>
          </w:p>
        </w:tc>
        <w:tc>
          <w:tcPr>
            <w:tcW w:w="709" w:type="dxa"/>
          </w:tcPr>
          <w:p w:rsidR="00760086" w:rsidRDefault="00760086" w:rsidP="00DF51DE">
            <w:pPr>
              <w:spacing w:line="360" w:lineRule="auto"/>
              <w:jc w:val="both"/>
              <w:rPr>
                <w:rFonts w:ascii="Times New Roman" w:hAnsi="Times New Roman" w:cs="Times New Roman"/>
                <w:sz w:val="24"/>
                <w:szCs w:val="24"/>
              </w:rPr>
            </w:pPr>
            <w:r>
              <w:rPr>
                <w:rFonts w:ascii="Times New Roman" w:hAnsi="Times New Roman" w:cs="Times New Roman"/>
                <w:sz w:val="24"/>
                <w:szCs w:val="24"/>
              </w:rPr>
              <w:t>0.2</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555"/>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5</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Toma en cuenta los comentarios y sugerencias que los alumnos manifiestan.</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18</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0.18</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5</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0.5</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555"/>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6</w:t>
            </w:r>
          </w:p>
        </w:tc>
        <w:tc>
          <w:tcPr>
            <w:tcW w:w="4842" w:type="dxa"/>
          </w:tcPr>
          <w:p w:rsidR="00760086" w:rsidRDefault="00760086" w:rsidP="00DF51DE">
            <w:pPr>
              <w:jc w:val="both"/>
              <w:rPr>
                <w:rFonts w:ascii="Times New Roman" w:hAnsi="Times New Roman" w:cs="Times New Roman"/>
                <w:sz w:val="24"/>
                <w:szCs w:val="24"/>
              </w:rPr>
            </w:pPr>
            <w:r w:rsidRPr="0087742A">
              <w:rPr>
                <w:rFonts w:ascii="Times New Roman" w:hAnsi="Times New Roman" w:cs="Times New Roman"/>
                <w:sz w:val="24"/>
                <w:szCs w:val="24"/>
              </w:rPr>
              <w:t>La me</w:t>
            </w:r>
            <w:r>
              <w:rPr>
                <w:rFonts w:ascii="Times New Roman" w:hAnsi="Times New Roman" w:cs="Times New Roman"/>
                <w:sz w:val="24"/>
                <w:szCs w:val="24"/>
              </w:rPr>
              <w:t>todología que utiliza el docente</w:t>
            </w:r>
            <w:r w:rsidRPr="0087742A">
              <w:rPr>
                <w:rFonts w:ascii="Times New Roman" w:hAnsi="Times New Roman" w:cs="Times New Roman"/>
                <w:sz w:val="24"/>
                <w:szCs w:val="24"/>
              </w:rPr>
              <w:t xml:space="preserve"> facilita </w:t>
            </w:r>
            <w:r>
              <w:rPr>
                <w:rFonts w:ascii="Times New Roman" w:hAnsi="Times New Roman" w:cs="Times New Roman"/>
                <w:sz w:val="24"/>
                <w:szCs w:val="24"/>
              </w:rPr>
              <w:t>la realización de las actividades a los alumnos.</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21</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0.21</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555"/>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7</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 xml:space="preserve">Utiliza recursos didácticos durante el desarrollo de la clase. </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17</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0.17</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6</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0.6</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555"/>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8</w:t>
            </w:r>
          </w:p>
        </w:tc>
        <w:tc>
          <w:tcPr>
            <w:tcW w:w="4842" w:type="dxa"/>
          </w:tcPr>
          <w:p w:rsidR="00760086" w:rsidRDefault="00760086" w:rsidP="00DF51DE">
            <w:pPr>
              <w:rPr>
                <w:rFonts w:ascii="Times New Roman" w:hAnsi="Times New Roman" w:cs="Times New Roman"/>
                <w:sz w:val="24"/>
                <w:szCs w:val="24"/>
              </w:rPr>
            </w:pPr>
            <w:r>
              <w:rPr>
                <w:rFonts w:ascii="Times New Roman" w:hAnsi="Times New Roman" w:cs="Times New Roman"/>
                <w:sz w:val="24"/>
                <w:szCs w:val="24"/>
              </w:rPr>
              <w:t xml:space="preserve">Asigna suficiente tiempo para el desarrollo de las actividades durante la clase. </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22</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0.22</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1</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0.1</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428"/>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9</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 xml:space="preserve">Establece sistema de comunicación con los alumnos. </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20</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0.20</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3</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0.3</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r w:rsidR="00760086" w:rsidTr="00DF51DE">
        <w:trPr>
          <w:trHeight w:val="555"/>
        </w:trPr>
        <w:tc>
          <w:tcPr>
            <w:tcW w:w="511" w:type="dxa"/>
          </w:tcPr>
          <w:p w:rsidR="00760086" w:rsidRPr="00081B85" w:rsidRDefault="00760086" w:rsidP="00DF51DE">
            <w:pPr>
              <w:jc w:val="both"/>
              <w:rPr>
                <w:rFonts w:ascii="Times New Roman" w:hAnsi="Times New Roman" w:cs="Times New Roman"/>
                <w:b/>
                <w:sz w:val="24"/>
                <w:szCs w:val="24"/>
              </w:rPr>
            </w:pPr>
            <w:r>
              <w:rPr>
                <w:rFonts w:ascii="Times New Roman" w:hAnsi="Times New Roman" w:cs="Times New Roman"/>
                <w:b/>
                <w:sz w:val="24"/>
                <w:szCs w:val="24"/>
              </w:rPr>
              <w:t>10</w:t>
            </w:r>
          </w:p>
        </w:tc>
        <w:tc>
          <w:tcPr>
            <w:tcW w:w="4842"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 xml:space="preserve">Realiza </w:t>
            </w:r>
            <w:r w:rsidRPr="00337C37">
              <w:rPr>
                <w:rFonts w:ascii="Times New Roman" w:hAnsi="Times New Roman" w:cs="Times New Roman"/>
                <w:sz w:val="24"/>
                <w:szCs w:val="24"/>
              </w:rPr>
              <w:t>actividades motivacionales durante la clase de educación física</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21</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0.21</w:t>
            </w:r>
          </w:p>
        </w:tc>
        <w:tc>
          <w:tcPr>
            <w:tcW w:w="567"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w:t>
            </w:r>
          </w:p>
        </w:tc>
        <w:tc>
          <w:tcPr>
            <w:tcW w:w="709"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0.2</w:t>
            </w:r>
          </w:p>
        </w:tc>
        <w:tc>
          <w:tcPr>
            <w:tcW w:w="850" w:type="dxa"/>
          </w:tcPr>
          <w:p w:rsidR="00760086" w:rsidRDefault="00760086" w:rsidP="00DF51DE">
            <w:pPr>
              <w:jc w:val="both"/>
              <w:rPr>
                <w:rFonts w:ascii="Times New Roman" w:hAnsi="Times New Roman" w:cs="Times New Roman"/>
                <w:sz w:val="24"/>
                <w:szCs w:val="24"/>
              </w:rPr>
            </w:pPr>
            <w:r>
              <w:rPr>
                <w:rFonts w:ascii="Times New Roman" w:hAnsi="Times New Roman" w:cs="Times New Roman"/>
                <w:sz w:val="24"/>
                <w:szCs w:val="24"/>
              </w:rPr>
              <w:t>23</w:t>
            </w:r>
          </w:p>
        </w:tc>
      </w:tr>
    </w:tbl>
    <w:p w:rsidR="00760086" w:rsidRDefault="00760086" w:rsidP="00760086">
      <w:pPr>
        <w:tabs>
          <w:tab w:val="left" w:pos="1529"/>
        </w:tabs>
        <w:rPr>
          <w:rFonts w:ascii="Times New Roman" w:hAnsi="Times New Roman" w:cs="Times New Roman"/>
          <w:sz w:val="24"/>
          <w:szCs w:val="24"/>
        </w:rPr>
        <w:sectPr w:rsidR="00760086" w:rsidSect="00DF51DE">
          <w:footerReference w:type="default" r:id="rId41"/>
          <w:pgSz w:w="12242" w:h="15842" w:code="1"/>
          <w:pgMar w:top="2268" w:right="1418" w:bottom="1418" w:left="2268" w:header="709" w:footer="709" w:gutter="0"/>
          <w:cols w:space="708"/>
          <w:docGrid w:linePitch="360"/>
        </w:sectPr>
      </w:pPr>
    </w:p>
    <w:p w:rsidR="003D17DB" w:rsidRDefault="008F73D5" w:rsidP="003D17DB">
      <w:pPr>
        <w:tabs>
          <w:tab w:val="left" w:pos="1333"/>
        </w:tabs>
        <w:spacing w:after="0" w:line="360" w:lineRule="auto"/>
        <w:rPr>
          <w:rFonts w:ascii="Times New Roman" w:hAnsi="Times New Roman" w:cs="Times New Roman"/>
          <w:sz w:val="24"/>
          <w:szCs w:val="24"/>
        </w:rPr>
      </w:pPr>
      <w:r w:rsidRPr="008F73D5">
        <w:rPr>
          <w:rFonts w:ascii="Times New Roman" w:hAnsi="Times New Roman" w:cs="Times New Roman"/>
          <w:b/>
          <w:sz w:val="24"/>
          <w:szCs w:val="24"/>
        </w:rPr>
        <w:lastRenderedPageBreak/>
        <w:t>Anexo 6:</w:t>
      </w:r>
      <w:r w:rsidR="00FA1DA0">
        <w:rPr>
          <w:rFonts w:ascii="Times New Roman" w:hAnsi="Times New Roman" w:cs="Times New Roman"/>
          <w:sz w:val="24"/>
          <w:szCs w:val="24"/>
        </w:rPr>
        <w:t xml:space="preserve"> Mapa de Escenario Centro de San Salvador. </w:t>
      </w:r>
      <w:r>
        <w:rPr>
          <w:rFonts w:ascii="Times New Roman" w:hAnsi="Times New Roman" w:cs="Times New Roman"/>
          <w:sz w:val="24"/>
          <w:szCs w:val="24"/>
        </w:rPr>
        <w:t xml:space="preserve"> </w:t>
      </w:r>
    </w:p>
    <w:p w:rsidR="008F73D5" w:rsidRDefault="00D469A9" w:rsidP="003D17DB">
      <w:pPr>
        <w:tabs>
          <w:tab w:val="left" w:pos="1333"/>
        </w:tabs>
        <w:spacing w:after="0" w:line="360" w:lineRule="auto"/>
        <w:rPr>
          <w:rFonts w:ascii="Times New Roman" w:hAnsi="Times New Roman" w:cs="Times New Roman"/>
          <w:noProof/>
          <w:sz w:val="24"/>
          <w:szCs w:val="24"/>
          <w:lang w:eastAsia="es-ES"/>
        </w:rPr>
      </w:pPr>
      <w:r>
        <w:rPr>
          <w:rFonts w:ascii="Times New Roman" w:hAnsi="Times New Roman" w:cs="Times New Roman"/>
          <w:noProof/>
          <w:sz w:val="24"/>
          <w:szCs w:val="24"/>
          <w:lang w:eastAsia="es-ES"/>
        </w:rPr>
        <w:drawing>
          <wp:anchor distT="0" distB="0" distL="114300" distR="114300" simplePos="0" relativeHeight="251764736" behindDoc="0" locked="0" layoutInCell="1" allowOverlap="1">
            <wp:simplePos x="0" y="0"/>
            <wp:positionH relativeFrom="column">
              <wp:posOffset>17145</wp:posOffset>
            </wp:positionH>
            <wp:positionV relativeFrom="paragraph">
              <wp:posOffset>279400</wp:posOffset>
            </wp:positionV>
            <wp:extent cx="5436235" cy="6688455"/>
            <wp:effectExtent l="19050" t="0" r="0" b="0"/>
            <wp:wrapSquare wrapText="bothSides"/>
            <wp:docPr id="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5436235" cy="6688455"/>
                    </a:xfrm>
                    <a:prstGeom prst="rect">
                      <a:avLst/>
                    </a:prstGeom>
                    <a:noFill/>
                    <a:ln w="9525">
                      <a:noFill/>
                      <a:miter lim="800000"/>
                      <a:headEnd/>
                      <a:tailEnd/>
                    </a:ln>
                  </pic:spPr>
                </pic:pic>
              </a:graphicData>
            </a:graphic>
          </wp:anchor>
        </w:drawing>
      </w:r>
    </w:p>
    <w:p w:rsidR="00D469A9" w:rsidRDefault="00D469A9" w:rsidP="003D17DB">
      <w:pPr>
        <w:tabs>
          <w:tab w:val="left" w:pos="1333"/>
        </w:tabs>
        <w:spacing w:after="0" w:line="360" w:lineRule="auto"/>
        <w:rPr>
          <w:rFonts w:ascii="Times New Roman" w:hAnsi="Times New Roman" w:cs="Times New Roman"/>
          <w:noProof/>
          <w:sz w:val="24"/>
          <w:szCs w:val="24"/>
          <w:lang w:eastAsia="es-ES"/>
        </w:rPr>
      </w:pPr>
    </w:p>
    <w:p w:rsidR="00D469A9" w:rsidRDefault="00D469A9" w:rsidP="003D17DB">
      <w:pPr>
        <w:tabs>
          <w:tab w:val="left" w:pos="1333"/>
        </w:tabs>
        <w:spacing w:after="0" w:line="360" w:lineRule="auto"/>
        <w:rPr>
          <w:rFonts w:ascii="Times New Roman" w:hAnsi="Times New Roman" w:cs="Times New Roman"/>
          <w:noProof/>
          <w:sz w:val="24"/>
          <w:szCs w:val="24"/>
          <w:lang w:eastAsia="es-ES"/>
        </w:rPr>
      </w:pPr>
    </w:p>
    <w:p w:rsidR="008F73D5" w:rsidRDefault="00FA1DA0" w:rsidP="003D17DB">
      <w:pPr>
        <w:tabs>
          <w:tab w:val="left" w:pos="1333"/>
        </w:tabs>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Mapa de escenario distrito 0608 municipio de Mejicanos.  </w:t>
      </w:r>
    </w:p>
    <w:p w:rsidR="00AB75EC" w:rsidRDefault="00AB75EC" w:rsidP="003D17DB">
      <w:pPr>
        <w:tabs>
          <w:tab w:val="left" w:pos="1333"/>
        </w:tabs>
        <w:spacing w:after="0" w:line="360" w:lineRule="auto"/>
        <w:rPr>
          <w:rFonts w:ascii="Times New Roman" w:hAnsi="Times New Roman" w:cs="Times New Roman"/>
          <w:sz w:val="24"/>
          <w:szCs w:val="24"/>
        </w:rPr>
      </w:pPr>
    </w:p>
    <w:p w:rsidR="00AB75EC" w:rsidRDefault="00AB75EC" w:rsidP="003D17DB">
      <w:pPr>
        <w:tabs>
          <w:tab w:val="left" w:pos="1333"/>
        </w:tabs>
        <w:spacing w:after="0" w:line="360" w:lineRule="auto"/>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763712" behindDoc="0" locked="0" layoutInCell="1" allowOverlap="1">
            <wp:simplePos x="0" y="0"/>
            <wp:positionH relativeFrom="column">
              <wp:posOffset>-188595</wp:posOffset>
            </wp:positionH>
            <wp:positionV relativeFrom="paragraph">
              <wp:posOffset>80010</wp:posOffset>
            </wp:positionV>
            <wp:extent cx="5549265" cy="6030595"/>
            <wp:effectExtent l="19050" t="0" r="0" b="0"/>
            <wp:wrapSquare wrapText="bothSides"/>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l="1329" t="862" r="1215" b="1207"/>
                    <a:stretch>
                      <a:fillRect/>
                    </a:stretch>
                  </pic:blipFill>
                  <pic:spPr bwMode="auto">
                    <a:xfrm>
                      <a:off x="0" y="0"/>
                      <a:ext cx="5549265" cy="6030595"/>
                    </a:xfrm>
                    <a:prstGeom prst="rect">
                      <a:avLst/>
                    </a:prstGeom>
                    <a:noFill/>
                    <a:ln w="9525">
                      <a:noFill/>
                      <a:miter lim="800000"/>
                      <a:headEnd/>
                      <a:tailEnd/>
                    </a:ln>
                  </pic:spPr>
                </pic:pic>
              </a:graphicData>
            </a:graphic>
          </wp:anchor>
        </w:drawing>
      </w:r>
    </w:p>
    <w:p w:rsidR="00AB75EC" w:rsidRDefault="00AB75EC" w:rsidP="003D17DB">
      <w:pPr>
        <w:tabs>
          <w:tab w:val="left" w:pos="1333"/>
        </w:tabs>
        <w:spacing w:after="0" w:line="360" w:lineRule="auto"/>
        <w:rPr>
          <w:rFonts w:ascii="Times New Roman" w:hAnsi="Times New Roman" w:cs="Times New Roman"/>
          <w:sz w:val="24"/>
          <w:szCs w:val="24"/>
        </w:rPr>
      </w:pPr>
    </w:p>
    <w:p w:rsidR="008F73D5" w:rsidRDefault="008F73D5" w:rsidP="003D17DB">
      <w:pPr>
        <w:tabs>
          <w:tab w:val="left" w:pos="1333"/>
        </w:tabs>
        <w:spacing w:after="0" w:line="360" w:lineRule="auto"/>
        <w:rPr>
          <w:rFonts w:ascii="Times New Roman" w:hAnsi="Times New Roman" w:cs="Times New Roman"/>
          <w:sz w:val="24"/>
          <w:szCs w:val="24"/>
        </w:rPr>
      </w:pPr>
    </w:p>
    <w:p w:rsidR="00D469A9" w:rsidRDefault="00D469A9" w:rsidP="003D17DB">
      <w:pPr>
        <w:tabs>
          <w:tab w:val="left" w:pos="1333"/>
        </w:tabs>
        <w:spacing w:after="0" w:line="360" w:lineRule="auto"/>
        <w:rPr>
          <w:rFonts w:ascii="Times New Roman" w:hAnsi="Times New Roman" w:cs="Times New Roman"/>
          <w:sz w:val="24"/>
          <w:szCs w:val="24"/>
        </w:rPr>
      </w:pPr>
    </w:p>
    <w:p w:rsidR="008F73D5" w:rsidRDefault="008F73D5" w:rsidP="003D17DB">
      <w:pPr>
        <w:tabs>
          <w:tab w:val="left" w:pos="1333"/>
        </w:tabs>
        <w:spacing w:after="0" w:line="360" w:lineRule="auto"/>
        <w:rPr>
          <w:rFonts w:ascii="Times New Roman" w:hAnsi="Times New Roman" w:cs="Times New Roman"/>
          <w:sz w:val="24"/>
          <w:szCs w:val="24"/>
        </w:rPr>
      </w:pPr>
      <w:r w:rsidRPr="008F73D5">
        <w:rPr>
          <w:rFonts w:ascii="Times New Roman" w:hAnsi="Times New Roman" w:cs="Times New Roman"/>
          <w:b/>
          <w:sz w:val="24"/>
          <w:szCs w:val="24"/>
        </w:rPr>
        <w:lastRenderedPageBreak/>
        <w:t>Anexo 7:</w:t>
      </w:r>
      <w:r>
        <w:rPr>
          <w:rFonts w:ascii="Times New Roman" w:hAnsi="Times New Roman" w:cs="Times New Roman"/>
          <w:sz w:val="24"/>
          <w:szCs w:val="24"/>
        </w:rPr>
        <w:t xml:space="preserve"> Fotografías de los centros escolares del Centro de S</w:t>
      </w:r>
      <w:r w:rsidR="00FB3296">
        <w:rPr>
          <w:rFonts w:ascii="Times New Roman" w:hAnsi="Times New Roman" w:cs="Times New Roman"/>
          <w:sz w:val="24"/>
          <w:szCs w:val="24"/>
        </w:rPr>
        <w:t>an Salvador.</w:t>
      </w:r>
    </w:p>
    <w:p w:rsidR="008F73D5" w:rsidRDefault="008F73D5" w:rsidP="003D17DB">
      <w:pPr>
        <w:tabs>
          <w:tab w:val="left" w:pos="1333"/>
        </w:tabs>
        <w:spacing w:after="0" w:line="360" w:lineRule="auto"/>
        <w:rPr>
          <w:rFonts w:ascii="Times New Roman" w:hAnsi="Times New Roman" w:cs="Times New Roman"/>
          <w:sz w:val="24"/>
          <w:szCs w:val="24"/>
        </w:rPr>
      </w:pPr>
    </w:p>
    <w:p w:rsidR="003D17DB" w:rsidRDefault="008F73D5" w:rsidP="003D17DB">
      <w:pPr>
        <w:tabs>
          <w:tab w:val="left" w:pos="1333"/>
        </w:tabs>
        <w:spacing w:after="0" w:line="360" w:lineRule="auto"/>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755520" behindDoc="0" locked="0" layoutInCell="1" allowOverlap="1">
            <wp:simplePos x="0" y="0"/>
            <wp:positionH relativeFrom="column">
              <wp:posOffset>2871470</wp:posOffset>
            </wp:positionH>
            <wp:positionV relativeFrom="paragraph">
              <wp:posOffset>53340</wp:posOffset>
            </wp:positionV>
            <wp:extent cx="2067560" cy="2526665"/>
            <wp:effectExtent l="38100" t="57150" r="123190" b="102235"/>
            <wp:wrapSquare wrapText="bothSides"/>
            <wp:docPr id="6" name="Imagen 2" descr="G:\TEIS\FOTOS\SAM_3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TEIS\FOTOS\SAM_3222.JPG"/>
                    <pic:cNvPicPr>
                      <a:picLocks noChangeAspect="1" noChangeArrowheads="1"/>
                    </pic:cNvPicPr>
                  </pic:nvPicPr>
                  <pic:blipFill>
                    <a:blip r:embed="rId44" cstate="print"/>
                    <a:srcRect/>
                    <a:stretch>
                      <a:fillRect/>
                    </a:stretch>
                  </pic:blipFill>
                  <pic:spPr bwMode="auto">
                    <a:xfrm>
                      <a:off x="0" y="0"/>
                      <a:ext cx="2067560" cy="2526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rFonts w:ascii="Times New Roman" w:hAnsi="Times New Roman" w:cs="Times New Roman"/>
          <w:noProof/>
          <w:sz w:val="24"/>
          <w:szCs w:val="24"/>
          <w:lang w:eastAsia="es-ES"/>
        </w:rPr>
        <w:drawing>
          <wp:inline distT="0" distB="0" distL="0" distR="0">
            <wp:extent cx="2098470" cy="2460019"/>
            <wp:effectExtent l="38100" t="57150" r="111330" b="92681"/>
            <wp:docPr id="1" name="Imagen 1" descr="G:\TEIS\FOTOS\SAM_3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EIS\FOTOS\SAM_3220.JPG"/>
                    <pic:cNvPicPr>
                      <a:picLocks noChangeAspect="1" noChangeArrowheads="1"/>
                    </pic:cNvPicPr>
                  </pic:nvPicPr>
                  <pic:blipFill>
                    <a:blip r:embed="rId45" cstate="print"/>
                    <a:srcRect/>
                    <a:stretch>
                      <a:fillRect/>
                    </a:stretch>
                  </pic:blipFill>
                  <pic:spPr bwMode="auto">
                    <a:xfrm>
                      <a:off x="0" y="0"/>
                      <a:ext cx="2095766" cy="24568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B3296" w:rsidRDefault="00FB3296" w:rsidP="00FB3296">
      <w:pPr>
        <w:tabs>
          <w:tab w:val="left" w:pos="1333"/>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Fotografía 1 y 2: Aplicación del cuestionario a los estudiantes.</w:t>
      </w:r>
    </w:p>
    <w:p w:rsidR="003D17DB" w:rsidRDefault="003D17DB"/>
    <w:p w:rsidR="00F929C6" w:rsidRDefault="00F929C6"/>
    <w:p w:rsidR="00FB3296" w:rsidRDefault="00FB3296">
      <w:r>
        <w:rPr>
          <w:noProof/>
          <w:lang w:eastAsia="es-ES"/>
        </w:rPr>
        <w:drawing>
          <wp:anchor distT="0" distB="0" distL="114300" distR="114300" simplePos="0" relativeHeight="251756544" behindDoc="0" locked="0" layoutInCell="1" allowOverlap="1">
            <wp:simplePos x="0" y="0"/>
            <wp:positionH relativeFrom="column">
              <wp:posOffset>-25400</wp:posOffset>
            </wp:positionH>
            <wp:positionV relativeFrom="paragraph">
              <wp:posOffset>52705</wp:posOffset>
            </wp:positionV>
            <wp:extent cx="2221865" cy="2368550"/>
            <wp:effectExtent l="38100" t="57150" r="121285" b="88900"/>
            <wp:wrapSquare wrapText="bothSides"/>
            <wp:docPr id="18" name="Imagen 3" descr="G:\TEIS\FOTOS\SAM_3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TEIS\FOTOS\SAM_3232.JPG"/>
                    <pic:cNvPicPr>
                      <a:picLocks noChangeAspect="1" noChangeArrowheads="1"/>
                    </pic:cNvPicPr>
                  </pic:nvPicPr>
                  <pic:blipFill>
                    <a:blip r:embed="rId46" cstate="print"/>
                    <a:srcRect/>
                    <a:stretch>
                      <a:fillRect/>
                    </a:stretch>
                  </pic:blipFill>
                  <pic:spPr bwMode="auto">
                    <a:xfrm>
                      <a:off x="0" y="0"/>
                      <a:ext cx="2221865" cy="2368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noProof/>
          <w:lang w:eastAsia="es-ES"/>
        </w:rPr>
        <w:drawing>
          <wp:anchor distT="0" distB="0" distL="114300" distR="114300" simplePos="0" relativeHeight="251757568" behindDoc="0" locked="0" layoutInCell="1" allowOverlap="1">
            <wp:simplePos x="0" y="0"/>
            <wp:positionH relativeFrom="column">
              <wp:posOffset>2871470</wp:posOffset>
            </wp:positionH>
            <wp:positionV relativeFrom="paragraph">
              <wp:posOffset>52705</wp:posOffset>
            </wp:positionV>
            <wp:extent cx="2139950" cy="2375535"/>
            <wp:effectExtent l="38100" t="57150" r="107950" b="100965"/>
            <wp:wrapSquare wrapText="bothSides"/>
            <wp:docPr id="19" name="Imagen 4" descr="G:\TEIS\FOTOS\SAM_3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TEIS\FOTOS\SAM_3244.JPG"/>
                    <pic:cNvPicPr>
                      <a:picLocks noChangeAspect="1" noChangeArrowheads="1"/>
                    </pic:cNvPicPr>
                  </pic:nvPicPr>
                  <pic:blipFill>
                    <a:blip r:embed="rId47" cstate="print"/>
                    <a:srcRect/>
                    <a:stretch>
                      <a:fillRect/>
                    </a:stretch>
                  </pic:blipFill>
                  <pic:spPr bwMode="auto">
                    <a:xfrm>
                      <a:off x="0" y="0"/>
                      <a:ext cx="2139950" cy="2375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FB3296" w:rsidRPr="00FB3296" w:rsidRDefault="00FB3296" w:rsidP="00FB3296"/>
    <w:p w:rsidR="00FB3296" w:rsidRPr="00FB3296" w:rsidRDefault="00FB3296" w:rsidP="00FB3296"/>
    <w:p w:rsidR="00FB3296" w:rsidRPr="00FB3296" w:rsidRDefault="00FB3296" w:rsidP="00FB3296"/>
    <w:p w:rsidR="00FB3296" w:rsidRPr="00FB3296" w:rsidRDefault="00FB3296" w:rsidP="00FB3296"/>
    <w:p w:rsidR="00FB3296" w:rsidRPr="00FB3296" w:rsidRDefault="00FB3296" w:rsidP="00FB3296"/>
    <w:p w:rsidR="00FB3296" w:rsidRPr="00FB3296" w:rsidRDefault="00FB3296" w:rsidP="00FB3296"/>
    <w:p w:rsidR="00FB3296" w:rsidRDefault="00FB3296" w:rsidP="00FB3296"/>
    <w:p w:rsidR="00F929C6" w:rsidRDefault="00FB3296" w:rsidP="00FB3296">
      <w:pPr>
        <w:jc w:val="center"/>
        <w:rPr>
          <w:rFonts w:ascii="Times New Roman" w:hAnsi="Times New Roman" w:cs="Times New Roman"/>
          <w:sz w:val="24"/>
          <w:szCs w:val="24"/>
        </w:rPr>
      </w:pPr>
      <w:r w:rsidRPr="00FB3296">
        <w:rPr>
          <w:rFonts w:ascii="Times New Roman" w:hAnsi="Times New Roman" w:cs="Times New Roman"/>
          <w:sz w:val="24"/>
          <w:szCs w:val="24"/>
        </w:rPr>
        <w:t xml:space="preserve">Fotografía 3 y 4: </w:t>
      </w:r>
      <w:r>
        <w:rPr>
          <w:rFonts w:ascii="Times New Roman" w:hAnsi="Times New Roman" w:cs="Times New Roman"/>
          <w:sz w:val="24"/>
          <w:szCs w:val="24"/>
        </w:rPr>
        <w:t>D</w:t>
      </w:r>
      <w:r w:rsidRPr="00FB3296">
        <w:rPr>
          <w:rFonts w:ascii="Times New Roman" w:hAnsi="Times New Roman" w:cs="Times New Roman"/>
          <w:sz w:val="24"/>
          <w:szCs w:val="24"/>
        </w:rPr>
        <w:t>esarrollo de la clase de Educación Física.</w:t>
      </w:r>
    </w:p>
    <w:p w:rsidR="00FB3296" w:rsidRDefault="00FB3296" w:rsidP="00FB3296">
      <w:pPr>
        <w:jc w:val="center"/>
        <w:rPr>
          <w:rFonts w:ascii="Times New Roman" w:hAnsi="Times New Roman" w:cs="Times New Roman"/>
          <w:sz w:val="24"/>
          <w:szCs w:val="24"/>
        </w:rPr>
      </w:pPr>
    </w:p>
    <w:p w:rsidR="00975E1D" w:rsidRDefault="00975E1D" w:rsidP="00975E1D">
      <w:pP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r>
        <w:rPr>
          <w:rFonts w:ascii="Times New Roman" w:hAnsi="Times New Roman" w:cs="Times New Roman"/>
          <w:sz w:val="24"/>
          <w:szCs w:val="24"/>
        </w:rPr>
        <w:lastRenderedPageBreak/>
        <w:t>Fotografías de los centros escolares del  distrito 0608 municipio de Mejicanos.</w:t>
      </w:r>
    </w:p>
    <w:p w:rsidR="00975E1D" w:rsidRDefault="004B24C5" w:rsidP="00975E1D">
      <w:pPr>
        <w:jc w:val="cente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760640" behindDoc="0" locked="0" layoutInCell="1" allowOverlap="1">
            <wp:simplePos x="0" y="0"/>
            <wp:positionH relativeFrom="column">
              <wp:posOffset>2811780</wp:posOffset>
            </wp:positionH>
            <wp:positionV relativeFrom="paragraph">
              <wp:posOffset>117475</wp:posOffset>
            </wp:positionV>
            <wp:extent cx="2230755" cy="2547620"/>
            <wp:effectExtent l="38100" t="57150" r="112395" b="100330"/>
            <wp:wrapSquare wrapText="bothSides"/>
            <wp:docPr id="27" name="Imagen 7" descr="G:\TEIS\FOTOS\SAM_3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TEIS\FOTOS\SAM_3163.JPG"/>
                    <pic:cNvPicPr>
                      <a:picLocks noChangeAspect="1" noChangeArrowheads="1"/>
                    </pic:cNvPicPr>
                  </pic:nvPicPr>
                  <pic:blipFill>
                    <a:blip r:embed="rId48" cstate="print"/>
                    <a:srcRect/>
                    <a:stretch>
                      <a:fillRect/>
                    </a:stretch>
                  </pic:blipFill>
                  <pic:spPr bwMode="auto">
                    <a:xfrm>
                      <a:off x="0" y="0"/>
                      <a:ext cx="2230755" cy="2547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5E1D" w:rsidRDefault="00975E1D" w:rsidP="00975E1D">
      <w:pPr>
        <w:jc w:val="center"/>
        <w:rPr>
          <w:rFonts w:ascii="Times New Roman" w:hAnsi="Times New Roman" w:cs="Times New Roman"/>
          <w:sz w:val="24"/>
          <w:szCs w:val="24"/>
        </w:rPr>
      </w:pPr>
      <w:r w:rsidRPr="00975E1D">
        <w:rPr>
          <w:rFonts w:ascii="Times New Roman" w:hAnsi="Times New Roman" w:cs="Times New Roman"/>
          <w:noProof/>
          <w:sz w:val="24"/>
          <w:szCs w:val="24"/>
          <w:lang w:eastAsia="es-ES"/>
        </w:rPr>
        <w:drawing>
          <wp:anchor distT="0" distB="0" distL="114300" distR="114300" simplePos="0" relativeHeight="251759616" behindDoc="0" locked="0" layoutInCell="1" allowOverlap="1">
            <wp:simplePos x="0" y="0"/>
            <wp:positionH relativeFrom="column">
              <wp:posOffset>15754</wp:posOffset>
            </wp:positionH>
            <wp:positionV relativeFrom="paragraph">
              <wp:posOffset>-211455</wp:posOffset>
            </wp:positionV>
            <wp:extent cx="2143931" cy="2540813"/>
            <wp:effectExtent l="38100" t="57150" r="123019" b="88087"/>
            <wp:wrapSquare wrapText="bothSides"/>
            <wp:docPr id="25" name="Imagen 5" descr="G:\TEIS\FOTOS\SAM_3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TEIS\FOTOS\SAM_3260.JPG"/>
                    <pic:cNvPicPr>
                      <a:picLocks noChangeAspect="1" noChangeArrowheads="1"/>
                    </pic:cNvPicPr>
                  </pic:nvPicPr>
                  <pic:blipFill>
                    <a:blip r:embed="rId49" cstate="print"/>
                    <a:srcRect/>
                    <a:stretch>
                      <a:fillRect/>
                    </a:stretch>
                  </pic:blipFill>
                  <pic:spPr bwMode="auto">
                    <a:xfrm>
                      <a:off x="0" y="0"/>
                      <a:ext cx="2143931" cy="25408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4B24C5" w:rsidP="00975E1D">
      <w:pPr>
        <w:jc w:val="center"/>
        <w:rPr>
          <w:rFonts w:ascii="Times New Roman" w:hAnsi="Times New Roman" w:cs="Times New Roman"/>
          <w:sz w:val="24"/>
          <w:szCs w:val="24"/>
        </w:rPr>
      </w:pPr>
      <w:r>
        <w:rPr>
          <w:rFonts w:ascii="Times New Roman" w:hAnsi="Times New Roman" w:cs="Times New Roman"/>
          <w:sz w:val="24"/>
          <w:szCs w:val="24"/>
        </w:rPr>
        <w:t xml:space="preserve">Fotografía 1 y2: Aplicación del cuestionario. </w:t>
      </w:r>
    </w:p>
    <w:p w:rsidR="004B24C5" w:rsidRDefault="004B24C5" w:rsidP="00975E1D">
      <w:pPr>
        <w:jc w:val="center"/>
        <w:rPr>
          <w:rFonts w:ascii="Times New Roman" w:hAnsi="Times New Roman" w:cs="Times New Roman"/>
          <w:sz w:val="24"/>
          <w:szCs w:val="24"/>
        </w:rPr>
      </w:pPr>
    </w:p>
    <w:p w:rsidR="00975E1D" w:rsidRDefault="004B24C5" w:rsidP="00975E1D">
      <w:pPr>
        <w:jc w:val="center"/>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762688" behindDoc="0" locked="0" layoutInCell="1" allowOverlap="1">
            <wp:simplePos x="0" y="0"/>
            <wp:positionH relativeFrom="column">
              <wp:posOffset>2945130</wp:posOffset>
            </wp:positionH>
            <wp:positionV relativeFrom="paragraph">
              <wp:posOffset>267970</wp:posOffset>
            </wp:positionV>
            <wp:extent cx="2169160" cy="2361565"/>
            <wp:effectExtent l="38100" t="57150" r="116840" b="95885"/>
            <wp:wrapSquare wrapText="bothSides"/>
            <wp:docPr id="29" name="Imagen 9" descr="G:\TEIS\FOTOS\SAM_3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TEIS\FOTOS\SAM_3245.JPG"/>
                    <pic:cNvPicPr>
                      <a:picLocks noChangeAspect="1" noChangeArrowheads="1"/>
                    </pic:cNvPicPr>
                  </pic:nvPicPr>
                  <pic:blipFill>
                    <a:blip r:embed="rId50" cstate="print"/>
                    <a:srcRect/>
                    <a:stretch>
                      <a:fillRect/>
                    </a:stretch>
                  </pic:blipFill>
                  <pic:spPr bwMode="auto">
                    <a:xfrm>
                      <a:off x="0" y="0"/>
                      <a:ext cx="2169160" cy="2361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rFonts w:ascii="Times New Roman" w:hAnsi="Times New Roman" w:cs="Times New Roman"/>
          <w:noProof/>
          <w:sz w:val="24"/>
          <w:szCs w:val="24"/>
          <w:lang w:eastAsia="es-ES"/>
        </w:rPr>
        <w:drawing>
          <wp:anchor distT="0" distB="0" distL="114300" distR="114300" simplePos="0" relativeHeight="251761664" behindDoc="0" locked="0" layoutInCell="1" allowOverlap="1">
            <wp:simplePos x="0" y="0"/>
            <wp:positionH relativeFrom="column">
              <wp:posOffset>15240</wp:posOffset>
            </wp:positionH>
            <wp:positionV relativeFrom="paragraph">
              <wp:posOffset>263525</wp:posOffset>
            </wp:positionV>
            <wp:extent cx="2194560" cy="2363470"/>
            <wp:effectExtent l="38100" t="57150" r="110490" b="93980"/>
            <wp:wrapSquare wrapText="bothSides"/>
            <wp:docPr id="28" name="Imagen 8" descr="G:\TEIS\FOTOS\SAM_3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TEIS\FOTOS\SAM_3165.JPG"/>
                    <pic:cNvPicPr>
                      <a:picLocks noChangeAspect="1" noChangeArrowheads="1"/>
                    </pic:cNvPicPr>
                  </pic:nvPicPr>
                  <pic:blipFill>
                    <a:blip r:embed="rId51" cstate="print"/>
                    <a:srcRect/>
                    <a:stretch>
                      <a:fillRect/>
                    </a:stretch>
                  </pic:blipFill>
                  <pic:spPr bwMode="auto">
                    <a:xfrm>
                      <a:off x="0" y="0"/>
                      <a:ext cx="2194560" cy="2363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975E1D" w:rsidP="00975E1D">
      <w:pPr>
        <w:jc w:val="center"/>
        <w:rPr>
          <w:rFonts w:ascii="Times New Roman" w:hAnsi="Times New Roman" w:cs="Times New Roman"/>
          <w:sz w:val="24"/>
          <w:szCs w:val="24"/>
        </w:rPr>
      </w:pPr>
    </w:p>
    <w:p w:rsidR="00975E1D" w:rsidRDefault="004B24C5" w:rsidP="00975E1D">
      <w:pPr>
        <w:jc w:val="center"/>
        <w:rPr>
          <w:rFonts w:ascii="Times New Roman" w:hAnsi="Times New Roman" w:cs="Times New Roman"/>
          <w:sz w:val="24"/>
          <w:szCs w:val="24"/>
        </w:rPr>
      </w:pPr>
      <w:r>
        <w:rPr>
          <w:rFonts w:ascii="Times New Roman" w:hAnsi="Times New Roman" w:cs="Times New Roman"/>
          <w:sz w:val="24"/>
          <w:szCs w:val="24"/>
        </w:rPr>
        <w:t xml:space="preserve">Fotografía 3 y 4: Desarrollo de la clase de Educación Física. </w:t>
      </w:r>
    </w:p>
    <w:p w:rsidR="00975E1D" w:rsidRPr="004B24C5" w:rsidRDefault="00975E1D" w:rsidP="00975E1D">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975E1D" w:rsidRPr="00975E1D" w:rsidRDefault="00975E1D" w:rsidP="00FB3296">
      <w:pPr>
        <w:rPr>
          <w:rFonts w:ascii="Times New Roman" w:hAnsi="Times New Roman" w:cs="Times New Roman"/>
          <w:sz w:val="24"/>
          <w:szCs w:val="24"/>
        </w:rPr>
      </w:pPr>
    </w:p>
    <w:sectPr w:rsidR="00975E1D" w:rsidRPr="00975E1D" w:rsidSect="00F929C6">
      <w:pgSz w:w="12242" w:h="15842" w:code="1"/>
      <w:pgMar w:top="2268" w:right="1418" w:bottom="1418"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A1D" w:rsidRDefault="00624A1D" w:rsidP="00F929C6">
      <w:pPr>
        <w:spacing w:after="0" w:line="240" w:lineRule="auto"/>
      </w:pPr>
      <w:r>
        <w:separator/>
      </w:r>
    </w:p>
  </w:endnote>
  <w:endnote w:type="continuationSeparator" w:id="0">
    <w:p w:rsidR="00624A1D" w:rsidRDefault="00624A1D" w:rsidP="00F929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cript MT Bold">
    <w:panose1 w:val="03040602040607080904"/>
    <w:charset w:val="00"/>
    <w:family w:val="script"/>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67301"/>
      <w:docPartObj>
        <w:docPartGallery w:val="Page Numbers (Bottom of Page)"/>
        <w:docPartUnique/>
      </w:docPartObj>
    </w:sdtPr>
    <w:sdtContent>
      <w:p w:rsidR="00624A1D" w:rsidRDefault="00624A1D">
        <w:pPr>
          <w:pStyle w:val="Piedepgina"/>
          <w:jc w:val="right"/>
        </w:pPr>
        <w:fldSimple w:instr=" PAGE   \* MERGEFORMAT ">
          <w:r w:rsidR="006B6401">
            <w:rPr>
              <w:noProof/>
            </w:rPr>
            <w:t>21</w:t>
          </w:r>
        </w:fldSimple>
      </w:p>
    </w:sdtContent>
  </w:sdt>
  <w:p w:rsidR="00624A1D" w:rsidRDefault="00624A1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15605"/>
      <w:docPartObj>
        <w:docPartGallery w:val="Page Numbers (Bottom of Page)"/>
        <w:docPartUnique/>
      </w:docPartObj>
    </w:sdtPr>
    <w:sdtContent>
      <w:p w:rsidR="00624A1D" w:rsidRDefault="00624A1D">
        <w:pPr>
          <w:pStyle w:val="Piedepgina"/>
          <w:jc w:val="right"/>
        </w:pPr>
        <w:fldSimple w:instr=" PAGE   \* MERGEFORMAT ">
          <w:r w:rsidR="006B6401">
            <w:rPr>
              <w:noProof/>
            </w:rPr>
            <w:t>111</w:t>
          </w:r>
        </w:fldSimple>
      </w:p>
    </w:sdtContent>
  </w:sdt>
  <w:p w:rsidR="00624A1D" w:rsidRDefault="00624A1D">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8797"/>
      <w:docPartObj>
        <w:docPartGallery w:val="Page Numbers (Bottom of Page)"/>
        <w:docPartUnique/>
      </w:docPartObj>
    </w:sdtPr>
    <w:sdtContent>
      <w:p w:rsidR="00624A1D" w:rsidRDefault="00624A1D">
        <w:pPr>
          <w:pStyle w:val="Piedepgina"/>
          <w:jc w:val="right"/>
        </w:pPr>
        <w:fldSimple w:instr=" PAGE   \* MERGEFORMAT ">
          <w:r w:rsidR="006B6401">
            <w:rPr>
              <w:noProof/>
            </w:rPr>
            <w:t>121</w:t>
          </w:r>
        </w:fldSimple>
      </w:p>
    </w:sdtContent>
  </w:sdt>
  <w:p w:rsidR="00624A1D" w:rsidRDefault="00624A1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A1D" w:rsidRDefault="00624A1D" w:rsidP="00F929C6">
      <w:pPr>
        <w:spacing w:after="0" w:line="240" w:lineRule="auto"/>
      </w:pPr>
      <w:r>
        <w:separator/>
      </w:r>
    </w:p>
  </w:footnote>
  <w:footnote w:type="continuationSeparator" w:id="0">
    <w:p w:rsidR="00624A1D" w:rsidRDefault="00624A1D" w:rsidP="00F929C6">
      <w:pPr>
        <w:spacing w:after="0" w:line="240" w:lineRule="auto"/>
      </w:pPr>
      <w:r>
        <w:continuationSeparator/>
      </w:r>
    </w:p>
  </w:footnote>
  <w:footnote w:id="1">
    <w:p w:rsidR="00624A1D" w:rsidRPr="00D07324" w:rsidRDefault="00624A1D" w:rsidP="00F929C6">
      <w:pPr>
        <w:pStyle w:val="Textonotapie"/>
        <w:rPr>
          <w:rFonts w:ascii="Times New Roman" w:hAnsi="Times New Roman" w:cs="Times New Roman"/>
        </w:rPr>
      </w:pPr>
      <w:r w:rsidRPr="00D07324">
        <w:rPr>
          <w:rStyle w:val="Refdenotaalpie"/>
          <w:rFonts w:ascii="Times New Roman" w:hAnsi="Times New Roman" w:cs="Times New Roman"/>
        </w:rPr>
        <w:footnoteRef/>
      </w:r>
      <w:r w:rsidRPr="00D07324">
        <w:rPr>
          <w:rFonts w:ascii="Times New Roman" w:hAnsi="Times New Roman" w:cs="Times New Roman"/>
        </w:rPr>
        <w:t xml:space="preserve"> Primer Informe de Coyuntura Social, FUSADES, Abril 2011.</w:t>
      </w:r>
    </w:p>
  </w:footnote>
  <w:footnote w:id="2">
    <w:p w:rsidR="00624A1D" w:rsidRPr="00970235" w:rsidRDefault="00624A1D" w:rsidP="00F929C6">
      <w:pPr>
        <w:pStyle w:val="Textonotapie"/>
      </w:pPr>
      <w:r>
        <w:rPr>
          <w:rStyle w:val="Refdenotaalpie"/>
        </w:rPr>
        <w:footnoteRef/>
      </w:r>
      <w:r w:rsidRPr="00D07324">
        <w:rPr>
          <w:rFonts w:ascii="Times New Roman" w:hAnsi="Times New Roman" w:cs="Times New Roman"/>
        </w:rPr>
        <w:t>Primer Informe de Coyun</w:t>
      </w:r>
      <w:r>
        <w:rPr>
          <w:rFonts w:ascii="Times New Roman" w:hAnsi="Times New Roman" w:cs="Times New Roman"/>
        </w:rPr>
        <w:t>tura Social, FUSADES, Abril 2011.</w:t>
      </w:r>
    </w:p>
  </w:footnote>
  <w:footnote w:id="3">
    <w:p w:rsidR="00624A1D" w:rsidRPr="00D07324" w:rsidRDefault="00624A1D" w:rsidP="00F929C6">
      <w:pPr>
        <w:pStyle w:val="Textonotapie"/>
        <w:rPr>
          <w:rFonts w:ascii="Times New Roman" w:hAnsi="Times New Roman" w:cs="Times New Roman"/>
        </w:rPr>
      </w:pPr>
      <w:r w:rsidRPr="00D07324">
        <w:rPr>
          <w:rStyle w:val="Refdenotaalpie"/>
          <w:rFonts w:ascii="Times New Roman" w:hAnsi="Times New Roman" w:cs="Times New Roman"/>
        </w:rPr>
        <w:footnoteRef/>
      </w:r>
      <w:r w:rsidRPr="00D07324">
        <w:rPr>
          <w:rFonts w:ascii="Times New Roman" w:hAnsi="Times New Roman" w:cs="Times New Roman"/>
        </w:rPr>
        <w:t xml:space="preserve"> Primer Informe de Coyuntura Social, FUSADES, Abril 2011.</w:t>
      </w:r>
    </w:p>
  </w:footnote>
  <w:footnote w:id="4">
    <w:p w:rsidR="00624A1D" w:rsidRPr="006B3F6A" w:rsidRDefault="00624A1D" w:rsidP="00F929C6">
      <w:pPr>
        <w:pStyle w:val="Textonotapie"/>
      </w:pPr>
      <w:r>
        <w:rPr>
          <w:rStyle w:val="Refdenotaalpie"/>
        </w:rPr>
        <w:footnoteRef/>
      </w:r>
      <w:r w:rsidRPr="00D1307A">
        <w:rPr>
          <w:rFonts w:ascii="Times New Roman" w:hAnsi="Times New Roman" w:cs="Times New Roman"/>
        </w:rPr>
        <w:t>Primer Informe de Coyuntura Social, FUSADES, Abril 2011</w:t>
      </w:r>
    </w:p>
  </w:footnote>
  <w:footnote w:id="5">
    <w:p w:rsidR="00624A1D" w:rsidRPr="00B44C5B" w:rsidRDefault="00624A1D" w:rsidP="00F929C6">
      <w:pPr>
        <w:pStyle w:val="Textonotapie"/>
      </w:pPr>
      <w:r>
        <w:rPr>
          <w:rStyle w:val="Refdenotaalpie"/>
        </w:rPr>
        <w:footnoteRef/>
      </w:r>
      <w:r w:rsidRPr="00D1307A">
        <w:rPr>
          <w:rFonts w:ascii="Times New Roman" w:hAnsi="Times New Roman" w:cs="Times New Roman"/>
        </w:rPr>
        <w:t>Primer Informe de Coyuntura Social, FUSADES, Abril 2011</w:t>
      </w:r>
      <w:r>
        <w:rPr>
          <w:rFonts w:ascii="Times New Roman" w:hAnsi="Times New Roman" w:cs="Times New Roman"/>
        </w:rPr>
        <w:t>.</w:t>
      </w:r>
    </w:p>
  </w:footnote>
  <w:footnote w:id="6">
    <w:p w:rsidR="00624A1D" w:rsidRPr="00D1307A" w:rsidRDefault="00624A1D" w:rsidP="00F929C6">
      <w:pPr>
        <w:pStyle w:val="Textonotapie"/>
        <w:rPr>
          <w:rFonts w:ascii="Times New Roman" w:hAnsi="Times New Roman" w:cs="Times New Roman"/>
        </w:rPr>
      </w:pPr>
      <w:r w:rsidRPr="00D1307A">
        <w:rPr>
          <w:rStyle w:val="Refdenotaalpie"/>
          <w:rFonts w:ascii="Times New Roman" w:hAnsi="Times New Roman" w:cs="Times New Roman"/>
        </w:rPr>
        <w:footnoteRef/>
      </w:r>
      <w:r w:rsidRPr="00D1307A">
        <w:rPr>
          <w:rFonts w:ascii="Times New Roman" w:hAnsi="Times New Roman" w:cs="Times New Roman"/>
        </w:rPr>
        <w:t xml:space="preserve"> Primer Informe de Coyuntura Social, FUSADES, Abril 2011.</w:t>
      </w:r>
    </w:p>
  </w:footnote>
  <w:footnote w:id="7">
    <w:p w:rsidR="00624A1D" w:rsidRPr="00487E6D" w:rsidRDefault="00624A1D" w:rsidP="00F929C6">
      <w:pPr>
        <w:pStyle w:val="Textonotapie"/>
      </w:pPr>
      <w:r w:rsidRPr="00487E6D">
        <w:rPr>
          <w:rStyle w:val="Refdenotaalpie"/>
          <w:rFonts w:ascii="Times New Roman" w:hAnsi="Times New Roman" w:cs="Times New Roman"/>
        </w:rPr>
        <w:footnoteRef/>
      </w:r>
      <w:r w:rsidRPr="00487E6D">
        <w:rPr>
          <w:rFonts w:ascii="Times New Roman" w:hAnsi="Times New Roman" w:cs="Times New Roman"/>
        </w:rPr>
        <w:t>Informe sobre el Desarrollo Humano El Salvador 2010 (PNUD), 2010.</w:t>
      </w:r>
    </w:p>
  </w:footnote>
  <w:footnote w:id="8">
    <w:p w:rsidR="00624A1D" w:rsidRPr="00487E6D" w:rsidRDefault="00624A1D" w:rsidP="00F929C6">
      <w:pPr>
        <w:pStyle w:val="Textonotapie"/>
        <w:rPr>
          <w:rFonts w:ascii="Times New Roman" w:hAnsi="Times New Roman" w:cs="Times New Roman"/>
        </w:rPr>
      </w:pPr>
      <w:r w:rsidRPr="00487E6D">
        <w:rPr>
          <w:rStyle w:val="Refdenotaalpie"/>
          <w:rFonts w:ascii="Times New Roman" w:hAnsi="Times New Roman" w:cs="Times New Roman"/>
        </w:rPr>
        <w:footnoteRef/>
      </w:r>
      <w:r w:rsidRPr="00487E6D">
        <w:rPr>
          <w:rFonts w:ascii="Times New Roman" w:hAnsi="Times New Roman" w:cs="Times New Roman"/>
        </w:rPr>
        <w:t xml:space="preserve"> Informe sobre el Desarrollo Humano El Salvador 2010 (PNUD), 2010. </w:t>
      </w:r>
    </w:p>
  </w:footnote>
  <w:footnote w:id="9">
    <w:p w:rsidR="00624A1D" w:rsidRPr="00760086" w:rsidRDefault="00624A1D" w:rsidP="00760086">
      <w:pPr>
        <w:tabs>
          <w:tab w:val="left" w:pos="1333"/>
        </w:tabs>
        <w:spacing w:after="0" w:line="360" w:lineRule="auto"/>
        <w:rPr>
          <w:rFonts w:ascii="Times New Roman" w:hAnsi="Times New Roman" w:cs="Times New Roman"/>
          <w:sz w:val="24"/>
          <w:szCs w:val="24"/>
        </w:rPr>
      </w:pPr>
      <w:r>
        <w:rPr>
          <w:rStyle w:val="Refdenotaalpie"/>
        </w:rPr>
        <w:footnoteRef/>
      </w:r>
      <w:r w:rsidRPr="00760086">
        <w:rPr>
          <w:rFonts w:ascii="Times New Roman" w:hAnsi="Times New Roman" w:cs="Times New Roman"/>
          <w:sz w:val="20"/>
          <w:szCs w:val="20"/>
        </w:rPr>
        <w:t>La Prens</w:t>
      </w:r>
      <w:r>
        <w:rPr>
          <w:rFonts w:ascii="Times New Roman" w:hAnsi="Times New Roman" w:cs="Times New Roman"/>
          <w:sz w:val="20"/>
          <w:szCs w:val="20"/>
        </w:rPr>
        <w:t>a Grafica</w:t>
      </w:r>
      <w:r w:rsidRPr="00760086">
        <w:rPr>
          <w:rFonts w:ascii="Times New Roman" w:hAnsi="Times New Roman" w:cs="Times New Roman"/>
          <w:sz w:val="20"/>
          <w:szCs w:val="20"/>
        </w:rPr>
        <w:t xml:space="preserve">, </w:t>
      </w:r>
      <w:r>
        <w:rPr>
          <w:rFonts w:ascii="Times New Roman" w:hAnsi="Times New Roman" w:cs="Times New Roman"/>
          <w:sz w:val="20"/>
          <w:szCs w:val="20"/>
        </w:rPr>
        <w:t>“Alza en la taza de criminalidad en el país”, pagina 12</w:t>
      </w:r>
      <w:r w:rsidRPr="00760086">
        <w:rPr>
          <w:rFonts w:ascii="Times New Roman" w:hAnsi="Times New Roman" w:cs="Times New Roman"/>
          <w:sz w:val="20"/>
          <w:szCs w:val="20"/>
        </w:rPr>
        <w:t>.</w:t>
      </w:r>
      <w:r w:rsidRPr="00760086">
        <w:rPr>
          <w:rFonts w:ascii="Times New Roman" w:hAnsi="Times New Roman" w:cs="Times New Roman"/>
          <w:sz w:val="24"/>
          <w:szCs w:val="24"/>
        </w:rPr>
        <w:t xml:space="preserve">  </w:t>
      </w:r>
    </w:p>
  </w:footnote>
  <w:footnote w:id="10">
    <w:p w:rsidR="00624A1D" w:rsidRPr="00610422" w:rsidRDefault="00624A1D" w:rsidP="00F929C6">
      <w:pPr>
        <w:pStyle w:val="Textonotapie"/>
      </w:pPr>
      <w:r>
        <w:rPr>
          <w:rStyle w:val="Refdenotaalpie"/>
        </w:rPr>
        <w:footnoteRef/>
      </w:r>
      <w:r w:rsidRPr="00D07324">
        <w:rPr>
          <w:rFonts w:ascii="Times New Roman" w:hAnsi="Times New Roman" w:cs="Times New Roman"/>
        </w:rPr>
        <w:t>Primer Informe de Coyuntura Social, FUSADES, Noviembre 2010</w:t>
      </w:r>
    </w:p>
  </w:footnote>
  <w:footnote w:id="11">
    <w:p w:rsidR="00624A1D" w:rsidRPr="00285F65" w:rsidRDefault="00624A1D" w:rsidP="00F929C6">
      <w:pPr>
        <w:pStyle w:val="Textonotapie"/>
      </w:pPr>
      <w:r>
        <w:rPr>
          <w:rStyle w:val="Refdenotaalpie"/>
        </w:rPr>
        <w:footnoteRef/>
      </w:r>
      <w:r w:rsidRPr="00D07324">
        <w:rPr>
          <w:rFonts w:ascii="Times New Roman" w:hAnsi="Times New Roman" w:cs="Times New Roman"/>
        </w:rPr>
        <w:t>Primer Informe de Coyuntura Social, FUSADES, Noviembre 2010</w:t>
      </w:r>
    </w:p>
  </w:footnote>
  <w:footnote w:id="12">
    <w:p w:rsidR="00624A1D" w:rsidRPr="003E02BB" w:rsidRDefault="00624A1D" w:rsidP="00F929C6">
      <w:pPr>
        <w:pStyle w:val="Textonotapie"/>
      </w:pPr>
      <w:r w:rsidRPr="003E02BB">
        <w:rPr>
          <w:rStyle w:val="Refdenotaalpie"/>
          <w:rFonts w:ascii="Times New Roman" w:hAnsi="Times New Roman" w:cs="Times New Roman"/>
        </w:rPr>
        <w:footnoteRef/>
      </w:r>
      <w:r w:rsidRPr="00D07324">
        <w:rPr>
          <w:rFonts w:ascii="Times New Roman" w:hAnsi="Times New Roman" w:cs="Times New Roman"/>
        </w:rPr>
        <w:t>Primer Informe de Coyuntura Social, FUSADES, Noviembre 2010</w:t>
      </w:r>
      <w:r>
        <w:rPr>
          <w:rFonts w:ascii="Times New Roman" w:hAnsi="Times New Roman" w:cs="Times New Roman"/>
        </w:rPr>
        <w:t>.</w:t>
      </w:r>
    </w:p>
  </w:footnote>
  <w:footnote w:id="13">
    <w:p w:rsidR="00624A1D" w:rsidRPr="003F7FBA" w:rsidRDefault="00624A1D" w:rsidP="00F929C6">
      <w:pPr>
        <w:pStyle w:val="Textonotapie"/>
        <w:rPr>
          <w:rFonts w:ascii="Times New Roman" w:hAnsi="Times New Roman" w:cs="Times New Roman"/>
        </w:rPr>
      </w:pPr>
      <w:r w:rsidRPr="003F7FBA">
        <w:rPr>
          <w:rStyle w:val="Refdenotaalpie"/>
          <w:rFonts w:ascii="Times New Roman" w:hAnsi="Times New Roman" w:cs="Times New Roman"/>
        </w:rPr>
        <w:footnoteRef/>
      </w:r>
      <w:r>
        <w:rPr>
          <w:rFonts w:ascii="Times New Roman" w:hAnsi="Times New Roman" w:cs="Times New Roman"/>
        </w:rPr>
        <w:t xml:space="preserve"> </w:t>
      </w:r>
      <w:r w:rsidRPr="00760086">
        <w:rPr>
          <w:rFonts w:ascii="Times New Roman" w:hAnsi="Times New Roman" w:cs="Times New Roman"/>
        </w:rPr>
        <w:t>La Prensa Grafica, 1997, sección opinión, pagina 8.</w:t>
      </w:r>
      <w:r w:rsidRPr="00760086">
        <w:rPr>
          <w:rFonts w:ascii="Times New Roman" w:hAnsi="Times New Roman" w:cs="Times New Roman"/>
          <w:sz w:val="24"/>
          <w:szCs w:val="24"/>
        </w:rPr>
        <w:t xml:space="preserve">  </w:t>
      </w:r>
    </w:p>
  </w:footnote>
  <w:footnote w:id="14">
    <w:p w:rsidR="00624A1D" w:rsidRPr="003F7FBA" w:rsidRDefault="00624A1D" w:rsidP="00F929C6">
      <w:pPr>
        <w:pStyle w:val="Textonotapie"/>
        <w:rPr>
          <w:rFonts w:ascii="Times New Roman" w:hAnsi="Times New Roman" w:cs="Times New Roman"/>
        </w:rPr>
      </w:pPr>
      <w:r w:rsidRPr="003F7FBA">
        <w:rPr>
          <w:rStyle w:val="Refdenotaalpie"/>
          <w:rFonts w:ascii="Times New Roman" w:hAnsi="Times New Roman" w:cs="Times New Roman"/>
        </w:rPr>
        <w:footnoteRef/>
      </w:r>
      <w:r w:rsidRPr="003F7FBA">
        <w:rPr>
          <w:rFonts w:ascii="Times New Roman" w:hAnsi="Times New Roman" w:cs="Times New Roman"/>
        </w:rPr>
        <w:t xml:space="preserve"> Análisi</w:t>
      </w:r>
      <w:r>
        <w:rPr>
          <w:rFonts w:ascii="Times New Roman" w:hAnsi="Times New Roman" w:cs="Times New Roman"/>
        </w:rPr>
        <w:t>s</w:t>
      </w:r>
      <w:r w:rsidRPr="003F7FBA">
        <w:rPr>
          <w:rFonts w:ascii="Times New Roman" w:hAnsi="Times New Roman" w:cs="Times New Roman"/>
        </w:rPr>
        <w:t xml:space="preserve"> y Evaluación del Sistema de Mejoramiento d</w:t>
      </w:r>
      <w:r>
        <w:rPr>
          <w:rFonts w:ascii="Times New Roman" w:hAnsi="Times New Roman" w:cs="Times New Roman"/>
        </w:rPr>
        <w:t xml:space="preserve">e </w:t>
      </w:r>
      <w:r w:rsidRPr="003F7FBA">
        <w:rPr>
          <w:rFonts w:ascii="Times New Roman" w:hAnsi="Times New Roman" w:cs="Times New Roman"/>
        </w:rPr>
        <w:t>la Calidad en Educación Superior en El Salvador, UCA, 2004.</w:t>
      </w:r>
    </w:p>
  </w:footnote>
  <w:footnote w:id="15">
    <w:p w:rsidR="00624A1D" w:rsidRPr="00490D59" w:rsidRDefault="00624A1D" w:rsidP="00F929C6">
      <w:pPr>
        <w:pStyle w:val="Textonotapie"/>
        <w:rPr>
          <w:rFonts w:ascii="Times New Roman" w:hAnsi="Times New Roman" w:cs="Times New Roman"/>
        </w:rPr>
      </w:pPr>
      <w:r w:rsidRPr="00490D59">
        <w:rPr>
          <w:rStyle w:val="Refdenotaalpie"/>
          <w:rFonts w:ascii="Times New Roman" w:hAnsi="Times New Roman" w:cs="Times New Roman"/>
        </w:rPr>
        <w:footnoteRef/>
      </w:r>
      <w:r w:rsidRPr="00490D59">
        <w:rPr>
          <w:rFonts w:ascii="Times New Roman" w:hAnsi="Times New Roman" w:cs="Times New Roman"/>
        </w:rPr>
        <w:t xml:space="preserve"> www.academica.ues.edu.sv/xol/</w:t>
      </w:r>
    </w:p>
  </w:footnote>
  <w:footnote w:id="16">
    <w:p w:rsidR="00624A1D" w:rsidRPr="00EC62D7" w:rsidRDefault="00624A1D" w:rsidP="00760086">
      <w:pPr>
        <w:pStyle w:val="Textonotapie"/>
        <w:rPr>
          <w:rFonts w:ascii="Times New Roman" w:hAnsi="Times New Roman" w:cs="Times New Roman"/>
        </w:rPr>
      </w:pPr>
      <w:r w:rsidRPr="00EC62D7">
        <w:rPr>
          <w:rStyle w:val="Refdenotaalpie"/>
          <w:rFonts w:ascii="Times New Roman" w:hAnsi="Times New Roman" w:cs="Times New Roman"/>
        </w:rPr>
        <w:footnoteRef/>
      </w:r>
      <w:r w:rsidRPr="00EC62D7">
        <w:rPr>
          <w:rFonts w:ascii="Times New Roman" w:hAnsi="Times New Roman" w:cs="Times New Roman"/>
        </w:rPr>
        <w:t xml:space="preserve"> Biblioteca de la </w:t>
      </w:r>
      <w:r w:rsidRPr="00EC62D7">
        <w:rPr>
          <w:rFonts w:ascii="Times New Roman" w:hAnsi="Times New Roman" w:cs="Times New Roman"/>
          <w:lang w:val="es-CR"/>
        </w:rPr>
        <w:t>Universidad Centroamérica José Simeón Cañas (UCA)</w:t>
      </w:r>
      <w:r>
        <w:rPr>
          <w:rFonts w:ascii="Times New Roman" w:hAnsi="Times New Roman" w:cs="Times New Roman"/>
          <w:lang w:val="es-CR"/>
        </w:rPr>
        <w:t>.</w:t>
      </w:r>
    </w:p>
  </w:footnote>
  <w:footnote w:id="17">
    <w:p w:rsidR="00624A1D" w:rsidRPr="009E274C" w:rsidRDefault="00624A1D" w:rsidP="00760086">
      <w:pPr>
        <w:jc w:val="both"/>
        <w:rPr>
          <w:rFonts w:ascii="Times New Roman" w:hAnsi="Times New Roman" w:cs="Times New Roman"/>
          <w:sz w:val="20"/>
          <w:szCs w:val="20"/>
        </w:rPr>
      </w:pPr>
      <w:r w:rsidRPr="009E274C">
        <w:rPr>
          <w:rStyle w:val="Refdenotaalpie"/>
          <w:rFonts w:ascii="Times New Roman" w:hAnsi="Times New Roman" w:cs="Times New Roman"/>
          <w:sz w:val="20"/>
          <w:szCs w:val="20"/>
        </w:rPr>
        <w:footnoteRef/>
      </w:r>
      <w:r w:rsidRPr="009E274C">
        <w:rPr>
          <w:rFonts w:ascii="Times New Roman" w:hAnsi="Times New Roman" w:cs="Times New Roman"/>
          <w:sz w:val="20"/>
          <w:szCs w:val="20"/>
        </w:rPr>
        <w:t xml:space="preserve"> D. Ary. L. Ch Jacobs A. Razavieh, Introducción a la Investigación Pedagógica, segunda edición, Nueva Editorial Interamericana, México, D.F. 1985.</w:t>
      </w:r>
    </w:p>
    <w:p w:rsidR="00624A1D" w:rsidRPr="001D29AF" w:rsidRDefault="00624A1D" w:rsidP="00760086">
      <w:pPr>
        <w:pStyle w:val="Textonotapie"/>
        <w:rPr>
          <w:rFonts w:ascii="Times New Roman" w:hAnsi="Times New Roman" w:cs="Times New Roman"/>
        </w:rPr>
      </w:pPr>
    </w:p>
  </w:footnote>
  <w:footnote w:id="18">
    <w:p w:rsidR="00624A1D" w:rsidRPr="009E274C" w:rsidRDefault="00624A1D" w:rsidP="00760086">
      <w:pPr>
        <w:pStyle w:val="Textonotapie"/>
        <w:rPr>
          <w:rFonts w:ascii="Times New Roman" w:hAnsi="Times New Roman" w:cs="Times New Roman"/>
        </w:rPr>
      </w:pPr>
      <w:r w:rsidRPr="009E274C">
        <w:rPr>
          <w:rStyle w:val="Refdenotaalpie"/>
          <w:rFonts w:ascii="Times New Roman" w:hAnsi="Times New Roman" w:cs="Times New Roman"/>
        </w:rPr>
        <w:footnoteRef/>
      </w:r>
      <w:r w:rsidRPr="009E274C">
        <w:rPr>
          <w:rFonts w:ascii="Times New Roman" w:hAnsi="Times New Roman" w:cs="Times New Roman"/>
        </w:rPr>
        <w:t xml:space="preserve"> Renzo Titone, Metodología Didáctica, Ediciones RIALP, S.A. Madrid, México, Buenos Aires, Pamplona.</w:t>
      </w:r>
    </w:p>
  </w:footnote>
  <w:footnote w:id="19">
    <w:p w:rsidR="00624A1D" w:rsidRPr="009E274C" w:rsidRDefault="00624A1D" w:rsidP="00760086">
      <w:pPr>
        <w:pStyle w:val="Textonotapie"/>
        <w:rPr>
          <w:rFonts w:ascii="Times New Roman" w:hAnsi="Times New Roman" w:cs="Times New Roman"/>
        </w:rPr>
      </w:pPr>
      <w:r>
        <w:rPr>
          <w:rStyle w:val="Refdenotaalpie"/>
        </w:rPr>
        <w:footnoteRef/>
      </w:r>
      <w:r>
        <w:t xml:space="preserve"> </w:t>
      </w:r>
      <w:r w:rsidRPr="009E274C">
        <w:rPr>
          <w:rFonts w:ascii="Times New Roman" w:hAnsi="Times New Roman" w:cs="Times New Roman"/>
        </w:rPr>
        <w:t>Renzo Titone, Metodología Didáctica, Ediciones RIALP, S.A. Madrid, México, Buenos Aires, Pamplona.</w:t>
      </w:r>
    </w:p>
  </w:footnote>
  <w:footnote w:id="20">
    <w:p w:rsidR="00624A1D" w:rsidRPr="009E274C" w:rsidRDefault="00624A1D" w:rsidP="00760086">
      <w:pPr>
        <w:pStyle w:val="Textonotapie"/>
        <w:rPr>
          <w:rFonts w:ascii="Times New Roman" w:hAnsi="Times New Roman" w:cs="Times New Roman"/>
        </w:rPr>
      </w:pPr>
      <w:r>
        <w:rPr>
          <w:rStyle w:val="Refdenotaalpie"/>
        </w:rPr>
        <w:footnoteRef/>
      </w:r>
      <w:r w:rsidRPr="009E274C">
        <w:rPr>
          <w:rFonts w:ascii="Times New Roman" w:hAnsi="Times New Roman" w:cs="Times New Roman"/>
        </w:rPr>
        <w:t>Renzo Titone, Metodología Didáctica, Ediciones RIALP, S.A. Madrid, México, Buenos Aires, Pamplona.</w:t>
      </w:r>
    </w:p>
  </w:footnote>
  <w:footnote w:id="21">
    <w:p w:rsidR="00624A1D" w:rsidRPr="009E274C" w:rsidRDefault="00624A1D" w:rsidP="00760086">
      <w:pPr>
        <w:pStyle w:val="Textonotapie"/>
        <w:rPr>
          <w:rFonts w:ascii="Times New Roman" w:hAnsi="Times New Roman" w:cs="Times New Roman"/>
        </w:rPr>
      </w:pPr>
      <w:r>
        <w:rPr>
          <w:rStyle w:val="Refdenotaalpie"/>
        </w:rPr>
        <w:footnoteRef/>
      </w:r>
      <w:r>
        <w:t xml:space="preserve"> </w:t>
      </w:r>
      <w:r w:rsidRPr="009E274C">
        <w:rPr>
          <w:rFonts w:ascii="Times New Roman" w:hAnsi="Times New Roman" w:cs="Times New Roman"/>
        </w:rPr>
        <w:t>Renzo Titone, Metodología Didáctica, Ediciones RIALP, S.A. Madrid, México, Buenos Aires, Pamplona.</w:t>
      </w:r>
    </w:p>
  </w:footnote>
  <w:footnote w:id="22">
    <w:p w:rsidR="00624A1D" w:rsidRPr="009E274C" w:rsidRDefault="00624A1D" w:rsidP="00760086">
      <w:pPr>
        <w:pStyle w:val="Textonotapie"/>
        <w:rPr>
          <w:rFonts w:ascii="Times New Roman" w:hAnsi="Times New Roman" w:cs="Times New Roman"/>
        </w:rPr>
      </w:pPr>
      <w:r>
        <w:rPr>
          <w:rStyle w:val="Refdenotaalpie"/>
        </w:rPr>
        <w:footnoteRef/>
      </w:r>
      <w:r>
        <w:t xml:space="preserve"> </w:t>
      </w:r>
      <w:r w:rsidRPr="009E274C">
        <w:rPr>
          <w:rFonts w:ascii="Times New Roman" w:hAnsi="Times New Roman" w:cs="Times New Roman"/>
        </w:rPr>
        <w:t>Renzo Titone, Metodología Didáctica, Ediciones RIALP, S.A. Madrid, México, Buenos Aires, Pamplona.</w:t>
      </w:r>
    </w:p>
    <w:p w:rsidR="00624A1D" w:rsidRPr="009E274C" w:rsidRDefault="00624A1D" w:rsidP="00760086">
      <w:pPr>
        <w:pStyle w:val="Textonotapie"/>
        <w:rPr>
          <w:rFonts w:ascii="Times New Roman" w:hAnsi="Times New Roman" w:cs="Times New Roman"/>
        </w:rPr>
      </w:pPr>
      <w:r>
        <w:rPr>
          <w:rStyle w:val="Refdenotaalpie"/>
        </w:rPr>
        <w:footnoteRef/>
      </w:r>
      <w:r>
        <w:t xml:space="preserve"> </w:t>
      </w:r>
      <w:r w:rsidRPr="009E274C">
        <w:rPr>
          <w:rFonts w:ascii="Times New Roman" w:hAnsi="Times New Roman" w:cs="Times New Roman"/>
        </w:rPr>
        <w:t>Renzo Titone, Metodología Didáctica, Ediciones RIALP, S.A. Madrid, México, Buenos Aires, Pamplona.</w:t>
      </w:r>
    </w:p>
    <w:p w:rsidR="00624A1D" w:rsidRDefault="00624A1D" w:rsidP="00760086">
      <w:pPr>
        <w:pStyle w:val="Textonotapie"/>
      </w:pPr>
    </w:p>
  </w:footnote>
  <w:footnote w:id="23">
    <w:p w:rsidR="00624A1D" w:rsidRDefault="00624A1D" w:rsidP="00760086">
      <w:pPr>
        <w:pStyle w:val="Textonotapie"/>
      </w:pPr>
    </w:p>
  </w:footnote>
  <w:footnote w:id="24">
    <w:p w:rsidR="00624A1D" w:rsidRPr="009E274C" w:rsidRDefault="00624A1D" w:rsidP="00760086">
      <w:pPr>
        <w:pStyle w:val="Textonotapie"/>
        <w:rPr>
          <w:rFonts w:ascii="Times New Roman" w:hAnsi="Times New Roman" w:cs="Times New Roman"/>
        </w:rPr>
      </w:pPr>
      <w:r w:rsidRPr="009E274C">
        <w:rPr>
          <w:rStyle w:val="Refdenotaalpie"/>
          <w:rFonts w:ascii="Times New Roman" w:hAnsi="Times New Roman" w:cs="Times New Roman"/>
        </w:rPr>
        <w:footnoteRef/>
      </w:r>
      <w:r w:rsidRPr="009E274C">
        <w:rPr>
          <w:rFonts w:ascii="Times New Roman" w:hAnsi="Times New Roman" w:cs="Times New Roman"/>
        </w:rPr>
        <w:t xml:space="preserve"> Flor María Picado Godínez, Didáctica General, Una perspectiva Integradora</w:t>
      </w:r>
      <w:r>
        <w:rPr>
          <w:rFonts w:ascii="Times New Roman" w:hAnsi="Times New Roman" w:cs="Times New Roman"/>
        </w:rPr>
        <w:t>.</w:t>
      </w:r>
    </w:p>
  </w:footnote>
  <w:footnote w:id="25">
    <w:p w:rsidR="00624A1D" w:rsidRDefault="00624A1D" w:rsidP="00760086">
      <w:pPr>
        <w:pStyle w:val="Textonotapie"/>
      </w:pPr>
      <w:r w:rsidRPr="006417AB">
        <w:rPr>
          <w:rStyle w:val="Refdenotaalpie"/>
          <w:rFonts w:ascii="Times New Roman" w:hAnsi="Times New Roman" w:cs="Times New Roman"/>
        </w:rPr>
        <w:footnoteRef/>
      </w:r>
      <w:r>
        <w:rPr>
          <w:rFonts w:ascii="Times New Roman" w:hAnsi="Times New Roman" w:cs="Times New Roman"/>
        </w:rPr>
        <w:t xml:space="preserve">  </w:t>
      </w:r>
      <w:r w:rsidRPr="009E274C">
        <w:rPr>
          <w:rFonts w:ascii="Times New Roman" w:hAnsi="Times New Roman" w:cs="Times New Roman"/>
        </w:rPr>
        <w:t>Flor María Picado Godínez, Didáctica General, Una perspectiva Integradora</w:t>
      </w:r>
      <w:r>
        <w:rPr>
          <w:rFonts w:ascii="Times New Roman" w:hAnsi="Times New Roman" w:cs="Times New Roman"/>
        </w:rPr>
        <w:t>.</w:t>
      </w:r>
    </w:p>
  </w:footnote>
  <w:footnote w:id="26">
    <w:p w:rsidR="00624A1D" w:rsidRPr="009E274C" w:rsidRDefault="00624A1D" w:rsidP="00760086">
      <w:pPr>
        <w:jc w:val="both"/>
        <w:rPr>
          <w:sz w:val="20"/>
          <w:szCs w:val="20"/>
        </w:rPr>
      </w:pPr>
      <w:r w:rsidRPr="009E274C">
        <w:rPr>
          <w:rStyle w:val="Refdenotaalpie"/>
          <w:sz w:val="20"/>
          <w:szCs w:val="20"/>
        </w:rPr>
        <w:footnoteRef/>
      </w:r>
      <w:r w:rsidRPr="009E274C">
        <w:rPr>
          <w:sz w:val="20"/>
          <w:szCs w:val="20"/>
        </w:rPr>
        <w:t xml:space="preserve"> </w:t>
      </w:r>
      <w:r w:rsidRPr="009E274C">
        <w:rPr>
          <w:rFonts w:ascii="Times New Roman" w:hAnsi="Times New Roman" w:cs="Times New Roman"/>
          <w:sz w:val="20"/>
          <w:szCs w:val="20"/>
        </w:rPr>
        <w:t xml:space="preserve">Antoni Medina Rivilla, Francisco Salvador Mata, 2002, Didáctica General, Editorial Phearson Prentice Hall. </w:t>
      </w:r>
    </w:p>
    <w:p w:rsidR="00624A1D" w:rsidRPr="00A0641E" w:rsidRDefault="00624A1D" w:rsidP="00760086">
      <w:pPr>
        <w:pStyle w:val="Textonotapie"/>
        <w:rPr>
          <w:rFonts w:ascii="Times New Roman" w:hAnsi="Times New Roman" w:cs="Times New Roman"/>
        </w:rPr>
      </w:pPr>
    </w:p>
  </w:footnote>
  <w:footnote w:id="27">
    <w:p w:rsidR="00624A1D" w:rsidRPr="008247EE" w:rsidRDefault="00624A1D" w:rsidP="00760086">
      <w:pPr>
        <w:pStyle w:val="Textonotapie"/>
        <w:jc w:val="both"/>
        <w:rPr>
          <w:rFonts w:ascii="Times New Roman" w:hAnsi="Times New Roman" w:cs="Times New Roman"/>
          <w:sz w:val="24"/>
          <w:szCs w:val="24"/>
        </w:rPr>
      </w:pPr>
      <w:r>
        <w:rPr>
          <w:rStyle w:val="Refdenotaalpie"/>
        </w:rPr>
        <w:footnoteRef/>
      </w:r>
      <w:r>
        <w:t xml:space="preserve"> </w:t>
      </w:r>
      <w:r w:rsidRPr="009E274C">
        <w:rPr>
          <w:rFonts w:ascii="Times New Roman" w:hAnsi="Times New Roman" w:cs="Times New Roman"/>
        </w:rPr>
        <w:t>Ezequiel Ander-Egg, Introducción a la Planificación, Editorial Lumen.</w:t>
      </w:r>
    </w:p>
    <w:p w:rsidR="00624A1D" w:rsidRPr="00377BA8" w:rsidRDefault="00624A1D" w:rsidP="00760086">
      <w:pPr>
        <w:pStyle w:val="Textonotapie"/>
        <w:rPr>
          <w:rFonts w:ascii="Times New Roman" w:hAnsi="Times New Roman" w:cs="Times New Roman"/>
        </w:rPr>
      </w:pPr>
    </w:p>
  </w:footnote>
  <w:footnote w:id="28">
    <w:p w:rsidR="00624A1D" w:rsidRPr="00412A26" w:rsidRDefault="00624A1D" w:rsidP="00760086">
      <w:pPr>
        <w:pStyle w:val="Textonotapie"/>
        <w:jc w:val="both"/>
        <w:rPr>
          <w:rFonts w:ascii="Times New Roman" w:hAnsi="Times New Roman" w:cs="Times New Roman"/>
        </w:rPr>
      </w:pPr>
      <w:r w:rsidRPr="009E274C">
        <w:rPr>
          <w:rStyle w:val="Refdenotaalpie"/>
        </w:rPr>
        <w:footnoteRef/>
      </w:r>
      <w:r w:rsidRPr="009E274C">
        <w:t xml:space="preserve"> </w:t>
      </w:r>
      <w:r w:rsidRPr="009E274C">
        <w:rPr>
          <w:rFonts w:ascii="Times New Roman" w:hAnsi="Times New Roman" w:cs="Times New Roman"/>
        </w:rPr>
        <w:t xml:space="preserve">Ezequiel Ander-Egg, Introducción a la </w:t>
      </w:r>
      <w:r>
        <w:rPr>
          <w:rFonts w:ascii="Times New Roman" w:hAnsi="Times New Roman" w:cs="Times New Roman"/>
        </w:rPr>
        <w:t>Planificación, Editorial Lumen.</w:t>
      </w:r>
    </w:p>
  </w:footnote>
  <w:footnote w:id="29">
    <w:p w:rsidR="00624A1D" w:rsidRPr="009E274C" w:rsidRDefault="00624A1D" w:rsidP="00760086">
      <w:pPr>
        <w:pStyle w:val="Textonotapie"/>
        <w:rPr>
          <w:rFonts w:ascii="Times New Roman" w:hAnsi="Times New Roman" w:cs="Times New Roman"/>
        </w:rPr>
      </w:pPr>
      <w:r w:rsidRPr="009E274C">
        <w:rPr>
          <w:rStyle w:val="Refdenotaalpie"/>
          <w:rFonts w:ascii="Times New Roman" w:hAnsi="Times New Roman" w:cs="Times New Roman"/>
        </w:rPr>
        <w:footnoteRef/>
      </w:r>
      <w:r w:rsidRPr="009E274C">
        <w:rPr>
          <w:rFonts w:ascii="Times New Roman" w:hAnsi="Times New Roman" w:cs="Times New Roman"/>
        </w:rPr>
        <w:t xml:space="preserve"> Flor María Picado Godínez, Didáctica General, Una perspectiva Integradora.</w:t>
      </w:r>
      <w:r>
        <w:rPr>
          <w:rFonts w:ascii="Times New Roman" w:hAnsi="Times New Roman" w:cs="Times New Roman"/>
        </w:rPr>
        <w:t xml:space="preserve"> </w:t>
      </w:r>
    </w:p>
  </w:footnote>
  <w:footnote w:id="30">
    <w:p w:rsidR="00624A1D" w:rsidRPr="00377BA8" w:rsidRDefault="00624A1D" w:rsidP="00760086">
      <w:pPr>
        <w:pStyle w:val="Textonotapie"/>
        <w:rPr>
          <w:rFonts w:ascii="Times New Roman" w:hAnsi="Times New Roman" w:cs="Times New Roman"/>
        </w:rPr>
      </w:pPr>
      <w:r>
        <w:rPr>
          <w:rStyle w:val="Refdenotaalpie"/>
        </w:rPr>
        <w:footnoteRef/>
      </w:r>
      <w:r>
        <w:t xml:space="preserve"> </w:t>
      </w:r>
      <w:r w:rsidRPr="007C0664">
        <w:rPr>
          <w:rFonts w:ascii="Times New Roman" w:hAnsi="Times New Roman" w:cs="Times New Roman"/>
        </w:rPr>
        <w:t>Centro virtual de Técnicas Didácti</w:t>
      </w:r>
      <w:r>
        <w:rPr>
          <w:rFonts w:ascii="Times New Roman" w:hAnsi="Times New Roman" w:cs="Times New Roman"/>
        </w:rPr>
        <w:t xml:space="preserve">cas, Tecnológico de Monterrey. </w:t>
      </w:r>
    </w:p>
  </w:footnote>
  <w:footnote w:id="31">
    <w:p w:rsidR="00624A1D" w:rsidRDefault="00624A1D" w:rsidP="00760086">
      <w:pPr>
        <w:pStyle w:val="Textonotapie"/>
      </w:pPr>
      <w:r>
        <w:rPr>
          <w:rStyle w:val="Refdenotaalpie"/>
        </w:rPr>
        <w:footnoteRef/>
      </w:r>
      <w:r>
        <w:t xml:space="preserve"> </w:t>
      </w:r>
      <w:r w:rsidRPr="007C0664">
        <w:rPr>
          <w:rFonts w:ascii="Times New Roman" w:hAnsi="Times New Roman" w:cs="Times New Roman"/>
        </w:rPr>
        <w:t>Centro virtual de Técnicas Didácti</w:t>
      </w:r>
      <w:r>
        <w:rPr>
          <w:rFonts w:ascii="Times New Roman" w:hAnsi="Times New Roman" w:cs="Times New Roman"/>
        </w:rPr>
        <w:t>cas, Tecnológico de Monterrey.</w:t>
      </w:r>
    </w:p>
  </w:footnote>
  <w:footnote w:id="32">
    <w:p w:rsidR="00624A1D" w:rsidRDefault="00624A1D" w:rsidP="00760086">
      <w:pPr>
        <w:pStyle w:val="Textonotapie"/>
      </w:pPr>
      <w:r>
        <w:rPr>
          <w:rStyle w:val="Refdenotaalpie"/>
        </w:rPr>
        <w:footnoteRef/>
      </w:r>
      <w:r>
        <w:t xml:space="preserve"> </w:t>
      </w:r>
      <w:r w:rsidRPr="007C0664">
        <w:rPr>
          <w:rFonts w:ascii="Times New Roman" w:hAnsi="Times New Roman" w:cs="Times New Roman"/>
        </w:rPr>
        <w:t>Centro virtual de Técnicas Didácti</w:t>
      </w:r>
      <w:r>
        <w:rPr>
          <w:rFonts w:ascii="Times New Roman" w:hAnsi="Times New Roman" w:cs="Times New Roman"/>
        </w:rPr>
        <w:t>cas, Tecnológico de Monterrey.</w:t>
      </w:r>
    </w:p>
  </w:footnote>
  <w:footnote w:id="33">
    <w:p w:rsidR="00624A1D" w:rsidRPr="009E274C" w:rsidRDefault="00624A1D" w:rsidP="00760086">
      <w:pPr>
        <w:jc w:val="both"/>
        <w:rPr>
          <w:rFonts w:ascii="Times New Roman" w:hAnsi="Times New Roman" w:cs="Times New Roman"/>
          <w:sz w:val="20"/>
          <w:szCs w:val="20"/>
        </w:rPr>
      </w:pPr>
      <w:r w:rsidRPr="009E274C">
        <w:rPr>
          <w:rStyle w:val="Refdenotaalpie"/>
          <w:sz w:val="20"/>
          <w:szCs w:val="20"/>
        </w:rPr>
        <w:footnoteRef/>
      </w:r>
      <w:r w:rsidRPr="009E274C">
        <w:rPr>
          <w:sz w:val="20"/>
          <w:szCs w:val="20"/>
        </w:rPr>
        <w:t xml:space="preserve"> </w:t>
      </w:r>
      <w:r w:rsidRPr="009E274C">
        <w:rPr>
          <w:rFonts w:ascii="Times New Roman" w:hAnsi="Times New Roman" w:cs="Times New Roman"/>
          <w:sz w:val="20"/>
          <w:szCs w:val="20"/>
        </w:rPr>
        <w:t xml:space="preserve">José Bernardo Carrasco, “Hacia una Enseñanza Eficaz”. </w:t>
      </w:r>
    </w:p>
  </w:footnote>
  <w:footnote w:id="34">
    <w:p w:rsidR="00624A1D" w:rsidRPr="000054B2" w:rsidRDefault="00624A1D" w:rsidP="00760086">
      <w:pPr>
        <w:jc w:val="both"/>
        <w:rPr>
          <w:rFonts w:ascii="Times New Roman" w:hAnsi="Times New Roman" w:cs="Times New Roman"/>
          <w:sz w:val="20"/>
          <w:szCs w:val="20"/>
        </w:rPr>
      </w:pPr>
      <w:r w:rsidRPr="009E274C">
        <w:rPr>
          <w:rStyle w:val="Refdenotaalpie"/>
          <w:rFonts w:ascii="Times New Roman" w:hAnsi="Times New Roman" w:cs="Times New Roman"/>
          <w:sz w:val="20"/>
          <w:szCs w:val="20"/>
        </w:rPr>
        <w:footnoteRef/>
      </w:r>
      <w:r w:rsidRPr="009E274C">
        <w:rPr>
          <w:rFonts w:ascii="Times New Roman" w:hAnsi="Times New Roman" w:cs="Times New Roman"/>
          <w:sz w:val="20"/>
          <w:szCs w:val="20"/>
        </w:rPr>
        <w:t xml:space="preserve"> José Bernardo Carrasco, “Hacia una Enseñanza Eficaz”. </w:t>
      </w:r>
    </w:p>
    <w:p w:rsidR="00624A1D" w:rsidRDefault="00624A1D" w:rsidP="00760086">
      <w:pPr>
        <w:pStyle w:val="Textonotapie"/>
      </w:pPr>
    </w:p>
  </w:footnote>
  <w:footnote w:id="35">
    <w:p w:rsidR="00624A1D" w:rsidRPr="009E274C" w:rsidRDefault="00624A1D" w:rsidP="00760086">
      <w:pPr>
        <w:spacing w:after="0" w:line="240" w:lineRule="auto"/>
        <w:jc w:val="both"/>
        <w:rPr>
          <w:rFonts w:ascii="Times New Roman" w:hAnsi="Times New Roman" w:cs="Times New Roman"/>
          <w:sz w:val="20"/>
          <w:szCs w:val="20"/>
        </w:rPr>
      </w:pPr>
      <w:r w:rsidRPr="009E274C">
        <w:rPr>
          <w:rStyle w:val="Refdenotaalpie"/>
          <w:sz w:val="20"/>
          <w:szCs w:val="20"/>
        </w:rPr>
        <w:footnoteRef/>
      </w:r>
      <w:r w:rsidRPr="009E274C">
        <w:rPr>
          <w:sz w:val="20"/>
          <w:szCs w:val="20"/>
        </w:rPr>
        <w:t xml:space="preserve"> </w:t>
      </w:r>
      <w:r w:rsidRPr="009E274C">
        <w:rPr>
          <w:rFonts w:ascii="Times New Roman" w:hAnsi="Times New Roman" w:cs="Times New Roman"/>
          <w:sz w:val="20"/>
          <w:szCs w:val="20"/>
        </w:rPr>
        <w:t xml:space="preserve">Flor María Picado Godínez, Didáctica General, Una perspectiva Integradora. </w:t>
      </w:r>
    </w:p>
  </w:footnote>
  <w:footnote w:id="36">
    <w:p w:rsidR="00624A1D" w:rsidRPr="009E274C" w:rsidRDefault="00624A1D" w:rsidP="00760086">
      <w:pPr>
        <w:spacing w:after="0" w:line="240" w:lineRule="auto"/>
        <w:jc w:val="both"/>
        <w:rPr>
          <w:rFonts w:ascii="Times New Roman" w:hAnsi="Times New Roman" w:cs="Times New Roman"/>
          <w:sz w:val="20"/>
          <w:szCs w:val="20"/>
        </w:rPr>
      </w:pPr>
      <w:r w:rsidRPr="009E274C">
        <w:rPr>
          <w:rStyle w:val="Refdenotaalpie"/>
          <w:rFonts w:ascii="Times New Roman" w:hAnsi="Times New Roman" w:cs="Times New Roman"/>
          <w:sz w:val="20"/>
          <w:szCs w:val="20"/>
        </w:rPr>
        <w:footnoteRef/>
      </w:r>
      <w:r w:rsidRPr="009E274C">
        <w:rPr>
          <w:rFonts w:ascii="Times New Roman" w:hAnsi="Times New Roman" w:cs="Times New Roman"/>
          <w:sz w:val="20"/>
          <w:szCs w:val="20"/>
        </w:rPr>
        <w:t xml:space="preserve"> Flor María Picado Godínez, Didáctica General, Una perspectiva Integradora. </w:t>
      </w:r>
    </w:p>
  </w:footnote>
  <w:footnote w:id="37">
    <w:p w:rsidR="00624A1D" w:rsidRPr="009E274C" w:rsidRDefault="00624A1D" w:rsidP="00760086">
      <w:pPr>
        <w:pStyle w:val="Textonotapie"/>
        <w:jc w:val="both"/>
        <w:rPr>
          <w:rFonts w:ascii="Times New Roman" w:hAnsi="Times New Roman" w:cs="Times New Roman"/>
        </w:rPr>
      </w:pPr>
      <w:r w:rsidRPr="009E274C">
        <w:rPr>
          <w:rStyle w:val="Refdenotaalpie"/>
        </w:rPr>
        <w:footnoteRef/>
      </w:r>
      <w:r w:rsidRPr="009E274C">
        <w:t xml:space="preserve"> </w:t>
      </w:r>
      <w:r w:rsidRPr="009E274C">
        <w:rPr>
          <w:rFonts w:ascii="Times New Roman" w:hAnsi="Times New Roman" w:cs="Times New Roman"/>
        </w:rPr>
        <w:t xml:space="preserve">José Tejada Fernández, El papel del profesor en la innovación educativa. Algunas implicaciones sobre la práctica innovadora. Universidad Autónoma de Barcelona. </w:t>
      </w:r>
    </w:p>
  </w:footnote>
  <w:footnote w:id="38">
    <w:p w:rsidR="00624A1D" w:rsidRPr="009E274C" w:rsidRDefault="00624A1D" w:rsidP="00760086">
      <w:pPr>
        <w:jc w:val="both"/>
        <w:rPr>
          <w:rFonts w:ascii="Times New Roman" w:hAnsi="Times New Roman" w:cs="Times New Roman"/>
          <w:sz w:val="20"/>
          <w:szCs w:val="20"/>
        </w:rPr>
      </w:pPr>
      <w:r w:rsidRPr="009E274C">
        <w:rPr>
          <w:rStyle w:val="Refdenotaalpie"/>
          <w:sz w:val="20"/>
          <w:szCs w:val="20"/>
        </w:rPr>
        <w:footnoteRef/>
      </w:r>
      <w:r w:rsidRPr="009E274C">
        <w:rPr>
          <w:sz w:val="20"/>
          <w:szCs w:val="20"/>
        </w:rPr>
        <w:t xml:space="preserve"> </w:t>
      </w:r>
      <w:r w:rsidRPr="009E274C">
        <w:rPr>
          <w:rFonts w:ascii="Times New Roman" w:hAnsi="Times New Roman" w:cs="Times New Roman"/>
          <w:sz w:val="20"/>
          <w:szCs w:val="20"/>
        </w:rPr>
        <w:t xml:space="preserve">José Bernardo Carrasco, “Hacia una Enseñanza Eficaz”. </w:t>
      </w:r>
    </w:p>
  </w:footnote>
  <w:footnote w:id="39">
    <w:p w:rsidR="00624A1D" w:rsidRDefault="00624A1D" w:rsidP="00760086">
      <w:pPr>
        <w:pStyle w:val="Textonotapie"/>
        <w:jc w:val="both"/>
      </w:pPr>
      <w:r>
        <w:rPr>
          <w:rStyle w:val="Refdenotaalpie"/>
        </w:rPr>
        <w:footnoteRef/>
      </w:r>
      <w:r>
        <w:t xml:space="preserve"> </w:t>
      </w:r>
      <w:r w:rsidRPr="00A91F55">
        <w:rPr>
          <w:rFonts w:ascii="Times New Roman" w:hAnsi="Times New Roman" w:cs="Times New Roman"/>
        </w:rPr>
        <w:t>Carmen María Galo de Lara, 1989, Evaluación del Aprendizaje, primera edición editorial Piedra Santa</w:t>
      </w:r>
      <w:r>
        <w:t>.</w:t>
      </w:r>
    </w:p>
  </w:footnote>
  <w:footnote w:id="40">
    <w:p w:rsidR="00624A1D" w:rsidRDefault="00624A1D" w:rsidP="00760086">
      <w:pPr>
        <w:pStyle w:val="Textonotapie"/>
        <w:jc w:val="both"/>
      </w:pPr>
      <w:r w:rsidRPr="00473869">
        <w:rPr>
          <w:rStyle w:val="Refdenotaalpie"/>
          <w:rFonts w:ascii="Times New Roman" w:hAnsi="Times New Roman" w:cs="Times New Roman"/>
        </w:rPr>
        <w:footnoteRef/>
      </w:r>
      <w:r w:rsidRPr="00A91F55">
        <w:rPr>
          <w:rFonts w:ascii="Times New Roman" w:hAnsi="Times New Roman" w:cs="Times New Roman"/>
        </w:rPr>
        <w:t>Carmen María Galo de Lara, 1989, Evaluación del Aprendizaje, primera edición editorial Piedra Santa</w:t>
      </w:r>
      <w:r>
        <w:t>.</w:t>
      </w:r>
    </w:p>
  </w:footnote>
  <w:footnote w:id="41">
    <w:p w:rsidR="00624A1D" w:rsidRPr="001D29AF" w:rsidRDefault="00624A1D" w:rsidP="00760086">
      <w:pPr>
        <w:pStyle w:val="Textonotapie"/>
        <w:jc w:val="both"/>
        <w:rPr>
          <w:rFonts w:ascii="Times New Roman" w:hAnsi="Times New Roman" w:cs="Times New Roman"/>
        </w:rPr>
      </w:pPr>
      <w:r>
        <w:rPr>
          <w:rStyle w:val="Refdenotaalpie"/>
        </w:rPr>
        <w:footnoteRef/>
      </w:r>
      <w:r>
        <w:t xml:space="preserve"> </w:t>
      </w:r>
      <w:r w:rsidRPr="00A91F55">
        <w:rPr>
          <w:rFonts w:ascii="Times New Roman" w:hAnsi="Times New Roman" w:cs="Times New Roman"/>
        </w:rPr>
        <w:t>Ministerio de Educación, Lineamientos para la Evaluación de los Aprendizajes en Educación Parvularia, Educación Básica y E</w:t>
      </w:r>
      <w:r>
        <w:rPr>
          <w:rFonts w:ascii="Times New Roman" w:hAnsi="Times New Roman" w:cs="Times New Roman"/>
        </w:rPr>
        <w:t xml:space="preserve">ducación Media. </w:t>
      </w:r>
    </w:p>
  </w:footnote>
  <w:footnote w:id="42">
    <w:p w:rsidR="00624A1D" w:rsidRPr="00A91F55" w:rsidRDefault="00624A1D" w:rsidP="00760086">
      <w:pPr>
        <w:pStyle w:val="Textonotapie"/>
        <w:jc w:val="both"/>
        <w:rPr>
          <w:rFonts w:ascii="Times New Roman" w:hAnsi="Times New Roman" w:cs="Times New Roman"/>
        </w:rPr>
      </w:pPr>
      <w:r>
        <w:rPr>
          <w:rStyle w:val="Refdenotaalpie"/>
        </w:rPr>
        <w:footnoteRef/>
      </w:r>
      <w:r>
        <w:t xml:space="preserve"> </w:t>
      </w:r>
      <w:r w:rsidRPr="00A91F55">
        <w:rPr>
          <w:rFonts w:ascii="Times New Roman" w:hAnsi="Times New Roman" w:cs="Times New Roman"/>
        </w:rPr>
        <w:t xml:space="preserve">Ministerio de Educación, Lineamientos para la Evaluación de los Aprendizajes en Educación Parvularia, Educación Básica y Educación Media. </w:t>
      </w:r>
    </w:p>
    <w:p w:rsidR="00624A1D" w:rsidRPr="00A91F55" w:rsidRDefault="00624A1D" w:rsidP="00760086">
      <w:pPr>
        <w:tabs>
          <w:tab w:val="left" w:pos="1333"/>
        </w:tabs>
        <w:spacing w:after="0" w:line="360" w:lineRule="auto"/>
        <w:rPr>
          <w:sz w:val="20"/>
          <w:szCs w:val="20"/>
        </w:rPr>
      </w:pPr>
    </w:p>
    <w:p w:rsidR="00624A1D" w:rsidRDefault="00624A1D" w:rsidP="00760086">
      <w:pPr>
        <w:pStyle w:val="Textonotapie"/>
      </w:pPr>
    </w:p>
  </w:footnote>
  <w:footnote w:id="43">
    <w:p w:rsidR="00624A1D" w:rsidRPr="00A856A3" w:rsidRDefault="00624A1D" w:rsidP="00F929C6">
      <w:pPr>
        <w:pStyle w:val="Textonotapie"/>
        <w:rPr>
          <w:rFonts w:ascii="Times New Roman" w:hAnsi="Times New Roman" w:cs="Times New Roman"/>
        </w:rPr>
      </w:pPr>
      <w:r w:rsidRPr="00A856A3">
        <w:rPr>
          <w:rStyle w:val="Refdenotaalpie"/>
          <w:rFonts w:ascii="Times New Roman" w:hAnsi="Times New Roman" w:cs="Times New Roman"/>
        </w:rPr>
        <w:footnoteRef/>
      </w:r>
      <w:r w:rsidRPr="00A856A3">
        <w:rPr>
          <w:rFonts w:ascii="Times New Roman" w:hAnsi="Times New Roman" w:cs="Times New Roman"/>
        </w:rPr>
        <w:t xml:space="preserve"> Gerencia de Monitoreo, Evaluación y Estadística, MINED, 2010. </w:t>
      </w:r>
    </w:p>
  </w:footnote>
  <w:footnote w:id="44">
    <w:p w:rsidR="00624A1D" w:rsidRPr="00885A13" w:rsidRDefault="00624A1D" w:rsidP="00F929C6">
      <w:pPr>
        <w:pStyle w:val="Textonotapie"/>
        <w:rPr>
          <w:rFonts w:ascii="Times New Roman" w:hAnsi="Times New Roman" w:cs="Times New Roman"/>
        </w:rPr>
      </w:pPr>
      <w:r w:rsidRPr="00885A13">
        <w:rPr>
          <w:rStyle w:val="Refdenotaalpie"/>
          <w:rFonts w:ascii="Times New Roman" w:hAnsi="Times New Roman" w:cs="Times New Roman"/>
        </w:rPr>
        <w:footnoteRef/>
      </w:r>
      <w:r>
        <w:rPr>
          <w:rFonts w:ascii="Times New Roman" w:hAnsi="Times New Roman" w:cs="Times New Roman"/>
        </w:rPr>
        <w:t xml:space="preserve"> Estadístico</w:t>
      </w:r>
      <w:r w:rsidRPr="00885A13">
        <w:rPr>
          <w:rFonts w:ascii="Times New Roman" w:hAnsi="Times New Roman" w:cs="Times New Roman"/>
        </w:rPr>
        <w:t xml:space="preserve"> Lic. René Armando Peña Aguilar, Escuela de Matemáticas y Ciencias Naturales, Universidad de El Salvador. </w:t>
      </w:r>
    </w:p>
  </w:footnote>
  <w:footnote w:id="45">
    <w:p w:rsidR="00624A1D" w:rsidRDefault="00624A1D" w:rsidP="00F929C6">
      <w:pPr>
        <w:pStyle w:val="Textonotapie"/>
      </w:pPr>
      <w:r w:rsidRPr="0086250B">
        <w:rPr>
          <w:rStyle w:val="Refdenotaalpie"/>
          <w:rFonts w:ascii="Times New Roman" w:hAnsi="Times New Roman" w:cs="Times New Roman"/>
        </w:rPr>
        <w:footnoteRef/>
      </w:r>
      <w:r w:rsidRPr="0086250B">
        <w:rPr>
          <w:rFonts w:ascii="Times New Roman" w:hAnsi="Times New Roman" w:cs="Times New Roman"/>
        </w:rPr>
        <w:t xml:space="preserve"> </w:t>
      </w:r>
      <w:r>
        <w:rPr>
          <w:rFonts w:ascii="Times New Roman" w:hAnsi="Times New Roman" w:cs="Times New Roman"/>
        </w:rPr>
        <w:t>Estadístico</w:t>
      </w:r>
      <w:r w:rsidRPr="00885A13">
        <w:rPr>
          <w:rFonts w:ascii="Times New Roman" w:hAnsi="Times New Roman" w:cs="Times New Roman"/>
        </w:rPr>
        <w:t xml:space="preserve"> Lic. René Armando Peña Aguilar, Escuela de Matemáticas y Ciencias Naturales, Universidad de El Salvador.</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6C24"/>
    <w:multiLevelType w:val="multilevel"/>
    <w:tmpl w:val="D54A2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E835F0"/>
    <w:multiLevelType w:val="hybridMultilevel"/>
    <w:tmpl w:val="640451FA"/>
    <w:lvl w:ilvl="0" w:tplc="16B0E76A">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0ABD3246"/>
    <w:multiLevelType w:val="hybridMultilevel"/>
    <w:tmpl w:val="E976064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2533236"/>
    <w:multiLevelType w:val="hybridMultilevel"/>
    <w:tmpl w:val="51300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BD97D02"/>
    <w:multiLevelType w:val="multilevel"/>
    <w:tmpl w:val="2AAC6732"/>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D2C68C1"/>
    <w:multiLevelType w:val="hybridMultilevel"/>
    <w:tmpl w:val="EF4CF4CC"/>
    <w:lvl w:ilvl="0" w:tplc="283011BE">
      <w:start w:val="1"/>
      <w:numFmt w:val="lowerLetter"/>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nsid w:val="238C7649"/>
    <w:multiLevelType w:val="hybridMultilevel"/>
    <w:tmpl w:val="6348310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274942CC"/>
    <w:multiLevelType w:val="hybridMultilevel"/>
    <w:tmpl w:val="99E45976"/>
    <w:lvl w:ilvl="0" w:tplc="C93214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6237D1"/>
    <w:multiLevelType w:val="hybridMultilevel"/>
    <w:tmpl w:val="18107E8C"/>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E593D50"/>
    <w:multiLevelType w:val="hybridMultilevel"/>
    <w:tmpl w:val="02F24212"/>
    <w:lvl w:ilvl="0" w:tplc="388CC1B4">
      <w:start w:val="1"/>
      <w:numFmt w:val="lowerLetter"/>
      <w:lvlText w:val="%1)"/>
      <w:lvlJc w:val="left"/>
      <w:pPr>
        <w:ind w:left="502" w:hanging="360"/>
      </w:pPr>
      <w:rPr>
        <w:rFonts w:hint="default"/>
        <w:b/>
        <w:color w:val="auto"/>
      </w:rPr>
    </w:lvl>
    <w:lvl w:ilvl="1" w:tplc="440A0003" w:tentative="1">
      <w:start w:val="1"/>
      <w:numFmt w:val="bullet"/>
      <w:lvlText w:val="o"/>
      <w:lvlJc w:val="left"/>
      <w:pPr>
        <w:ind w:left="1222" w:hanging="360"/>
      </w:pPr>
      <w:rPr>
        <w:rFonts w:ascii="Courier New" w:hAnsi="Courier New" w:cs="Courier New" w:hint="default"/>
      </w:rPr>
    </w:lvl>
    <w:lvl w:ilvl="2" w:tplc="440A0005" w:tentative="1">
      <w:start w:val="1"/>
      <w:numFmt w:val="bullet"/>
      <w:lvlText w:val=""/>
      <w:lvlJc w:val="left"/>
      <w:pPr>
        <w:ind w:left="1942" w:hanging="360"/>
      </w:pPr>
      <w:rPr>
        <w:rFonts w:ascii="Wingdings" w:hAnsi="Wingdings" w:hint="default"/>
      </w:rPr>
    </w:lvl>
    <w:lvl w:ilvl="3" w:tplc="440A0001" w:tentative="1">
      <w:start w:val="1"/>
      <w:numFmt w:val="bullet"/>
      <w:lvlText w:val=""/>
      <w:lvlJc w:val="left"/>
      <w:pPr>
        <w:ind w:left="2662" w:hanging="360"/>
      </w:pPr>
      <w:rPr>
        <w:rFonts w:ascii="Symbol" w:hAnsi="Symbol" w:hint="default"/>
      </w:rPr>
    </w:lvl>
    <w:lvl w:ilvl="4" w:tplc="440A0003" w:tentative="1">
      <w:start w:val="1"/>
      <w:numFmt w:val="bullet"/>
      <w:lvlText w:val="o"/>
      <w:lvlJc w:val="left"/>
      <w:pPr>
        <w:ind w:left="3382" w:hanging="360"/>
      </w:pPr>
      <w:rPr>
        <w:rFonts w:ascii="Courier New" w:hAnsi="Courier New" w:cs="Courier New" w:hint="default"/>
      </w:rPr>
    </w:lvl>
    <w:lvl w:ilvl="5" w:tplc="440A0005" w:tentative="1">
      <w:start w:val="1"/>
      <w:numFmt w:val="bullet"/>
      <w:lvlText w:val=""/>
      <w:lvlJc w:val="left"/>
      <w:pPr>
        <w:ind w:left="4102" w:hanging="360"/>
      </w:pPr>
      <w:rPr>
        <w:rFonts w:ascii="Wingdings" w:hAnsi="Wingdings" w:hint="default"/>
      </w:rPr>
    </w:lvl>
    <w:lvl w:ilvl="6" w:tplc="440A0001" w:tentative="1">
      <w:start w:val="1"/>
      <w:numFmt w:val="bullet"/>
      <w:lvlText w:val=""/>
      <w:lvlJc w:val="left"/>
      <w:pPr>
        <w:ind w:left="4822" w:hanging="360"/>
      </w:pPr>
      <w:rPr>
        <w:rFonts w:ascii="Symbol" w:hAnsi="Symbol" w:hint="default"/>
      </w:rPr>
    </w:lvl>
    <w:lvl w:ilvl="7" w:tplc="440A0003" w:tentative="1">
      <w:start w:val="1"/>
      <w:numFmt w:val="bullet"/>
      <w:lvlText w:val="o"/>
      <w:lvlJc w:val="left"/>
      <w:pPr>
        <w:ind w:left="5542" w:hanging="360"/>
      </w:pPr>
      <w:rPr>
        <w:rFonts w:ascii="Courier New" w:hAnsi="Courier New" w:cs="Courier New" w:hint="default"/>
      </w:rPr>
    </w:lvl>
    <w:lvl w:ilvl="8" w:tplc="440A0005" w:tentative="1">
      <w:start w:val="1"/>
      <w:numFmt w:val="bullet"/>
      <w:lvlText w:val=""/>
      <w:lvlJc w:val="left"/>
      <w:pPr>
        <w:ind w:left="6262" w:hanging="360"/>
      </w:pPr>
      <w:rPr>
        <w:rFonts w:ascii="Wingdings" w:hAnsi="Wingdings" w:hint="default"/>
      </w:rPr>
    </w:lvl>
  </w:abstractNum>
  <w:abstractNum w:abstractNumId="10">
    <w:nsid w:val="2F546F1C"/>
    <w:multiLevelType w:val="hybridMultilevel"/>
    <w:tmpl w:val="2A2661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20A5F82"/>
    <w:multiLevelType w:val="hybridMultilevel"/>
    <w:tmpl w:val="30AEDB24"/>
    <w:lvl w:ilvl="0" w:tplc="440A0017">
      <w:start w:val="1"/>
      <w:numFmt w:val="lowerLetter"/>
      <w:lvlText w:val="%1)"/>
      <w:lvlJc w:val="left"/>
      <w:pPr>
        <w:ind w:left="720" w:hanging="360"/>
      </w:pPr>
      <w:rPr>
        <w:rFont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nsid w:val="34375AAC"/>
    <w:multiLevelType w:val="hybridMultilevel"/>
    <w:tmpl w:val="BFC45F0A"/>
    <w:lvl w:ilvl="0" w:tplc="16B0E76A">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nsid w:val="35CA533A"/>
    <w:multiLevelType w:val="hybridMultilevel"/>
    <w:tmpl w:val="D99278C6"/>
    <w:lvl w:ilvl="0" w:tplc="A3405474">
      <w:start w:val="1"/>
      <w:numFmt w:val="lowerLetter"/>
      <w:lvlText w:val="%1)"/>
      <w:lvlJc w:val="left"/>
      <w:pPr>
        <w:ind w:left="502" w:hanging="360"/>
      </w:pPr>
      <w:rPr>
        <w:b/>
        <w:color w:val="auto"/>
      </w:rPr>
    </w:lvl>
    <w:lvl w:ilvl="1" w:tplc="440A0019" w:tentative="1">
      <w:start w:val="1"/>
      <w:numFmt w:val="lowerLetter"/>
      <w:lvlText w:val="%2."/>
      <w:lvlJc w:val="left"/>
      <w:pPr>
        <w:ind w:left="1222" w:hanging="360"/>
      </w:pPr>
    </w:lvl>
    <w:lvl w:ilvl="2" w:tplc="440A001B" w:tentative="1">
      <w:start w:val="1"/>
      <w:numFmt w:val="lowerRoman"/>
      <w:lvlText w:val="%3."/>
      <w:lvlJc w:val="right"/>
      <w:pPr>
        <w:ind w:left="1942" w:hanging="180"/>
      </w:pPr>
    </w:lvl>
    <w:lvl w:ilvl="3" w:tplc="440A000F" w:tentative="1">
      <w:start w:val="1"/>
      <w:numFmt w:val="decimal"/>
      <w:lvlText w:val="%4."/>
      <w:lvlJc w:val="left"/>
      <w:pPr>
        <w:ind w:left="2662" w:hanging="360"/>
      </w:pPr>
    </w:lvl>
    <w:lvl w:ilvl="4" w:tplc="440A0019" w:tentative="1">
      <w:start w:val="1"/>
      <w:numFmt w:val="lowerLetter"/>
      <w:lvlText w:val="%5."/>
      <w:lvlJc w:val="left"/>
      <w:pPr>
        <w:ind w:left="3382" w:hanging="360"/>
      </w:pPr>
    </w:lvl>
    <w:lvl w:ilvl="5" w:tplc="440A001B" w:tentative="1">
      <w:start w:val="1"/>
      <w:numFmt w:val="lowerRoman"/>
      <w:lvlText w:val="%6."/>
      <w:lvlJc w:val="right"/>
      <w:pPr>
        <w:ind w:left="4102" w:hanging="180"/>
      </w:pPr>
    </w:lvl>
    <w:lvl w:ilvl="6" w:tplc="440A000F" w:tentative="1">
      <w:start w:val="1"/>
      <w:numFmt w:val="decimal"/>
      <w:lvlText w:val="%7."/>
      <w:lvlJc w:val="left"/>
      <w:pPr>
        <w:ind w:left="4822" w:hanging="360"/>
      </w:pPr>
    </w:lvl>
    <w:lvl w:ilvl="7" w:tplc="440A0019" w:tentative="1">
      <w:start w:val="1"/>
      <w:numFmt w:val="lowerLetter"/>
      <w:lvlText w:val="%8."/>
      <w:lvlJc w:val="left"/>
      <w:pPr>
        <w:ind w:left="5542" w:hanging="360"/>
      </w:pPr>
    </w:lvl>
    <w:lvl w:ilvl="8" w:tplc="440A001B" w:tentative="1">
      <w:start w:val="1"/>
      <w:numFmt w:val="lowerRoman"/>
      <w:lvlText w:val="%9."/>
      <w:lvlJc w:val="right"/>
      <w:pPr>
        <w:ind w:left="6262" w:hanging="180"/>
      </w:pPr>
    </w:lvl>
  </w:abstractNum>
  <w:abstractNum w:abstractNumId="14">
    <w:nsid w:val="35EE1C06"/>
    <w:multiLevelType w:val="hybridMultilevel"/>
    <w:tmpl w:val="43627A4E"/>
    <w:lvl w:ilvl="0" w:tplc="628AA030">
      <w:start w:val="1"/>
      <w:numFmt w:val="decimal"/>
      <w:lvlText w:val="%1."/>
      <w:lvlJc w:val="left"/>
      <w:pPr>
        <w:ind w:left="720" w:hanging="360"/>
      </w:pPr>
      <w:rPr>
        <w:rFonts w:ascii="Times New Roman" w:hAnsi="Times New Roman" w:cs="Times New Roman"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613290C"/>
    <w:multiLevelType w:val="hybridMultilevel"/>
    <w:tmpl w:val="FE56D914"/>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6">
    <w:nsid w:val="3696506C"/>
    <w:multiLevelType w:val="hybridMultilevel"/>
    <w:tmpl w:val="9A261036"/>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nsid w:val="3A9408BE"/>
    <w:multiLevelType w:val="multilevel"/>
    <w:tmpl w:val="2E20F1D4"/>
    <w:lvl w:ilvl="0">
      <w:start w:val="3"/>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nsid w:val="3CB05C39"/>
    <w:multiLevelType w:val="multilevel"/>
    <w:tmpl w:val="2B1C3BD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3F4D3FDA"/>
    <w:multiLevelType w:val="hybridMultilevel"/>
    <w:tmpl w:val="86562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40315C06"/>
    <w:multiLevelType w:val="hybridMultilevel"/>
    <w:tmpl w:val="5A3ADCAE"/>
    <w:lvl w:ilvl="0" w:tplc="440A0017">
      <w:start w:val="1"/>
      <w:numFmt w:val="lowerLetter"/>
      <w:lvlText w:val="%1)"/>
      <w:lvlJc w:val="left"/>
      <w:pPr>
        <w:ind w:left="502" w:hanging="360"/>
      </w:pPr>
      <w:rPr>
        <w:rFonts w:hint="default"/>
      </w:rPr>
    </w:lvl>
    <w:lvl w:ilvl="1" w:tplc="440A0019" w:tentative="1">
      <w:start w:val="1"/>
      <w:numFmt w:val="lowerLetter"/>
      <w:lvlText w:val="%2."/>
      <w:lvlJc w:val="left"/>
      <w:pPr>
        <w:ind w:left="1222" w:hanging="360"/>
      </w:pPr>
    </w:lvl>
    <w:lvl w:ilvl="2" w:tplc="440A001B" w:tentative="1">
      <w:start w:val="1"/>
      <w:numFmt w:val="lowerRoman"/>
      <w:lvlText w:val="%3."/>
      <w:lvlJc w:val="right"/>
      <w:pPr>
        <w:ind w:left="1942" w:hanging="180"/>
      </w:pPr>
    </w:lvl>
    <w:lvl w:ilvl="3" w:tplc="440A000F" w:tentative="1">
      <w:start w:val="1"/>
      <w:numFmt w:val="decimal"/>
      <w:lvlText w:val="%4."/>
      <w:lvlJc w:val="left"/>
      <w:pPr>
        <w:ind w:left="2662" w:hanging="360"/>
      </w:pPr>
    </w:lvl>
    <w:lvl w:ilvl="4" w:tplc="440A0019" w:tentative="1">
      <w:start w:val="1"/>
      <w:numFmt w:val="lowerLetter"/>
      <w:lvlText w:val="%5."/>
      <w:lvlJc w:val="left"/>
      <w:pPr>
        <w:ind w:left="3382" w:hanging="360"/>
      </w:pPr>
    </w:lvl>
    <w:lvl w:ilvl="5" w:tplc="440A001B" w:tentative="1">
      <w:start w:val="1"/>
      <w:numFmt w:val="lowerRoman"/>
      <w:lvlText w:val="%6."/>
      <w:lvlJc w:val="right"/>
      <w:pPr>
        <w:ind w:left="4102" w:hanging="180"/>
      </w:pPr>
    </w:lvl>
    <w:lvl w:ilvl="6" w:tplc="440A000F" w:tentative="1">
      <w:start w:val="1"/>
      <w:numFmt w:val="decimal"/>
      <w:lvlText w:val="%7."/>
      <w:lvlJc w:val="left"/>
      <w:pPr>
        <w:ind w:left="4822" w:hanging="360"/>
      </w:pPr>
    </w:lvl>
    <w:lvl w:ilvl="7" w:tplc="440A0019" w:tentative="1">
      <w:start w:val="1"/>
      <w:numFmt w:val="lowerLetter"/>
      <w:lvlText w:val="%8."/>
      <w:lvlJc w:val="left"/>
      <w:pPr>
        <w:ind w:left="5542" w:hanging="360"/>
      </w:pPr>
    </w:lvl>
    <w:lvl w:ilvl="8" w:tplc="440A001B" w:tentative="1">
      <w:start w:val="1"/>
      <w:numFmt w:val="lowerRoman"/>
      <w:lvlText w:val="%9."/>
      <w:lvlJc w:val="right"/>
      <w:pPr>
        <w:ind w:left="6262" w:hanging="180"/>
      </w:pPr>
    </w:lvl>
  </w:abstractNum>
  <w:abstractNum w:abstractNumId="21">
    <w:nsid w:val="45353E14"/>
    <w:multiLevelType w:val="hybridMultilevel"/>
    <w:tmpl w:val="DCFEBF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61A0736"/>
    <w:multiLevelType w:val="hybridMultilevel"/>
    <w:tmpl w:val="C5F6E19E"/>
    <w:lvl w:ilvl="0" w:tplc="EABA7D8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B5D0203"/>
    <w:multiLevelType w:val="hybridMultilevel"/>
    <w:tmpl w:val="99BA132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4">
    <w:nsid w:val="4CAA4B50"/>
    <w:multiLevelType w:val="hybridMultilevel"/>
    <w:tmpl w:val="30CEC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2F708B7"/>
    <w:multiLevelType w:val="hybridMultilevel"/>
    <w:tmpl w:val="294CA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5C22EAD"/>
    <w:multiLevelType w:val="hybridMultilevel"/>
    <w:tmpl w:val="D0061D14"/>
    <w:lvl w:ilvl="0" w:tplc="4614F85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D000B26"/>
    <w:multiLevelType w:val="hybridMultilevel"/>
    <w:tmpl w:val="CF86E6E2"/>
    <w:lvl w:ilvl="0" w:tplc="C9321450">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8">
    <w:nsid w:val="5D4E42D9"/>
    <w:multiLevelType w:val="hybridMultilevel"/>
    <w:tmpl w:val="6DA25E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2022BBC"/>
    <w:multiLevelType w:val="hybridMultilevel"/>
    <w:tmpl w:val="74823832"/>
    <w:lvl w:ilvl="0" w:tplc="6846A770">
      <w:start w:val="1"/>
      <w:numFmt w:val="decimal"/>
      <w:lvlText w:val="%1."/>
      <w:lvlJc w:val="left"/>
      <w:pPr>
        <w:ind w:left="720" w:hanging="360"/>
      </w:pPr>
      <w:rPr>
        <w:rFonts w:cstheme="minorBid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3771B1C"/>
    <w:multiLevelType w:val="hybridMultilevel"/>
    <w:tmpl w:val="E69695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A5B6540"/>
    <w:multiLevelType w:val="hybridMultilevel"/>
    <w:tmpl w:val="14EACA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C0416F7"/>
    <w:multiLevelType w:val="multilevel"/>
    <w:tmpl w:val="7AA6BE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14532D7"/>
    <w:multiLevelType w:val="hybridMultilevel"/>
    <w:tmpl w:val="61C8A636"/>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4">
    <w:nsid w:val="717319F2"/>
    <w:multiLevelType w:val="hybridMultilevel"/>
    <w:tmpl w:val="7F28BB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2A045AA"/>
    <w:multiLevelType w:val="multilevel"/>
    <w:tmpl w:val="D89698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905026A"/>
    <w:multiLevelType w:val="hybridMultilevel"/>
    <w:tmpl w:val="3EB64D3A"/>
    <w:lvl w:ilvl="0" w:tplc="0C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4"/>
  </w:num>
  <w:num w:numId="4">
    <w:abstractNumId w:val="1"/>
  </w:num>
  <w:num w:numId="5">
    <w:abstractNumId w:val="8"/>
  </w:num>
  <w:num w:numId="6">
    <w:abstractNumId w:val="2"/>
  </w:num>
  <w:num w:numId="7">
    <w:abstractNumId w:val="18"/>
  </w:num>
  <w:num w:numId="8">
    <w:abstractNumId w:val="16"/>
  </w:num>
  <w:num w:numId="9">
    <w:abstractNumId w:val="15"/>
  </w:num>
  <w:num w:numId="10">
    <w:abstractNumId w:val="31"/>
  </w:num>
  <w:num w:numId="11">
    <w:abstractNumId w:val="25"/>
  </w:num>
  <w:num w:numId="12">
    <w:abstractNumId w:val="20"/>
  </w:num>
  <w:num w:numId="13">
    <w:abstractNumId w:val="33"/>
  </w:num>
  <w:num w:numId="14">
    <w:abstractNumId w:val="34"/>
  </w:num>
  <w:num w:numId="15">
    <w:abstractNumId w:val="10"/>
  </w:num>
  <w:num w:numId="16">
    <w:abstractNumId w:val="5"/>
  </w:num>
  <w:num w:numId="17">
    <w:abstractNumId w:val="32"/>
  </w:num>
  <w:num w:numId="18">
    <w:abstractNumId w:val="17"/>
  </w:num>
  <w:num w:numId="19">
    <w:abstractNumId w:val="7"/>
  </w:num>
  <w:num w:numId="20">
    <w:abstractNumId w:val="27"/>
  </w:num>
  <w:num w:numId="21">
    <w:abstractNumId w:val="21"/>
  </w:num>
  <w:num w:numId="22">
    <w:abstractNumId w:val="24"/>
  </w:num>
  <w:num w:numId="23">
    <w:abstractNumId w:val="19"/>
  </w:num>
  <w:num w:numId="24">
    <w:abstractNumId w:val="14"/>
  </w:num>
  <w:num w:numId="25">
    <w:abstractNumId w:val="35"/>
  </w:num>
  <w:num w:numId="26">
    <w:abstractNumId w:val="26"/>
  </w:num>
  <w:num w:numId="27">
    <w:abstractNumId w:val="23"/>
  </w:num>
  <w:num w:numId="28">
    <w:abstractNumId w:val="30"/>
  </w:num>
  <w:num w:numId="29">
    <w:abstractNumId w:val="3"/>
  </w:num>
  <w:num w:numId="30">
    <w:abstractNumId w:val="28"/>
  </w:num>
  <w:num w:numId="31">
    <w:abstractNumId w:val="11"/>
  </w:num>
  <w:num w:numId="32">
    <w:abstractNumId w:val="9"/>
  </w:num>
  <w:num w:numId="33">
    <w:abstractNumId w:val="29"/>
  </w:num>
  <w:num w:numId="34">
    <w:abstractNumId w:val="22"/>
  </w:num>
  <w:num w:numId="35">
    <w:abstractNumId w:val="13"/>
  </w:num>
  <w:num w:numId="36">
    <w:abstractNumId w:val="6"/>
  </w:num>
  <w:num w:numId="37">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929C6"/>
    <w:rsid w:val="00037894"/>
    <w:rsid w:val="000453DD"/>
    <w:rsid w:val="000A4272"/>
    <w:rsid w:val="000C5C9D"/>
    <w:rsid w:val="00112E18"/>
    <w:rsid w:val="00136AED"/>
    <w:rsid w:val="001638F8"/>
    <w:rsid w:val="00175590"/>
    <w:rsid w:val="00175FBA"/>
    <w:rsid w:val="0017778D"/>
    <w:rsid w:val="001A18A6"/>
    <w:rsid w:val="001B0FDD"/>
    <w:rsid w:val="001C1131"/>
    <w:rsid w:val="00201926"/>
    <w:rsid w:val="002472B1"/>
    <w:rsid w:val="00254BF9"/>
    <w:rsid w:val="00255C22"/>
    <w:rsid w:val="002B6EEC"/>
    <w:rsid w:val="003B5D41"/>
    <w:rsid w:val="003D17DB"/>
    <w:rsid w:val="003E6A25"/>
    <w:rsid w:val="00420E56"/>
    <w:rsid w:val="00436340"/>
    <w:rsid w:val="004728BE"/>
    <w:rsid w:val="004967AF"/>
    <w:rsid w:val="004A1B7D"/>
    <w:rsid w:val="004A2F9B"/>
    <w:rsid w:val="004B24C5"/>
    <w:rsid w:val="004D11EC"/>
    <w:rsid w:val="004E5435"/>
    <w:rsid w:val="004F638E"/>
    <w:rsid w:val="00526163"/>
    <w:rsid w:val="00587BF4"/>
    <w:rsid w:val="00596021"/>
    <w:rsid w:val="005F44F1"/>
    <w:rsid w:val="00624A1D"/>
    <w:rsid w:val="00636A3B"/>
    <w:rsid w:val="006400CE"/>
    <w:rsid w:val="00656394"/>
    <w:rsid w:val="0067048A"/>
    <w:rsid w:val="006955E7"/>
    <w:rsid w:val="006B6401"/>
    <w:rsid w:val="00743795"/>
    <w:rsid w:val="0075573B"/>
    <w:rsid w:val="00760086"/>
    <w:rsid w:val="007767E8"/>
    <w:rsid w:val="0079522E"/>
    <w:rsid w:val="007A0242"/>
    <w:rsid w:val="007B26F8"/>
    <w:rsid w:val="007C71B1"/>
    <w:rsid w:val="00812E29"/>
    <w:rsid w:val="00830146"/>
    <w:rsid w:val="008D4387"/>
    <w:rsid w:val="008F6BF3"/>
    <w:rsid w:val="008F73D5"/>
    <w:rsid w:val="0090081E"/>
    <w:rsid w:val="00914B71"/>
    <w:rsid w:val="00932874"/>
    <w:rsid w:val="00951E78"/>
    <w:rsid w:val="00975E1D"/>
    <w:rsid w:val="00986EC6"/>
    <w:rsid w:val="00995613"/>
    <w:rsid w:val="009D0FF6"/>
    <w:rsid w:val="009F2C23"/>
    <w:rsid w:val="00A04667"/>
    <w:rsid w:val="00A94687"/>
    <w:rsid w:val="00AB75EC"/>
    <w:rsid w:val="00B55747"/>
    <w:rsid w:val="00B61CA9"/>
    <w:rsid w:val="00C013CB"/>
    <w:rsid w:val="00C76B57"/>
    <w:rsid w:val="00CB3E0F"/>
    <w:rsid w:val="00D035C7"/>
    <w:rsid w:val="00D217A1"/>
    <w:rsid w:val="00D469A9"/>
    <w:rsid w:val="00DA7370"/>
    <w:rsid w:val="00DF51DE"/>
    <w:rsid w:val="00E00A63"/>
    <w:rsid w:val="00EB22D2"/>
    <w:rsid w:val="00EF0DCD"/>
    <w:rsid w:val="00F74C36"/>
    <w:rsid w:val="00F849FB"/>
    <w:rsid w:val="00F929C6"/>
    <w:rsid w:val="00F9711C"/>
    <w:rsid w:val="00FA1DA0"/>
    <w:rsid w:val="00FB329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102"/>
    <o:shapelayout v:ext="edit">
      <o:idmap v:ext="edit" data="1"/>
      <o:rules v:ext="edit">
        <o:r id="V:Rule21" type="connector" idref="#_x0000_s1052"/>
        <o:r id="V:Rule22" type="connector" idref="#_x0000_s1072"/>
        <o:r id="V:Rule23" type="connector" idref="#_x0000_s1065"/>
        <o:r id="V:Rule24" type="connector" idref="#_x0000_s1071"/>
        <o:r id="V:Rule25" type="connector" idref="#_x0000_s1064"/>
        <o:r id="V:Rule26" type="connector" idref="#_x0000_s1054"/>
        <o:r id="V:Rule27" type="connector" idref="#_x0000_s1061"/>
        <o:r id="V:Rule28" type="connector" idref="#_x0000_s1073"/>
        <o:r id="V:Rule29" type="connector" idref="#_x0000_s1068"/>
        <o:r id="V:Rule30" type="connector" idref="#_x0000_s1067"/>
        <o:r id="V:Rule31" type="connector" idref="#_x0000_s1069"/>
        <o:r id="V:Rule32" type="connector" idref="#_x0000_s1074"/>
        <o:r id="V:Rule33" type="connector" idref="#_x0000_s1060"/>
        <o:r id="V:Rule34" type="connector" idref="#_x0000_s1066"/>
        <o:r id="V:Rule35" type="connector" idref="#_x0000_s1058"/>
        <o:r id="V:Rule36" type="connector" idref="#_x0000_s1070"/>
        <o:r id="V:Rule37" type="connector" idref="#_x0000_s1056"/>
        <o:r id="V:Rule38" type="connector" idref="#_x0000_s1062"/>
        <o:r id="V:Rule39" type="connector" idref="#_x0000_s1075"/>
        <o:r id="V:Rule40" type="connector" idref="#_x0000_s10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9C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F929C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29C6"/>
  </w:style>
  <w:style w:type="paragraph" w:styleId="Prrafodelista">
    <w:name w:val="List Paragraph"/>
    <w:basedOn w:val="Normal"/>
    <w:uiPriority w:val="34"/>
    <w:qFormat/>
    <w:rsid w:val="00F929C6"/>
    <w:pPr>
      <w:ind w:left="720"/>
      <w:contextualSpacing/>
    </w:pPr>
  </w:style>
  <w:style w:type="paragraph" w:styleId="Textonotapie">
    <w:name w:val="footnote text"/>
    <w:basedOn w:val="Normal"/>
    <w:link w:val="TextonotapieCar"/>
    <w:uiPriority w:val="99"/>
    <w:unhideWhenUsed/>
    <w:rsid w:val="00F929C6"/>
    <w:pPr>
      <w:spacing w:after="0" w:line="240" w:lineRule="auto"/>
    </w:pPr>
    <w:rPr>
      <w:sz w:val="20"/>
      <w:szCs w:val="20"/>
    </w:rPr>
  </w:style>
  <w:style w:type="character" w:customStyle="1" w:styleId="TextonotapieCar">
    <w:name w:val="Texto nota pie Car"/>
    <w:basedOn w:val="Fuentedeprrafopredeter"/>
    <w:link w:val="Textonotapie"/>
    <w:uiPriority w:val="99"/>
    <w:rsid w:val="00F929C6"/>
    <w:rPr>
      <w:sz w:val="20"/>
      <w:szCs w:val="20"/>
    </w:rPr>
  </w:style>
  <w:style w:type="character" w:styleId="Refdenotaalpie">
    <w:name w:val="footnote reference"/>
    <w:basedOn w:val="Fuentedeprrafopredeter"/>
    <w:uiPriority w:val="99"/>
    <w:semiHidden/>
    <w:unhideWhenUsed/>
    <w:rsid w:val="00F929C6"/>
    <w:rPr>
      <w:vertAlign w:val="superscript"/>
    </w:rPr>
  </w:style>
  <w:style w:type="character" w:customStyle="1" w:styleId="A5">
    <w:name w:val="A5"/>
    <w:uiPriority w:val="99"/>
    <w:rsid w:val="00F929C6"/>
    <w:rPr>
      <w:rFonts w:ascii="Arial Narrow" w:hAnsi="Arial Narrow" w:cs="Arial Narrow"/>
      <w:color w:val="000000"/>
      <w:sz w:val="22"/>
      <w:szCs w:val="22"/>
    </w:rPr>
  </w:style>
  <w:style w:type="character" w:styleId="Hipervnculo">
    <w:name w:val="Hyperlink"/>
    <w:basedOn w:val="Fuentedeprrafopredeter"/>
    <w:uiPriority w:val="99"/>
    <w:unhideWhenUsed/>
    <w:rsid w:val="00F929C6"/>
    <w:rPr>
      <w:color w:val="0000FF"/>
      <w:u w:val="single"/>
    </w:rPr>
  </w:style>
  <w:style w:type="character" w:styleId="Textoennegrita">
    <w:name w:val="Strong"/>
    <w:basedOn w:val="Fuentedeprrafopredeter"/>
    <w:uiPriority w:val="22"/>
    <w:qFormat/>
    <w:rsid w:val="00F929C6"/>
    <w:rPr>
      <w:b/>
      <w:bCs/>
    </w:rPr>
  </w:style>
  <w:style w:type="table" w:styleId="Cuadrculaclara-nfasis5">
    <w:name w:val="Light Grid Accent 5"/>
    <w:basedOn w:val="Tablanormal"/>
    <w:uiPriority w:val="62"/>
    <w:rsid w:val="00F929C6"/>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alWeb">
    <w:name w:val="Normal (Web)"/>
    <w:basedOn w:val="Normal"/>
    <w:uiPriority w:val="99"/>
    <w:unhideWhenUsed/>
    <w:rsid w:val="00F929C6"/>
    <w:pPr>
      <w:spacing w:before="100" w:beforeAutospacing="1" w:after="100" w:afterAutospacing="1" w:line="240" w:lineRule="auto"/>
    </w:pPr>
    <w:rPr>
      <w:rFonts w:ascii="Times New Roman" w:eastAsia="Times New Roman" w:hAnsi="Times New Roman" w:cs="Times New Roman"/>
      <w:sz w:val="24"/>
      <w:szCs w:val="24"/>
      <w:lang w:val="es-SV" w:eastAsia="es-SV"/>
    </w:rPr>
  </w:style>
  <w:style w:type="character" w:customStyle="1" w:styleId="style19">
    <w:name w:val="style19"/>
    <w:basedOn w:val="Fuentedeprrafopredeter"/>
    <w:rsid w:val="00F929C6"/>
  </w:style>
  <w:style w:type="character" w:styleId="nfasis">
    <w:name w:val="Emphasis"/>
    <w:basedOn w:val="Fuentedeprrafopredeter"/>
    <w:uiPriority w:val="20"/>
    <w:qFormat/>
    <w:rsid w:val="00F929C6"/>
    <w:rPr>
      <w:i/>
      <w:iCs/>
    </w:rPr>
  </w:style>
  <w:style w:type="paragraph" w:customStyle="1" w:styleId="style191">
    <w:name w:val="style191"/>
    <w:basedOn w:val="Normal"/>
    <w:rsid w:val="00F929C6"/>
    <w:pPr>
      <w:spacing w:before="100" w:beforeAutospacing="1" w:after="100" w:afterAutospacing="1" w:line="240" w:lineRule="auto"/>
    </w:pPr>
    <w:rPr>
      <w:rFonts w:ascii="Times New Roman" w:eastAsia="Times New Roman" w:hAnsi="Times New Roman" w:cs="Times New Roman"/>
      <w:sz w:val="24"/>
      <w:szCs w:val="24"/>
      <w:lang w:val="es-SV" w:eastAsia="es-SV"/>
    </w:rPr>
  </w:style>
  <w:style w:type="paragraph" w:styleId="Sinespaciado">
    <w:name w:val="No Spacing"/>
    <w:uiPriority w:val="1"/>
    <w:qFormat/>
    <w:rsid w:val="00F929C6"/>
    <w:pPr>
      <w:spacing w:after="0" w:line="240" w:lineRule="auto"/>
    </w:pPr>
  </w:style>
  <w:style w:type="paragraph" w:styleId="Encabezado">
    <w:name w:val="header"/>
    <w:basedOn w:val="Normal"/>
    <w:link w:val="EncabezadoCar"/>
    <w:uiPriority w:val="99"/>
    <w:semiHidden/>
    <w:unhideWhenUsed/>
    <w:rsid w:val="003D17D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3D17DB"/>
  </w:style>
  <w:style w:type="table" w:styleId="Tablaconcuadrcula">
    <w:name w:val="Table Grid"/>
    <w:basedOn w:val="Tablanormal"/>
    <w:uiPriority w:val="59"/>
    <w:rsid w:val="003D17DB"/>
    <w:pPr>
      <w:spacing w:after="0" w:line="240" w:lineRule="auto"/>
    </w:pPr>
    <w:rPr>
      <w:lang w:val="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clara-nfasis6">
    <w:name w:val="Light Grid Accent 6"/>
    <w:basedOn w:val="Tablanormal"/>
    <w:uiPriority w:val="62"/>
    <w:rsid w:val="003D17DB"/>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Cuadrculaclara-nfasis3">
    <w:name w:val="Light Grid Accent 3"/>
    <w:basedOn w:val="Tablanormal"/>
    <w:uiPriority w:val="62"/>
    <w:rsid w:val="003D17DB"/>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extodeglobo">
    <w:name w:val="Balloon Text"/>
    <w:basedOn w:val="Normal"/>
    <w:link w:val="TextodegloboCar"/>
    <w:uiPriority w:val="99"/>
    <w:semiHidden/>
    <w:unhideWhenUsed/>
    <w:rsid w:val="003D17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D17DB"/>
    <w:rPr>
      <w:rFonts w:ascii="Tahoma" w:hAnsi="Tahoma" w:cs="Tahoma"/>
      <w:sz w:val="16"/>
      <w:szCs w:val="16"/>
    </w:rPr>
  </w:style>
  <w:style w:type="table" w:styleId="Listaclara-nfasis2">
    <w:name w:val="Light List Accent 2"/>
    <w:basedOn w:val="Tablanormal"/>
    <w:uiPriority w:val="61"/>
    <w:rsid w:val="003D17DB"/>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monografias.com/trabajos15/metodos-ensenanza/metodos-ensenanza.shtml" TargetMode="External"/><Relationship Id="rId26" Type="http://schemas.openxmlformats.org/officeDocument/2006/relationships/hyperlink" Target="http://www.e-torredebabel.com/Psicologia/Vocabulario/Experiencia.htm" TargetMode="External"/><Relationship Id="rId39" Type="http://schemas.openxmlformats.org/officeDocument/2006/relationships/hyperlink" Target="http://www.monografias.com/trabajos16/objetivos-educacion/objetivos-educacion.shtml" TargetMode="External"/><Relationship Id="rId3" Type="http://schemas.openxmlformats.org/officeDocument/2006/relationships/styles" Target="styles.xml"/><Relationship Id="rId21" Type="http://schemas.openxmlformats.org/officeDocument/2006/relationships/hyperlink" Target="http://www.monografias.com/trabajos14/administ-procesos/administ-procesos.shtml" TargetMode="External"/><Relationship Id="rId34" Type="http://schemas.openxmlformats.org/officeDocument/2006/relationships/chart" Target="charts/chart8.xml"/><Relationship Id="rId42" Type="http://schemas.openxmlformats.org/officeDocument/2006/relationships/image" Target="media/image8.png"/><Relationship Id="rId47" Type="http://schemas.openxmlformats.org/officeDocument/2006/relationships/image" Target="media/image13.jpeg"/><Relationship Id="rId50" Type="http://schemas.openxmlformats.org/officeDocument/2006/relationships/image" Target="media/image16.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onografias.com/trabajos14/administ-procesos/administ-procesos.shtml" TargetMode="External"/><Relationship Id="rId25" Type="http://schemas.openxmlformats.org/officeDocument/2006/relationships/hyperlink" Target="http://www.e-torredebabel.com/Psicologia/Vocabulario/Fenomeno-Fenomenico.htm" TargetMode="External"/><Relationship Id="rId33" Type="http://schemas.openxmlformats.org/officeDocument/2006/relationships/chart" Target="charts/chart7.xml"/><Relationship Id="rId38" Type="http://schemas.openxmlformats.org/officeDocument/2006/relationships/footer" Target="footer2.xml"/><Relationship Id="rId46"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hyperlink" Target="http://www.monografias.com/trabajos31/evidencias/evidencias.shtml" TargetMode="External"/><Relationship Id="rId20" Type="http://schemas.openxmlformats.org/officeDocument/2006/relationships/hyperlink" Target="http://www.monografias.com/trabajos14/medios-comunicacion/medios-comunicacion.shtml" TargetMode="External"/><Relationship Id="rId29" Type="http://schemas.openxmlformats.org/officeDocument/2006/relationships/chart" Target="charts/chart3.xm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e-torredebabel.com/Psicologia/Vocabulario/Observacion.htm" TargetMode="External"/><Relationship Id="rId32" Type="http://schemas.openxmlformats.org/officeDocument/2006/relationships/chart" Target="charts/chart6.xml"/><Relationship Id="rId37" Type="http://schemas.openxmlformats.org/officeDocument/2006/relationships/image" Target="media/image6.jpeg"/><Relationship Id="rId40" Type="http://schemas.openxmlformats.org/officeDocument/2006/relationships/image" Target="media/image7.emf"/><Relationship Id="rId45" Type="http://schemas.openxmlformats.org/officeDocument/2006/relationships/image" Target="media/image11.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onografias.com/trabajos27/profesor-novel/profesor-novel.shtml" TargetMode="External"/><Relationship Id="rId23" Type="http://schemas.openxmlformats.org/officeDocument/2006/relationships/hyperlink" Target="http://www.monografias.com/trabajos11/conce/conce.shtml" TargetMode="External"/><Relationship Id="rId28" Type="http://schemas.openxmlformats.org/officeDocument/2006/relationships/chart" Target="charts/chart2.xml"/><Relationship Id="rId36" Type="http://schemas.openxmlformats.org/officeDocument/2006/relationships/chart" Target="charts/chart10.xml"/><Relationship Id="rId49" Type="http://schemas.openxmlformats.org/officeDocument/2006/relationships/image" Target="media/image15.jpeg"/><Relationship Id="rId10" Type="http://schemas.openxmlformats.org/officeDocument/2006/relationships/image" Target="media/image3.png"/><Relationship Id="rId19" Type="http://schemas.openxmlformats.org/officeDocument/2006/relationships/hyperlink" Target="http://www.monografias.com/trabajos5/teap/teap.shtml" TargetMode="External"/><Relationship Id="rId31" Type="http://schemas.openxmlformats.org/officeDocument/2006/relationships/chart" Target="charts/chart5.xml"/><Relationship Id="rId44" Type="http://schemas.openxmlformats.org/officeDocument/2006/relationships/image" Target="media/image10.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onografias.com/trabajos11/contrest/contrest.shtml" TargetMode="External"/><Relationship Id="rId22" Type="http://schemas.openxmlformats.org/officeDocument/2006/relationships/hyperlink" Target="http://www.monografias.com/trabajos16/kaizen-construccion/kaizen-construccion.shtml" TargetMode="External"/><Relationship Id="rId27" Type="http://schemas.openxmlformats.org/officeDocument/2006/relationships/chart" Target="charts/chart1.xml"/><Relationship Id="rId30" Type="http://schemas.openxmlformats.org/officeDocument/2006/relationships/chart" Target="charts/chart4.xml"/><Relationship Id="rId35" Type="http://schemas.openxmlformats.org/officeDocument/2006/relationships/chart" Target="charts/chart9.xml"/><Relationship Id="rId43" Type="http://schemas.openxmlformats.org/officeDocument/2006/relationships/image" Target="media/image9.png"/><Relationship Id="rId48" Type="http://schemas.openxmlformats.org/officeDocument/2006/relationships/image" Target="media/image14.jpeg"/><Relationship Id="rId8" Type="http://schemas.openxmlformats.org/officeDocument/2006/relationships/image" Target="media/image1.png"/><Relationship Id="rId51" Type="http://schemas.openxmlformats.org/officeDocument/2006/relationships/image" Target="media/image17.jpeg"/></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Hoja_de_c_lculo_de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Hoja_de_c_lculo_de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Hoja_de_c_lculo_de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Hoja_de_c_lculo_de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Hoja_de_c_lculo_de_Microsoft_Office_Excel10.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roundedCorners val="1"/>
  <c:chart>
    <c:title>
      <c:tx>
        <c:rich>
          <a:bodyPr/>
          <a:lstStyle/>
          <a:p>
            <a:pPr>
              <a:defRPr lang="es-ES" sz="1400" b="1" i="0" baseline="0">
                <a:latin typeface="Times New Roman" pitchFamily="18" charset="0"/>
              </a:defRPr>
            </a:pPr>
            <a:r>
              <a:rPr lang="en-US"/>
              <a:t>¿Durante los Ultimos meses, ha estado asistiendo a capacitaciones? Detalle. </a:t>
            </a:r>
          </a:p>
        </c:rich>
      </c:tx>
      <c:layout/>
    </c:title>
    <c:view3D>
      <c:rotX val="30"/>
      <c:perspective val="30"/>
    </c:view3D>
    <c:plotArea>
      <c:layout/>
      <c:pie3DChart>
        <c:varyColors val="1"/>
        <c:ser>
          <c:idx val="0"/>
          <c:order val="0"/>
          <c:tx>
            <c:strRef>
              <c:f>Hoja1!$B$1</c:f>
              <c:strCache>
                <c:ptCount val="1"/>
                <c:pt idx="0">
                  <c:v>¿Durante los Ultimos mese, ha estado asistiendo a capacitaciones? Detalle. </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Hoja1!$A$2:$A$5</c:f>
              <c:strCache>
                <c:ptCount val="4"/>
                <c:pt idx="0">
                  <c:v>Capacitacion </c:v>
                </c:pt>
                <c:pt idx="1">
                  <c:v>Conferencia </c:v>
                </c:pt>
                <c:pt idx="2">
                  <c:v>Taller </c:v>
                </c:pt>
                <c:pt idx="3">
                  <c:v>Ninguno </c:v>
                </c:pt>
              </c:strCache>
            </c:strRef>
          </c:cat>
          <c:val>
            <c:numRef>
              <c:f>Hoja1!$B$2:$B$5</c:f>
              <c:numCache>
                <c:formatCode>General</c:formatCode>
                <c:ptCount val="4"/>
                <c:pt idx="0">
                  <c:v>9</c:v>
                </c:pt>
                <c:pt idx="1">
                  <c:v>2</c:v>
                </c:pt>
                <c:pt idx="2">
                  <c:v>2</c:v>
                </c:pt>
                <c:pt idx="3">
                  <c:v>10</c:v>
                </c:pt>
              </c:numCache>
            </c:numRef>
          </c:val>
        </c:ser>
      </c:pie3DChart>
    </c:plotArea>
    <c:plotVisOnly val="1"/>
  </c:chart>
  <c:spPr>
    <a:ln cmpd="dbl">
      <a:solidFill>
        <a:srgbClr val="92D050"/>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roundedCorners val="1"/>
  <c:style val="14"/>
  <c:chart>
    <c:title>
      <c:tx>
        <c:rich>
          <a:bodyPr/>
          <a:lstStyle/>
          <a:p>
            <a:pPr>
              <a:defRPr lang="es-ES"/>
            </a:pPr>
            <a:r>
              <a:rPr lang="en-US" sz="1400">
                <a:latin typeface="Times New Roman" pitchFamily="18" charset="0"/>
                <a:cs typeface="Times New Roman" pitchFamily="18" charset="0"/>
              </a:rPr>
              <a:t>¿Al momento de planificar prevè las posibles necesidades del alumnado? Explique.</a:t>
            </a:r>
          </a:p>
        </c:rich>
      </c:tx>
      <c:layout>
        <c:manualLayout>
          <c:xMode val="edge"/>
          <c:yMode val="edge"/>
          <c:x val="0.13401857701918987"/>
          <c:y val="2.2313127556712612E-2"/>
        </c:manualLayout>
      </c:layout>
    </c:title>
    <c:view3D>
      <c:rotX val="30"/>
      <c:perspective val="30"/>
    </c:view3D>
    <c:plotArea>
      <c:layout>
        <c:manualLayout>
          <c:layoutTarget val="inner"/>
          <c:xMode val="edge"/>
          <c:yMode val="edge"/>
          <c:x val="9.1790203764138073E-2"/>
          <c:y val="0.29587586226127077"/>
          <c:w val="0.81641959247172391"/>
          <c:h val="0.66242887748416757"/>
        </c:manualLayout>
      </c:layout>
      <c:pie3DChart>
        <c:varyColors val="1"/>
        <c:ser>
          <c:idx val="0"/>
          <c:order val="0"/>
          <c:tx>
            <c:strRef>
              <c:f>Hoja1!$B$1</c:f>
              <c:strCache>
                <c:ptCount val="1"/>
                <c:pt idx="0">
                  <c:v>¿Al momento de planificar preve las posibles necesidades del alumnado?</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Hoja1!$A$2:$A$3</c:f>
              <c:strCache>
                <c:ptCount val="2"/>
                <c:pt idx="0">
                  <c:v>Si</c:v>
                </c:pt>
                <c:pt idx="1">
                  <c:v>No</c:v>
                </c:pt>
              </c:strCache>
            </c:strRef>
          </c:cat>
          <c:val>
            <c:numRef>
              <c:f>Hoja1!$B$2:$B$3</c:f>
              <c:numCache>
                <c:formatCode>General</c:formatCode>
                <c:ptCount val="2"/>
                <c:pt idx="0">
                  <c:v>22</c:v>
                </c:pt>
                <c:pt idx="1">
                  <c:v>1</c:v>
                </c:pt>
              </c:numCache>
            </c:numRef>
          </c:val>
        </c:ser>
      </c:pie3DChart>
    </c:plotArea>
    <c:plotVisOnly val="1"/>
  </c:chart>
  <c:spPr>
    <a:ln>
      <a:solidFill>
        <a:srgbClr val="7030A0"/>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ES"/>
  <c:roundedCorners val="1"/>
  <c:style val="15"/>
  <c:chart>
    <c:title>
      <c:tx>
        <c:rich>
          <a:bodyPr/>
          <a:lstStyle/>
          <a:p>
            <a:pPr>
              <a:defRPr lang="es-ES"/>
            </a:pPr>
            <a:r>
              <a:rPr lang="en-US" sz="1400">
                <a:latin typeface="Times New Roman" pitchFamily="18" charset="0"/>
                <a:cs typeface="Times New Roman" pitchFamily="18" charset="0"/>
              </a:rPr>
              <a:t>¿Cual es el sistema de evaluacion que aplica durante su clase? Detalle.</a:t>
            </a:r>
          </a:p>
        </c:rich>
      </c:tx>
      <c:layout>
        <c:manualLayout>
          <c:xMode val="edge"/>
          <c:yMode val="edge"/>
          <c:x val="0.13850423289202934"/>
          <c:y val="2.3606372109536051E-2"/>
        </c:manualLayout>
      </c:layout>
    </c:title>
    <c:view3D>
      <c:rotX val="30"/>
      <c:perspective val="30"/>
    </c:view3D>
    <c:plotArea>
      <c:layout/>
      <c:pie3DChart>
        <c:varyColors val="1"/>
        <c:ser>
          <c:idx val="0"/>
          <c:order val="0"/>
          <c:tx>
            <c:strRef>
              <c:f>Hoja1!$B$1</c:f>
              <c:strCache>
                <c:ptCount val="1"/>
                <c:pt idx="0">
                  <c:v>¿Durante los Ultimos mese, ha estado asistiendo a capacitaciones? Detalle. </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Hoja1!$A$2:$A$4</c:f>
              <c:strCache>
                <c:ptCount val="3"/>
                <c:pt idx="0">
                  <c:v>Diagnostica</c:v>
                </c:pt>
                <c:pt idx="1">
                  <c:v>Sumativa</c:v>
                </c:pt>
                <c:pt idx="2">
                  <c:v>Formativa</c:v>
                </c:pt>
              </c:strCache>
            </c:strRef>
          </c:cat>
          <c:val>
            <c:numRef>
              <c:f>Hoja1!$B$2:$B$4</c:f>
              <c:numCache>
                <c:formatCode>General</c:formatCode>
                <c:ptCount val="3"/>
                <c:pt idx="0">
                  <c:v>3</c:v>
                </c:pt>
                <c:pt idx="1">
                  <c:v>13</c:v>
                </c:pt>
                <c:pt idx="2">
                  <c:v>7</c:v>
                </c:pt>
              </c:numCache>
            </c:numRef>
          </c:val>
        </c:ser>
      </c:pie3DChart>
    </c:plotArea>
    <c:plotVisOnly val="1"/>
  </c:chart>
  <c:spPr>
    <a:ln>
      <a:solidFill>
        <a:schemeClr val="accent5"/>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ES"/>
  <c:roundedCorners val="1"/>
  <c:style val="24"/>
  <c:chart>
    <c:title>
      <c:tx>
        <c:rich>
          <a:bodyPr/>
          <a:lstStyle/>
          <a:p>
            <a:pPr>
              <a:defRPr lang="es-ES"/>
            </a:pPr>
            <a:r>
              <a:rPr lang="en-US" sz="1400">
                <a:latin typeface="Times New Roman" pitchFamily="18" charset="0"/>
                <a:cs typeface="Times New Roman" pitchFamily="18" charset="0"/>
              </a:rPr>
              <a:t>¿Que estrategias  de aprendizaje</a:t>
            </a:r>
            <a:r>
              <a:rPr lang="en-US" sz="1400" baseline="0">
                <a:latin typeface="Times New Roman" pitchFamily="18" charset="0"/>
                <a:cs typeface="Times New Roman" pitchFamily="18" charset="0"/>
              </a:rPr>
              <a:t> le resultan efectivas en el proceso de enseñanza? Detalle.  </a:t>
            </a:r>
            <a:endParaRPr lang="en-US" sz="1400">
              <a:latin typeface="Times New Roman" pitchFamily="18" charset="0"/>
              <a:cs typeface="Times New Roman" pitchFamily="18" charset="0"/>
            </a:endParaRPr>
          </a:p>
        </c:rich>
      </c:tx>
      <c:layout>
        <c:manualLayout>
          <c:xMode val="edge"/>
          <c:yMode val="edge"/>
          <c:x val="0.13317626596238061"/>
          <c:y val="2.3606391390689638E-2"/>
        </c:manualLayout>
      </c:layout>
    </c:title>
    <c:view3D>
      <c:rotX val="30"/>
      <c:perspective val="30"/>
    </c:view3D>
    <c:plotArea>
      <c:layout/>
      <c:pie3DChart>
        <c:varyColors val="1"/>
        <c:ser>
          <c:idx val="0"/>
          <c:order val="0"/>
          <c:tx>
            <c:strRef>
              <c:f>Hoja1!$B$1</c:f>
              <c:strCache>
                <c:ptCount val="1"/>
                <c:pt idx="0">
                  <c:v>¿Cuál es el sistema de evaluacion que aplica durante su clase?</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Hoja1!$A$2:$A$4</c:f>
              <c:strCache>
                <c:ptCount val="3"/>
                <c:pt idx="0">
                  <c:v>Trabajo en grupo</c:v>
                </c:pt>
                <c:pt idx="1">
                  <c:v>Variedad de material deportivo</c:v>
                </c:pt>
                <c:pt idx="2">
                  <c:v>Juegos Pre-deportivos</c:v>
                </c:pt>
              </c:strCache>
            </c:strRef>
          </c:cat>
          <c:val>
            <c:numRef>
              <c:f>Hoja1!$B$2:$B$4</c:f>
              <c:numCache>
                <c:formatCode>General</c:formatCode>
                <c:ptCount val="3"/>
                <c:pt idx="0">
                  <c:v>3</c:v>
                </c:pt>
                <c:pt idx="1">
                  <c:v>13</c:v>
                </c:pt>
                <c:pt idx="2">
                  <c:v>7</c:v>
                </c:pt>
              </c:numCache>
            </c:numRef>
          </c:val>
        </c:ser>
      </c:pie3DChart>
    </c:plotArea>
    <c:plotVisOnly val="1"/>
  </c:chart>
  <c:spPr>
    <a:ln>
      <a:solidFill>
        <a:schemeClr val="accent6">
          <a:lumMod val="75000"/>
        </a:schemeClr>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
  <c:roundedCorners val="1"/>
  <c:style val="13"/>
  <c:chart>
    <c:title>
      <c:tx>
        <c:rich>
          <a:bodyPr/>
          <a:lstStyle/>
          <a:p>
            <a:pPr>
              <a:defRPr lang="es-ES"/>
            </a:pPr>
            <a:r>
              <a:rPr lang="en-US" sz="1400">
                <a:latin typeface="Times New Roman" pitchFamily="18" charset="0"/>
                <a:cs typeface="Times New Roman" pitchFamily="18" charset="0"/>
              </a:rPr>
              <a:t>¿Que</a:t>
            </a:r>
            <a:r>
              <a:rPr lang="en-US" sz="1400" baseline="0">
                <a:latin typeface="Times New Roman" pitchFamily="18" charset="0"/>
                <a:cs typeface="Times New Roman" pitchFamily="18" charset="0"/>
              </a:rPr>
              <a:t> aspectos motivacionales toma en cuenta para el logro de los objetivos</a:t>
            </a:r>
            <a:r>
              <a:rPr lang="en-US" sz="1400">
                <a:latin typeface="Times New Roman" pitchFamily="18" charset="0"/>
                <a:cs typeface="Times New Roman" pitchFamily="18" charset="0"/>
              </a:rPr>
              <a:t>? Explique. </a:t>
            </a:r>
          </a:p>
        </c:rich>
      </c:tx>
      <c:layout>
        <c:manualLayout>
          <c:xMode val="edge"/>
          <c:yMode val="edge"/>
          <c:x val="0.13317626596238061"/>
          <c:y val="2.3606391390689638E-2"/>
        </c:manualLayout>
      </c:layout>
    </c:title>
    <c:view3D>
      <c:rotX val="30"/>
      <c:perspective val="30"/>
    </c:view3D>
    <c:plotArea>
      <c:layout/>
      <c:pie3DChart>
        <c:varyColors val="1"/>
        <c:ser>
          <c:idx val="0"/>
          <c:order val="0"/>
          <c:tx>
            <c:strRef>
              <c:f>Hoja1!$B$1</c:f>
              <c:strCache>
                <c:ptCount val="1"/>
                <c:pt idx="0">
                  <c:v>¿Cuál es el sistema de evaluacion que aplica durante su clase?</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Hoja1!$A$2:$A$4</c:f>
              <c:strCache>
                <c:ptCount val="3"/>
                <c:pt idx="0">
                  <c:v>Participacion</c:v>
                </c:pt>
                <c:pt idx="1">
                  <c:v>Compañerismo</c:v>
                </c:pt>
                <c:pt idx="2">
                  <c:v>Actitud </c:v>
                </c:pt>
              </c:strCache>
            </c:strRef>
          </c:cat>
          <c:val>
            <c:numRef>
              <c:f>Hoja1!$B$2:$B$4</c:f>
              <c:numCache>
                <c:formatCode>General</c:formatCode>
                <c:ptCount val="3"/>
                <c:pt idx="0">
                  <c:v>11</c:v>
                </c:pt>
                <c:pt idx="1">
                  <c:v>4</c:v>
                </c:pt>
                <c:pt idx="2">
                  <c:v>13</c:v>
                </c:pt>
              </c:numCache>
            </c:numRef>
          </c:val>
        </c:ser>
      </c:pie3DChart>
    </c:plotArea>
    <c:plotVisOnly val="1"/>
  </c:chart>
  <c:spPr>
    <a:ln>
      <a:solidFill>
        <a:srgbClr val="92D050"/>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ES"/>
  <c:roundedCorners val="1"/>
  <c:style val="11"/>
  <c:chart>
    <c:title>
      <c:tx>
        <c:rich>
          <a:bodyPr/>
          <a:lstStyle/>
          <a:p>
            <a:pPr>
              <a:defRPr lang="es-ES"/>
            </a:pPr>
            <a:r>
              <a:rPr lang="en-US" sz="1400">
                <a:latin typeface="Times New Roman" pitchFamily="18" charset="0"/>
                <a:cs typeface="Times New Roman" pitchFamily="18" charset="0"/>
              </a:rPr>
              <a:t>¿Desarrolla</a:t>
            </a:r>
            <a:r>
              <a:rPr lang="en-US" sz="1400" baseline="0">
                <a:latin typeface="Times New Roman" pitchFamily="18" charset="0"/>
                <a:cs typeface="Times New Roman" pitchFamily="18" charset="0"/>
              </a:rPr>
              <a:t> tecnicas didacticas durante su clase</a:t>
            </a:r>
            <a:r>
              <a:rPr lang="en-US" sz="1400">
                <a:latin typeface="Times New Roman" pitchFamily="18" charset="0"/>
                <a:cs typeface="Times New Roman" pitchFamily="18" charset="0"/>
              </a:rPr>
              <a:t>? Detalle. </a:t>
            </a:r>
          </a:p>
        </c:rich>
      </c:tx>
      <c:layout>
        <c:manualLayout>
          <c:xMode val="edge"/>
          <c:yMode val="edge"/>
          <c:x val="0.13401857701918987"/>
          <c:y val="2.2313127556712612E-2"/>
        </c:manualLayout>
      </c:layout>
    </c:title>
    <c:view3D>
      <c:rotX val="30"/>
      <c:perspective val="30"/>
    </c:view3D>
    <c:plotArea>
      <c:layout>
        <c:manualLayout>
          <c:layoutTarget val="inner"/>
          <c:xMode val="edge"/>
          <c:yMode val="edge"/>
          <c:x val="9.1790203764138073E-2"/>
          <c:y val="0.29587586226127094"/>
          <c:w val="0.81641959247172391"/>
          <c:h val="0.66242887748416812"/>
        </c:manualLayout>
      </c:layout>
      <c:pie3DChart>
        <c:varyColors val="1"/>
        <c:ser>
          <c:idx val="0"/>
          <c:order val="0"/>
          <c:tx>
            <c:strRef>
              <c:f>Hoja1!$B$1</c:f>
              <c:strCache>
                <c:ptCount val="1"/>
                <c:pt idx="0">
                  <c:v>¿Al momento de planificar preve las posibles necesidades del alumnado?</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Hoja1!$A$2:$A$3</c:f>
              <c:strCache>
                <c:ptCount val="2"/>
                <c:pt idx="0">
                  <c:v>Si</c:v>
                </c:pt>
                <c:pt idx="1">
                  <c:v>No</c:v>
                </c:pt>
              </c:strCache>
            </c:strRef>
          </c:cat>
          <c:val>
            <c:numRef>
              <c:f>Hoja1!$B$2:$B$3</c:f>
              <c:numCache>
                <c:formatCode>General</c:formatCode>
                <c:ptCount val="2"/>
                <c:pt idx="0">
                  <c:v>23</c:v>
                </c:pt>
                <c:pt idx="1">
                  <c:v>0</c:v>
                </c:pt>
              </c:numCache>
            </c:numRef>
          </c:val>
        </c:ser>
      </c:pie3DChart>
    </c:plotArea>
    <c:plotVisOnly val="1"/>
  </c:chart>
  <c:spPr>
    <a:ln>
      <a:solidFill>
        <a:srgbClr val="0070C0"/>
      </a:solid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
  <c:roundedCorners val="1"/>
  <c:style val="12"/>
  <c:chart>
    <c:title>
      <c:tx>
        <c:rich>
          <a:bodyPr/>
          <a:lstStyle/>
          <a:p>
            <a:pPr>
              <a:defRPr lang="es-ES"/>
            </a:pPr>
            <a:r>
              <a:rPr lang="en-US" sz="1400">
                <a:latin typeface="Times New Roman" pitchFamily="18" charset="0"/>
                <a:cs typeface="Times New Roman" pitchFamily="18" charset="0"/>
              </a:rPr>
              <a:t>¿Que</a:t>
            </a:r>
            <a:r>
              <a:rPr lang="en-US" sz="1400" baseline="0">
                <a:latin typeface="Times New Roman" pitchFamily="18" charset="0"/>
                <a:cs typeface="Times New Roman" pitchFamily="18" charset="0"/>
              </a:rPr>
              <a:t> efectividad ha obtenido en las tecnicas empleadas en el desarrollo de su clase</a:t>
            </a:r>
            <a:r>
              <a:rPr lang="en-US" sz="1400">
                <a:latin typeface="Times New Roman" pitchFamily="18" charset="0"/>
                <a:cs typeface="Times New Roman" pitchFamily="18" charset="0"/>
              </a:rPr>
              <a:t>? Explique. </a:t>
            </a:r>
          </a:p>
        </c:rich>
      </c:tx>
      <c:layout>
        <c:manualLayout>
          <c:xMode val="edge"/>
          <c:yMode val="edge"/>
          <c:x val="0.13317626596238061"/>
          <c:y val="2.3606391390689638E-2"/>
        </c:manualLayout>
      </c:layout>
    </c:title>
    <c:view3D>
      <c:rotX val="30"/>
      <c:perspective val="30"/>
    </c:view3D>
    <c:plotArea>
      <c:layout>
        <c:manualLayout>
          <c:layoutTarget val="inner"/>
          <c:xMode val="edge"/>
          <c:yMode val="edge"/>
          <c:x val="8.9135816658333367E-2"/>
          <c:y val="0.33573792564269289"/>
          <c:w val="0.81640120335166666"/>
          <c:h val="0.64056329215999175"/>
        </c:manualLayout>
      </c:layout>
      <c:pie3DChart>
        <c:varyColors val="1"/>
        <c:ser>
          <c:idx val="0"/>
          <c:order val="0"/>
          <c:tx>
            <c:strRef>
              <c:f>Hoja1!$B$1</c:f>
              <c:strCache>
                <c:ptCount val="1"/>
                <c:pt idx="0">
                  <c:v>¿Cuál es el sistema de evaluacion que aplica durante su clase?</c:v>
                </c:pt>
              </c:strCache>
            </c:strRef>
          </c:tx>
          <c:dLbls>
            <c:txPr>
              <a:bodyPr/>
              <a:lstStyle/>
              <a:p>
                <a:pPr>
                  <a:defRPr lang="es-ES" sz="1100" b="1" i="0" baseline="0">
                    <a:latin typeface="Times New Roman" pitchFamily="18" charset="0"/>
                  </a:defRPr>
                </a:pPr>
                <a:endParaRPr lang="es-ES"/>
              </a:p>
            </c:txPr>
            <c:showCatName val="1"/>
            <c:showPercent val="1"/>
            <c:showLeaderLines val="1"/>
          </c:dLbls>
          <c:cat>
            <c:strRef>
              <c:f>Hoja1!$A$2:$A$5</c:f>
              <c:strCache>
                <c:ptCount val="4"/>
                <c:pt idx="0">
                  <c:v>Logro de objetivos</c:v>
                </c:pt>
                <c:pt idx="1">
                  <c:v>Interes del alumnado</c:v>
                </c:pt>
                <c:pt idx="2">
                  <c:v>Comunicación</c:v>
                </c:pt>
                <c:pt idx="3">
                  <c:v>Desarrollo de habilidades y destrezas</c:v>
                </c:pt>
              </c:strCache>
            </c:strRef>
          </c:cat>
          <c:val>
            <c:numRef>
              <c:f>Hoja1!$B$2:$B$5</c:f>
              <c:numCache>
                <c:formatCode>General</c:formatCode>
                <c:ptCount val="4"/>
                <c:pt idx="0">
                  <c:v>11</c:v>
                </c:pt>
                <c:pt idx="1">
                  <c:v>8</c:v>
                </c:pt>
                <c:pt idx="2">
                  <c:v>2</c:v>
                </c:pt>
                <c:pt idx="3">
                  <c:v>2</c:v>
                </c:pt>
              </c:numCache>
            </c:numRef>
          </c:val>
        </c:ser>
      </c:pie3DChart>
    </c:plotArea>
    <c:plotVisOnly val="1"/>
  </c:chart>
  <c:spPr>
    <a:ln>
      <a:solidFill>
        <a:srgbClr val="C00000"/>
      </a:solid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ES"/>
  <c:roundedCorners val="1"/>
  <c:style val="9"/>
  <c:chart>
    <c:title>
      <c:tx>
        <c:rich>
          <a:bodyPr/>
          <a:lstStyle/>
          <a:p>
            <a:pPr>
              <a:defRPr lang="es-ES"/>
            </a:pPr>
            <a:r>
              <a:rPr lang="en-US" sz="1400">
                <a:latin typeface="Times New Roman" pitchFamily="18" charset="0"/>
                <a:cs typeface="Times New Roman" pitchFamily="18" charset="0"/>
              </a:rPr>
              <a:t>¿Cuales</a:t>
            </a:r>
            <a:r>
              <a:rPr lang="en-US" sz="1400" baseline="0">
                <a:latin typeface="Times New Roman" pitchFamily="18" charset="0"/>
                <a:cs typeface="Times New Roman" pitchFamily="18" charset="0"/>
              </a:rPr>
              <a:t> son las estrategias de enseñanza que aplica en la clase</a:t>
            </a:r>
            <a:r>
              <a:rPr lang="en-US" sz="1400">
                <a:latin typeface="Times New Roman" pitchFamily="18" charset="0"/>
                <a:cs typeface="Times New Roman" pitchFamily="18" charset="0"/>
              </a:rPr>
              <a:t>? Detalle.</a:t>
            </a:r>
          </a:p>
        </c:rich>
      </c:tx>
      <c:layout>
        <c:manualLayout>
          <c:xMode val="edge"/>
          <c:yMode val="edge"/>
          <c:x val="0.13317626596238061"/>
          <c:y val="2.3606391390689638E-2"/>
        </c:manualLayout>
      </c:layout>
    </c:title>
    <c:view3D>
      <c:rotX val="30"/>
      <c:perspective val="30"/>
    </c:view3D>
    <c:plotArea>
      <c:layout>
        <c:manualLayout>
          <c:layoutTarget val="inner"/>
          <c:xMode val="edge"/>
          <c:yMode val="edge"/>
          <c:x val="8.9135816658333367E-2"/>
          <c:y val="0.335737925642693"/>
          <c:w val="0.81640120335166666"/>
          <c:h val="0.64056329215999175"/>
        </c:manualLayout>
      </c:layout>
      <c:pie3DChart>
        <c:varyColors val="1"/>
        <c:ser>
          <c:idx val="0"/>
          <c:order val="0"/>
          <c:tx>
            <c:strRef>
              <c:f>Hoja1!$B$1</c:f>
              <c:strCache>
                <c:ptCount val="1"/>
                <c:pt idx="0">
                  <c:v>¿Cuál es el sistema de evaluacion que aplica durante su clase?</c:v>
                </c:pt>
              </c:strCache>
            </c:strRef>
          </c:tx>
          <c:dLbls>
            <c:txPr>
              <a:bodyPr/>
              <a:lstStyle/>
              <a:p>
                <a:pPr>
                  <a:defRPr lang="es-ES" sz="1100" b="1" i="0" baseline="0">
                    <a:latin typeface="Times New Roman" pitchFamily="18" charset="0"/>
                  </a:defRPr>
                </a:pPr>
                <a:endParaRPr lang="es-ES"/>
              </a:p>
            </c:txPr>
            <c:showCatName val="1"/>
            <c:showPercent val="1"/>
            <c:showLeaderLines val="1"/>
          </c:dLbls>
          <c:cat>
            <c:strRef>
              <c:f>Hoja1!$A$2:$A$6</c:f>
              <c:strCache>
                <c:ptCount val="5"/>
                <c:pt idx="0">
                  <c:v>Tarea de investigacion</c:v>
                </c:pt>
                <c:pt idx="1">
                  <c:v>Charla motivacional</c:v>
                </c:pt>
                <c:pt idx="2">
                  <c:v>Aprender Jugando</c:v>
                </c:pt>
                <c:pt idx="3">
                  <c:v>PIN</c:v>
                </c:pt>
                <c:pt idx="4">
                  <c:v>Trabajo en grupo </c:v>
                </c:pt>
              </c:strCache>
            </c:strRef>
          </c:cat>
          <c:val>
            <c:numRef>
              <c:f>Hoja1!$B$2:$B$6</c:f>
              <c:numCache>
                <c:formatCode>General</c:formatCode>
                <c:ptCount val="5"/>
                <c:pt idx="0">
                  <c:v>3</c:v>
                </c:pt>
                <c:pt idx="1">
                  <c:v>4</c:v>
                </c:pt>
                <c:pt idx="2">
                  <c:v>4</c:v>
                </c:pt>
                <c:pt idx="3">
                  <c:v>1</c:v>
                </c:pt>
                <c:pt idx="4">
                  <c:v>11</c:v>
                </c:pt>
              </c:numCache>
            </c:numRef>
          </c:val>
        </c:ser>
      </c:pie3DChart>
    </c:plotArea>
    <c:plotVisOnly val="1"/>
  </c:chart>
  <c:spPr>
    <a:ln>
      <a:solidFill>
        <a:schemeClr val="tx1"/>
      </a:solid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
  <c:roundedCorners val="1"/>
  <c:style val="18"/>
  <c:chart>
    <c:title>
      <c:tx>
        <c:rich>
          <a:bodyPr/>
          <a:lstStyle/>
          <a:p>
            <a:pPr>
              <a:defRPr lang="es-ES"/>
            </a:pPr>
            <a:r>
              <a:rPr lang="en-US" sz="1400">
                <a:latin typeface="Times New Roman" pitchFamily="18" charset="0"/>
                <a:cs typeface="Times New Roman" pitchFamily="18" charset="0"/>
              </a:rPr>
              <a:t>¿Cuales</a:t>
            </a:r>
            <a:r>
              <a:rPr lang="en-US" sz="1400" baseline="0">
                <a:latin typeface="Times New Roman" pitchFamily="18" charset="0"/>
                <a:cs typeface="Times New Roman" pitchFamily="18" charset="0"/>
              </a:rPr>
              <a:t> son los instrumentos de evaluacion que utiliza en el desarrollo de su clase</a:t>
            </a:r>
            <a:r>
              <a:rPr lang="en-US" sz="1400">
                <a:latin typeface="Times New Roman" pitchFamily="18" charset="0"/>
                <a:cs typeface="Times New Roman" pitchFamily="18" charset="0"/>
              </a:rPr>
              <a:t>? Explique.  </a:t>
            </a:r>
          </a:p>
        </c:rich>
      </c:tx>
      <c:layout>
        <c:manualLayout>
          <c:xMode val="edge"/>
          <c:yMode val="edge"/>
          <c:x val="0.13317626596238061"/>
          <c:y val="2.3606391390689638E-2"/>
        </c:manualLayout>
      </c:layout>
    </c:title>
    <c:view3D>
      <c:rotX val="30"/>
      <c:perspective val="30"/>
    </c:view3D>
    <c:plotArea>
      <c:layout>
        <c:manualLayout>
          <c:layoutTarget val="inner"/>
          <c:xMode val="edge"/>
          <c:yMode val="edge"/>
          <c:x val="8.9135816658333367E-2"/>
          <c:y val="0.33573792564269311"/>
          <c:w val="0.81640120335166666"/>
          <c:h val="0.64056329215999175"/>
        </c:manualLayout>
      </c:layout>
      <c:pie3DChart>
        <c:varyColors val="1"/>
        <c:ser>
          <c:idx val="0"/>
          <c:order val="0"/>
          <c:tx>
            <c:strRef>
              <c:f>Hoja1!$B$1</c:f>
              <c:strCache>
                <c:ptCount val="1"/>
                <c:pt idx="0">
                  <c:v>¿Cuál es el sistema de evaluacion que aplica durante su clase?</c:v>
                </c:pt>
              </c:strCache>
            </c:strRef>
          </c:tx>
          <c:dLbls>
            <c:txPr>
              <a:bodyPr/>
              <a:lstStyle/>
              <a:p>
                <a:pPr>
                  <a:defRPr lang="es-ES" sz="1100" b="1" i="0" baseline="0">
                    <a:latin typeface="Times New Roman" pitchFamily="18" charset="0"/>
                  </a:defRPr>
                </a:pPr>
                <a:endParaRPr lang="es-ES"/>
              </a:p>
            </c:txPr>
            <c:showCatName val="1"/>
            <c:showPercent val="1"/>
            <c:showLeaderLines val="1"/>
          </c:dLbls>
          <c:cat>
            <c:strRef>
              <c:f>Hoja1!$A$2:$A$5</c:f>
              <c:strCache>
                <c:ptCount val="4"/>
                <c:pt idx="0">
                  <c:v>Lista de cotejo</c:v>
                </c:pt>
                <c:pt idx="1">
                  <c:v>Trabajo de investigacion</c:v>
                </c:pt>
                <c:pt idx="2">
                  <c:v>Examen teorico-practico</c:v>
                </c:pt>
                <c:pt idx="3">
                  <c:v>Guia de Observacio </c:v>
                </c:pt>
              </c:strCache>
            </c:strRef>
          </c:cat>
          <c:val>
            <c:numRef>
              <c:f>Hoja1!$B$2:$B$5</c:f>
              <c:numCache>
                <c:formatCode>General</c:formatCode>
                <c:ptCount val="4"/>
                <c:pt idx="0">
                  <c:v>9</c:v>
                </c:pt>
                <c:pt idx="1">
                  <c:v>1</c:v>
                </c:pt>
                <c:pt idx="2">
                  <c:v>6</c:v>
                </c:pt>
                <c:pt idx="3">
                  <c:v>7</c:v>
                </c:pt>
              </c:numCache>
            </c:numRef>
          </c:val>
        </c:ser>
      </c:pie3DChart>
    </c:plotArea>
    <c:plotVisOnly val="1"/>
  </c:chart>
  <c:spPr>
    <a:ln>
      <a:solidFill>
        <a:srgbClr val="7030A0"/>
      </a:solid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ES"/>
  <c:roundedCorners val="1"/>
  <c:style val="21"/>
  <c:chart>
    <c:title>
      <c:tx>
        <c:rich>
          <a:bodyPr/>
          <a:lstStyle/>
          <a:p>
            <a:pPr>
              <a:defRPr lang="es-ES"/>
            </a:pPr>
            <a:r>
              <a:rPr lang="en-US" sz="1400">
                <a:latin typeface="Times New Roman" pitchFamily="18" charset="0"/>
                <a:cs typeface="Times New Roman" pitchFamily="18" charset="0"/>
              </a:rPr>
              <a:t>¿Cuales</a:t>
            </a:r>
            <a:r>
              <a:rPr lang="en-US" sz="1400" baseline="0">
                <a:latin typeface="Times New Roman" pitchFamily="18" charset="0"/>
                <a:cs typeface="Times New Roman" pitchFamily="18" charset="0"/>
              </a:rPr>
              <a:t> son los recursos didacticos que usted utiliza para el desarrollo de su clase</a:t>
            </a:r>
            <a:r>
              <a:rPr lang="en-US" sz="1400">
                <a:latin typeface="Times New Roman" pitchFamily="18" charset="0"/>
                <a:cs typeface="Times New Roman" pitchFamily="18" charset="0"/>
              </a:rPr>
              <a:t>? Detalle.  </a:t>
            </a:r>
          </a:p>
        </c:rich>
      </c:tx>
      <c:layout>
        <c:manualLayout>
          <c:xMode val="edge"/>
          <c:yMode val="edge"/>
          <c:x val="0.13317626596238061"/>
          <c:y val="2.3606391390689638E-2"/>
        </c:manualLayout>
      </c:layout>
    </c:title>
    <c:view3D>
      <c:rotX val="30"/>
      <c:perspective val="30"/>
    </c:view3D>
    <c:plotArea>
      <c:layout>
        <c:manualLayout>
          <c:layoutTarget val="inner"/>
          <c:xMode val="edge"/>
          <c:yMode val="edge"/>
          <c:x val="8.9135816658333367E-2"/>
          <c:y val="0.33573792564269322"/>
          <c:w val="0.81640120335166666"/>
          <c:h val="0.64056329215999175"/>
        </c:manualLayout>
      </c:layout>
      <c:pie3DChart>
        <c:varyColors val="1"/>
        <c:ser>
          <c:idx val="0"/>
          <c:order val="0"/>
          <c:tx>
            <c:strRef>
              <c:f>Hoja1!$B$1</c:f>
              <c:strCache>
                <c:ptCount val="1"/>
                <c:pt idx="0">
                  <c:v>¿Cuál es el sistema de evaluacion que aplica durante su clase?</c:v>
                </c:pt>
              </c:strCache>
            </c:strRef>
          </c:tx>
          <c:dLbls>
            <c:txPr>
              <a:bodyPr/>
              <a:lstStyle/>
              <a:p>
                <a:pPr>
                  <a:defRPr lang="es-ES" sz="1200" b="1" i="0" baseline="0">
                    <a:latin typeface="Times New Roman" pitchFamily="18" charset="0"/>
                  </a:defRPr>
                </a:pPr>
                <a:endParaRPr lang="es-ES"/>
              </a:p>
            </c:txPr>
            <c:showCatName val="1"/>
            <c:showPercent val="1"/>
            <c:showLeaderLines val="1"/>
          </c:dLbls>
          <c:cat>
            <c:strRef>
              <c:f>Hoja1!$A$2:$A$4</c:f>
              <c:strCache>
                <c:ptCount val="3"/>
                <c:pt idx="0">
                  <c:v>Deportivo</c:v>
                </c:pt>
                <c:pt idx="1">
                  <c:v>Didactico </c:v>
                </c:pt>
                <c:pt idx="2">
                  <c:v>Multimedio</c:v>
                </c:pt>
              </c:strCache>
            </c:strRef>
          </c:cat>
          <c:val>
            <c:numRef>
              <c:f>Hoja1!$B$2:$B$4</c:f>
              <c:numCache>
                <c:formatCode>General</c:formatCode>
                <c:ptCount val="3"/>
                <c:pt idx="0">
                  <c:v>15</c:v>
                </c:pt>
                <c:pt idx="1">
                  <c:v>6</c:v>
                </c:pt>
                <c:pt idx="2">
                  <c:v>2</c:v>
                </c:pt>
              </c:numCache>
            </c:numRef>
          </c:val>
        </c:ser>
      </c:pie3DChart>
    </c:plotArea>
    <c:plotVisOnly val="1"/>
  </c:chart>
  <c:spPr>
    <a:ln>
      <a:solidFill>
        <a:srgbClr val="92D050"/>
      </a:solidFill>
    </a:ln>
  </c:sp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87DF8-7EF9-4F6F-A6EC-A9142B8EE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121</Pages>
  <Words>25505</Words>
  <Characters>140278</Characters>
  <Application>Microsoft Office Word</Application>
  <DocSecurity>0</DocSecurity>
  <Lines>1168</Lines>
  <Paragraphs>330</Paragraphs>
  <ScaleCrop>false</ScaleCrop>
  <HeadingPairs>
    <vt:vector size="2" baseType="variant">
      <vt:variant>
        <vt:lpstr>Título</vt:lpstr>
      </vt:variant>
      <vt:variant>
        <vt:i4>1</vt:i4>
      </vt:variant>
    </vt:vector>
  </HeadingPairs>
  <TitlesOfParts>
    <vt:vector size="1" baseType="lpstr">
      <vt:lpstr/>
    </vt:vector>
  </TitlesOfParts>
  <Company>AMILCAR</Company>
  <LinksUpToDate>false</LinksUpToDate>
  <CharactersWithSpaces>165453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MORENO</dc:creator>
  <cp:keywords/>
  <dc:description/>
  <cp:lastModifiedBy>new user</cp:lastModifiedBy>
  <cp:revision>53</cp:revision>
  <cp:lastPrinted>2011-12-07T23:05:00Z</cp:lastPrinted>
  <dcterms:created xsi:type="dcterms:W3CDTF">2011-11-29T05:07:00Z</dcterms:created>
  <dcterms:modified xsi:type="dcterms:W3CDTF">2012-02-17T02:44:00Z</dcterms:modified>
</cp:coreProperties>
</file>