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footer2.xml" ContentType="application/vnd.openxmlformats-officedocument.wordprocessingml.footer+xml"/>
  <Default Extension="gif" ContentType="image/gif"/>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857E1" w:rsidRPr="00554164" w:rsidRDefault="006E6868" w:rsidP="002857E1">
      <w:pPr>
        <w:spacing w:after="0"/>
        <w:jc w:val="center"/>
        <w:rPr>
          <w:rFonts w:ascii="Arial" w:hAnsi="Arial" w:cs="Arial"/>
          <w:b/>
        </w:rPr>
      </w:pPr>
      <w:r>
        <w:rPr>
          <w:rFonts w:ascii="Arial" w:hAnsi="Arial" w:cs="Arial"/>
          <w:b/>
        </w:rPr>
        <w:t>U</w:t>
      </w:r>
      <w:r w:rsidR="002857E1" w:rsidRPr="00554164">
        <w:rPr>
          <w:rFonts w:ascii="Arial" w:hAnsi="Arial" w:cs="Arial"/>
          <w:b/>
        </w:rPr>
        <w:t>NIVERSIDAD DE EL SALVADOR</w:t>
      </w:r>
    </w:p>
    <w:p w:rsidR="002857E1" w:rsidRPr="00554164" w:rsidRDefault="002857E1" w:rsidP="002857E1">
      <w:pPr>
        <w:spacing w:after="0"/>
        <w:jc w:val="center"/>
        <w:rPr>
          <w:rFonts w:ascii="Arial" w:hAnsi="Arial" w:cs="Arial"/>
          <w:b/>
        </w:rPr>
      </w:pPr>
      <w:r w:rsidRPr="00554164">
        <w:rPr>
          <w:rFonts w:ascii="Arial" w:hAnsi="Arial" w:cs="Arial"/>
          <w:b/>
        </w:rPr>
        <w:t>FACULTAD DE CIENCIAS Y HUMANIDADES</w:t>
      </w:r>
    </w:p>
    <w:p w:rsidR="002857E1" w:rsidRPr="00554164" w:rsidRDefault="002857E1" w:rsidP="002857E1">
      <w:pPr>
        <w:spacing w:after="0"/>
        <w:jc w:val="center"/>
        <w:rPr>
          <w:rFonts w:ascii="Arial" w:hAnsi="Arial" w:cs="Arial"/>
          <w:b/>
        </w:rPr>
      </w:pPr>
      <w:r w:rsidRPr="00554164">
        <w:rPr>
          <w:rFonts w:ascii="Arial" w:hAnsi="Arial" w:cs="Arial"/>
          <w:b/>
        </w:rPr>
        <w:t>DEPARTAMENTO DE PSICOLOGIA.</w:t>
      </w:r>
    </w:p>
    <w:p w:rsidR="002857E1" w:rsidRPr="00554164" w:rsidRDefault="002857E1" w:rsidP="002857E1">
      <w:pPr>
        <w:spacing w:after="0"/>
        <w:jc w:val="center"/>
        <w:rPr>
          <w:rFonts w:ascii="Arial" w:hAnsi="Arial" w:cs="Arial"/>
          <w:b/>
        </w:rPr>
      </w:pPr>
    </w:p>
    <w:p w:rsidR="002857E1" w:rsidRPr="00554164" w:rsidRDefault="002857E1" w:rsidP="002857E1">
      <w:pPr>
        <w:spacing w:after="0"/>
        <w:jc w:val="center"/>
        <w:rPr>
          <w:rFonts w:ascii="Arial" w:hAnsi="Arial" w:cs="Arial"/>
          <w:b/>
        </w:rPr>
      </w:pPr>
      <w:r w:rsidRPr="00554164">
        <w:rPr>
          <w:rFonts w:ascii="Arial" w:hAnsi="Arial" w:cs="Arial"/>
          <w:noProof/>
          <w:sz w:val="18"/>
          <w:lang w:val="es-ES" w:eastAsia="es-ES"/>
        </w:rPr>
        <w:drawing>
          <wp:inline distT="0" distB="0" distL="0" distR="0">
            <wp:extent cx="1572683" cy="2084889"/>
            <wp:effectExtent l="19050" t="0" r="8467" b="0"/>
            <wp:docPr id="9" name="Imagen 1" descr="http://consuelomarroquin.files.wordpress.com/2010/11/minerv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consuelomarroquin.files.wordpress.com/2010/11/minerva.jpg"/>
                    <pic:cNvPicPr>
                      <a:picLocks noChangeAspect="1" noChangeArrowheads="1"/>
                    </pic:cNvPicPr>
                  </pic:nvPicPr>
                  <pic:blipFill>
                    <a:blip r:embed="rId8" cstate="print"/>
                    <a:srcRect/>
                    <a:stretch>
                      <a:fillRect/>
                    </a:stretch>
                  </pic:blipFill>
                  <pic:spPr bwMode="auto">
                    <a:xfrm>
                      <a:off x="0" y="0"/>
                      <a:ext cx="1584511" cy="2100570"/>
                    </a:xfrm>
                    <a:prstGeom prst="rect">
                      <a:avLst/>
                    </a:prstGeom>
                    <a:noFill/>
                    <a:ln w="9525">
                      <a:noFill/>
                      <a:miter lim="800000"/>
                      <a:headEnd/>
                      <a:tailEnd/>
                    </a:ln>
                  </pic:spPr>
                </pic:pic>
              </a:graphicData>
            </a:graphic>
          </wp:inline>
        </w:drawing>
      </w:r>
    </w:p>
    <w:p w:rsidR="002857E1" w:rsidRPr="00554164" w:rsidRDefault="002857E1" w:rsidP="002857E1">
      <w:pPr>
        <w:spacing w:after="0"/>
        <w:jc w:val="center"/>
        <w:rPr>
          <w:rFonts w:ascii="Arial" w:hAnsi="Arial" w:cs="Arial"/>
          <w:b/>
          <w:szCs w:val="28"/>
        </w:rPr>
      </w:pPr>
    </w:p>
    <w:p w:rsidR="002857E1" w:rsidRPr="00554164" w:rsidRDefault="002857E1" w:rsidP="002857E1">
      <w:pPr>
        <w:pStyle w:val="Sinespaciado"/>
        <w:spacing w:line="276" w:lineRule="auto"/>
        <w:jc w:val="center"/>
        <w:rPr>
          <w:rFonts w:ascii="Arial" w:hAnsi="Arial" w:cs="Arial"/>
          <w:b/>
          <w:szCs w:val="24"/>
        </w:rPr>
      </w:pPr>
      <w:r>
        <w:rPr>
          <w:rFonts w:ascii="Arial" w:hAnsi="Arial" w:cs="Arial"/>
          <w:b/>
          <w:szCs w:val="28"/>
        </w:rPr>
        <w:t>TRABAJO DE GRADO</w:t>
      </w:r>
      <w:r w:rsidRPr="00636EAF">
        <w:rPr>
          <w:rFonts w:ascii="Arial" w:hAnsi="Arial" w:cs="Arial"/>
          <w:b/>
          <w:szCs w:val="24"/>
        </w:rPr>
        <w:t xml:space="preserve"> </w:t>
      </w:r>
      <w:r w:rsidRPr="00554164">
        <w:rPr>
          <w:rFonts w:ascii="Arial" w:hAnsi="Arial" w:cs="Arial"/>
          <w:b/>
          <w:szCs w:val="24"/>
        </w:rPr>
        <w:t>PARA OPTAR AL TÍTULO DE:</w:t>
      </w:r>
    </w:p>
    <w:p w:rsidR="002857E1" w:rsidRDefault="002857E1" w:rsidP="002857E1">
      <w:pPr>
        <w:pStyle w:val="Sinespaciado"/>
        <w:spacing w:line="276" w:lineRule="auto"/>
        <w:jc w:val="center"/>
        <w:rPr>
          <w:rFonts w:ascii="Arial" w:hAnsi="Arial" w:cs="Arial"/>
          <w:b/>
          <w:szCs w:val="24"/>
        </w:rPr>
      </w:pPr>
      <w:r w:rsidRPr="00554164">
        <w:rPr>
          <w:rFonts w:ascii="Arial" w:hAnsi="Arial" w:cs="Arial"/>
          <w:b/>
          <w:szCs w:val="24"/>
        </w:rPr>
        <w:t>LICENCIATURA EN PSICOLOGÍA.</w:t>
      </w:r>
    </w:p>
    <w:p w:rsidR="002857E1" w:rsidRPr="00554164" w:rsidRDefault="002857E1" w:rsidP="002857E1">
      <w:pPr>
        <w:pStyle w:val="Sinespaciado"/>
        <w:spacing w:line="276" w:lineRule="auto"/>
        <w:jc w:val="center"/>
        <w:rPr>
          <w:rFonts w:ascii="Arial" w:hAnsi="Arial" w:cs="Arial"/>
          <w:b/>
          <w:szCs w:val="28"/>
        </w:rPr>
      </w:pPr>
    </w:p>
    <w:p w:rsidR="002857E1" w:rsidRPr="00554164" w:rsidRDefault="002857E1" w:rsidP="002857E1">
      <w:pPr>
        <w:spacing w:after="0"/>
        <w:jc w:val="center"/>
        <w:rPr>
          <w:rFonts w:ascii="Arial" w:hAnsi="Arial" w:cs="Arial"/>
          <w:b/>
          <w:szCs w:val="28"/>
        </w:rPr>
      </w:pPr>
    </w:p>
    <w:p w:rsidR="002857E1" w:rsidRPr="00554164" w:rsidRDefault="002857E1" w:rsidP="002857E1">
      <w:pPr>
        <w:spacing w:after="0"/>
        <w:jc w:val="center"/>
        <w:rPr>
          <w:rFonts w:ascii="Arial" w:hAnsi="Arial" w:cs="Arial"/>
          <w:b/>
          <w:szCs w:val="28"/>
        </w:rPr>
      </w:pPr>
      <w:r w:rsidRPr="00554164">
        <w:rPr>
          <w:rFonts w:ascii="Arial" w:hAnsi="Arial" w:cs="Arial"/>
          <w:b/>
          <w:szCs w:val="28"/>
        </w:rPr>
        <w:t>“APLICACIÓN DE UN PROGRAMA PSICOTERAPÉUTICO PARA CUALIFICAR EL PROCESO DE LA COMUNICACIÓN EN FAMILIAS DISFUNCIONALES QUE RESIDEN EN LA ZONA METROPOLITANA DE SAN SALVADOR, REALIZADO EN EL PERIODO DE JUNIO-OCTUBRE 2012”.</w:t>
      </w:r>
    </w:p>
    <w:p w:rsidR="002857E1" w:rsidRPr="00554164" w:rsidRDefault="002857E1" w:rsidP="002857E1">
      <w:pPr>
        <w:pStyle w:val="Sinespaciado"/>
        <w:spacing w:line="276" w:lineRule="auto"/>
        <w:jc w:val="center"/>
        <w:rPr>
          <w:rFonts w:ascii="Arial" w:eastAsiaTheme="majorEastAsia" w:hAnsi="Arial" w:cs="Arial"/>
          <w:b/>
          <w:szCs w:val="24"/>
        </w:rPr>
      </w:pPr>
    </w:p>
    <w:p w:rsidR="002857E1" w:rsidRDefault="002857E1" w:rsidP="002857E1">
      <w:pPr>
        <w:pStyle w:val="Sinespaciado"/>
        <w:spacing w:line="276" w:lineRule="auto"/>
        <w:jc w:val="center"/>
        <w:rPr>
          <w:rFonts w:ascii="Arial" w:eastAsiaTheme="majorEastAsia" w:hAnsi="Arial" w:cs="Arial"/>
          <w:b/>
          <w:szCs w:val="24"/>
        </w:rPr>
      </w:pPr>
    </w:p>
    <w:p w:rsidR="002857E1" w:rsidRPr="00554164" w:rsidRDefault="002857E1" w:rsidP="002857E1">
      <w:pPr>
        <w:pStyle w:val="Sinespaciado"/>
        <w:spacing w:line="276" w:lineRule="auto"/>
        <w:jc w:val="center"/>
        <w:rPr>
          <w:rFonts w:ascii="Arial" w:eastAsiaTheme="majorEastAsia" w:hAnsi="Arial" w:cs="Arial"/>
          <w:b/>
          <w:szCs w:val="24"/>
        </w:rPr>
      </w:pPr>
      <w:r w:rsidRPr="00554164">
        <w:rPr>
          <w:rFonts w:ascii="Arial" w:eastAsiaTheme="majorEastAsia" w:hAnsi="Arial" w:cs="Arial"/>
          <w:b/>
          <w:szCs w:val="24"/>
        </w:rPr>
        <w:t>PRESENTADO POR:</w:t>
      </w:r>
    </w:p>
    <w:p w:rsidR="002857E1" w:rsidRPr="00554164" w:rsidRDefault="002857E1" w:rsidP="002857E1">
      <w:pPr>
        <w:pStyle w:val="Sinespaciado"/>
        <w:numPr>
          <w:ilvl w:val="1"/>
          <w:numId w:val="73"/>
        </w:numPr>
        <w:spacing w:line="276" w:lineRule="auto"/>
        <w:jc w:val="both"/>
        <w:rPr>
          <w:rFonts w:ascii="Arial" w:hAnsi="Arial" w:cs="Arial"/>
          <w:b/>
          <w:szCs w:val="24"/>
        </w:rPr>
      </w:pPr>
      <w:r w:rsidRPr="00554164">
        <w:rPr>
          <w:rFonts w:ascii="Arial" w:hAnsi="Arial" w:cs="Arial"/>
          <w:b/>
          <w:szCs w:val="24"/>
        </w:rPr>
        <w:t>FUENTES GUZMÁN GEORGINA LISSETTE</w:t>
      </w:r>
      <w:r w:rsidRPr="00554164">
        <w:rPr>
          <w:rFonts w:ascii="Arial" w:hAnsi="Arial" w:cs="Arial"/>
          <w:b/>
          <w:szCs w:val="24"/>
        </w:rPr>
        <w:tab/>
      </w:r>
      <w:r w:rsidRPr="00554164">
        <w:rPr>
          <w:rFonts w:ascii="Arial" w:hAnsi="Arial" w:cs="Arial"/>
          <w:b/>
          <w:szCs w:val="24"/>
        </w:rPr>
        <w:tab/>
        <w:t>FG07006</w:t>
      </w:r>
    </w:p>
    <w:p w:rsidR="002857E1" w:rsidRPr="00554164" w:rsidRDefault="002857E1" w:rsidP="002857E1">
      <w:pPr>
        <w:pStyle w:val="Sinespaciado"/>
        <w:numPr>
          <w:ilvl w:val="1"/>
          <w:numId w:val="73"/>
        </w:numPr>
        <w:spacing w:line="276" w:lineRule="auto"/>
        <w:jc w:val="both"/>
        <w:rPr>
          <w:rFonts w:ascii="Arial" w:hAnsi="Arial" w:cs="Arial"/>
          <w:b/>
          <w:szCs w:val="24"/>
        </w:rPr>
      </w:pPr>
      <w:r w:rsidRPr="00554164">
        <w:rPr>
          <w:rFonts w:ascii="Arial" w:hAnsi="Arial" w:cs="Arial"/>
          <w:b/>
          <w:szCs w:val="24"/>
        </w:rPr>
        <w:t>HERNÁNDEZ AVELAR, PAMELA VICTORIA</w:t>
      </w:r>
      <w:r w:rsidRPr="00554164">
        <w:rPr>
          <w:rFonts w:ascii="Arial" w:hAnsi="Arial" w:cs="Arial"/>
          <w:b/>
          <w:szCs w:val="24"/>
        </w:rPr>
        <w:tab/>
      </w:r>
      <w:r w:rsidRPr="00554164">
        <w:rPr>
          <w:rFonts w:ascii="Arial" w:hAnsi="Arial" w:cs="Arial"/>
          <w:b/>
          <w:szCs w:val="24"/>
        </w:rPr>
        <w:tab/>
        <w:t>HA07027</w:t>
      </w:r>
    </w:p>
    <w:p w:rsidR="002857E1" w:rsidRPr="00554164" w:rsidRDefault="002857E1" w:rsidP="002857E1">
      <w:pPr>
        <w:pStyle w:val="Sinespaciado"/>
        <w:numPr>
          <w:ilvl w:val="1"/>
          <w:numId w:val="73"/>
        </w:numPr>
        <w:spacing w:line="276" w:lineRule="auto"/>
        <w:jc w:val="both"/>
        <w:rPr>
          <w:rFonts w:ascii="Arial" w:hAnsi="Arial" w:cs="Arial"/>
          <w:b/>
          <w:szCs w:val="24"/>
        </w:rPr>
      </w:pPr>
      <w:r w:rsidRPr="00554164">
        <w:rPr>
          <w:rFonts w:ascii="Arial" w:hAnsi="Arial" w:cs="Arial"/>
          <w:b/>
          <w:szCs w:val="24"/>
        </w:rPr>
        <w:t>RODRÍGUEZ, CRISIA MARÍA</w:t>
      </w:r>
      <w:r w:rsidRPr="00554164">
        <w:rPr>
          <w:rFonts w:ascii="Arial" w:hAnsi="Arial" w:cs="Arial"/>
          <w:b/>
          <w:szCs w:val="24"/>
        </w:rPr>
        <w:tab/>
      </w:r>
      <w:r w:rsidRPr="00554164">
        <w:rPr>
          <w:rFonts w:ascii="Arial" w:hAnsi="Arial" w:cs="Arial"/>
          <w:b/>
          <w:szCs w:val="24"/>
        </w:rPr>
        <w:tab/>
      </w:r>
      <w:r w:rsidRPr="00554164">
        <w:rPr>
          <w:rFonts w:ascii="Arial" w:hAnsi="Arial" w:cs="Arial"/>
          <w:b/>
          <w:szCs w:val="24"/>
        </w:rPr>
        <w:tab/>
      </w:r>
      <w:r w:rsidRPr="00554164">
        <w:rPr>
          <w:rFonts w:ascii="Arial" w:hAnsi="Arial" w:cs="Arial"/>
          <w:b/>
          <w:szCs w:val="24"/>
        </w:rPr>
        <w:tab/>
        <w:t>RR07061</w:t>
      </w:r>
      <w:r w:rsidRPr="00554164">
        <w:rPr>
          <w:rFonts w:ascii="Arial" w:hAnsi="Arial" w:cs="Arial"/>
          <w:b/>
          <w:szCs w:val="24"/>
        </w:rPr>
        <w:tab/>
      </w:r>
    </w:p>
    <w:p w:rsidR="002857E1" w:rsidRPr="00554164" w:rsidRDefault="002857E1" w:rsidP="002857E1">
      <w:pPr>
        <w:pStyle w:val="Sinespaciado"/>
        <w:spacing w:line="276" w:lineRule="auto"/>
        <w:ind w:left="720"/>
        <w:rPr>
          <w:rFonts w:ascii="Arial" w:hAnsi="Arial" w:cs="Arial"/>
          <w:b/>
          <w:szCs w:val="24"/>
        </w:rPr>
      </w:pPr>
    </w:p>
    <w:p w:rsidR="002857E1" w:rsidRPr="00554164" w:rsidRDefault="002857E1" w:rsidP="002857E1">
      <w:pPr>
        <w:pStyle w:val="Sinespaciado"/>
        <w:spacing w:line="276" w:lineRule="auto"/>
        <w:jc w:val="center"/>
        <w:rPr>
          <w:rFonts w:ascii="Arial" w:hAnsi="Arial" w:cs="Arial"/>
          <w:b/>
          <w:szCs w:val="24"/>
        </w:rPr>
      </w:pPr>
    </w:p>
    <w:p w:rsidR="002857E1" w:rsidRPr="00554164" w:rsidRDefault="002857E1" w:rsidP="002857E1">
      <w:pPr>
        <w:pStyle w:val="Sinespaciado"/>
        <w:spacing w:line="276" w:lineRule="auto"/>
        <w:jc w:val="center"/>
        <w:rPr>
          <w:rFonts w:ascii="Arial" w:hAnsi="Arial" w:cs="Arial"/>
          <w:b/>
          <w:szCs w:val="24"/>
        </w:rPr>
      </w:pPr>
      <w:r w:rsidRPr="00554164">
        <w:rPr>
          <w:rFonts w:ascii="Arial" w:eastAsiaTheme="majorEastAsia" w:hAnsi="Arial" w:cs="Arial"/>
          <w:b/>
          <w:szCs w:val="24"/>
        </w:rPr>
        <w:t xml:space="preserve">DOCENTE </w:t>
      </w:r>
      <w:r>
        <w:rPr>
          <w:rFonts w:ascii="Arial" w:eastAsiaTheme="majorEastAsia" w:hAnsi="Arial" w:cs="Arial"/>
          <w:b/>
          <w:szCs w:val="24"/>
        </w:rPr>
        <w:t>DIRECTOR:</w:t>
      </w:r>
    </w:p>
    <w:p w:rsidR="002857E1" w:rsidRPr="00554164" w:rsidRDefault="002857E1" w:rsidP="002857E1">
      <w:pPr>
        <w:pStyle w:val="Sinespaciado"/>
        <w:spacing w:line="276" w:lineRule="auto"/>
        <w:jc w:val="center"/>
        <w:rPr>
          <w:rFonts w:ascii="Arial" w:eastAsiaTheme="majorEastAsia" w:hAnsi="Arial" w:cs="Arial"/>
          <w:b/>
          <w:szCs w:val="24"/>
        </w:rPr>
      </w:pPr>
      <w:r w:rsidRPr="00554164">
        <w:rPr>
          <w:rFonts w:ascii="Arial" w:eastAsiaTheme="majorEastAsia" w:hAnsi="Arial" w:cs="Arial"/>
          <w:b/>
          <w:szCs w:val="24"/>
        </w:rPr>
        <w:t>LIC. RAFAEL ANTONIO CÓRDOVA QUEVEDO.</w:t>
      </w:r>
    </w:p>
    <w:p w:rsidR="002857E1" w:rsidRPr="00554164" w:rsidRDefault="002857E1" w:rsidP="002857E1">
      <w:pPr>
        <w:pStyle w:val="Sinespaciado"/>
        <w:spacing w:line="276" w:lineRule="auto"/>
        <w:jc w:val="center"/>
        <w:rPr>
          <w:rFonts w:ascii="Arial" w:eastAsiaTheme="majorEastAsia" w:hAnsi="Arial" w:cs="Arial"/>
          <w:b/>
          <w:szCs w:val="24"/>
        </w:rPr>
      </w:pPr>
    </w:p>
    <w:p w:rsidR="002857E1" w:rsidRPr="00554164" w:rsidRDefault="002857E1" w:rsidP="002857E1">
      <w:pPr>
        <w:pStyle w:val="Sinespaciado"/>
        <w:spacing w:line="276" w:lineRule="auto"/>
        <w:jc w:val="center"/>
        <w:rPr>
          <w:rFonts w:ascii="Arial" w:eastAsiaTheme="majorEastAsia" w:hAnsi="Arial" w:cs="Arial"/>
          <w:b/>
          <w:szCs w:val="24"/>
        </w:rPr>
      </w:pPr>
      <w:r w:rsidRPr="00554164">
        <w:rPr>
          <w:rFonts w:ascii="Arial" w:eastAsiaTheme="majorEastAsia" w:hAnsi="Arial" w:cs="Arial"/>
          <w:b/>
          <w:szCs w:val="24"/>
        </w:rPr>
        <w:t>COORDINADOR DE PROYECTO DE GRADO:</w:t>
      </w:r>
    </w:p>
    <w:p w:rsidR="002857E1" w:rsidRPr="00554164" w:rsidRDefault="002857E1" w:rsidP="002857E1">
      <w:pPr>
        <w:pStyle w:val="Sinespaciado"/>
        <w:spacing w:line="276" w:lineRule="auto"/>
        <w:jc w:val="center"/>
        <w:rPr>
          <w:rFonts w:ascii="Arial" w:eastAsiaTheme="majorEastAsia" w:hAnsi="Arial" w:cs="Arial"/>
          <w:b/>
          <w:szCs w:val="24"/>
        </w:rPr>
      </w:pPr>
      <w:r w:rsidRPr="00554164">
        <w:rPr>
          <w:rFonts w:ascii="Arial" w:eastAsiaTheme="majorEastAsia" w:hAnsi="Arial" w:cs="Arial"/>
          <w:b/>
          <w:szCs w:val="24"/>
        </w:rPr>
        <w:t>LIC. MAURICIO EVARISTO MORALES</w:t>
      </w:r>
      <w:r>
        <w:rPr>
          <w:rFonts w:ascii="Arial" w:eastAsiaTheme="majorEastAsia" w:hAnsi="Arial" w:cs="Arial"/>
          <w:b/>
          <w:szCs w:val="24"/>
        </w:rPr>
        <w:t>.</w:t>
      </w:r>
    </w:p>
    <w:p w:rsidR="002857E1" w:rsidRPr="00554164" w:rsidRDefault="002857E1" w:rsidP="002857E1">
      <w:pPr>
        <w:pStyle w:val="Sinespaciado"/>
        <w:spacing w:line="276" w:lineRule="auto"/>
        <w:jc w:val="center"/>
        <w:rPr>
          <w:rFonts w:ascii="Arial" w:eastAsiaTheme="majorEastAsia" w:hAnsi="Arial" w:cs="Arial"/>
          <w:b/>
          <w:szCs w:val="24"/>
        </w:rPr>
      </w:pPr>
    </w:p>
    <w:p w:rsidR="002857E1" w:rsidRDefault="002857E1" w:rsidP="002857E1">
      <w:pPr>
        <w:pStyle w:val="Sinespaciado"/>
        <w:spacing w:line="276" w:lineRule="auto"/>
        <w:jc w:val="center"/>
        <w:rPr>
          <w:rFonts w:ascii="Arial" w:eastAsiaTheme="majorEastAsia" w:hAnsi="Arial" w:cs="Arial"/>
          <w:b/>
          <w:szCs w:val="24"/>
        </w:rPr>
      </w:pPr>
    </w:p>
    <w:p w:rsidR="002857E1" w:rsidRPr="00554164" w:rsidRDefault="002857E1" w:rsidP="002857E1">
      <w:pPr>
        <w:pStyle w:val="Sinespaciado"/>
        <w:spacing w:line="276" w:lineRule="auto"/>
        <w:jc w:val="center"/>
        <w:rPr>
          <w:rFonts w:ascii="Arial" w:eastAsiaTheme="majorEastAsia" w:hAnsi="Arial" w:cs="Arial"/>
          <w:b/>
          <w:szCs w:val="24"/>
        </w:rPr>
      </w:pPr>
      <w:r w:rsidRPr="00554164">
        <w:rPr>
          <w:rFonts w:ascii="Arial" w:eastAsiaTheme="majorEastAsia" w:hAnsi="Arial" w:cs="Arial"/>
          <w:b/>
          <w:szCs w:val="24"/>
        </w:rPr>
        <w:t>COORDINADOR ADJUNTO:</w:t>
      </w:r>
    </w:p>
    <w:p w:rsidR="002857E1" w:rsidRPr="00554164" w:rsidRDefault="002857E1" w:rsidP="002857E1">
      <w:pPr>
        <w:pStyle w:val="Sinespaciado"/>
        <w:spacing w:line="276" w:lineRule="auto"/>
        <w:jc w:val="center"/>
        <w:rPr>
          <w:rFonts w:ascii="Arial" w:hAnsi="Arial" w:cs="Arial"/>
          <w:b/>
          <w:szCs w:val="24"/>
        </w:rPr>
      </w:pPr>
      <w:r w:rsidRPr="00554164">
        <w:rPr>
          <w:rFonts w:ascii="Arial" w:eastAsiaTheme="majorEastAsia" w:hAnsi="Arial" w:cs="Arial"/>
          <w:b/>
          <w:szCs w:val="24"/>
        </w:rPr>
        <w:t>LIC. ARMANDO ZELAYA ESPAÑA.</w:t>
      </w:r>
    </w:p>
    <w:p w:rsidR="006E6868" w:rsidRPr="0079184D" w:rsidRDefault="006E6868" w:rsidP="006E6868">
      <w:pPr>
        <w:spacing w:after="0" w:line="360" w:lineRule="auto"/>
        <w:jc w:val="center"/>
        <w:rPr>
          <w:rFonts w:ascii="Arial" w:hAnsi="Arial" w:cs="Arial"/>
          <w:b/>
          <w:i/>
          <w:sz w:val="28"/>
          <w:szCs w:val="24"/>
        </w:rPr>
      </w:pPr>
    </w:p>
    <w:p w:rsidR="006E6868" w:rsidRDefault="006E6868" w:rsidP="006E6868">
      <w:pPr>
        <w:pStyle w:val="Sinespaciado"/>
        <w:spacing w:line="276" w:lineRule="auto"/>
        <w:jc w:val="center"/>
        <w:rPr>
          <w:rFonts w:ascii="Arial" w:hAnsi="Arial" w:cs="Arial"/>
          <w:b/>
          <w:sz w:val="20"/>
          <w:szCs w:val="24"/>
        </w:rPr>
      </w:pPr>
      <w:r w:rsidRPr="00554164">
        <w:rPr>
          <w:rFonts w:ascii="Arial" w:hAnsi="Arial" w:cs="Arial"/>
          <w:b/>
          <w:szCs w:val="24"/>
        </w:rPr>
        <w:t>SAN SALVADOR, EL SALVADOR, CENTROAMERICA, 30 DE NOVIEMBRE DE 2012.</w:t>
      </w:r>
    </w:p>
    <w:p w:rsidR="00F15C2E" w:rsidRDefault="00F15C2E" w:rsidP="006E6868">
      <w:pPr>
        <w:spacing w:after="0" w:line="360" w:lineRule="auto"/>
        <w:jc w:val="center"/>
        <w:rPr>
          <w:rFonts w:ascii="Arial" w:hAnsi="Arial" w:cs="Arial"/>
          <w:b/>
          <w:i/>
          <w:sz w:val="28"/>
          <w:szCs w:val="24"/>
        </w:rPr>
      </w:pPr>
    </w:p>
    <w:p w:rsidR="00F15C2E" w:rsidRDefault="00F15C2E" w:rsidP="006E6868">
      <w:pPr>
        <w:spacing w:after="0" w:line="360" w:lineRule="auto"/>
        <w:jc w:val="center"/>
        <w:rPr>
          <w:rFonts w:ascii="Arial" w:hAnsi="Arial" w:cs="Arial"/>
          <w:b/>
          <w:i/>
          <w:sz w:val="28"/>
          <w:szCs w:val="24"/>
        </w:rPr>
      </w:pPr>
    </w:p>
    <w:p w:rsidR="006E6868" w:rsidRPr="003A5EA9" w:rsidRDefault="006E6868" w:rsidP="006E6868">
      <w:pPr>
        <w:spacing w:after="0" w:line="360" w:lineRule="auto"/>
        <w:jc w:val="center"/>
        <w:rPr>
          <w:rFonts w:ascii="Arial" w:hAnsi="Arial" w:cs="Arial"/>
          <w:b/>
          <w:i/>
          <w:sz w:val="24"/>
          <w:szCs w:val="24"/>
        </w:rPr>
      </w:pPr>
      <w:r w:rsidRPr="0079184D">
        <w:rPr>
          <w:rFonts w:ascii="Arial" w:hAnsi="Arial" w:cs="Arial"/>
          <w:b/>
          <w:i/>
          <w:sz w:val="28"/>
          <w:szCs w:val="24"/>
        </w:rPr>
        <w:t>AUTORIDADES CENTRALES.</w:t>
      </w:r>
    </w:p>
    <w:p w:rsidR="006E6868" w:rsidRPr="003A5EA9" w:rsidRDefault="006E6868" w:rsidP="006E6868">
      <w:pPr>
        <w:pStyle w:val="Prrafodelista"/>
        <w:numPr>
          <w:ilvl w:val="0"/>
          <w:numId w:val="65"/>
        </w:numPr>
        <w:spacing w:after="0" w:line="360" w:lineRule="auto"/>
        <w:jc w:val="center"/>
        <w:rPr>
          <w:rFonts w:ascii="Arial" w:hAnsi="Arial" w:cs="Arial"/>
          <w:b/>
          <w:i/>
          <w:sz w:val="24"/>
          <w:szCs w:val="24"/>
        </w:rPr>
      </w:pPr>
      <w:r w:rsidRPr="003A5EA9">
        <w:rPr>
          <w:rFonts w:ascii="Arial" w:hAnsi="Arial" w:cs="Arial"/>
          <w:b/>
          <w:i/>
          <w:sz w:val="24"/>
          <w:szCs w:val="24"/>
        </w:rPr>
        <w:t xml:space="preserve">RECTOR: </w:t>
      </w:r>
    </w:p>
    <w:p w:rsidR="006E6868" w:rsidRDefault="006E6868" w:rsidP="006E6868">
      <w:pPr>
        <w:spacing w:after="0" w:line="360" w:lineRule="auto"/>
        <w:jc w:val="center"/>
        <w:rPr>
          <w:rFonts w:ascii="Arial" w:hAnsi="Arial" w:cs="Arial"/>
          <w:b/>
          <w:i/>
          <w:sz w:val="24"/>
          <w:szCs w:val="24"/>
        </w:rPr>
      </w:pPr>
      <w:r w:rsidRPr="003A5EA9">
        <w:rPr>
          <w:rFonts w:ascii="Arial" w:hAnsi="Arial" w:cs="Arial"/>
          <w:b/>
          <w:i/>
          <w:sz w:val="24"/>
          <w:szCs w:val="24"/>
        </w:rPr>
        <w:t>ING. MARIO ROBERTO NIETOO LOVO.</w:t>
      </w:r>
    </w:p>
    <w:p w:rsidR="006E6868" w:rsidRPr="003A5EA9" w:rsidRDefault="006E6868" w:rsidP="006E6868">
      <w:pPr>
        <w:spacing w:after="0" w:line="360" w:lineRule="auto"/>
        <w:jc w:val="center"/>
        <w:rPr>
          <w:rFonts w:ascii="Arial" w:hAnsi="Arial" w:cs="Arial"/>
          <w:b/>
          <w:i/>
          <w:sz w:val="24"/>
          <w:szCs w:val="24"/>
        </w:rPr>
      </w:pPr>
    </w:p>
    <w:p w:rsidR="006E6868" w:rsidRPr="003A5EA9" w:rsidRDefault="006E6868" w:rsidP="006E6868">
      <w:pPr>
        <w:spacing w:after="0" w:line="360" w:lineRule="auto"/>
        <w:jc w:val="center"/>
        <w:rPr>
          <w:rFonts w:ascii="Arial" w:hAnsi="Arial" w:cs="Arial"/>
          <w:b/>
          <w:i/>
          <w:sz w:val="24"/>
          <w:szCs w:val="24"/>
        </w:rPr>
      </w:pPr>
    </w:p>
    <w:p w:rsidR="006E6868" w:rsidRPr="003A5EA9" w:rsidRDefault="006E6868" w:rsidP="006E6868">
      <w:pPr>
        <w:pStyle w:val="Prrafodelista"/>
        <w:numPr>
          <w:ilvl w:val="0"/>
          <w:numId w:val="65"/>
        </w:numPr>
        <w:spacing w:after="0" w:line="360" w:lineRule="auto"/>
        <w:jc w:val="center"/>
        <w:rPr>
          <w:rFonts w:ascii="Arial" w:hAnsi="Arial" w:cs="Arial"/>
          <w:b/>
          <w:i/>
          <w:sz w:val="24"/>
          <w:szCs w:val="24"/>
        </w:rPr>
      </w:pPr>
      <w:r w:rsidRPr="003A5EA9">
        <w:rPr>
          <w:rFonts w:ascii="Arial" w:hAnsi="Arial" w:cs="Arial"/>
          <w:b/>
          <w:i/>
          <w:sz w:val="24"/>
          <w:szCs w:val="24"/>
        </w:rPr>
        <w:t xml:space="preserve">VICE-RECTORA ACADÉMICA: </w:t>
      </w:r>
    </w:p>
    <w:p w:rsidR="006E6868" w:rsidRDefault="006E6868" w:rsidP="006E6868">
      <w:pPr>
        <w:spacing w:after="0" w:line="360" w:lineRule="auto"/>
        <w:ind w:left="360"/>
        <w:jc w:val="center"/>
        <w:rPr>
          <w:rFonts w:ascii="Arial" w:hAnsi="Arial" w:cs="Arial"/>
          <w:b/>
          <w:i/>
          <w:sz w:val="24"/>
          <w:szCs w:val="24"/>
        </w:rPr>
      </w:pPr>
      <w:r w:rsidRPr="003A5EA9">
        <w:rPr>
          <w:rFonts w:ascii="Arial" w:hAnsi="Arial" w:cs="Arial"/>
          <w:b/>
          <w:i/>
          <w:sz w:val="24"/>
          <w:szCs w:val="24"/>
        </w:rPr>
        <w:t>MSC. ANA MARIA GLOWER DE ALVARADO</w:t>
      </w:r>
      <w:r>
        <w:rPr>
          <w:rFonts w:ascii="Arial" w:hAnsi="Arial" w:cs="Arial"/>
          <w:b/>
          <w:i/>
          <w:sz w:val="24"/>
          <w:szCs w:val="24"/>
        </w:rPr>
        <w:t>.</w:t>
      </w:r>
    </w:p>
    <w:p w:rsidR="006E6868" w:rsidRPr="003A5EA9" w:rsidRDefault="006E6868" w:rsidP="006E6868">
      <w:pPr>
        <w:spacing w:after="0" w:line="360" w:lineRule="auto"/>
        <w:ind w:left="360"/>
        <w:jc w:val="center"/>
        <w:rPr>
          <w:rFonts w:ascii="Arial" w:hAnsi="Arial" w:cs="Arial"/>
          <w:b/>
          <w:i/>
          <w:sz w:val="24"/>
          <w:szCs w:val="24"/>
        </w:rPr>
      </w:pPr>
    </w:p>
    <w:p w:rsidR="006E6868" w:rsidRPr="003A5EA9" w:rsidRDefault="006E6868" w:rsidP="006E6868">
      <w:pPr>
        <w:spacing w:after="0" w:line="360" w:lineRule="auto"/>
        <w:jc w:val="center"/>
        <w:rPr>
          <w:rFonts w:ascii="Arial" w:hAnsi="Arial" w:cs="Arial"/>
          <w:b/>
          <w:i/>
          <w:sz w:val="24"/>
          <w:szCs w:val="24"/>
        </w:rPr>
      </w:pPr>
    </w:p>
    <w:p w:rsidR="006E6868" w:rsidRPr="003A5EA9" w:rsidRDefault="006E6868" w:rsidP="006E6868">
      <w:pPr>
        <w:pStyle w:val="Prrafodelista"/>
        <w:numPr>
          <w:ilvl w:val="0"/>
          <w:numId w:val="65"/>
        </w:numPr>
        <w:spacing w:after="0" w:line="360" w:lineRule="auto"/>
        <w:jc w:val="center"/>
        <w:rPr>
          <w:rFonts w:ascii="Arial" w:hAnsi="Arial" w:cs="Arial"/>
          <w:b/>
          <w:i/>
          <w:sz w:val="24"/>
          <w:szCs w:val="24"/>
        </w:rPr>
      </w:pPr>
      <w:r w:rsidRPr="003A5EA9">
        <w:rPr>
          <w:rFonts w:ascii="Arial" w:hAnsi="Arial" w:cs="Arial"/>
          <w:b/>
          <w:i/>
          <w:sz w:val="24"/>
          <w:szCs w:val="24"/>
        </w:rPr>
        <w:t>VICE-RECTOR ADMINISTRATIVO (INTERINO):</w:t>
      </w:r>
    </w:p>
    <w:p w:rsidR="006E6868" w:rsidRPr="003A5EA9" w:rsidRDefault="006E6868" w:rsidP="006E6868">
      <w:pPr>
        <w:spacing w:after="0" w:line="360" w:lineRule="auto"/>
        <w:ind w:left="360"/>
        <w:jc w:val="center"/>
        <w:rPr>
          <w:rFonts w:ascii="Arial" w:hAnsi="Arial" w:cs="Arial"/>
          <w:b/>
          <w:i/>
          <w:sz w:val="24"/>
          <w:szCs w:val="24"/>
        </w:rPr>
      </w:pPr>
      <w:r w:rsidRPr="003A5EA9">
        <w:rPr>
          <w:rFonts w:ascii="Arial" w:hAnsi="Arial" w:cs="Arial"/>
          <w:b/>
          <w:i/>
          <w:sz w:val="24"/>
          <w:szCs w:val="24"/>
        </w:rPr>
        <w:t>LIC. SALVADOR CASTILLO.</w:t>
      </w:r>
    </w:p>
    <w:p w:rsidR="006E6868" w:rsidRDefault="006E6868" w:rsidP="006E6868">
      <w:pPr>
        <w:spacing w:after="0" w:line="360" w:lineRule="auto"/>
        <w:jc w:val="center"/>
        <w:rPr>
          <w:rFonts w:ascii="Arial" w:hAnsi="Arial" w:cs="Arial"/>
          <w:b/>
          <w:i/>
          <w:sz w:val="24"/>
          <w:szCs w:val="24"/>
        </w:rPr>
      </w:pPr>
    </w:p>
    <w:p w:rsidR="006E6868" w:rsidRPr="003A5EA9" w:rsidRDefault="006E6868" w:rsidP="006E6868">
      <w:pPr>
        <w:spacing w:after="0" w:line="360" w:lineRule="auto"/>
        <w:jc w:val="center"/>
        <w:rPr>
          <w:rFonts w:ascii="Arial" w:hAnsi="Arial" w:cs="Arial"/>
          <w:b/>
          <w:i/>
          <w:sz w:val="24"/>
          <w:szCs w:val="24"/>
        </w:rPr>
      </w:pPr>
    </w:p>
    <w:p w:rsidR="006E6868" w:rsidRPr="003A5EA9" w:rsidRDefault="006E6868" w:rsidP="006E6868">
      <w:pPr>
        <w:pStyle w:val="Prrafodelista"/>
        <w:numPr>
          <w:ilvl w:val="0"/>
          <w:numId w:val="65"/>
        </w:numPr>
        <w:spacing w:after="0" w:line="360" w:lineRule="auto"/>
        <w:jc w:val="center"/>
        <w:rPr>
          <w:rFonts w:ascii="Arial" w:hAnsi="Arial" w:cs="Arial"/>
          <w:b/>
          <w:i/>
          <w:sz w:val="24"/>
          <w:szCs w:val="24"/>
        </w:rPr>
      </w:pPr>
      <w:r w:rsidRPr="003A5EA9">
        <w:rPr>
          <w:rFonts w:ascii="Arial" w:hAnsi="Arial" w:cs="Arial"/>
          <w:b/>
          <w:i/>
          <w:sz w:val="24"/>
          <w:szCs w:val="24"/>
        </w:rPr>
        <w:t>SECRETARIA GENERAL:</w:t>
      </w:r>
    </w:p>
    <w:p w:rsidR="006E6868" w:rsidRPr="003A5EA9" w:rsidRDefault="006E6868" w:rsidP="006E6868">
      <w:pPr>
        <w:spacing w:after="0" w:line="360" w:lineRule="auto"/>
        <w:ind w:left="360"/>
        <w:jc w:val="center"/>
        <w:rPr>
          <w:rFonts w:ascii="Arial" w:hAnsi="Arial" w:cs="Arial"/>
          <w:b/>
          <w:i/>
          <w:sz w:val="24"/>
          <w:szCs w:val="24"/>
        </w:rPr>
      </w:pPr>
      <w:r w:rsidRPr="003A5EA9">
        <w:rPr>
          <w:rFonts w:ascii="Arial" w:hAnsi="Arial" w:cs="Arial"/>
          <w:b/>
          <w:i/>
          <w:sz w:val="24"/>
          <w:szCs w:val="24"/>
        </w:rPr>
        <w:t>DRA. ANA LETICIA ZAVALETA DE AMAYA.</w:t>
      </w:r>
    </w:p>
    <w:p w:rsidR="006E6868" w:rsidRPr="00B36A55" w:rsidRDefault="006E6868" w:rsidP="006E6868">
      <w:pPr>
        <w:spacing w:after="0"/>
        <w:rPr>
          <w:rFonts w:ascii="Arial" w:hAnsi="Arial" w:cs="Arial"/>
          <w:b/>
          <w:sz w:val="24"/>
          <w:szCs w:val="24"/>
        </w:rPr>
      </w:pPr>
    </w:p>
    <w:p w:rsidR="006E6868" w:rsidRDefault="006E6868" w:rsidP="006E6868">
      <w:pPr>
        <w:spacing w:after="0" w:line="360" w:lineRule="auto"/>
        <w:jc w:val="center"/>
        <w:rPr>
          <w:rFonts w:ascii="Arial" w:hAnsi="Arial" w:cs="Arial"/>
          <w:b/>
          <w:sz w:val="24"/>
          <w:szCs w:val="24"/>
        </w:rPr>
      </w:pPr>
    </w:p>
    <w:p w:rsidR="006E6868" w:rsidRDefault="006E6868" w:rsidP="006E6868">
      <w:pPr>
        <w:spacing w:after="0" w:line="360" w:lineRule="auto"/>
        <w:jc w:val="center"/>
        <w:rPr>
          <w:rFonts w:ascii="Arial" w:hAnsi="Arial" w:cs="Arial"/>
          <w:b/>
          <w:sz w:val="24"/>
          <w:szCs w:val="24"/>
        </w:rPr>
      </w:pPr>
      <w:r w:rsidRPr="0079184D">
        <w:rPr>
          <w:rFonts w:ascii="Arial" w:hAnsi="Arial" w:cs="Arial"/>
          <w:b/>
          <w:noProof/>
          <w:sz w:val="24"/>
          <w:szCs w:val="24"/>
          <w:lang w:val="es-ES" w:eastAsia="es-ES"/>
        </w:rPr>
        <w:drawing>
          <wp:inline distT="0" distB="0" distL="0" distR="0">
            <wp:extent cx="2235687" cy="2359111"/>
            <wp:effectExtent l="76200" t="0" r="259863" b="193589"/>
            <wp:docPr id="14" name="Imagen 34" descr="http://www.fmp.ues.edu.sv/Ciencias%20y%20humanidades/images/humanidad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fmp.ues.edu.sv/Ciencias%20y%20humanidades/images/humanidades.png"/>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35687" cy="2359111"/>
                    </a:xfrm>
                    <a:prstGeom prst="rect">
                      <a:avLst/>
                    </a:prstGeom>
                    <a:ln>
                      <a:noFill/>
                    </a:ln>
                    <a:effectLst>
                      <a:outerShdw blurRad="292100" dist="139700" dir="2700000" algn="tl" rotWithShape="0">
                        <a:srgbClr val="333333">
                          <a:alpha val="65000"/>
                        </a:srgbClr>
                      </a:outerShdw>
                    </a:effectLst>
                  </pic:spPr>
                </pic:pic>
              </a:graphicData>
            </a:graphic>
          </wp:inline>
        </w:drawing>
      </w:r>
    </w:p>
    <w:p w:rsidR="006E6868" w:rsidRPr="0079184D" w:rsidRDefault="006E6868" w:rsidP="006E6868">
      <w:pPr>
        <w:spacing w:after="0" w:line="360" w:lineRule="auto"/>
        <w:jc w:val="center"/>
        <w:rPr>
          <w:rFonts w:ascii="Arial" w:hAnsi="Arial" w:cs="Arial"/>
          <w:b/>
          <w:i/>
          <w:sz w:val="28"/>
          <w:szCs w:val="24"/>
        </w:rPr>
      </w:pPr>
      <w:r w:rsidRPr="0079184D">
        <w:rPr>
          <w:rFonts w:ascii="Arial" w:hAnsi="Arial" w:cs="Arial"/>
          <w:b/>
          <w:i/>
          <w:sz w:val="28"/>
          <w:szCs w:val="24"/>
        </w:rPr>
        <w:t>AUTORIDADES DE LA FACULTAD DE CIENCIAS Y HUMANIDADES.</w:t>
      </w:r>
    </w:p>
    <w:p w:rsidR="006E6868" w:rsidRDefault="006E6868" w:rsidP="006E6868">
      <w:pPr>
        <w:spacing w:after="0" w:line="360" w:lineRule="auto"/>
        <w:jc w:val="center"/>
        <w:rPr>
          <w:rFonts w:ascii="Arial" w:hAnsi="Arial" w:cs="Arial"/>
          <w:b/>
          <w:sz w:val="24"/>
          <w:szCs w:val="24"/>
        </w:rPr>
      </w:pPr>
    </w:p>
    <w:p w:rsidR="006E6868" w:rsidRPr="00C630D6" w:rsidRDefault="006E6868" w:rsidP="006E6868">
      <w:pPr>
        <w:spacing w:after="0" w:line="360" w:lineRule="auto"/>
        <w:jc w:val="center"/>
        <w:rPr>
          <w:rFonts w:ascii="Arial" w:hAnsi="Arial" w:cs="Arial"/>
          <w:b/>
          <w:sz w:val="24"/>
          <w:szCs w:val="24"/>
        </w:rPr>
      </w:pPr>
    </w:p>
    <w:p w:rsidR="006E6868" w:rsidRPr="00C630D6" w:rsidRDefault="006E6868" w:rsidP="006E6868">
      <w:pPr>
        <w:pStyle w:val="Prrafodelista"/>
        <w:numPr>
          <w:ilvl w:val="0"/>
          <w:numId w:val="65"/>
        </w:numPr>
        <w:spacing w:after="0" w:line="360" w:lineRule="auto"/>
        <w:jc w:val="center"/>
        <w:rPr>
          <w:rFonts w:ascii="Arial" w:hAnsi="Arial" w:cs="Arial"/>
          <w:b/>
          <w:i/>
          <w:sz w:val="24"/>
          <w:szCs w:val="24"/>
        </w:rPr>
      </w:pPr>
      <w:r w:rsidRPr="00C630D6">
        <w:rPr>
          <w:rFonts w:ascii="Arial" w:hAnsi="Arial" w:cs="Arial"/>
          <w:b/>
          <w:i/>
          <w:sz w:val="24"/>
          <w:szCs w:val="24"/>
        </w:rPr>
        <w:t>DECANO:</w:t>
      </w:r>
    </w:p>
    <w:p w:rsidR="006E6868" w:rsidRPr="00C630D6" w:rsidRDefault="006E6868" w:rsidP="006E6868">
      <w:pPr>
        <w:spacing w:after="0" w:line="360" w:lineRule="auto"/>
        <w:jc w:val="center"/>
        <w:rPr>
          <w:rFonts w:ascii="Arial" w:hAnsi="Arial" w:cs="Arial"/>
          <w:b/>
          <w:i/>
          <w:sz w:val="24"/>
          <w:szCs w:val="24"/>
        </w:rPr>
      </w:pPr>
      <w:r w:rsidRPr="00C630D6">
        <w:rPr>
          <w:rFonts w:ascii="Arial" w:hAnsi="Arial" w:cs="Arial"/>
          <w:b/>
          <w:i/>
          <w:sz w:val="24"/>
          <w:szCs w:val="24"/>
        </w:rPr>
        <w:t>LIC. JOSÉ RAYMUNDO CALDERÓN MORÁN.</w:t>
      </w:r>
    </w:p>
    <w:p w:rsidR="006E6868" w:rsidRDefault="006E6868" w:rsidP="006E6868">
      <w:pPr>
        <w:spacing w:after="0" w:line="360" w:lineRule="auto"/>
        <w:jc w:val="center"/>
        <w:rPr>
          <w:rFonts w:ascii="Arial" w:hAnsi="Arial" w:cs="Arial"/>
          <w:b/>
          <w:i/>
          <w:sz w:val="24"/>
          <w:szCs w:val="24"/>
        </w:rPr>
      </w:pPr>
    </w:p>
    <w:p w:rsidR="006E6868" w:rsidRDefault="006E6868" w:rsidP="006E6868">
      <w:pPr>
        <w:spacing w:after="0" w:line="360" w:lineRule="auto"/>
        <w:jc w:val="center"/>
        <w:rPr>
          <w:rFonts w:ascii="Arial" w:hAnsi="Arial" w:cs="Arial"/>
          <w:b/>
          <w:i/>
          <w:sz w:val="24"/>
          <w:szCs w:val="24"/>
        </w:rPr>
      </w:pPr>
    </w:p>
    <w:p w:rsidR="006E6868" w:rsidRPr="00C630D6" w:rsidRDefault="006E6868" w:rsidP="006E6868">
      <w:pPr>
        <w:spacing w:after="0" w:line="360" w:lineRule="auto"/>
        <w:jc w:val="center"/>
        <w:rPr>
          <w:rFonts w:ascii="Arial" w:hAnsi="Arial" w:cs="Arial"/>
          <w:b/>
          <w:i/>
          <w:sz w:val="24"/>
          <w:szCs w:val="24"/>
        </w:rPr>
      </w:pPr>
    </w:p>
    <w:p w:rsidR="006E6868" w:rsidRPr="00C630D6" w:rsidRDefault="006E6868" w:rsidP="006E6868">
      <w:pPr>
        <w:pStyle w:val="Prrafodelista"/>
        <w:numPr>
          <w:ilvl w:val="0"/>
          <w:numId w:val="65"/>
        </w:numPr>
        <w:spacing w:after="0" w:line="360" w:lineRule="auto"/>
        <w:jc w:val="center"/>
        <w:rPr>
          <w:rFonts w:ascii="Arial" w:hAnsi="Arial" w:cs="Arial"/>
          <w:b/>
          <w:i/>
          <w:sz w:val="24"/>
          <w:szCs w:val="24"/>
        </w:rPr>
      </w:pPr>
      <w:r w:rsidRPr="00C630D6">
        <w:rPr>
          <w:rFonts w:ascii="Arial" w:hAnsi="Arial" w:cs="Arial"/>
          <w:b/>
          <w:i/>
          <w:sz w:val="24"/>
          <w:szCs w:val="24"/>
        </w:rPr>
        <w:t>VICE-DECANA:</w:t>
      </w:r>
    </w:p>
    <w:p w:rsidR="006E6868" w:rsidRPr="00C630D6" w:rsidRDefault="006E6868" w:rsidP="006E6868">
      <w:pPr>
        <w:spacing w:after="0" w:line="360" w:lineRule="auto"/>
        <w:jc w:val="center"/>
        <w:rPr>
          <w:rFonts w:ascii="Arial" w:hAnsi="Arial" w:cs="Arial"/>
          <w:b/>
          <w:i/>
          <w:sz w:val="24"/>
          <w:szCs w:val="24"/>
        </w:rPr>
      </w:pPr>
      <w:r w:rsidRPr="00C630D6">
        <w:rPr>
          <w:rFonts w:ascii="Arial" w:hAnsi="Arial" w:cs="Arial"/>
          <w:b/>
          <w:i/>
          <w:sz w:val="24"/>
          <w:szCs w:val="24"/>
        </w:rPr>
        <w:t>MSC. NORMA CECILIA BLANDÓN DE CASTRO.</w:t>
      </w:r>
    </w:p>
    <w:p w:rsidR="006E6868" w:rsidRDefault="006E6868" w:rsidP="006E6868">
      <w:pPr>
        <w:spacing w:after="0" w:line="360" w:lineRule="auto"/>
        <w:jc w:val="center"/>
        <w:rPr>
          <w:rFonts w:ascii="Arial" w:hAnsi="Arial" w:cs="Arial"/>
          <w:b/>
          <w:i/>
          <w:sz w:val="24"/>
          <w:szCs w:val="24"/>
        </w:rPr>
      </w:pPr>
    </w:p>
    <w:p w:rsidR="006E6868" w:rsidRDefault="006E6868" w:rsidP="006E6868">
      <w:pPr>
        <w:spacing w:after="0" w:line="360" w:lineRule="auto"/>
        <w:jc w:val="center"/>
        <w:rPr>
          <w:rFonts w:ascii="Arial" w:hAnsi="Arial" w:cs="Arial"/>
          <w:b/>
          <w:i/>
          <w:sz w:val="24"/>
          <w:szCs w:val="24"/>
        </w:rPr>
      </w:pPr>
    </w:p>
    <w:p w:rsidR="006E6868" w:rsidRPr="00C630D6" w:rsidRDefault="006E6868" w:rsidP="006E6868">
      <w:pPr>
        <w:spacing w:after="0" w:line="360" w:lineRule="auto"/>
        <w:jc w:val="center"/>
        <w:rPr>
          <w:rFonts w:ascii="Arial" w:hAnsi="Arial" w:cs="Arial"/>
          <w:b/>
          <w:i/>
          <w:sz w:val="24"/>
          <w:szCs w:val="24"/>
        </w:rPr>
      </w:pPr>
    </w:p>
    <w:p w:rsidR="006E6868" w:rsidRPr="00C630D6" w:rsidRDefault="006E6868" w:rsidP="006E6868">
      <w:pPr>
        <w:pStyle w:val="Prrafodelista"/>
        <w:numPr>
          <w:ilvl w:val="0"/>
          <w:numId w:val="65"/>
        </w:numPr>
        <w:spacing w:after="0" w:line="360" w:lineRule="auto"/>
        <w:jc w:val="center"/>
        <w:rPr>
          <w:rFonts w:ascii="Arial" w:hAnsi="Arial" w:cs="Arial"/>
          <w:b/>
          <w:i/>
          <w:sz w:val="24"/>
          <w:szCs w:val="24"/>
        </w:rPr>
      </w:pPr>
      <w:r w:rsidRPr="00C630D6">
        <w:rPr>
          <w:rFonts w:ascii="Arial" w:hAnsi="Arial" w:cs="Arial"/>
          <w:b/>
          <w:i/>
          <w:sz w:val="24"/>
          <w:szCs w:val="24"/>
        </w:rPr>
        <w:t>SECRETARIO DE LA FACULTAD:</w:t>
      </w:r>
    </w:p>
    <w:p w:rsidR="006E6868" w:rsidRPr="00C630D6" w:rsidRDefault="006E6868" w:rsidP="006E6868">
      <w:pPr>
        <w:spacing w:after="0" w:line="360" w:lineRule="auto"/>
        <w:jc w:val="center"/>
        <w:rPr>
          <w:rFonts w:ascii="Arial" w:hAnsi="Arial" w:cs="Arial"/>
          <w:b/>
          <w:i/>
          <w:sz w:val="24"/>
          <w:szCs w:val="24"/>
        </w:rPr>
      </w:pPr>
      <w:r w:rsidRPr="00C630D6">
        <w:rPr>
          <w:rFonts w:ascii="Arial" w:hAnsi="Arial" w:cs="Arial"/>
          <w:b/>
          <w:i/>
          <w:sz w:val="24"/>
          <w:szCs w:val="24"/>
        </w:rPr>
        <w:t>MSC. ALFONSO MEJÍA ROSALES.</w:t>
      </w:r>
    </w:p>
    <w:p w:rsidR="006E6868" w:rsidRPr="00B36A55" w:rsidRDefault="006E6868" w:rsidP="006E6868">
      <w:pPr>
        <w:spacing w:after="0" w:line="360" w:lineRule="auto"/>
        <w:rPr>
          <w:rFonts w:ascii="Arial" w:hAnsi="Arial" w:cs="Arial"/>
          <w:b/>
          <w:sz w:val="28"/>
          <w:szCs w:val="24"/>
        </w:rPr>
      </w:pPr>
      <w:r w:rsidRPr="00C630D6">
        <w:rPr>
          <w:rFonts w:ascii="Arial" w:hAnsi="Arial" w:cs="Arial"/>
          <w:b/>
          <w:sz w:val="24"/>
          <w:szCs w:val="24"/>
        </w:rPr>
        <w:br w:type="page"/>
      </w:r>
      <w:r w:rsidRPr="00B36A55">
        <w:rPr>
          <w:rFonts w:ascii="Arial" w:hAnsi="Arial" w:cs="Arial"/>
          <w:b/>
          <w:noProof/>
          <w:sz w:val="28"/>
          <w:szCs w:val="24"/>
          <w:lang w:val="es-ES" w:eastAsia="es-ES"/>
        </w:rPr>
        <w:lastRenderedPageBreak/>
        <w:drawing>
          <wp:inline distT="0" distB="0" distL="0" distR="0">
            <wp:extent cx="5000625" cy="2266950"/>
            <wp:effectExtent l="19050" t="0" r="9525" b="0"/>
            <wp:docPr id="15" name="Imagen 35" descr="E:\LAPTOP BRENDHY\archivos de la universidad\PERSONALES BRENDHY\Propuestas Logotipo Depto. Psicologia\propuesta 3(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LAPTOP BRENDHY\archivos de la universidad\PERSONALES BRENDHY\Propuestas Logotipo Depto. Psicologia\propuesta 3(final).jpg"/>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00625" cy="2266950"/>
                    </a:xfrm>
                    <a:prstGeom prst="rect">
                      <a:avLst/>
                    </a:prstGeom>
                    <a:noFill/>
                    <a:ln>
                      <a:noFill/>
                    </a:ln>
                  </pic:spPr>
                </pic:pic>
              </a:graphicData>
            </a:graphic>
          </wp:inline>
        </w:drawing>
      </w:r>
    </w:p>
    <w:p w:rsidR="006E6868" w:rsidRDefault="006E6868" w:rsidP="006E6868">
      <w:pPr>
        <w:spacing w:after="0" w:line="360" w:lineRule="auto"/>
        <w:jc w:val="center"/>
        <w:rPr>
          <w:rFonts w:ascii="Arial" w:hAnsi="Arial" w:cs="Arial"/>
          <w:b/>
          <w:sz w:val="28"/>
          <w:szCs w:val="24"/>
        </w:rPr>
      </w:pPr>
    </w:p>
    <w:p w:rsidR="006E6868" w:rsidRPr="0079184D" w:rsidRDefault="006E6868" w:rsidP="006E6868">
      <w:pPr>
        <w:spacing w:after="0" w:line="360" w:lineRule="auto"/>
        <w:jc w:val="center"/>
        <w:rPr>
          <w:rFonts w:ascii="Arial" w:hAnsi="Arial" w:cs="Arial"/>
          <w:b/>
          <w:i/>
          <w:sz w:val="28"/>
          <w:szCs w:val="24"/>
        </w:rPr>
      </w:pPr>
      <w:r w:rsidRPr="0079184D">
        <w:rPr>
          <w:rFonts w:ascii="Arial" w:hAnsi="Arial" w:cs="Arial"/>
          <w:b/>
          <w:i/>
          <w:sz w:val="28"/>
          <w:szCs w:val="24"/>
        </w:rPr>
        <w:t>AUTORIDADES DEL DEPARTAMENTO DE PSICOLOGÍA.</w:t>
      </w:r>
    </w:p>
    <w:p w:rsidR="006E6868" w:rsidRPr="00B36A55" w:rsidRDefault="006E6868" w:rsidP="006E6868">
      <w:pPr>
        <w:spacing w:after="0" w:line="360" w:lineRule="auto"/>
        <w:jc w:val="center"/>
        <w:rPr>
          <w:rFonts w:ascii="Arial" w:hAnsi="Arial" w:cs="Arial"/>
          <w:b/>
          <w:i/>
          <w:sz w:val="28"/>
          <w:szCs w:val="24"/>
        </w:rPr>
      </w:pPr>
    </w:p>
    <w:p w:rsidR="006E6868" w:rsidRPr="00B36A55" w:rsidRDefault="006E6868" w:rsidP="006E6868">
      <w:pPr>
        <w:spacing w:after="0" w:line="360" w:lineRule="auto"/>
        <w:jc w:val="center"/>
        <w:rPr>
          <w:rFonts w:ascii="Arial" w:hAnsi="Arial" w:cs="Arial"/>
          <w:b/>
          <w:i/>
          <w:sz w:val="28"/>
          <w:szCs w:val="24"/>
        </w:rPr>
      </w:pPr>
    </w:p>
    <w:p w:rsidR="006E6868" w:rsidRDefault="006E6868" w:rsidP="006E6868">
      <w:pPr>
        <w:pStyle w:val="Prrafodelista"/>
        <w:numPr>
          <w:ilvl w:val="0"/>
          <w:numId w:val="65"/>
        </w:numPr>
        <w:spacing w:after="0" w:line="360" w:lineRule="auto"/>
        <w:jc w:val="center"/>
        <w:rPr>
          <w:rFonts w:ascii="Arial" w:hAnsi="Arial" w:cs="Arial"/>
          <w:b/>
          <w:i/>
          <w:sz w:val="24"/>
          <w:szCs w:val="24"/>
        </w:rPr>
      </w:pPr>
      <w:r w:rsidRPr="0079184D">
        <w:rPr>
          <w:rFonts w:ascii="Arial" w:hAnsi="Arial" w:cs="Arial"/>
          <w:b/>
          <w:i/>
          <w:sz w:val="24"/>
          <w:szCs w:val="24"/>
        </w:rPr>
        <w:t>JEFE DEL DEPARTAMENTO DE PSICOLOGÍA:</w:t>
      </w:r>
    </w:p>
    <w:p w:rsidR="006E6868" w:rsidRPr="0079184D" w:rsidRDefault="006E6868" w:rsidP="006E6868">
      <w:pPr>
        <w:spacing w:after="0" w:line="360" w:lineRule="auto"/>
        <w:jc w:val="center"/>
        <w:rPr>
          <w:rFonts w:ascii="Arial" w:hAnsi="Arial" w:cs="Arial"/>
          <w:b/>
          <w:sz w:val="24"/>
          <w:szCs w:val="24"/>
        </w:rPr>
      </w:pPr>
      <w:r>
        <w:rPr>
          <w:rFonts w:ascii="Arial" w:hAnsi="Arial" w:cs="Arial"/>
          <w:b/>
          <w:sz w:val="24"/>
          <w:szCs w:val="24"/>
        </w:rPr>
        <w:t>LIC. WILBER ALFREDO HERNANDEZ.</w:t>
      </w:r>
    </w:p>
    <w:p w:rsidR="006E6868" w:rsidRDefault="006E6868" w:rsidP="006E6868">
      <w:pPr>
        <w:spacing w:after="0" w:line="360" w:lineRule="auto"/>
        <w:jc w:val="center"/>
        <w:rPr>
          <w:rFonts w:ascii="Arial" w:hAnsi="Arial" w:cs="Arial"/>
          <w:b/>
          <w:i/>
          <w:sz w:val="24"/>
          <w:szCs w:val="24"/>
        </w:rPr>
      </w:pPr>
    </w:p>
    <w:p w:rsidR="006E6868" w:rsidRPr="0079184D" w:rsidRDefault="006E6868" w:rsidP="006E6868">
      <w:pPr>
        <w:spacing w:after="0" w:line="360" w:lineRule="auto"/>
        <w:jc w:val="center"/>
        <w:rPr>
          <w:rFonts w:ascii="Arial" w:hAnsi="Arial" w:cs="Arial"/>
          <w:b/>
          <w:i/>
          <w:sz w:val="24"/>
          <w:szCs w:val="24"/>
        </w:rPr>
      </w:pPr>
    </w:p>
    <w:p w:rsidR="006E6868" w:rsidRDefault="006E6868" w:rsidP="006E6868">
      <w:pPr>
        <w:pStyle w:val="Prrafodelista"/>
        <w:numPr>
          <w:ilvl w:val="0"/>
          <w:numId w:val="65"/>
        </w:numPr>
        <w:spacing w:after="0" w:line="360" w:lineRule="auto"/>
        <w:jc w:val="center"/>
        <w:rPr>
          <w:rFonts w:ascii="Arial" w:hAnsi="Arial" w:cs="Arial"/>
          <w:b/>
          <w:i/>
          <w:sz w:val="24"/>
          <w:szCs w:val="24"/>
        </w:rPr>
      </w:pPr>
      <w:r w:rsidRPr="0079184D">
        <w:rPr>
          <w:rFonts w:ascii="Arial" w:hAnsi="Arial" w:cs="Arial"/>
          <w:b/>
          <w:i/>
          <w:sz w:val="24"/>
          <w:szCs w:val="24"/>
        </w:rPr>
        <w:t>COORDINADOR GENERAL DE PROCESO DE GRADO:</w:t>
      </w:r>
    </w:p>
    <w:p w:rsidR="006E6868" w:rsidRDefault="006E6868" w:rsidP="006E6868">
      <w:pPr>
        <w:spacing w:after="0" w:line="360" w:lineRule="auto"/>
        <w:jc w:val="center"/>
        <w:rPr>
          <w:rFonts w:ascii="Arial" w:hAnsi="Arial" w:cs="Arial"/>
          <w:b/>
          <w:sz w:val="24"/>
          <w:szCs w:val="24"/>
        </w:rPr>
      </w:pPr>
      <w:r>
        <w:rPr>
          <w:rFonts w:ascii="Arial" w:hAnsi="Arial" w:cs="Arial"/>
          <w:b/>
          <w:sz w:val="24"/>
          <w:szCs w:val="24"/>
        </w:rPr>
        <w:t>LIC. MAURICIO EVARISTO MORALES.</w:t>
      </w:r>
    </w:p>
    <w:p w:rsidR="006E6868" w:rsidRDefault="006E6868" w:rsidP="006E6868">
      <w:pPr>
        <w:spacing w:after="0" w:line="360" w:lineRule="auto"/>
        <w:jc w:val="center"/>
        <w:rPr>
          <w:rFonts w:ascii="Arial" w:hAnsi="Arial" w:cs="Arial"/>
          <w:b/>
          <w:sz w:val="24"/>
          <w:szCs w:val="24"/>
        </w:rPr>
      </w:pPr>
    </w:p>
    <w:p w:rsidR="006E6868" w:rsidRDefault="006E6868" w:rsidP="006E6868">
      <w:pPr>
        <w:pStyle w:val="Prrafodelista"/>
        <w:numPr>
          <w:ilvl w:val="0"/>
          <w:numId w:val="66"/>
        </w:numPr>
        <w:spacing w:after="0" w:line="360" w:lineRule="auto"/>
        <w:jc w:val="center"/>
        <w:rPr>
          <w:rFonts w:ascii="Arial" w:hAnsi="Arial" w:cs="Arial"/>
          <w:b/>
          <w:sz w:val="24"/>
          <w:szCs w:val="24"/>
        </w:rPr>
      </w:pPr>
      <w:r>
        <w:rPr>
          <w:rFonts w:ascii="Arial" w:hAnsi="Arial" w:cs="Arial"/>
          <w:b/>
          <w:sz w:val="24"/>
          <w:szCs w:val="24"/>
        </w:rPr>
        <w:t>COORDINADOR ADJUNTO:</w:t>
      </w:r>
    </w:p>
    <w:p w:rsidR="006E6868" w:rsidRPr="00EC4052" w:rsidRDefault="006E6868" w:rsidP="006E6868">
      <w:pPr>
        <w:pStyle w:val="Prrafodelista"/>
        <w:spacing w:after="0" w:line="360" w:lineRule="auto"/>
        <w:jc w:val="center"/>
        <w:rPr>
          <w:rFonts w:ascii="Arial" w:hAnsi="Arial" w:cs="Arial"/>
          <w:b/>
          <w:sz w:val="24"/>
          <w:szCs w:val="24"/>
        </w:rPr>
      </w:pPr>
      <w:r>
        <w:rPr>
          <w:rFonts w:ascii="Arial" w:hAnsi="Arial" w:cs="Arial"/>
          <w:b/>
          <w:sz w:val="24"/>
          <w:szCs w:val="24"/>
        </w:rPr>
        <w:t>LIC. ARMANDO ZELAYA ESPAÑA</w:t>
      </w:r>
    </w:p>
    <w:p w:rsidR="006E6868" w:rsidRPr="0079184D" w:rsidRDefault="006E6868" w:rsidP="006E6868">
      <w:pPr>
        <w:spacing w:after="0" w:line="360" w:lineRule="auto"/>
        <w:rPr>
          <w:rFonts w:ascii="Arial" w:hAnsi="Arial" w:cs="Arial"/>
          <w:b/>
          <w:i/>
          <w:sz w:val="24"/>
          <w:szCs w:val="24"/>
        </w:rPr>
      </w:pPr>
    </w:p>
    <w:p w:rsidR="006E6868" w:rsidRDefault="006E6868" w:rsidP="006E6868">
      <w:pPr>
        <w:pStyle w:val="Prrafodelista"/>
        <w:numPr>
          <w:ilvl w:val="0"/>
          <w:numId w:val="65"/>
        </w:numPr>
        <w:spacing w:after="0" w:line="360" w:lineRule="auto"/>
        <w:jc w:val="center"/>
        <w:rPr>
          <w:rFonts w:ascii="Arial" w:hAnsi="Arial" w:cs="Arial"/>
          <w:b/>
          <w:i/>
          <w:sz w:val="24"/>
          <w:szCs w:val="24"/>
        </w:rPr>
      </w:pPr>
      <w:r>
        <w:rPr>
          <w:rFonts w:ascii="Arial" w:hAnsi="Arial" w:cs="Arial"/>
          <w:b/>
          <w:i/>
          <w:sz w:val="24"/>
          <w:szCs w:val="24"/>
        </w:rPr>
        <w:t>DOCENTE DIRECTOR:</w:t>
      </w:r>
    </w:p>
    <w:p w:rsidR="006E6868" w:rsidRPr="0079184D" w:rsidRDefault="006E6868" w:rsidP="006E6868">
      <w:pPr>
        <w:spacing w:after="0" w:line="360" w:lineRule="auto"/>
        <w:jc w:val="center"/>
        <w:rPr>
          <w:rFonts w:ascii="Arial" w:hAnsi="Arial" w:cs="Arial"/>
          <w:b/>
          <w:i/>
          <w:sz w:val="24"/>
          <w:szCs w:val="24"/>
        </w:rPr>
      </w:pPr>
      <w:r>
        <w:rPr>
          <w:rFonts w:ascii="Arial" w:hAnsi="Arial" w:cs="Arial"/>
          <w:b/>
          <w:i/>
          <w:sz w:val="24"/>
          <w:szCs w:val="24"/>
        </w:rPr>
        <w:t>LIC. RAFAEL ANTONIO CÓRDOBA QUEVEDO.</w:t>
      </w:r>
    </w:p>
    <w:p w:rsidR="006E6868" w:rsidRPr="00F15C2E" w:rsidRDefault="006E6868" w:rsidP="00F15C2E">
      <w:pPr>
        <w:spacing w:after="0" w:line="360" w:lineRule="auto"/>
        <w:rPr>
          <w:rFonts w:ascii="Arial" w:hAnsi="Arial" w:cs="Arial"/>
          <w:b/>
          <w:szCs w:val="24"/>
        </w:rPr>
      </w:pPr>
      <w:r w:rsidRPr="0079184D">
        <w:rPr>
          <w:rFonts w:ascii="Arial" w:hAnsi="Arial" w:cs="Arial"/>
          <w:b/>
          <w:szCs w:val="24"/>
        </w:rPr>
        <w:br w:type="page"/>
      </w:r>
      <w:r>
        <w:rPr>
          <w:rFonts w:ascii="Arial" w:hAnsi="Arial" w:cs="Arial"/>
          <w:b/>
          <w:noProof/>
          <w:sz w:val="24"/>
          <w:szCs w:val="24"/>
          <w:lang w:val="es-ES" w:eastAsia="es-ES"/>
        </w:rPr>
        <w:pict>
          <v:group id="_x0000_s1191" style="position:absolute;margin-left:167.65pt;margin-top:-17.8pt;width:286.45pt;height:64.35pt;z-index:251742208" coordorigin="5492,1061" coordsize="5729,1287">
            <v:shapetype id="_x0000_t202" coordsize="21600,21600" o:spt="202" path="m,l,21600r21600,l21600,xe">
              <v:stroke joinstyle="miter"/>
              <v:path gradientshapeok="t" o:connecttype="rect"/>
            </v:shapetype>
            <v:shape id="_x0000_s1192" type="#_x0000_t202" style="position:absolute;left:7010;top:1061;width:4211;height:1287;mso-width-relative:margin;mso-height-relative:margin" filled="f" stroked="f">
              <v:textbox style="mso-next-textbox:#_x0000_s1192">
                <w:txbxContent>
                  <w:p w:rsidR="00F15C2E" w:rsidRPr="00F15C2E" w:rsidRDefault="00F15C2E">
                    <w:pPr>
                      <w:rPr>
                        <w:lang w:val="es-ES"/>
                      </w:rPr>
                    </w:pPr>
                  </w:p>
                </w:txbxContent>
              </v:textbox>
            </v:shape>
            <v:group id="_x0000_s1193" style="position:absolute;left:5492;top:1489;width:1349;height:379" coordorigin="2312,1471" coordsize="1799,379">
              <v:oval id="_x0000_s1194" style="position:absolute;left:2312;top:1471;width:450;height:379;visibility:visible;mso-wrap-edited:f;mso-wrap-distance-left:2.88pt;mso-wrap-distance-top:2.88pt;mso-wrap-distance-right:2.88pt;mso-wrap-distance-bottom:2.88pt" fillcolor="#366" stroked="f" strokecolor="black [0]" strokeweight="0" insetpen="t" o:cliptowrap="t">
                <v:stroke>
                  <o:left v:ext="view" color="black [0]"/>
                  <o:top v:ext="view" color="black [0]"/>
                  <o:right v:ext="view" color="black [0]"/>
                  <o:bottom v:ext="view" color="black [0]"/>
                  <o:column v:ext="view" color="black [0]"/>
                </v:stroke>
                <v:shadow color="#ccc"/>
                <o:lock v:ext="edit" shapetype="t"/>
                <v:textbox inset="2.88pt,2.88pt,2.88pt,2.88pt"/>
              </v:oval>
              <v:oval id="_x0000_s1195" style="position:absolute;left:2986;top:1471;width:450;height:379;visibility:visible;mso-wrap-edited:f;mso-wrap-distance-left:2.88pt;mso-wrap-distance-top:2.88pt;mso-wrap-distance-right:2.88pt;mso-wrap-distance-bottom:2.88pt" fillcolor="#9cc" stroked="f" strokecolor="black [0]" strokeweight="0" insetpen="t" o:cliptowrap="t">
                <v:stroke>
                  <o:left v:ext="view" color="black [0]"/>
                  <o:top v:ext="view" color="black [0]"/>
                  <o:right v:ext="view" color="black [0]"/>
                  <o:bottom v:ext="view" color="black [0]"/>
                  <o:column v:ext="view" color="black [0]"/>
                </v:stroke>
                <v:shadow color="#ccc"/>
                <o:lock v:ext="edit" shapetype="t"/>
                <v:textbox inset="2.88pt,2.88pt,2.88pt,2.88pt"/>
              </v:oval>
              <v:oval id="_x0000_s1196" style="position:absolute;left:3661;top:1471;width:450;height:379;visibility:visible;mso-wrap-edited:f;mso-wrap-distance-left:2.88pt;mso-wrap-distance-top:2.88pt;mso-wrap-distance-right:2.88pt;mso-wrap-distance-bottom:2.88pt" fillcolor="#ccc" stroked="f" strokecolor="black [0]" strokeweight="0" insetpen="t" o:cliptowrap="t">
                <v:stroke>
                  <o:left v:ext="view" color="black [0]"/>
                  <o:top v:ext="view" color="black [0]"/>
                  <o:right v:ext="view" color="black [0]"/>
                  <o:bottom v:ext="view" color="black [0]"/>
                  <o:column v:ext="view" color="black [0]"/>
                </v:stroke>
                <v:shadow color="#ccc"/>
                <o:lock v:ext="edit" shapetype="t"/>
                <v:textbox inset="2.88pt,2.88pt,2.88pt,2.88pt"/>
              </v:oval>
            </v:group>
            <v:line id="_x0000_s1197" style="position:absolute;visibility:visible;mso-wrap-edited:f;mso-wrap-distance-left:2.88pt;mso-wrap-distance-top:2.88pt;mso-wrap-distance-right:2.88pt;mso-wrap-distance-bottom:2.88pt" from="7010,1239" to="7010,2191" strokecolor="black [0]" strokeweight="2pt" o:cliptowrap="t">
              <v:stroke>
                <o:left v:ext="view" color="black [0]"/>
                <o:top v:ext="view" color="black [0]"/>
                <o:right v:ext="view" color="black [0]"/>
                <o:bottom v:ext="view" color="black [0]"/>
                <o:column v:ext="view" color="black [0]"/>
              </v:stroke>
              <v:shadow color="#ccc"/>
            </v:line>
          </v:group>
        </w:pict>
      </w:r>
    </w:p>
    <w:p w:rsidR="006E6868" w:rsidRPr="00B36A55" w:rsidRDefault="006E6868" w:rsidP="006E6868">
      <w:pPr>
        <w:rPr>
          <w:rFonts w:ascii="Arial" w:hAnsi="Arial" w:cs="Arial"/>
          <w:b/>
          <w:sz w:val="24"/>
          <w:szCs w:val="24"/>
        </w:rPr>
      </w:pPr>
    </w:p>
    <w:p w:rsidR="006E6868" w:rsidRDefault="006E6868" w:rsidP="006E6868">
      <w:pPr>
        <w:spacing w:after="0" w:line="360" w:lineRule="auto"/>
        <w:jc w:val="center"/>
        <w:rPr>
          <w:rFonts w:ascii="Arial" w:hAnsi="Arial" w:cs="Arial"/>
          <w:b/>
          <w:sz w:val="40"/>
          <w:szCs w:val="28"/>
        </w:rPr>
      </w:pPr>
    </w:p>
    <w:p w:rsidR="006E6868" w:rsidRDefault="006E6868" w:rsidP="006E6868">
      <w:pPr>
        <w:spacing w:after="0" w:line="360" w:lineRule="auto"/>
        <w:jc w:val="center"/>
        <w:rPr>
          <w:rFonts w:ascii="Arial" w:hAnsi="Arial" w:cs="Arial"/>
          <w:b/>
          <w:sz w:val="40"/>
          <w:szCs w:val="28"/>
        </w:rPr>
      </w:pPr>
    </w:p>
    <w:p w:rsidR="002857E1" w:rsidRDefault="002857E1" w:rsidP="002857E1">
      <w:pPr>
        <w:pStyle w:val="Sinespaciado"/>
        <w:spacing w:line="276" w:lineRule="auto"/>
        <w:jc w:val="center"/>
        <w:rPr>
          <w:rFonts w:ascii="Arial" w:hAnsi="Arial" w:cs="Arial"/>
          <w:b/>
          <w:szCs w:val="24"/>
        </w:rPr>
      </w:pPr>
    </w:p>
    <w:p w:rsidR="002857E1" w:rsidRPr="00B36A55" w:rsidRDefault="002857E1" w:rsidP="002857E1">
      <w:pPr>
        <w:pStyle w:val="Sinespaciado"/>
        <w:spacing w:line="360" w:lineRule="auto"/>
        <w:jc w:val="center"/>
        <w:rPr>
          <w:rFonts w:ascii="Arial" w:hAnsi="Arial" w:cs="Arial"/>
        </w:rPr>
      </w:pPr>
      <w:r w:rsidRPr="0022732D">
        <w:rPr>
          <w:rFonts w:ascii="Arial" w:hAnsi="Arial" w:cs="Arial"/>
          <w:noProof/>
          <w:lang w:eastAsia="es-SV"/>
        </w:rPr>
        <w:pict>
          <v:group id="_x0000_s1184" style="position:absolute;left:0;text-align:left;margin-left:254.85pt;margin-top:-1.95pt;width:189.4pt;height:41.15pt;z-index:251740160" coordorigin="6182,1400" coordsize="3788,823">
            <v:shape id="_x0000_s1185" type="#_x0000_t202" style="position:absolute;left:7831;top:1400;width:2139;height:823;mso-width-relative:margin;mso-height-relative:margin" filled="f" stroked="f">
              <v:textbox style="mso-next-textbox:#_x0000_s1185">
                <w:txbxContent>
                  <w:p w:rsidR="002857E1" w:rsidRPr="00F057BB" w:rsidRDefault="002857E1" w:rsidP="002857E1">
                    <w:pPr>
                      <w:rPr>
                        <w:rFonts w:ascii="LT Oksana" w:hAnsi="LT Oksana"/>
                        <w:b/>
                        <w:sz w:val="44"/>
                        <w:lang w:val="es-ES"/>
                      </w:rPr>
                    </w:pPr>
                    <w:r w:rsidRPr="00F057BB">
                      <w:rPr>
                        <w:rFonts w:ascii="Century Gothic" w:hAnsi="Century Gothic"/>
                        <w:b/>
                        <w:sz w:val="56"/>
                        <w:lang w:val="es-ES"/>
                      </w:rPr>
                      <w:t>INDICE</w:t>
                    </w:r>
                  </w:p>
                </w:txbxContent>
              </v:textbox>
            </v:shape>
            <v:group id="_x0000_s1186" style="position:absolute;left:6182;top:1578;width:1349;height:379" coordorigin="2312,1471" coordsize="1799,379">
              <v:oval id="_x0000_s1187" style="position:absolute;left:2312;top:1471;width:450;height:379;visibility:visible;mso-wrap-edited:f;mso-wrap-distance-left:2.88pt;mso-wrap-distance-top:2.88pt;mso-wrap-distance-right:2.88pt;mso-wrap-distance-bottom:2.88pt" fillcolor="#366" stroked="f" strokecolor="black [0]" strokeweight="0" insetpen="t" o:cliptowrap="t">
                <v:stroke>
                  <o:left v:ext="view" color="black [0]"/>
                  <o:top v:ext="view" color="black [0]"/>
                  <o:right v:ext="view" color="black [0]"/>
                  <o:bottom v:ext="view" color="black [0]"/>
                  <o:column v:ext="view" color="black [0]"/>
                </v:stroke>
                <v:shadow color="#ccc"/>
                <o:lock v:ext="edit" shapetype="t"/>
                <v:textbox inset="2.88pt,2.88pt,2.88pt,2.88pt"/>
              </v:oval>
              <v:oval id="_x0000_s1188" style="position:absolute;left:2986;top:1471;width:450;height:379;visibility:visible;mso-wrap-edited:f;mso-wrap-distance-left:2.88pt;mso-wrap-distance-top:2.88pt;mso-wrap-distance-right:2.88pt;mso-wrap-distance-bottom:2.88pt" fillcolor="#9cc" stroked="f" strokecolor="black [0]" strokeweight="0" insetpen="t" o:cliptowrap="t">
                <v:stroke>
                  <o:left v:ext="view" color="black [0]"/>
                  <o:top v:ext="view" color="black [0]"/>
                  <o:right v:ext="view" color="black [0]"/>
                  <o:bottom v:ext="view" color="black [0]"/>
                  <o:column v:ext="view" color="black [0]"/>
                </v:stroke>
                <v:shadow color="#ccc"/>
                <o:lock v:ext="edit" shapetype="t"/>
                <v:textbox inset="2.88pt,2.88pt,2.88pt,2.88pt"/>
              </v:oval>
              <v:oval id="_x0000_s1189" style="position:absolute;left:3661;top:1471;width:450;height:379;visibility:visible;mso-wrap-edited:f;mso-wrap-distance-left:2.88pt;mso-wrap-distance-top:2.88pt;mso-wrap-distance-right:2.88pt;mso-wrap-distance-bottom:2.88pt" fillcolor="#ccc" stroked="f" strokecolor="black [0]" strokeweight="0" insetpen="t" o:cliptowrap="t">
                <v:stroke>
                  <o:left v:ext="view" color="black [0]"/>
                  <o:top v:ext="view" color="black [0]"/>
                  <o:right v:ext="view" color="black [0]"/>
                  <o:bottom v:ext="view" color="black [0]"/>
                  <o:column v:ext="view" color="black [0]"/>
                </v:stroke>
                <v:shadow color="#ccc"/>
                <o:lock v:ext="edit" shapetype="t"/>
                <v:textbox inset="2.88pt,2.88pt,2.88pt,2.88pt"/>
              </v:oval>
            </v:group>
            <v:line id="_x0000_s1190" style="position:absolute;visibility:visible;mso-wrap-edited:f;mso-wrap-distance-left:2.88pt;mso-wrap-distance-top:2.88pt;mso-wrap-distance-right:2.88pt;mso-wrap-distance-bottom:2.88pt" from="7724,1512" to="7724,2223" strokecolor="black [0]" strokeweight="2pt" o:cliptowrap="t">
              <v:stroke>
                <o:left v:ext="view" color="black [0]"/>
                <o:top v:ext="view" color="black [0]"/>
                <o:right v:ext="view" color="black [0]"/>
                <o:bottom v:ext="view" color="black [0]"/>
                <o:column v:ext="view" color="black [0]"/>
              </v:stroke>
              <v:shadow color="#ccc"/>
            </v:line>
          </v:group>
        </w:pict>
      </w:r>
    </w:p>
    <w:p w:rsidR="002857E1" w:rsidRDefault="002857E1" w:rsidP="002857E1">
      <w:pPr>
        <w:pStyle w:val="Sinespaciado"/>
        <w:spacing w:line="360" w:lineRule="auto"/>
        <w:rPr>
          <w:rFonts w:ascii="Arial" w:hAnsi="Arial" w:cs="Arial"/>
          <w:b/>
          <w:lang w:eastAsia="es-SV"/>
        </w:rPr>
      </w:pPr>
    </w:p>
    <w:p w:rsidR="002857E1" w:rsidRDefault="002857E1" w:rsidP="002857E1">
      <w:pPr>
        <w:pStyle w:val="Sinespaciado"/>
        <w:spacing w:line="360" w:lineRule="auto"/>
        <w:rPr>
          <w:rFonts w:ascii="Arial" w:hAnsi="Arial" w:cs="Arial"/>
          <w:b/>
          <w:lang w:eastAsia="es-SV"/>
        </w:rPr>
      </w:pPr>
    </w:p>
    <w:p w:rsidR="002857E1" w:rsidRPr="00B36A55" w:rsidRDefault="002857E1" w:rsidP="002857E1">
      <w:pPr>
        <w:pStyle w:val="Sinespaciado"/>
        <w:spacing w:line="360" w:lineRule="auto"/>
        <w:rPr>
          <w:rFonts w:ascii="Arial" w:hAnsi="Arial" w:cs="Arial"/>
          <w:b/>
        </w:rPr>
      </w:pPr>
      <w:r w:rsidRPr="00B36A55">
        <w:rPr>
          <w:rFonts w:ascii="Arial" w:hAnsi="Arial" w:cs="Arial"/>
          <w:b/>
          <w:lang w:eastAsia="es-SV"/>
        </w:rPr>
        <w:t>CONTENIDO</w:t>
      </w:r>
      <w:r>
        <w:rPr>
          <w:rFonts w:ascii="Arial" w:hAnsi="Arial" w:cs="Arial"/>
          <w:b/>
          <w:lang w:eastAsia="es-SV"/>
        </w:rPr>
        <w:t>.</w:t>
      </w:r>
      <w:r>
        <w:rPr>
          <w:rFonts w:ascii="Arial" w:hAnsi="Arial" w:cs="Arial"/>
          <w:b/>
          <w:lang w:eastAsia="es-SV"/>
        </w:rPr>
        <w:tab/>
      </w:r>
      <w:r>
        <w:rPr>
          <w:rFonts w:ascii="Arial" w:hAnsi="Arial" w:cs="Arial"/>
          <w:b/>
          <w:lang w:eastAsia="es-SV"/>
        </w:rPr>
        <w:tab/>
      </w:r>
      <w:r>
        <w:rPr>
          <w:rFonts w:ascii="Arial" w:hAnsi="Arial" w:cs="Arial"/>
          <w:b/>
          <w:lang w:eastAsia="es-SV"/>
        </w:rPr>
        <w:tab/>
      </w:r>
      <w:r>
        <w:rPr>
          <w:rFonts w:ascii="Arial" w:hAnsi="Arial" w:cs="Arial"/>
          <w:b/>
          <w:lang w:eastAsia="es-SV"/>
        </w:rPr>
        <w:tab/>
      </w:r>
      <w:r>
        <w:rPr>
          <w:rFonts w:ascii="Arial" w:hAnsi="Arial" w:cs="Arial"/>
          <w:b/>
          <w:lang w:eastAsia="es-SV"/>
        </w:rPr>
        <w:tab/>
      </w:r>
      <w:r>
        <w:rPr>
          <w:rFonts w:ascii="Arial" w:hAnsi="Arial" w:cs="Arial"/>
          <w:b/>
          <w:lang w:eastAsia="es-SV"/>
        </w:rPr>
        <w:tab/>
      </w:r>
      <w:r>
        <w:rPr>
          <w:rFonts w:ascii="Arial" w:hAnsi="Arial" w:cs="Arial"/>
          <w:b/>
          <w:lang w:eastAsia="es-SV"/>
        </w:rPr>
        <w:tab/>
      </w:r>
      <w:r>
        <w:rPr>
          <w:rFonts w:ascii="Arial" w:hAnsi="Arial" w:cs="Arial"/>
          <w:b/>
          <w:lang w:eastAsia="es-SV"/>
        </w:rPr>
        <w:tab/>
      </w:r>
      <w:r>
        <w:rPr>
          <w:rFonts w:ascii="Arial" w:hAnsi="Arial" w:cs="Arial"/>
          <w:b/>
          <w:lang w:eastAsia="es-SV"/>
        </w:rPr>
        <w:tab/>
      </w:r>
      <w:r>
        <w:rPr>
          <w:rFonts w:ascii="Arial" w:hAnsi="Arial" w:cs="Arial"/>
          <w:b/>
          <w:lang w:eastAsia="es-SV"/>
        </w:rPr>
        <w:tab/>
        <w:t xml:space="preserve">         </w:t>
      </w:r>
      <w:r w:rsidRPr="00B36A55">
        <w:rPr>
          <w:rFonts w:ascii="Arial" w:hAnsi="Arial" w:cs="Arial"/>
          <w:b/>
        </w:rPr>
        <w:t>Pág.</w:t>
      </w:r>
    </w:p>
    <w:p w:rsidR="002857E1" w:rsidRPr="00B36A55" w:rsidRDefault="002857E1" w:rsidP="002857E1">
      <w:pPr>
        <w:spacing w:after="0" w:line="360" w:lineRule="auto"/>
        <w:jc w:val="both"/>
        <w:rPr>
          <w:rFonts w:ascii="Arial" w:hAnsi="Arial" w:cs="Arial"/>
          <w:b/>
        </w:rPr>
      </w:pPr>
    </w:p>
    <w:p w:rsidR="002857E1" w:rsidRPr="00B36A55" w:rsidRDefault="002857E1" w:rsidP="002857E1">
      <w:pPr>
        <w:spacing w:after="0"/>
        <w:jc w:val="both"/>
        <w:rPr>
          <w:rFonts w:ascii="Arial" w:hAnsi="Arial" w:cs="Arial"/>
          <w:b/>
        </w:rPr>
      </w:pPr>
      <w:r w:rsidRPr="00B36A55">
        <w:rPr>
          <w:rFonts w:ascii="Arial" w:hAnsi="Arial" w:cs="Arial"/>
          <w:b/>
        </w:rPr>
        <w:t>AUTORIDADES DE LA UNIVERSIDAD  DE  EL SALVADOR</w:t>
      </w:r>
      <w:r>
        <w:rPr>
          <w:rFonts w:ascii="Arial" w:hAnsi="Arial" w:cs="Arial"/>
          <w:b/>
        </w:rPr>
        <w:tab/>
      </w:r>
      <w:r>
        <w:rPr>
          <w:rFonts w:ascii="Arial" w:hAnsi="Arial" w:cs="Arial"/>
          <w:b/>
        </w:rPr>
        <w:tab/>
      </w:r>
      <w:r>
        <w:rPr>
          <w:rFonts w:ascii="Arial" w:hAnsi="Arial" w:cs="Arial"/>
          <w:b/>
        </w:rPr>
        <w:tab/>
      </w:r>
      <w:r>
        <w:rPr>
          <w:rFonts w:ascii="Arial" w:hAnsi="Arial" w:cs="Arial"/>
          <w:b/>
        </w:rPr>
        <w:tab/>
        <w:t>1</w:t>
      </w:r>
    </w:p>
    <w:p w:rsidR="002857E1" w:rsidRPr="00B36A55" w:rsidRDefault="002857E1" w:rsidP="002857E1">
      <w:pPr>
        <w:spacing w:after="0"/>
        <w:jc w:val="both"/>
        <w:rPr>
          <w:rFonts w:ascii="Arial" w:hAnsi="Arial" w:cs="Arial"/>
          <w:b/>
        </w:rPr>
      </w:pPr>
      <w:r w:rsidRPr="00B36A55">
        <w:rPr>
          <w:rFonts w:ascii="Arial" w:hAnsi="Arial" w:cs="Arial"/>
          <w:b/>
        </w:rPr>
        <w:t>AUTORIDADES DE LA FACULTAD DE CIENCIAS Y HUMANIDADES</w:t>
      </w:r>
      <w:r>
        <w:rPr>
          <w:rFonts w:ascii="Arial" w:hAnsi="Arial" w:cs="Arial"/>
          <w:b/>
        </w:rPr>
        <w:tab/>
      </w:r>
      <w:r>
        <w:rPr>
          <w:rFonts w:ascii="Arial" w:hAnsi="Arial" w:cs="Arial"/>
          <w:b/>
        </w:rPr>
        <w:tab/>
      </w:r>
      <w:r>
        <w:rPr>
          <w:rFonts w:ascii="Arial" w:hAnsi="Arial" w:cs="Arial"/>
          <w:b/>
        </w:rPr>
        <w:tab/>
        <w:t>2</w:t>
      </w:r>
    </w:p>
    <w:p w:rsidR="002857E1" w:rsidRPr="00B36A55" w:rsidRDefault="002857E1" w:rsidP="002857E1">
      <w:pPr>
        <w:spacing w:after="0"/>
        <w:jc w:val="both"/>
        <w:rPr>
          <w:rFonts w:ascii="Arial" w:hAnsi="Arial" w:cs="Arial"/>
          <w:b/>
        </w:rPr>
      </w:pPr>
      <w:r w:rsidRPr="00B36A55">
        <w:rPr>
          <w:rFonts w:ascii="Arial" w:hAnsi="Arial" w:cs="Arial"/>
          <w:b/>
        </w:rPr>
        <w:t>AUTORIDADES DEL DEPARTAEMENTO DE PSICOLOGIA</w:t>
      </w:r>
      <w:r>
        <w:rPr>
          <w:rFonts w:ascii="Arial" w:hAnsi="Arial" w:cs="Arial"/>
          <w:b/>
        </w:rPr>
        <w:tab/>
      </w:r>
      <w:r>
        <w:rPr>
          <w:rFonts w:ascii="Arial" w:hAnsi="Arial" w:cs="Arial"/>
          <w:b/>
        </w:rPr>
        <w:tab/>
      </w:r>
      <w:r>
        <w:rPr>
          <w:rFonts w:ascii="Arial" w:hAnsi="Arial" w:cs="Arial"/>
          <w:b/>
        </w:rPr>
        <w:tab/>
      </w:r>
      <w:r>
        <w:rPr>
          <w:rFonts w:ascii="Arial" w:hAnsi="Arial" w:cs="Arial"/>
          <w:b/>
        </w:rPr>
        <w:tab/>
        <w:t>3</w:t>
      </w:r>
    </w:p>
    <w:p w:rsidR="002857E1" w:rsidRPr="00B36A55" w:rsidRDefault="002857E1" w:rsidP="002857E1">
      <w:pPr>
        <w:spacing w:after="0"/>
        <w:jc w:val="both"/>
        <w:rPr>
          <w:rFonts w:ascii="Arial" w:hAnsi="Arial" w:cs="Arial"/>
          <w:b/>
        </w:rPr>
      </w:pPr>
      <w:r w:rsidRPr="00B36A55">
        <w:rPr>
          <w:rFonts w:ascii="Arial" w:hAnsi="Arial" w:cs="Arial"/>
          <w:b/>
        </w:rPr>
        <w:t>PRESENTACION DEL TRABAJO DE GRADO</w:t>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t>4</w:t>
      </w:r>
    </w:p>
    <w:p w:rsidR="002857E1" w:rsidRPr="00B36A55" w:rsidRDefault="002857E1" w:rsidP="002857E1">
      <w:pPr>
        <w:spacing w:after="0"/>
        <w:jc w:val="both"/>
        <w:rPr>
          <w:rFonts w:ascii="Arial" w:hAnsi="Arial" w:cs="Arial"/>
          <w:b/>
        </w:rPr>
      </w:pPr>
      <w:r w:rsidRPr="00B36A55">
        <w:rPr>
          <w:rFonts w:ascii="Arial" w:hAnsi="Arial" w:cs="Arial"/>
          <w:b/>
        </w:rPr>
        <w:t>DEDICATORIA</w:t>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t>5</w:t>
      </w:r>
    </w:p>
    <w:p w:rsidR="002857E1" w:rsidRPr="00B36A55" w:rsidRDefault="002857E1" w:rsidP="002857E1">
      <w:pPr>
        <w:spacing w:after="0"/>
        <w:jc w:val="both"/>
        <w:rPr>
          <w:rFonts w:ascii="Arial" w:hAnsi="Arial" w:cs="Arial"/>
          <w:b/>
        </w:rPr>
      </w:pPr>
      <w:r w:rsidRPr="00B36A55">
        <w:rPr>
          <w:rFonts w:ascii="Arial" w:hAnsi="Arial" w:cs="Arial"/>
          <w:b/>
        </w:rPr>
        <w:t>AGRADECIMIENTOS</w:t>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t>6</w:t>
      </w:r>
    </w:p>
    <w:p w:rsidR="002857E1" w:rsidRDefault="002857E1" w:rsidP="002857E1">
      <w:pPr>
        <w:spacing w:after="0"/>
        <w:jc w:val="both"/>
        <w:rPr>
          <w:rFonts w:ascii="Arial" w:hAnsi="Arial" w:cs="Arial"/>
        </w:rPr>
      </w:pPr>
      <w:r w:rsidRPr="00B36A55">
        <w:rPr>
          <w:rFonts w:ascii="Arial" w:hAnsi="Arial" w:cs="Arial"/>
          <w:b/>
        </w:rPr>
        <w:t>INTRODUCCCION</w:t>
      </w:r>
      <w:r w:rsidRPr="00B36A55">
        <w:rPr>
          <w:rFonts w:ascii="Arial" w:hAnsi="Arial" w:cs="Arial"/>
          <w:b/>
        </w:rPr>
        <w:tab/>
      </w:r>
      <w:r w:rsidRPr="00B36A55">
        <w:rPr>
          <w:rFonts w:ascii="Arial" w:hAnsi="Arial" w:cs="Arial"/>
          <w:b/>
        </w:rPr>
        <w:tab/>
      </w:r>
      <w:r w:rsidRPr="00B36A55">
        <w:rPr>
          <w:rFonts w:ascii="Arial" w:hAnsi="Arial" w:cs="Arial"/>
          <w:b/>
        </w:rPr>
        <w:tab/>
      </w:r>
      <w:r w:rsidRPr="00B36A55">
        <w:rPr>
          <w:rFonts w:ascii="Arial" w:hAnsi="Arial" w:cs="Arial"/>
          <w:b/>
        </w:rPr>
        <w:tab/>
      </w:r>
      <w:r w:rsidRPr="00B36A55">
        <w:rPr>
          <w:rFonts w:ascii="Arial" w:hAnsi="Arial" w:cs="Arial"/>
          <w:b/>
        </w:rPr>
        <w:tab/>
      </w:r>
      <w:r w:rsidRPr="00B36A55">
        <w:rPr>
          <w:rFonts w:ascii="Arial" w:hAnsi="Arial" w:cs="Arial"/>
          <w:b/>
        </w:rPr>
        <w:tab/>
      </w:r>
      <w:r w:rsidRPr="00B36A55">
        <w:rPr>
          <w:rFonts w:ascii="Arial" w:hAnsi="Arial" w:cs="Arial"/>
          <w:b/>
        </w:rPr>
        <w:tab/>
      </w:r>
      <w:r w:rsidRPr="00B36A55">
        <w:rPr>
          <w:rFonts w:ascii="Arial" w:hAnsi="Arial" w:cs="Arial"/>
          <w:b/>
        </w:rPr>
        <w:tab/>
      </w:r>
      <w:r w:rsidRPr="00B36A55">
        <w:rPr>
          <w:rFonts w:ascii="Arial" w:hAnsi="Arial" w:cs="Arial"/>
          <w:b/>
        </w:rPr>
        <w:tab/>
        <w:t xml:space="preserve">          </w:t>
      </w:r>
      <w:r w:rsidRPr="008722CF">
        <w:rPr>
          <w:rFonts w:ascii="Arial" w:hAnsi="Arial" w:cs="Arial"/>
          <w:b/>
        </w:rPr>
        <w:t>1</w:t>
      </w:r>
      <w:r>
        <w:rPr>
          <w:rFonts w:ascii="Arial" w:hAnsi="Arial" w:cs="Arial"/>
          <w:b/>
        </w:rPr>
        <w:t>2</w:t>
      </w:r>
    </w:p>
    <w:p w:rsidR="002857E1" w:rsidRPr="008722CF" w:rsidRDefault="002857E1" w:rsidP="002857E1">
      <w:pPr>
        <w:spacing w:after="0"/>
        <w:jc w:val="both"/>
        <w:rPr>
          <w:rFonts w:ascii="Arial" w:hAnsi="Arial" w:cs="Arial"/>
          <w:b/>
        </w:rPr>
      </w:pPr>
      <w:r w:rsidRPr="008722CF">
        <w:rPr>
          <w:rFonts w:ascii="Arial" w:hAnsi="Arial" w:cs="Arial"/>
          <w:b/>
        </w:rPr>
        <w:t>JUSTIFICACION</w:t>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t>14</w:t>
      </w:r>
    </w:p>
    <w:p w:rsidR="002857E1" w:rsidRPr="00B36A55" w:rsidRDefault="002857E1" w:rsidP="002857E1">
      <w:pPr>
        <w:spacing w:after="0"/>
        <w:jc w:val="both"/>
        <w:rPr>
          <w:rFonts w:ascii="Arial" w:hAnsi="Arial" w:cs="Arial"/>
        </w:rPr>
      </w:pPr>
    </w:p>
    <w:p w:rsidR="002857E1" w:rsidRPr="00B36A55" w:rsidRDefault="002857E1" w:rsidP="002857E1">
      <w:pPr>
        <w:spacing w:after="0"/>
        <w:jc w:val="both"/>
        <w:rPr>
          <w:rFonts w:ascii="Arial" w:hAnsi="Arial" w:cs="Arial"/>
          <w:b/>
        </w:rPr>
      </w:pPr>
      <w:r w:rsidRPr="00B36A55">
        <w:rPr>
          <w:rFonts w:ascii="Arial" w:hAnsi="Arial" w:cs="Arial"/>
          <w:b/>
        </w:rPr>
        <w:t>CAPITULO I: PLANTEAMIENTO DEL PROBLEMA.</w:t>
      </w:r>
      <w:r w:rsidRPr="00B36A55">
        <w:rPr>
          <w:rFonts w:ascii="Arial" w:hAnsi="Arial" w:cs="Arial"/>
          <w:b/>
        </w:rPr>
        <w:tab/>
      </w:r>
      <w:r w:rsidRPr="00B36A55">
        <w:rPr>
          <w:rFonts w:ascii="Arial" w:hAnsi="Arial" w:cs="Arial"/>
          <w:b/>
        </w:rPr>
        <w:tab/>
      </w:r>
      <w:r w:rsidRPr="00B36A55">
        <w:rPr>
          <w:rFonts w:ascii="Arial" w:hAnsi="Arial" w:cs="Arial"/>
          <w:b/>
        </w:rPr>
        <w:tab/>
      </w:r>
      <w:r w:rsidRPr="00B36A55">
        <w:rPr>
          <w:rFonts w:ascii="Arial" w:hAnsi="Arial" w:cs="Arial"/>
          <w:b/>
        </w:rPr>
        <w:tab/>
      </w:r>
      <w:r w:rsidRPr="00B36A55">
        <w:rPr>
          <w:rFonts w:ascii="Arial" w:hAnsi="Arial" w:cs="Arial"/>
          <w:b/>
        </w:rPr>
        <w:tab/>
      </w:r>
      <w:r>
        <w:rPr>
          <w:rFonts w:ascii="Arial" w:hAnsi="Arial" w:cs="Arial"/>
          <w:b/>
        </w:rPr>
        <w:t>20</w:t>
      </w:r>
    </w:p>
    <w:p w:rsidR="002857E1" w:rsidRDefault="002857E1" w:rsidP="002857E1">
      <w:pPr>
        <w:pStyle w:val="Prrafodelista"/>
        <w:numPr>
          <w:ilvl w:val="0"/>
          <w:numId w:val="68"/>
        </w:numPr>
        <w:spacing w:after="0"/>
        <w:jc w:val="both"/>
        <w:rPr>
          <w:rFonts w:ascii="Arial" w:hAnsi="Arial" w:cs="Arial"/>
        </w:rPr>
      </w:pPr>
      <w:r w:rsidRPr="008722CF">
        <w:rPr>
          <w:rFonts w:ascii="Arial" w:hAnsi="Arial" w:cs="Arial"/>
        </w:rPr>
        <w:t>Antecedentes científicos e Históricos</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Pr="0098528F">
        <w:rPr>
          <w:rFonts w:ascii="Arial" w:hAnsi="Arial" w:cs="Arial"/>
          <w:b/>
        </w:rPr>
        <w:t>2</w:t>
      </w:r>
      <w:r>
        <w:rPr>
          <w:rFonts w:ascii="Arial" w:hAnsi="Arial" w:cs="Arial"/>
          <w:b/>
        </w:rPr>
        <w:t>1</w:t>
      </w:r>
    </w:p>
    <w:p w:rsidR="002857E1" w:rsidRPr="008722CF" w:rsidRDefault="002857E1" w:rsidP="002857E1">
      <w:pPr>
        <w:pStyle w:val="Prrafodelista"/>
        <w:numPr>
          <w:ilvl w:val="0"/>
          <w:numId w:val="68"/>
        </w:numPr>
        <w:spacing w:after="0"/>
        <w:jc w:val="both"/>
        <w:rPr>
          <w:rFonts w:ascii="Arial" w:hAnsi="Arial" w:cs="Arial"/>
        </w:rPr>
      </w:pPr>
      <w:r w:rsidRPr="008722CF">
        <w:rPr>
          <w:rFonts w:ascii="Arial" w:hAnsi="Arial" w:cs="Arial"/>
        </w:rPr>
        <w:t>Identificación del problema</w:t>
      </w:r>
      <w:r w:rsidRPr="008722CF">
        <w:rPr>
          <w:rFonts w:ascii="Arial" w:hAnsi="Arial" w:cs="Arial"/>
        </w:rPr>
        <w:tab/>
      </w:r>
      <w:r w:rsidRPr="008722CF">
        <w:rPr>
          <w:rFonts w:ascii="Arial" w:hAnsi="Arial" w:cs="Arial"/>
        </w:rPr>
        <w:tab/>
      </w:r>
      <w:r w:rsidRPr="008722CF">
        <w:rPr>
          <w:rFonts w:ascii="Arial" w:hAnsi="Arial" w:cs="Arial"/>
        </w:rPr>
        <w:tab/>
      </w:r>
      <w:r w:rsidRPr="008722CF">
        <w:rPr>
          <w:rFonts w:ascii="Arial" w:hAnsi="Arial" w:cs="Arial"/>
        </w:rPr>
        <w:tab/>
      </w:r>
      <w:r w:rsidRPr="008722CF">
        <w:rPr>
          <w:rFonts w:ascii="Arial" w:hAnsi="Arial" w:cs="Arial"/>
        </w:rPr>
        <w:tab/>
      </w:r>
      <w:r w:rsidRPr="008722CF">
        <w:rPr>
          <w:rFonts w:ascii="Arial" w:hAnsi="Arial" w:cs="Arial"/>
        </w:rPr>
        <w:tab/>
      </w:r>
      <w:r w:rsidRPr="008722CF">
        <w:rPr>
          <w:rFonts w:ascii="Arial" w:hAnsi="Arial" w:cs="Arial"/>
        </w:rPr>
        <w:tab/>
        <w:t xml:space="preserve">          </w:t>
      </w:r>
      <w:r>
        <w:rPr>
          <w:rFonts w:ascii="Arial" w:hAnsi="Arial" w:cs="Arial"/>
        </w:rPr>
        <w:t xml:space="preserve"> </w:t>
      </w:r>
      <w:r w:rsidRPr="0098528F">
        <w:rPr>
          <w:rFonts w:ascii="Arial" w:hAnsi="Arial" w:cs="Arial"/>
          <w:b/>
        </w:rPr>
        <w:t>2</w:t>
      </w:r>
      <w:r>
        <w:rPr>
          <w:rFonts w:ascii="Arial" w:hAnsi="Arial" w:cs="Arial"/>
          <w:b/>
        </w:rPr>
        <w:t>6</w:t>
      </w:r>
    </w:p>
    <w:p w:rsidR="002857E1" w:rsidRPr="00B36A55" w:rsidRDefault="002857E1" w:rsidP="002857E1">
      <w:pPr>
        <w:pStyle w:val="Prrafodelista"/>
        <w:numPr>
          <w:ilvl w:val="0"/>
          <w:numId w:val="68"/>
        </w:numPr>
        <w:spacing w:after="0"/>
        <w:jc w:val="both"/>
        <w:rPr>
          <w:rFonts w:ascii="Arial" w:hAnsi="Arial" w:cs="Arial"/>
        </w:rPr>
      </w:pPr>
      <w:r w:rsidRPr="00B36A55">
        <w:rPr>
          <w:rFonts w:ascii="Arial" w:hAnsi="Arial" w:cs="Arial"/>
        </w:rPr>
        <w:t xml:space="preserve">Enunciado </w:t>
      </w:r>
      <w:r>
        <w:rPr>
          <w:rFonts w:ascii="Arial" w:hAnsi="Arial" w:cs="Arial"/>
        </w:rPr>
        <w:t>del problema</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w:t>
      </w:r>
      <w:r w:rsidRPr="0098528F">
        <w:rPr>
          <w:rFonts w:ascii="Arial" w:hAnsi="Arial" w:cs="Arial"/>
          <w:b/>
        </w:rPr>
        <w:t>2</w:t>
      </w:r>
      <w:r>
        <w:rPr>
          <w:rFonts w:ascii="Arial" w:hAnsi="Arial" w:cs="Arial"/>
          <w:b/>
        </w:rPr>
        <w:t>7</w:t>
      </w:r>
    </w:p>
    <w:p w:rsidR="002857E1" w:rsidRPr="00B36A55" w:rsidRDefault="002857E1" w:rsidP="002857E1">
      <w:pPr>
        <w:pStyle w:val="Prrafodelista"/>
        <w:numPr>
          <w:ilvl w:val="0"/>
          <w:numId w:val="68"/>
        </w:numPr>
        <w:spacing w:after="0"/>
        <w:jc w:val="both"/>
        <w:rPr>
          <w:rFonts w:ascii="Arial" w:hAnsi="Arial" w:cs="Arial"/>
        </w:rPr>
      </w:pPr>
      <w:r w:rsidRPr="00B36A55">
        <w:rPr>
          <w:rFonts w:ascii="Arial" w:hAnsi="Arial" w:cs="Arial"/>
        </w:rPr>
        <w:t xml:space="preserve">Delimitación </w:t>
      </w:r>
      <w:r>
        <w:rPr>
          <w:rFonts w:ascii="Arial" w:hAnsi="Arial" w:cs="Arial"/>
        </w:rPr>
        <w:t>del problema</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w:t>
      </w:r>
      <w:r w:rsidRPr="0098528F">
        <w:rPr>
          <w:rFonts w:ascii="Arial" w:hAnsi="Arial" w:cs="Arial"/>
          <w:b/>
        </w:rPr>
        <w:t>2</w:t>
      </w:r>
      <w:r>
        <w:rPr>
          <w:rFonts w:ascii="Arial" w:hAnsi="Arial" w:cs="Arial"/>
          <w:b/>
        </w:rPr>
        <w:t>7</w:t>
      </w:r>
    </w:p>
    <w:p w:rsidR="002857E1" w:rsidRPr="00B36A55" w:rsidRDefault="002857E1" w:rsidP="002857E1">
      <w:pPr>
        <w:pStyle w:val="Prrafodelista"/>
        <w:numPr>
          <w:ilvl w:val="0"/>
          <w:numId w:val="68"/>
        </w:numPr>
        <w:spacing w:after="0"/>
        <w:jc w:val="both"/>
        <w:rPr>
          <w:rFonts w:ascii="Arial" w:hAnsi="Arial" w:cs="Arial"/>
        </w:rPr>
      </w:pPr>
      <w:r w:rsidRPr="00B36A55">
        <w:rPr>
          <w:rFonts w:ascii="Arial" w:hAnsi="Arial" w:cs="Arial"/>
        </w:rPr>
        <w:t>Objetivos de la Investigación</w:t>
      </w:r>
      <w:r w:rsidRPr="00B36A55">
        <w:rPr>
          <w:rFonts w:ascii="Arial" w:hAnsi="Arial" w:cs="Arial"/>
        </w:rPr>
        <w:tab/>
      </w:r>
      <w:r w:rsidRPr="00B36A55">
        <w:rPr>
          <w:rFonts w:ascii="Arial" w:hAnsi="Arial" w:cs="Arial"/>
        </w:rPr>
        <w:tab/>
      </w:r>
      <w:r w:rsidRPr="00B36A55">
        <w:rPr>
          <w:rFonts w:ascii="Arial" w:hAnsi="Arial" w:cs="Arial"/>
        </w:rPr>
        <w:tab/>
      </w:r>
      <w:r w:rsidRPr="00B36A55">
        <w:rPr>
          <w:rFonts w:ascii="Arial" w:hAnsi="Arial" w:cs="Arial"/>
        </w:rPr>
        <w:tab/>
      </w:r>
      <w:r w:rsidRPr="00B36A55">
        <w:rPr>
          <w:rFonts w:ascii="Arial" w:hAnsi="Arial" w:cs="Arial"/>
        </w:rPr>
        <w:tab/>
      </w:r>
      <w:r w:rsidRPr="00B36A55">
        <w:rPr>
          <w:rFonts w:ascii="Arial" w:hAnsi="Arial" w:cs="Arial"/>
        </w:rPr>
        <w:tab/>
      </w:r>
      <w:r w:rsidRPr="00B36A55">
        <w:rPr>
          <w:rFonts w:ascii="Arial" w:hAnsi="Arial" w:cs="Arial"/>
        </w:rPr>
        <w:tab/>
      </w:r>
      <w:r>
        <w:rPr>
          <w:rFonts w:ascii="Arial" w:hAnsi="Arial" w:cs="Arial"/>
        </w:rPr>
        <w:t xml:space="preserve">           </w:t>
      </w:r>
      <w:r w:rsidRPr="0098528F">
        <w:rPr>
          <w:rFonts w:ascii="Arial" w:hAnsi="Arial" w:cs="Arial"/>
          <w:b/>
        </w:rPr>
        <w:t>2</w:t>
      </w:r>
      <w:r>
        <w:rPr>
          <w:rFonts w:ascii="Arial" w:hAnsi="Arial" w:cs="Arial"/>
          <w:b/>
        </w:rPr>
        <w:t>8</w:t>
      </w:r>
    </w:p>
    <w:p w:rsidR="002857E1" w:rsidRPr="00B36A55" w:rsidRDefault="002857E1" w:rsidP="002857E1">
      <w:pPr>
        <w:pStyle w:val="Prrafodelista"/>
        <w:spacing w:after="0"/>
        <w:jc w:val="both"/>
        <w:rPr>
          <w:rFonts w:ascii="Arial" w:hAnsi="Arial" w:cs="Arial"/>
        </w:rPr>
      </w:pPr>
    </w:p>
    <w:p w:rsidR="002857E1" w:rsidRPr="00B36A55" w:rsidRDefault="002857E1" w:rsidP="002857E1">
      <w:pPr>
        <w:spacing w:after="0"/>
        <w:jc w:val="both"/>
        <w:rPr>
          <w:rFonts w:ascii="Arial" w:hAnsi="Arial" w:cs="Arial"/>
          <w:b/>
        </w:rPr>
      </w:pPr>
      <w:r w:rsidRPr="00B36A55">
        <w:rPr>
          <w:rFonts w:ascii="Arial" w:hAnsi="Arial" w:cs="Arial"/>
          <w:b/>
        </w:rPr>
        <w:t>CAPITULO II: MARCO TEÓRICO</w:t>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t>29</w:t>
      </w:r>
    </w:p>
    <w:p w:rsidR="002857E1" w:rsidRPr="00B36A55" w:rsidRDefault="002857E1" w:rsidP="002857E1">
      <w:pPr>
        <w:pStyle w:val="Sinespaciado"/>
        <w:numPr>
          <w:ilvl w:val="0"/>
          <w:numId w:val="67"/>
        </w:numPr>
        <w:spacing w:line="276" w:lineRule="auto"/>
        <w:rPr>
          <w:rFonts w:ascii="Arial" w:hAnsi="Arial" w:cs="Arial"/>
        </w:rPr>
      </w:pPr>
      <w:r w:rsidRPr="00B36A55">
        <w:rPr>
          <w:rFonts w:ascii="Arial" w:hAnsi="Arial" w:cs="Arial"/>
          <w:b/>
        </w:rPr>
        <w:t>Marco Histórico.</w:t>
      </w:r>
      <w:r w:rsidRPr="00B36A55">
        <w:rPr>
          <w:rFonts w:ascii="Arial" w:hAnsi="Arial" w:cs="Arial"/>
          <w:b/>
        </w:rPr>
        <w:tab/>
      </w:r>
      <w:r w:rsidRPr="00B36A55">
        <w:rPr>
          <w:rFonts w:ascii="Arial" w:hAnsi="Arial" w:cs="Arial"/>
          <w:b/>
        </w:rPr>
        <w:tab/>
      </w:r>
      <w:r w:rsidRPr="00B36A55">
        <w:rPr>
          <w:rFonts w:ascii="Arial" w:hAnsi="Arial" w:cs="Arial"/>
          <w:b/>
        </w:rPr>
        <w:tab/>
      </w:r>
      <w:r w:rsidRPr="00B36A55">
        <w:rPr>
          <w:rFonts w:ascii="Arial" w:hAnsi="Arial" w:cs="Arial"/>
          <w:b/>
        </w:rPr>
        <w:tab/>
      </w:r>
      <w:r w:rsidRPr="00B36A55">
        <w:rPr>
          <w:rFonts w:ascii="Arial" w:hAnsi="Arial" w:cs="Arial"/>
          <w:b/>
        </w:rPr>
        <w:tab/>
      </w:r>
      <w:r w:rsidRPr="00B36A55">
        <w:rPr>
          <w:rFonts w:ascii="Arial" w:hAnsi="Arial" w:cs="Arial"/>
          <w:b/>
        </w:rPr>
        <w:tab/>
      </w:r>
      <w:r w:rsidRPr="00B36A55">
        <w:rPr>
          <w:rFonts w:ascii="Arial" w:hAnsi="Arial" w:cs="Arial"/>
          <w:b/>
        </w:rPr>
        <w:tab/>
      </w:r>
      <w:r w:rsidRPr="00B36A55">
        <w:rPr>
          <w:rFonts w:ascii="Arial" w:hAnsi="Arial" w:cs="Arial"/>
          <w:b/>
        </w:rPr>
        <w:tab/>
      </w:r>
      <w:r w:rsidRPr="00B36A55">
        <w:rPr>
          <w:rFonts w:ascii="Arial" w:hAnsi="Arial" w:cs="Arial"/>
          <w:b/>
        </w:rPr>
        <w:tab/>
      </w:r>
      <w:r>
        <w:rPr>
          <w:rFonts w:ascii="Arial" w:hAnsi="Arial" w:cs="Arial"/>
        </w:rPr>
        <w:tab/>
      </w:r>
      <w:r>
        <w:rPr>
          <w:rFonts w:ascii="Arial" w:hAnsi="Arial" w:cs="Arial"/>
          <w:b/>
        </w:rPr>
        <w:t>30</w:t>
      </w:r>
    </w:p>
    <w:p w:rsidR="002857E1" w:rsidRPr="00B36A55" w:rsidRDefault="002857E1" w:rsidP="002857E1">
      <w:pPr>
        <w:pStyle w:val="Prrafodelista"/>
        <w:numPr>
          <w:ilvl w:val="0"/>
          <w:numId w:val="67"/>
        </w:numPr>
        <w:spacing w:after="0"/>
        <w:jc w:val="both"/>
        <w:rPr>
          <w:rFonts w:ascii="Arial" w:hAnsi="Arial" w:cs="Arial"/>
          <w:b/>
        </w:rPr>
      </w:pPr>
      <w:r w:rsidRPr="00B36A55">
        <w:rPr>
          <w:rFonts w:ascii="Arial" w:hAnsi="Arial" w:cs="Arial"/>
          <w:b/>
        </w:rPr>
        <w:t>Definición de Familia.</w:t>
      </w:r>
      <w:r w:rsidRPr="00B36A55">
        <w:rPr>
          <w:rFonts w:ascii="Arial" w:hAnsi="Arial" w:cs="Arial"/>
          <w:b/>
        </w:rPr>
        <w:tab/>
      </w:r>
      <w:r w:rsidRPr="00B36A55">
        <w:rPr>
          <w:rFonts w:ascii="Arial" w:hAnsi="Arial" w:cs="Arial"/>
          <w:b/>
        </w:rPr>
        <w:tab/>
      </w:r>
      <w:r w:rsidRPr="00B36A55">
        <w:rPr>
          <w:rFonts w:ascii="Arial" w:hAnsi="Arial" w:cs="Arial"/>
          <w:b/>
        </w:rPr>
        <w:tab/>
      </w:r>
      <w:r w:rsidRPr="00B36A55">
        <w:rPr>
          <w:rFonts w:ascii="Arial" w:hAnsi="Arial" w:cs="Arial"/>
          <w:b/>
        </w:rPr>
        <w:tab/>
      </w:r>
      <w:r w:rsidRPr="00B36A55">
        <w:rPr>
          <w:rFonts w:ascii="Arial" w:hAnsi="Arial" w:cs="Arial"/>
          <w:b/>
        </w:rPr>
        <w:tab/>
      </w:r>
      <w:r w:rsidRPr="00B36A55">
        <w:rPr>
          <w:rFonts w:ascii="Arial" w:hAnsi="Arial" w:cs="Arial"/>
          <w:b/>
        </w:rPr>
        <w:tab/>
      </w:r>
      <w:r w:rsidRPr="00B36A55">
        <w:rPr>
          <w:rFonts w:ascii="Arial" w:hAnsi="Arial" w:cs="Arial"/>
          <w:b/>
        </w:rPr>
        <w:tab/>
      </w:r>
      <w:r w:rsidRPr="00B36A55">
        <w:rPr>
          <w:rFonts w:ascii="Arial" w:hAnsi="Arial" w:cs="Arial"/>
          <w:b/>
        </w:rPr>
        <w:tab/>
        <w:t xml:space="preserve">         </w:t>
      </w:r>
      <w:r>
        <w:rPr>
          <w:rFonts w:ascii="Arial" w:hAnsi="Arial" w:cs="Arial"/>
          <w:b/>
        </w:rPr>
        <w:t xml:space="preserve"> </w:t>
      </w:r>
      <w:r w:rsidRPr="00B36A55">
        <w:rPr>
          <w:rFonts w:ascii="Arial" w:hAnsi="Arial" w:cs="Arial"/>
          <w:b/>
        </w:rPr>
        <w:t xml:space="preserve"> </w:t>
      </w:r>
      <w:r>
        <w:rPr>
          <w:rFonts w:ascii="Arial" w:hAnsi="Arial" w:cs="Arial"/>
          <w:b/>
        </w:rPr>
        <w:t>37</w:t>
      </w:r>
    </w:p>
    <w:p w:rsidR="002857E1" w:rsidRPr="00C01A10" w:rsidRDefault="002857E1" w:rsidP="002857E1">
      <w:pPr>
        <w:pStyle w:val="Prrafodelista"/>
        <w:numPr>
          <w:ilvl w:val="0"/>
          <w:numId w:val="67"/>
        </w:numPr>
        <w:tabs>
          <w:tab w:val="left" w:pos="3735"/>
        </w:tabs>
        <w:autoSpaceDE w:val="0"/>
        <w:autoSpaceDN w:val="0"/>
        <w:adjustRightInd w:val="0"/>
        <w:spacing w:after="0"/>
        <w:jc w:val="both"/>
        <w:rPr>
          <w:rFonts w:ascii="Arial" w:hAnsi="Arial" w:cs="Arial"/>
        </w:rPr>
      </w:pPr>
      <w:r w:rsidRPr="00C01A10">
        <w:rPr>
          <w:rFonts w:ascii="Arial" w:hAnsi="Arial" w:cs="Arial"/>
          <w:b/>
        </w:rPr>
        <w:t>Definición de la Comunicación.</w:t>
      </w:r>
      <w:r w:rsidRPr="00C01A10">
        <w:rPr>
          <w:rFonts w:ascii="Arial" w:hAnsi="Arial" w:cs="Arial"/>
          <w:b/>
        </w:rPr>
        <w:tab/>
      </w:r>
      <w:r w:rsidRPr="00C01A10">
        <w:rPr>
          <w:rFonts w:ascii="Arial" w:hAnsi="Arial" w:cs="Arial"/>
          <w:b/>
        </w:rPr>
        <w:tab/>
      </w:r>
      <w:r w:rsidRPr="00C01A10">
        <w:rPr>
          <w:rFonts w:ascii="Arial" w:hAnsi="Arial" w:cs="Arial"/>
          <w:b/>
        </w:rPr>
        <w:tab/>
      </w:r>
      <w:r w:rsidRPr="00C01A10">
        <w:rPr>
          <w:rFonts w:ascii="Arial" w:hAnsi="Arial" w:cs="Arial"/>
          <w:b/>
        </w:rPr>
        <w:tab/>
      </w:r>
      <w:r w:rsidRPr="00C01A10">
        <w:rPr>
          <w:rFonts w:ascii="Arial" w:hAnsi="Arial" w:cs="Arial"/>
          <w:b/>
        </w:rPr>
        <w:tab/>
      </w:r>
      <w:r w:rsidRPr="00C01A10">
        <w:rPr>
          <w:rFonts w:ascii="Arial" w:hAnsi="Arial" w:cs="Arial"/>
          <w:b/>
        </w:rPr>
        <w:tab/>
      </w:r>
      <w:r w:rsidRPr="00C01A10">
        <w:rPr>
          <w:rFonts w:ascii="Arial" w:hAnsi="Arial" w:cs="Arial"/>
          <w:b/>
        </w:rPr>
        <w:tab/>
      </w:r>
      <w:r w:rsidRPr="00C01A10">
        <w:rPr>
          <w:rFonts w:ascii="Arial" w:hAnsi="Arial" w:cs="Arial"/>
          <w:b/>
        </w:rPr>
        <w:tab/>
        <w:t>4</w:t>
      </w:r>
      <w:r>
        <w:rPr>
          <w:rFonts w:ascii="Arial" w:hAnsi="Arial" w:cs="Arial"/>
          <w:b/>
        </w:rPr>
        <w:t>1</w:t>
      </w:r>
    </w:p>
    <w:p w:rsidR="002857E1" w:rsidRPr="00B36A55" w:rsidRDefault="002857E1" w:rsidP="002857E1">
      <w:pPr>
        <w:pStyle w:val="Prrafodelista"/>
        <w:numPr>
          <w:ilvl w:val="0"/>
          <w:numId w:val="67"/>
        </w:numPr>
        <w:spacing w:after="0"/>
        <w:jc w:val="both"/>
        <w:rPr>
          <w:rFonts w:ascii="Arial" w:hAnsi="Arial" w:cs="Arial"/>
          <w:b/>
        </w:rPr>
      </w:pPr>
      <w:r w:rsidRPr="00B36A55">
        <w:rPr>
          <w:rFonts w:ascii="Arial" w:hAnsi="Arial" w:cs="Arial"/>
          <w:b/>
        </w:rPr>
        <w:t>Definición de la Comunicación Familiar.</w:t>
      </w:r>
      <w:r w:rsidRPr="00B36A55">
        <w:rPr>
          <w:rFonts w:ascii="Arial" w:hAnsi="Arial" w:cs="Arial"/>
          <w:b/>
        </w:rPr>
        <w:tab/>
      </w:r>
      <w:r w:rsidRPr="00B36A55">
        <w:rPr>
          <w:rFonts w:ascii="Arial" w:hAnsi="Arial" w:cs="Arial"/>
          <w:b/>
        </w:rPr>
        <w:tab/>
      </w:r>
      <w:r w:rsidRPr="00B36A55">
        <w:rPr>
          <w:rFonts w:ascii="Arial" w:hAnsi="Arial" w:cs="Arial"/>
          <w:b/>
        </w:rPr>
        <w:tab/>
      </w:r>
      <w:r w:rsidRPr="00B36A55">
        <w:rPr>
          <w:rFonts w:ascii="Arial" w:hAnsi="Arial" w:cs="Arial"/>
          <w:b/>
        </w:rPr>
        <w:tab/>
      </w:r>
      <w:r w:rsidRPr="00B36A55">
        <w:rPr>
          <w:rFonts w:ascii="Arial" w:hAnsi="Arial" w:cs="Arial"/>
          <w:b/>
        </w:rPr>
        <w:tab/>
      </w:r>
      <w:r w:rsidRPr="00B36A55">
        <w:rPr>
          <w:rFonts w:ascii="Arial" w:hAnsi="Arial" w:cs="Arial"/>
          <w:b/>
        </w:rPr>
        <w:tab/>
      </w:r>
      <w:r>
        <w:rPr>
          <w:rFonts w:ascii="Arial" w:hAnsi="Arial" w:cs="Arial"/>
          <w:b/>
        </w:rPr>
        <w:t>43</w:t>
      </w:r>
    </w:p>
    <w:p w:rsidR="002857E1" w:rsidRPr="00B36A55" w:rsidRDefault="002857E1" w:rsidP="002857E1">
      <w:pPr>
        <w:pStyle w:val="Prrafodelista"/>
        <w:numPr>
          <w:ilvl w:val="0"/>
          <w:numId w:val="67"/>
        </w:numPr>
        <w:spacing w:after="0"/>
        <w:jc w:val="both"/>
        <w:rPr>
          <w:rFonts w:ascii="Arial" w:hAnsi="Arial" w:cs="Arial"/>
        </w:rPr>
      </w:pPr>
      <w:r w:rsidRPr="00B36A55">
        <w:rPr>
          <w:rFonts w:ascii="Arial" w:hAnsi="Arial" w:cs="Arial"/>
          <w:b/>
        </w:rPr>
        <w:t xml:space="preserve">Como </w:t>
      </w:r>
      <w:r>
        <w:rPr>
          <w:rFonts w:ascii="Arial" w:hAnsi="Arial" w:cs="Arial"/>
          <w:b/>
        </w:rPr>
        <w:t>se Altera l</w:t>
      </w:r>
      <w:r w:rsidRPr="00B36A55">
        <w:rPr>
          <w:rFonts w:ascii="Arial" w:hAnsi="Arial" w:cs="Arial"/>
          <w:b/>
        </w:rPr>
        <w:t xml:space="preserve">a Comunicación  </w:t>
      </w:r>
      <w:r>
        <w:rPr>
          <w:rFonts w:ascii="Arial" w:hAnsi="Arial" w:cs="Arial"/>
          <w:b/>
        </w:rPr>
        <w:t>e</w:t>
      </w:r>
      <w:r w:rsidRPr="00B36A55">
        <w:rPr>
          <w:rFonts w:ascii="Arial" w:hAnsi="Arial" w:cs="Arial"/>
          <w:b/>
        </w:rPr>
        <w:t xml:space="preserve">n </w:t>
      </w:r>
      <w:r>
        <w:rPr>
          <w:rFonts w:ascii="Arial" w:hAnsi="Arial" w:cs="Arial"/>
          <w:b/>
        </w:rPr>
        <w:t>e</w:t>
      </w:r>
      <w:r w:rsidRPr="00B36A55">
        <w:rPr>
          <w:rFonts w:ascii="Arial" w:hAnsi="Arial" w:cs="Arial"/>
          <w:b/>
        </w:rPr>
        <w:t>l Grupo Familiar</w:t>
      </w:r>
      <w:r>
        <w:rPr>
          <w:rFonts w:ascii="Arial" w:hAnsi="Arial" w:cs="Arial"/>
          <w:b/>
        </w:rPr>
        <w:tab/>
      </w:r>
      <w:r>
        <w:rPr>
          <w:rFonts w:ascii="Arial" w:hAnsi="Arial" w:cs="Arial"/>
          <w:b/>
        </w:rPr>
        <w:tab/>
      </w:r>
      <w:r>
        <w:rPr>
          <w:rFonts w:ascii="Arial" w:hAnsi="Arial" w:cs="Arial"/>
          <w:b/>
        </w:rPr>
        <w:tab/>
      </w:r>
      <w:r>
        <w:rPr>
          <w:rFonts w:ascii="Arial" w:hAnsi="Arial" w:cs="Arial"/>
          <w:b/>
        </w:rPr>
        <w:tab/>
        <w:t>56</w:t>
      </w:r>
    </w:p>
    <w:p w:rsidR="002857E1" w:rsidRPr="00B36A55" w:rsidRDefault="002857E1" w:rsidP="002857E1">
      <w:pPr>
        <w:pStyle w:val="Prrafodelista"/>
        <w:numPr>
          <w:ilvl w:val="0"/>
          <w:numId w:val="67"/>
        </w:numPr>
        <w:spacing w:after="0"/>
        <w:jc w:val="both"/>
        <w:rPr>
          <w:rFonts w:ascii="Arial" w:hAnsi="Arial" w:cs="Arial"/>
        </w:rPr>
      </w:pPr>
      <w:r w:rsidRPr="00B36A55">
        <w:rPr>
          <w:rFonts w:ascii="Arial" w:hAnsi="Arial" w:cs="Arial"/>
          <w:b/>
        </w:rPr>
        <w:t xml:space="preserve">Problemas </w:t>
      </w:r>
      <w:r>
        <w:rPr>
          <w:rFonts w:ascii="Arial" w:hAnsi="Arial" w:cs="Arial"/>
          <w:b/>
        </w:rPr>
        <w:t>de Comunicación más Comunes en la Familia</w:t>
      </w:r>
      <w:r>
        <w:rPr>
          <w:rFonts w:ascii="Arial" w:hAnsi="Arial" w:cs="Arial"/>
          <w:b/>
        </w:rPr>
        <w:tab/>
      </w:r>
      <w:r>
        <w:rPr>
          <w:rFonts w:ascii="Arial" w:hAnsi="Arial" w:cs="Arial"/>
          <w:b/>
        </w:rPr>
        <w:tab/>
      </w:r>
      <w:r>
        <w:rPr>
          <w:rFonts w:ascii="Arial" w:hAnsi="Arial" w:cs="Arial"/>
          <w:b/>
        </w:rPr>
        <w:tab/>
      </w:r>
      <w:r>
        <w:rPr>
          <w:rFonts w:ascii="Arial" w:hAnsi="Arial" w:cs="Arial"/>
          <w:b/>
        </w:rPr>
        <w:tab/>
      </w:r>
      <w:r w:rsidRPr="0098528F">
        <w:rPr>
          <w:rFonts w:ascii="Arial" w:hAnsi="Arial" w:cs="Arial"/>
          <w:b/>
        </w:rPr>
        <w:t>5</w:t>
      </w:r>
      <w:r>
        <w:rPr>
          <w:rFonts w:ascii="Arial" w:hAnsi="Arial" w:cs="Arial"/>
          <w:b/>
        </w:rPr>
        <w:t>7</w:t>
      </w:r>
    </w:p>
    <w:p w:rsidR="002857E1" w:rsidRPr="00B36A55" w:rsidRDefault="002857E1" w:rsidP="002857E1">
      <w:pPr>
        <w:pStyle w:val="Prrafodelista"/>
        <w:numPr>
          <w:ilvl w:val="0"/>
          <w:numId w:val="67"/>
        </w:numPr>
        <w:spacing w:after="0"/>
        <w:jc w:val="both"/>
        <w:rPr>
          <w:rFonts w:ascii="Arial" w:hAnsi="Arial" w:cs="Arial"/>
        </w:rPr>
      </w:pPr>
      <w:r w:rsidRPr="00B36A55">
        <w:rPr>
          <w:rFonts w:ascii="Arial" w:hAnsi="Arial" w:cs="Arial"/>
          <w:b/>
        </w:rPr>
        <w:t>¿Cómo Lograr</w:t>
      </w:r>
      <w:r>
        <w:rPr>
          <w:rFonts w:ascii="Arial" w:hAnsi="Arial" w:cs="Arial"/>
          <w:b/>
        </w:rPr>
        <w:t xml:space="preserve"> una Comunicación Saludable en l</w:t>
      </w:r>
      <w:r w:rsidRPr="00B36A55">
        <w:rPr>
          <w:rFonts w:ascii="Arial" w:hAnsi="Arial" w:cs="Arial"/>
          <w:b/>
        </w:rPr>
        <w:t>a Familia?</w:t>
      </w:r>
      <w:r>
        <w:rPr>
          <w:rFonts w:ascii="Arial" w:hAnsi="Arial" w:cs="Arial"/>
          <w:b/>
        </w:rPr>
        <w:tab/>
      </w:r>
      <w:r>
        <w:rPr>
          <w:rFonts w:ascii="Arial" w:hAnsi="Arial" w:cs="Arial"/>
          <w:b/>
        </w:rPr>
        <w:tab/>
      </w:r>
      <w:r>
        <w:rPr>
          <w:rFonts w:ascii="Arial" w:hAnsi="Arial" w:cs="Arial"/>
          <w:b/>
        </w:rPr>
        <w:tab/>
        <w:t>60</w:t>
      </w:r>
    </w:p>
    <w:p w:rsidR="002857E1" w:rsidRPr="00B36A55" w:rsidRDefault="002857E1" w:rsidP="002857E1">
      <w:pPr>
        <w:pStyle w:val="NormalWeb"/>
        <w:numPr>
          <w:ilvl w:val="0"/>
          <w:numId w:val="67"/>
        </w:numPr>
        <w:spacing w:before="0" w:beforeAutospacing="0" w:after="0" w:afterAutospacing="0" w:line="276" w:lineRule="auto"/>
        <w:jc w:val="both"/>
        <w:rPr>
          <w:rFonts w:ascii="Arial" w:hAnsi="Arial" w:cs="Arial"/>
          <w:b/>
          <w:sz w:val="22"/>
          <w:szCs w:val="22"/>
          <w:lang w:val="es-ES"/>
        </w:rPr>
      </w:pPr>
      <w:r w:rsidRPr="00B36A55">
        <w:rPr>
          <w:rFonts w:ascii="Arial" w:hAnsi="Arial" w:cs="Arial"/>
          <w:b/>
          <w:sz w:val="22"/>
          <w:szCs w:val="22"/>
          <w:lang w:val="es-ES"/>
        </w:rPr>
        <w:t>Empatía en las Relaciones Familiares</w:t>
      </w:r>
      <w:r w:rsidRPr="00B36A55">
        <w:rPr>
          <w:rFonts w:ascii="Arial" w:hAnsi="Arial" w:cs="Arial"/>
          <w:b/>
          <w:sz w:val="22"/>
          <w:szCs w:val="22"/>
          <w:lang w:val="es-ES"/>
        </w:rPr>
        <w:tab/>
      </w:r>
      <w:r w:rsidRPr="00B36A55">
        <w:rPr>
          <w:rFonts w:ascii="Arial" w:hAnsi="Arial" w:cs="Arial"/>
          <w:b/>
          <w:sz w:val="22"/>
          <w:szCs w:val="22"/>
          <w:lang w:val="es-ES"/>
        </w:rPr>
        <w:tab/>
      </w:r>
      <w:r w:rsidRPr="00B36A55">
        <w:rPr>
          <w:rFonts w:ascii="Arial" w:hAnsi="Arial" w:cs="Arial"/>
          <w:b/>
          <w:sz w:val="22"/>
          <w:szCs w:val="22"/>
          <w:lang w:val="es-ES"/>
        </w:rPr>
        <w:tab/>
      </w:r>
      <w:r w:rsidRPr="00B36A55">
        <w:rPr>
          <w:rFonts w:ascii="Arial" w:hAnsi="Arial" w:cs="Arial"/>
          <w:b/>
          <w:sz w:val="22"/>
          <w:szCs w:val="22"/>
          <w:lang w:val="es-ES"/>
        </w:rPr>
        <w:tab/>
      </w:r>
      <w:r w:rsidRPr="00B36A55">
        <w:rPr>
          <w:rFonts w:ascii="Arial" w:hAnsi="Arial" w:cs="Arial"/>
          <w:b/>
          <w:sz w:val="22"/>
          <w:szCs w:val="22"/>
          <w:lang w:val="es-ES"/>
        </w:rPr>
        <w:tab/>
      </w:r>
      <w:r w:rsidRPr="00B36A55">
        <w:rPr>
          <w:rFonts w:ascii="Arial" w:hAnsi="Arial" w:cs="Arial"/>
          <w:b/>
          <w:sz w:val="22"/>
          <w:szCs w:val="22"/>
          <w:lang w:val="es-ES"/>
        </w:rPr>
        <w:tab/>
      </w:r>
      <w:r>
        <w:rPr>
          <w:rFonts w:ascii="Arial" w:hAnsi="Arial" w:cs="Arial"/>
          <w:b/>
          <w:sz w:val="22"/>
          <w:szCs w:val="22"/>
          <w:lang w:val="es-ES"/>
        </w:rPr>
        <w:t>61</w:t>
      </w:r>
    </w:p>
    <w:p w:rsidR="002857E1" w:rsidRPr="00C01A10" w:rsidRDefault="002857E1" w:rsidP="002857E1">
      <w:pPr>
        <w:pStyle w:val="NormalWeb"/>
        <w:numPr>
          <w:ilvl w:val="0"/>
          <w:numId w:val="67"/>
        </w:numPr>
        <w:spacing w:before="0" w:beforeAutospacing="0" w:after="0" w:afterAutospacing="0" w:line="276" w:lineRule="auto"/>
        <w:jc w:val="both"/>
        <w:rPr>
          <w:rFonts w:ascii="Arial" w:hAnsi="Arial" w:cs="Arial"/>
          <w:b/>
          <w:sz w:val="22"/>
          <w:szCs w:val="22"/>
          <w:lang w:val="es-ES"/>
        </w:rPr>
      </w:pPr>
      <w:r w:rsidRPr="00B36A55">
        <w:rPr>
          <w:rFonts w:ascii="Arial" w:hAnsi="Arial" w:cs="Arial"/>
          <w:b/>
          <w:sz w:val="22"/>
          <w:szCs w:val="22"/>
          <w:lang w:val="es-ES"/>
        </w:rPr>
        <w:t>Confianza en las relaciones.</w:t>
      </w:r>
      <w:r w:rsidRPr="00B36A55">
        <w:rPr>
          <w:rFonts w:ascii="Arial" w:hAnsi="Arial" w:cs="Arial"/>
          <w:b/>
          <w:sz w:val="22"/>
          <w:szCs w:val="22"/>
          <w:lang w:val="es-ES"/>
        </w:rPr>
        <w:tab/>
      </w:r>
      <w:r w:rsidRPr="00B36A55">
        <w:rPr>
          <w:rFonts w:ascii="Arial" w:hAnsi="Arial" w:cs="Arial"/>
          <w:b/>
          <w:sz w:val="22"/>
          <w:szCs w:val="22"/>
          <w:lang w:val="es-ES"/>
        </w:rPr>
        <w:tab/>
      </w:r>
      <w:r w:rsidRPr="00B36A55">
        <w:rPr>
          <w:rFonts w:ascii="Arial" w:hAnsi="Arial" w:cs="Arial"/>
          <w:b/>
          <w:sz w:val="22"/>
          <w:szCs w:val="22"/>
          <w:lang w:val="es-ES"/>
        </w:rPr>
        <w:tab/>
      </w:r>
      <w:r w:rsidRPr="00B36A55">
        <w:rPr>
          <w:rFonts w:ascii="Arial" w:hAnsi="Arial" w:cs="Arial"/>
          <w:b/>
          <w:sz w:val="22"/>
          <w:szCs w:val="22"/>
          <w:lang w:val="es-ES"/>
        </w:rPr>
        <w:tab/>
      </w:r>
      <w:r w:rsidRPr="00B36A55">
        <w:rPr>
          <w:rFonts w:ascii="Arial" w:hAnsi="Arial" w:cs="Arial"/>
          <w:b/>
          <w:sz w:val="22"/>
          <w:szCs w:val="22"/>
          <w:lang w:val="es-ES"/>
        </w:rPr>
        <w:tab/>
      </w:r>
      <w:r w:rsidRPr="00B36A55">
        <w:rPr>
          <w:rFonts w:ascii="Arial" w:hAnsi="Arial" w:cs="Arial"/>
          <w:b/>
          <w:sz w:val="22"/>
          <w:szCs w:val="22"/>
          <w:lang w:val="es-ES"/>
        </w:rPr>
        <w:tab/>
      </w:r>
      <w:r w:rsidRPr="00B36A55">
        <w:rPr>
          <w:rFonts w:ascii="Arial" w:hAnsi="Arial" w:cs="Arial"/>
          <w:b/>
          <w:sz w:val="22"/>
          <w:szCs w:val="22"/>
          <w:lang w:val="es-ES"/>
        </w:rPr>
        <w:tab/>
      </w:r>
      <w:r>
        <w:rPr>
          <w:rFonts w:ascii="Arial" w:hAnsi="Arial" w:cs="Arial"/>
          <w:sz w:val="22"/>
          <w:szCs w:val="22"/>
          <w:lang w:val="es-ES"/>
        </w:rPr>
        <w:tab/>
      </w:r>
      <w:r>
        <w:rPr>
          <w:rFonts w:ascii="Arial" w:hAnsi="Arial" w:cs="Arial"/>
          <w:b/>
          <w:sz w:val="22"/>
          <w:szCs w:val="22"/>
          <w:lang w:val="es-ES"/>
        </w:rPr>
        <w:t>65</w:t>
      </w:r>
    </w:p>
    <w:p w:rsidR="002857E1" w:rsidRDefault="002857E1" w:rsidP="002857E1">
      <w:pPr>
        <w:pStyle w:val="NormalWeb"/>
        <w:numPr>
          <w:ilvl w:val="0"/>
          <w:numId w:val="67"/>
        </w:numPr>
        <w:spacing w:before="0" w:beforeAutospacing="0" w:after="0" w:afterAutospacing="0" w:line="276" w:lineRule="auto"/>
        <w:jc w:val="both"/>
        <w:rPr>
          <w:rFonts w:ascii="Arial" w:hAnsi="Arial" w:cs="Arial"/>
          <w:b/>
          <w:sz w:val="22"/>
          <w:szCs w:val="22"/>
          <w:lang w:val="es-ES"/>
        </w:rPr>
      </w:pPr>
      <w:r w:rsidRPr="00B36A55">
        <w:rPr>
          <w:rFonts w:ascii="Arial" w:hAnsi="Arial" w:cs="Arial"/>
          <w:b/>
          <w:sz w:val="22"/>
          <w:szCs w:val="22"/>
          <w:lang w:val="es-ES"/>
        </w:rPr>
        <w:t>Promover el Afecto en la Familia</w:t>
      </w:r>
      <w:r w:rsidRPr="00B36A55">
        <w:rPr>
          <w:rFonts w:ascii="Arial" w:hAnsi="Arial" w:cs="Arial"/>
          <w:b/>
          <w:sz w:val="22"/>
          <w:szCs w:val="22"/>
          <w:lang w:val="es-ES"/>
        </w:rPr>
        <w:tab/>
      </w:r>
      <w:r w:rsidRPr="00B36A55">
        <w:rPr>
          <w:rFonts w:ascii="Arial" w:hAnsi="Arial" w:cs="Arial"/>
          <w:b/>
          <w:sz w:val="22"/>
          <w:szCs w:val="22"/>
          <w:lang w:val="es-ES"/>
        </w:rPr>
        <w:tab/>
      </w:r>
      <w:r w:rsidRPr="00B36A55">
        <w:rPr>
          <w:rFonts w:ascii="Arial" w:hAnsi="Arial" w:cs="Arial"/>
          <w:b/>
          <w:sz w:val="22"/>
          <w:szCs w:val="22"/>
          <w:lang w:val="es-ES"/>
        </w:rPr>
        <w:tab/>
      </w:r>
      <w:r w:rsidRPr="00B36A55">
        <w:rPr>
          <w:rFonts w:ascii="Arial" w:hAnsi="Arial" w:cs="Arial"/>
          <w:b/>
          <w:sz w:val="22"/>
          <w:szCs w:val="22"/>
          <w:lang w:val="es-ES"/>
        </w:rPr>
        <w:tab/>
      </w:r>
      <w:r w:rsidRPr="00B36A55">
        <w:rPr>
          <w:rFonts w:ascii="Arial" w:hAnsi="Arial" w:cs="Arial"/>
          <w:b/>
          <w:sz w:val="22"/>
          <w:szCs w:val="22"/>
          <w:lang w:val="es-ES"/>
        </w:rPr>
        <w:tab/>
      </w:r>
      <w:r w:rsidRPr="00B36A55">
        <w:rPr>
          <w:rFonts w:ascii="Arial" w:hAnsi="Arial" w:cs="Arial"/>
          <w:b/>
          <w:sz w:val="22"/>
          <w:szCs w:val="22"/>
          <w:lang w:val="es-ES"/>
        </w:rPr>
        <w:tab/>
      </w:r>
      <w:r w:rsidRPr="00B36A55">
        <w:rPr>
          <w:rFonts w:ascii="Arial" w:hAnsi="Arial" w:cs="Arial"/>
          <w:b/>
          <w:sz w:val="22"/>
          <w:szCs w:val="22"/>
          <w:lang w:val="es-ES"/>
        </w:rPr>
        <w:tab/>
      </w:r>
      <w:r>
        <w:rPr>
          <w:rFonts w:ascii="Arial" w:hAnsi="Arial" w:cs="Arial"/>
          <w:b/>
          <w:sz w:val="22"/>
          <w:szCs w:val="22"/>
          <w:lang w:val="es-ES"/>
        </w:rPr>
        <w:t>67</w:t>
      </w:r>
    </w:p>
    <w:p w:rsidR="002857E1" w:rsidRDefault="002857E1" w:rsidP="002857E1">
      <w:pPr>
        <w:pStyle w:val="NormalWeb"/>
        <w:numPr>
          <w:ilvl w:val="0"/>
          <w:numId w:val="67"/>
        </w:numPr>
        <w:spacing w:before="0" w:beforeAutospacing="0" w:after="0" w:afterAutospacing="0" w:line="276" w:lineRule="auto"/>
        <w:jc w:val="both"/>
        <w:rPr>
          <w:rFonts w:ascii="Arial" w:hAnsi="Arial" w:cs="Arial"/>
          <w:b/>
          <w:sz w:val="22"/>
          <w:szCs w:val="22"/>
          <w:lang w:val="es-ES"/>
        </w:rPr>
      </w:pPr>
      <w:r w:rsidRPr="00C01A10">
        <w:rPr>
          <w:rFonts w:ascii="Arial" w:hAnsi="Arial" w:cs="Arial"/>
          <w:b/>
          <w:sz w:val="22"/>
          <w:szCs w:val="22"/>
          <w:lang w:val="es-ES"/>
        </w:rPr>
        <w:t xml:space="preserve">  Escucha Activa</w:t>
      </w:r>
      <w:r>
        <w:rPr>
          <w:rFonts w:ascii="Arial" w:hAnsi="Arial" w:cs="Arial"/>
          <w:b/>
          <w:sz w:val="22"/>
          <w:szCs w:val="22"/>
          <w:lang w:val="es-ES"/>
        </w:rPr>
        <w:tab/>
      </w:r>
      <w:r>
        <w:rPr>
          <w:rFonts w:ascii="Arial" w:hAnsi="Arial" w:cs="Arial"/>
          <w:b/>
          <w:sz w:val="22"/>
          <w:szCs w:val="22"/>
          <w:lang w:val="es-ES"/>
        </w:rPr>
        <w:tab/>
      </w:r>
      <w:r>
        <w:rPr>
          <w:rFonts w:ascii="Arial" w:hAnsi="Arial" w:cs="Arial"/>
          <w:b/>
          <w:sz w:val="22"/>
          <w:szCs w:val="22"/>
          <w:lang w:val="es-ES"/>
        </w:rPr>
        <w:tab/>
      </w:r>
      <w:r>
        <w:rPr>
          <w:rFonts w:ascii="Arial" w:hAnsi="Arial" w:cs="Arial"/>
          <w:b/>
          <w:sz w:val="22"/>
          <w:szCs w:val="22"/>
          <w:lang w:val="es-ES"/>
        </w:rPr>
        <w:tab/>
      </w:r>
      <w:r>
        <w:rPr>
          <w:rFonts w:ascii="Arial" w:hAnsi="Arial" w:cs="Arial"/>
          <w:b/>
          <w:sz w:val="22"/>
          <w:szCs w:val="22"/>
          <w:lang w:val="es-ES"/>
        </w:rPr>
        <w:tab/>
      </w:r>
      <w:r>
        <w:rPr>
          <w:rFonts w:ascii="Arial" w:hAnsi="Arial" w:cs="Arial"/>
          <w:b/>
          <w:sz w:val="22"/>
          <w:szCs w:val="22"/>
          <w:lang w:val="es-ES"/>
        </w:rPr>
        <w:tab/>
      </w:r>
      <w:r>
        <w:rPr>
          <w:rFonts w:ascii="Arial" w:hAnsi="Arial" w:cs="Arial"/>
          <w:b/>
          <w:sz w:val="22"/>
          <w:szCs w:val="22"/>
          <w:lang w:val="es-ES"/>
        </w:rPr>
        <w:tab/>
      </w:r>
      <w:r>
        <w:rPr>
          <w:rFonts w:ascii="Arial" w:hAnsi="Arial" w:cs="Arial"/>
          <w:b/>
          <w:sz w:val="22"/>
          <w:szCs w:val="22"/>
          <w:lang w:val="es-ES"/>
        </w:rPr>
        <w:tab/>
      </w:r>
      <w:r>
        <w:rPr>
          <w:rFonts w:ascii="Arial" w:hAnsi="Arial" w:cs="Arial"/>
          <w:b/>
          <w:sz w:val="22"/>
          <w:szCs w:val="22"/>
          <w:lang w:val="es-ES"/>
        </w:rPr>
        <w:tab/>
      </w:r>
      <w:r>
        <w:rPr>
          <w:rFonts w:ascii="Arial" w:hAnsi="Arial" w:cs="Arial"/>
          <w:b/>
          <w:sz w:val="22"/>
          <w:szCs w:val="22"/>
          <w:lang w:val="es-ES"/>
        </w:rPr>
        <w:tab/>
        <w:t>73</w:t>
      </w:r>
    </w:p>
    <w:p w:rsidR="002857E1" w:rsidRPr="00C01A10" w:rsidRDefault="002857E1" w:rsidP="002857E1">
      <w:pPr>
        <w:pStyle w:val="NormalWeb"/>
        <w:numPr>
          <w:ilvl w:val="0"/>
          <w:numId w:val="67"/>
        </w:numPr>
        <w:spacing w:before="0" w:beforeAutospacing="0" w:after="0" w:afterAutospacing="0" w:line="276" w:lineRule="auto"/>
        <w:jc w:val="both"/>
        <w:rPr>
          <w:rFonts w:ascii="Arial" w:hAnsi="Arial" w:cs="Arial"/>
          <w:b/>
          <w:sz w:val="22"/>
          <w:szCs w:val="22"/>
          <w:lang w:val="es-ES"/>
        </w:rPr>
      </w:pPr>
      <w:r w:rsidRPr="00C01A10">
        <w:rPr>
          <w:rFonts w:ascii="Arial" w:hAnsi="Arial" w:cs="Arial"/>
          <w:b/>
          <w:sz w:val="22"/>
          <w:szCs w:val="22"/>
          <w:lang w:val="es-ES"/>
        </w:rPr>
        <w:t>Promover el Dialog</w:t>
      </w:r>
      <w:r>
        <w:rPr>
          <w:rFonts w:ascii="Arial" w:hAnsi="Arial" w:cs="Arial"/>
          <w:b/>
          <w:sz w:val="22"/>
          <w:szCs w:val="22"/>
          <w:lang w:val="es-ES"/>
        </w:rPr>
        <w:t>o</w:t>
      </w:r>
      <w:r>
        <w:rPr>
          <w:rFonts w:ascii="Arial" w:hAnsi="Arial" w:cs="Arial"/>
          <w:b/>
          <w:sz w:val="22"/>
          <w:szCs w:val="22"/>
          <w:lang w:val="es-ES"/>
        </w:rPr>
        <w:tab/>
      </w:r>
      <w:r>
        <w:rPr>
          <w:rFonts w:ascii="Arial" w:hAnsi="Arial" w:cs="Arial"/>
          <w:b/>
          <w:sz w:val="22"/>
          <w:szCs w:val="22"/>
          <w:lang w:val="es-ES"/>
        </w:rPr>
        <w:tab/>
      </w:r>
      <w:r>
        <w:rPr>
          <w:rFonts w:ascii="Arial" w:hAnsi="Arial" w:cs="Arial"/>
          <w:b/>
          <w:sz w:val="22"/>
          <w:szCs w:val="22"/>
          <w:lang w:val="es-ES"/>
        </w:rPr>
        <w:tab/>
      </w:r>
      <w:r>
        <w:rPr>
          <w:rFonts w:ascii="Arial" w:hAnsi="Arial" w:cs="Arial"/>
          <w:b/>
          <w:sz w:val="22"/>
          <w:szCs w:val="22"/>
          <w:lang w:val="es-ES"/>
        </w:rPr>
        <w:tab/>
      </w:r>
      <w:r>
        <w:rPr>
          <w:rFonts w:ascii="Arial" w:hAnsi="Arial" w:cs="Arial"/>
          <w:b/>
          <w:sz w:val="22"/>
          <w:szCs w:val="22"/>
          <w:lang w:val="es-ES"/>
        </w:rPr>
        <w:tab/>
      </w:r>
      <w:r>
        <w:rPr>
          <w:rFonts w:ascii="Arial" w:hAnsi="Arial" w:cs="Arial"/>
          <w:b/>
          <w:sz w:val="22"/>
          <w:szCs w:val="22"/>
          <w:lang w:val="es-ES"/>
        </w:rPr>
        <w:tab/>
      </w:r>
      <w:r>
        <w:rPr>
          <w:rFonts w:ascii="Arial" w:hAnsi="Arial" w:cs="Arial"/>
          <w:b/>
          <w:sz w:val="22"/>
          <w:szCs w:val="22"/>
          <w:lang w:val="es-ES"/>
        </w:rPr>
        <w:tab/>
      </w:r>
      <w:r>
        <w:rPr>
          <w:rFonts w:ascii="Arial" w:hAnsi="Arial" w:cs="Arial"/>
          <w:b/>
          <w:sz w:val="22"/>
          <w:szCs w:val="22"/>
          <w:lang w:val="es-ES"/>
        </w:rPr>
        <w:tab/>
      </w:r>
      <w:r>
        <w:rPr>
          <w:rFonts w:ascii="Arial" w:hAnsi="Arial" w:cs="Arial"/>
          <w:b/>
          <w:sz w:val="22"/>
          <w:szCs w:val="22"/>
          <w:lang w:val="es-ES"/>
        </w:rPr>
        <w:tab/>
        <w:t>75</w:t>
      </w:r>
    </w:p>
    <w:p w:rsidR="002857E1" w:rsidRDefault="002857E1" w:rsidP="002857E1">
      <w:pPr>
        <w:pStyle w:val="NormalWeb"/>
        <w:numPr>
          <w:ilvl w:val="0"/>
          <w:numId w:val="67"/>
        </w:numPr>
        <w:spacing w:before="0" w:beforeAutospacing="0" w:after="0" w:afterAutospacing="0" w:line="276" w:lineRule="auto"/>
        <w:jc w:val="both"/>
        <w:rPr>
          <w:rFonts w:ascii="Arial" w:hAnsi="Arial" w:cs="Arial"/>
          <w:b/>
          <w:sz w:val="22"/>
          <w:szCs w:val="22"/>
          <w:lang w:val="es-ES"/>
        </w:rPr>
      </w:pPr>
      <w:r w:rsidRPr="00B36A55">
        <w:rPr>
          <w:rFonts w:ascii="Arial" w:hAnsi="Arial" w:cs="Arial"/>
          <w:b/>
          <w:sz w:val="22"/>
          <w:szCs w:val="22"/>
          <w:lang w:val="es-ES"/>
        </w:rPr>
        <w:t xml:space="preserve">La Comunicación como </w:t>
      </w:r>
      <w:r>
        <w:rPr>
          <w:rFonts w:ascii="Arial" w:hAnsi="Arial" w:cs="Arial"/>
          <w:b/>
          <w:sz w:val="22"/>
          <w:szCs w:val="22"/>
          <w:lang w:val="es-ES"/>
        </w:rPr>
        <w:t>H</w:t>
      </w:r>
      <w:r w:rsidRPr="00B36A55">
        <w:rPr>
          <w:rFonts w:ascii="Arial" w:hAnsi="Arial" w:cs="Arial"/>
          <w:b/>
          <w:sz w:val="22"/>
          <w:szCs w:val="22"/>
          <w:lang w:val="es-ES"/>
        </w:rPr>
        <w:t xml:space="preserve">abilidad para </w:t>
      </w:r>
    </w:p>
    <w:p w:rsidR="002857E1" w:rsidRPr="00B36A55" w:rsidRDefault="002857E1" w:rsidP="002857E1">
      <w:pPr>
        <w:pStyle w:val="NormalWeb"/>
        <w:spacing w:before="0" w:beforeAutospacing="0" w:after="0" w:afterAutospacing="0" w:line="276" w:lineRule="auto"/>
        <w:ind w:left="360"/>
        <w:jc w:val="both"/>
        <w:rPr>
          <w:rFonts w:ascii="Arial" w:hAnsi="Arial" w:cs="Arial"/>
          <w:b/>
          <w:sz w:val="22"/>
          <w:szCs w:val="22"/>
          <w:lang w:val="es-ES"/>
        </w:rPr>
      </w:pPr>
      <w:proofErr w:type="gramStart"/>
      <w:r w:rsidRPr="00B36A55">
        <w:rPr>
          <w:rFonts w:ascii="Arial" w:hAnsi="Arial" w:cs="Arial"/>
          <w:b/>
          <w:sz w:val="22"/>
          <w:szCs w:val="22"/>
          <w:lang w:val="es-ES"/>
        </w:rPr>
        <w:lastRenderedPageBreak/>
        <w:t>la</w:t>
      </w:r>
      <w:proofErr w:type="gramEnd"/>
      <w:r w:rsidRPr="00B36A55">
        <w:rPr>
          <w:rFonts w:ascii="Arial" w:hAnsi="Arial" w:cs="Arial"/>
          <w:b/>
          <w:sz w:val="22"/>
          <w:szCs w:val="22"/>
          <w:lang w:val="es-ES"/>
        </w:rPr>
        <w:t xml:space="preserve"> </w:t>
      </w:r>
      <w:r>
        <w:rPr>
          <w:rFonts w:ascii="Arial" w:hAnsi="Arial" w:cs="Arial"/>
          <w:b/>
          <w:sz w:val="22"/>
          <w:szCs w:val="22"/>
          <w:lang w:val="es-ES"/>
        </w:rPr>
        <w:t>R</w:t>
      </w:r>
      <w:r w:rsidRPr="00B36A55">
        <w:rPr>
          <w:rFonts w:ascii="Arial" w:hAnsi="Arial" w:cs="Arial"/>
          <w:b/>
          <w:sz w:val="22"/>
          <w:szCs w:val="22"/>
          <w:lang w:val="es-ES"/>
        </w:rPr>
        <w:t>esolución de</w:t>
      </w:r>
      <w:r>
        <w:rPr>
          <w:rFonts w:ascii="Arial" w:hAnsi="Arial" w:cs="Arial"/>
          <w:b/>
          <w:sz w:val="22"/>
          <w:szCs w:val="22"/>
          <w:lang w:val="es-ES"/>
        </w:rPr>
        <w:t xml:space="preserve"> P</w:t>
      </w:r>
      <w:r w:rsidRPr="00B36A55">
        <w:rPr>
          <w:rFonts w:ascii="Arial" w:hAnsi="Arial" w:cs="Arial"/>
          <w:b/>
          <w:sz w:val="22"/>
          <w:szCs w:val="22"/>
          <w:lang w:val="es-ES"/>
        </w:rPr>
        <w:t xml:space="preserve">roblemas en la </w:t>
      </w:r>
      <w:r>
        <w:rPr>
          <w:rFonts w:ascii="Arial" w:hAnsi="Arial" w:cs="Arial"/>
          <w:b/>
          <w:sz w:val="22"/>
          <w:szCs w:val="22"/>
          <w:lang w:val="es-ES"/>
        </w:rPr>
        <w:t>F</w:t>
      </w:r>
      <w:r w:rsidRPr="00B36A55">
        <w:rPr>
          <w:rFonts w:ascii="Arial" w:hAnsi="Arial" w:cs="Arial"/>
          <w:b/>
          <w:sz w:val="22"/>
          <w:szCs w:val="22"/>
          <w:lang w:val="es-ES"/>
        </w:rPr>
        <w:t>amilia.</w:t>
      </w:r>
      <w:r w:rsidRPr="00B36A55">
        <w:rPr>
          <w:rFonts w:ascii="Arial" w:hAnsi="Arial" w:cs="Arial"/>
          <w:b/>
          <w:sz w:val="22"/>
          <w:szCs w:val="22"/>
          <w:lang w:val="es-ES"/>
        </w:rPr>
        <w:tab/>
      </w:r>
      <w:r w:rsidRPr="00B36A55">
        <w:rPr>
          <w:rFonts w:ascii="Arial" w:hAnsi="Arial" w:cs="Arial"/>
          <w:b/>
          <w:sz w:val="22"/>
          <w:szCs w:val="22"/>
          <w:lang w:val="es-ES"/>
        </w:rPr>
        <w:tab/>
      </w:r>
      <w:r w:rsidRPr="00B36A55">
        <w:rPr>
          <w:rFonts w:ascii="Arial" w:hAnsi="Arial" w:cs="Arial"/>
          <w:b/>
          <w:sz w:val="22"/>
          <w:szCs w:val="22"/>
          <w:lang w:val="es-ES"/>
        </w:rPr>
        <w:tab/>
      </w:r>
      <w:r w:rsidRPr="00B36A55">
        <w:rPr>
          <w:rFonts w:ascii="Arial" w:hAnsi="Arial" w:cs="Arial"/>
          <w:b/>
          <w:sz w:val="22"/>
          <w:szCs w:val="22"/>
          <w:lang w:val="es-ES"/>
        </w:rPr>
        <w:tab/>
      </w:r>
      <w:r w:rsidRPr="00B36A55">
        <w:rPr>
          <w:rFonts w:ascii="Arial" w:hAnsi="Arial" w:cs="Arial"/>
          <w:b/>
          <w:sz w:val="22"/>
          <w:szCs w:val="22"/>
          <w:lang w:val="es-ES"/>
        </w:rPr>
        <w:tab/>
      </w:r>
      <w:r w:rsidRPr="00B36A55">
        <w:rPr>
          <w:rFonts w:ascii="Arial" w:hAnsi="Arial" w:cs="Arial"/>
          <w:b/>
          <w:sz w:val="22"/>
          <w:szCs w:val="22"/>
          <w:lang w:val="es-ES"/>
        </w:rPr>
        <w:tab/>
      </w:r>
      <w:r>
        <w:rPr>
          <w:rFonts w:ascii="Arial" w:hAnsi="Arial" w:cs="Arial"/>
          <w:b/>
          <w:sz w:val="22"/>
          <w:szCs w:val="22"/>
          <w:lang w:val="es-ES"/>
        </w:rPr>
        <w:t>79</w:t>
      </w:r>
    </w:p>
    <w:p w:rsidR="002857E1" w:rsidRPr="00B36A55" w:rsidRDefault="002857E1" w:rsidP="002857E1">
      <w:pPr>
        <w:pStyle w:val="NormalWeb"/>
        <w:spacing w:before="0" w:beforeAutospacing="0" w:after="0" w:afterAutospacing="0" w:line="276" w:lineRule="auto"/>
        <w:jc w:val="both"/>
        <w:rPr>
          <w:rFonts w:ascii="Arial" w:hAnsi="Arial" w:cs="Arial"/>
          <w:b/>
          <w:sz w:val="22"/>
          <w:szCs w:val="22"/>
          <w:lang w:val="es-ES"/>
        </w:rPr>
      </w:pPr>
    </w:p>
    <w:p w:rsidR="002857E1" w:rsidRPr="00B36A55" w:rsidRDefault="002857E1" w:rsidP="002857E1">
      <w:pPr>
        <w:pStyle w:val="NormalWeb"/>
        <w:spacing w:before="0" w:beforeAutospacing="0" w:after="0" w:afterAutospacing="0" w:line="276" w:lineRule="auto"/>
        <w:jc w:val="both"/>
        <w:rPr>
          <w:rFonts w:ascii="Arial" w:hAnsi="Arial" w:cs="Arial"/>
          <w:sz w:val="22"/>
          <w:szCs w:val="22"/>
          <w:lang w:val="es-ES"/>
        </w:rPr>
      </w:pPr>
      <w:r w:rsidRPr="00B36A55">
        <w:rPr>
          <w:rFonts w:ascii="Arial" w:hAnsi="Arial" w:cs="Arial"/>
          <w:b/>
          <w:sz w:val="22"/>
          <w:szCs w:val="22"/>
          <w:lang w:val="es-ES"/>
        </w:rPr>
        <w:t>CAPITULO III: SISTEMA DE HIPOTESIS Y  DEFINICION DE VARIABLES.</w:t>
      </w:r>
      <w:r w:rsidRPr="00B36A55">
        <w:rPr>
          <w:rFonts w:ascii="Arial" w:hAnsi="Arial" w:cs="Arial"/>
          <w:b/>
          <w:sz w:val="22"/>
          <w:szCs w:val="22"/>
          <w:lang w:val="es-ES"/>
        </w:rPr>
        <w:tab/>
      </w:r>
      <w:r w:rsidRPr="00B36A55">
        <w:rPr>
          <w:rFonts w:ascii="Arial" w:hAnsi="Arial" w:cs="Arial"/>
          <w:b/>
          <w:sz w:val="22"/>
          <w:szCs w:val="22"/>
          <w:lang w:val="es-ES"/>
        </w:rPr>
        <w:tab/>
      </w:r>
      <w:r w:rsidRPr="0098528F">
        <w:rPr>
          <w:rFonts w:ascii="Arial" w:hAnsi="Arial" w:cs="Arial"/>
          <w:b/>
          <w:sz w:val="22"/>
          <w:szCs w:val="22"/>
          <w:lang w:val="es-ES"/>
        </w:rPr>
        <w:t>8</w:t>
      </w:r>
      <w:r>
        <w:rPr>
          <w:rFonts w:ascii="Arial" w:hAnsi="Arial" w:cs="Arial"/>
          <w:b/>
          <w:sz w:val="22"/>
          <w:szCs w:val="22"/>
          <w:lang w:val="es-ES"/>
        </w:rPr>
        <w:t>4</w:t>
      </w:r>
    </w:p>
    <w:p w:rsidR="002857E1" w:rsidRPr="00B36A55" w:rsidRDefault="002857E1" w:rsidP="002857E1">
      <w:pPr>
        <w:pStyle w:val="NormalWeb"/>
        <w:numPr>
          <w:ilvl w:val="0"/>
          <w:numId w:val="69"/>
        </w:numPr>
        <w:spacing w:before="0" w:beforeAutospacing="0" w:after="0" w:afterAutospacing="0" w:line="276" w:lineRule="auto"/>
        <w:jc w:val="both"/>
        <w:rPr>
          <w:rFonts w:ascii="Arial" w:hAnsi="Arial" w:cs="Arial"/>
          <w:sz w:val="22"/>
          <w:szCs w:val="22"/>
          <w:lang w:val="es-ES"/>
        </w:rPr>
      </w:pPr>
      <w:r w:rsidRPr="00B36A55">
        <w:rPr>
          <w:rFonts w:ascii="Arial" w:hAnsi="Arial" w:cs="Arial"/>
          <w:sz w:val="22"/>
          <w:szCs w:val="22"/>
          <w:lang w:val="es-ES"/>
        </w:rPr>
        <w:t xml:space="preserve">Hipótesis de </w:t>
      </w:r>
      <w:r>
        <w:rPr>
          <w:rFonts w:ascii="Arial" w:hAnsi="Arial" w:cs="Arial"/>
          <w:sz w:val="22"/>
          <w:szCs w:val="22"/>
          <w:lang w:val="es-ES"/>
        </w:rPr>
        <w:t>investigación</w:t>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sidRPr="0098528F">
        <w:rPr>
          <w:rFonts w:ascii="Arial" w:hAnsi="Arial" w:cs="Arial"/>
          <w:b/>
          <w:sz w:val="22"/>
          <w:szCs w:val="22"/>
          <w:lang w:val="es-ES"/>
        </w:rPr>
        <w:t>8</w:t>
      </w:r>
      <w:r>
        <w:rPr>
          <w:rFonts w:ascii="Arial" w:hAnsi="Arial" w:cs="Arial"/>
          <w:b/>
          <w:sz w:val="22"/>
          <w:szCs w:val="22"/>
          <w:lang w:val="es-ES"/>
        </w:rPr>
        <w:t>5</w:t>
      </w:r>
    </w:p>
    <w:p w:rsidR="002857E1" w:rsidRPr="00B36A55" w:rsidRDefault="002857E1" w:rsidP="002857E1">
      <w:pPr>
        <w:pStyle w:val="NormalWeb"/>
        <w:numPr>
          <w:ilvl w:val="0"/>
          <w:numId w:val="69"/>
        </w:numPr>
        <w:spacing w:before="0" w:beforeAutospacing="0" w:after="0" w:afterAutospacing="0" w:line="276" w:lineRule="auto"/>
        <w:jc w:val="both"/>
        <w:rPr>
          <w:rFonts w:ascii="Arial" w:hAnsi="Arial" w:cs="Arial"/>
          <w:sz w:val="22"/>
          <w:szCs w:val="22"/>
          <w:lang w:val="es-ES"/>
        </w:rPr>
      </w:pPr>
      <w:r w:rsidRPr="00B36A55">
        <w:rPr>
          <w:rFonts w:ascii="Arial" w:hAnsi="Arial" w:cs="Arial"/>
          <w:sz w:val="22"/>
          <w:szCs w:val="22"/>
          <w:lang w:val="es-ES"/>
        </w:rPr>
        <w:t>Definición</w:t>
      </w:r>
      <w:r>
        <w:rPr>
          <w:rFonts w:ascii="Arial" w:hAnsi="Arial" w:cs="Arial"/>
          <w:sz w:val="22"/>
          <w:szCs w:val="22"/>
          <w:lang w:val="es-ES"/>
        </w:rPr>
        <w:t xml:space="preserve"> Conceptual de variables</w:t>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sidRPr="0098528F">
        <w:rPr>
          <w:rFonts w:ascii="Arial" w:hAnsi="Arial" w:cs="Arial"/>
          <w:b/>
          <w:sz w:val="22"/>
          <w:szCs w:val="22"/>
          <w:lang w:val="es-ES"/>
        </w:rPr>
        <w:t>8</w:t>
      </w:r>
      <w:r>
        <w:rPr>
          <w:rFonts w:ascii="Arial" w:hAnsi="Arial" w:cs="Arial"/>
          <w:b/>
          <w:sz w:val="22"/>
          <w:szCs w:val="22"/>
          <w:lang w:val="es-ES"/>
        </w:rPr>
        <w:t>5</w:t>
      </w:r>
    </w:p>
    <w:p w:rsidR="002857E1" w:rsidRPr="00B36A55" w:rsidRDefault="002857E1" w:rsidP="002857E1">
      <w:pPr>
        <w:pStyle w:val="NormalWeb"/>
        <w:numPr>
          <w:ilvl w:val="0"/>
          <w:numId w:val="69"/>
        </w:numPr>
        <w:spacing w:before="0" w:beforeAutospacing="0" w:after="0" w:afterAutospacing="0" w:line="276" w:lineRule="auto"/>
        <w:jc w:val="both"/>
        <w:rPr>
          <w:rFonts w:ascii="Arial" w:hAnsi="Arial" w:cs="Arial"/>
          <w:sz w:val="22"/>
          <w:szCs w:val="22"/>
          <w:lang w:val="es-ES"/>
        </w:rPr>
      </w:pPr>
      <w:r w:rsidRPr="00B36A55">
        <w:rPr>
          <w:rFonts w:ascii="Arial" w:hAnsi="Arial" w:cs="Arial"/>
          <w:sz w:val="22"/>
          <w:szCs w:val="22"/>
          <w:lang w:val="es-ES"/>
        </w:rPr>
        <w:t xml:space="preserve">Definición </w:t>
      </w:r>
      <w:r>
        <w:rPr>
          <w:rFonts w:ascii="Arial" w:hAnsi="Arial" w:cs="Arial"/>
          <w:sz w:val="22"/>
          <w:szCs w:val="22"/>
          <w:lang w:val="es-ES"/>
        </w:rPr>
        <w:t>Operacional de variables</w:t>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sidRPr="0098528F">
        <w:rPr>
          <w:rFonts w:ascii="Arial" w:hAnsi="Arial" w:cs="Arial"/>
          <w:b/>
          <w:sz w:val="22"/>
          <w:szCs w:val="22"/>
          <w:lang w:val="es-ES"/>
        </w:rPr>
        <w:t>8</w:t>
      </w:r>
      <w:r>
        <w:rPr>
          <w:rFonts w:ascii="Arial" w:hAnsi="Arial" w:cs="Arial"/>
          <w:b/>
          <w:sz w:val="22"/>
          <w:szCs w:val="22"/>
          <w:lang w:val="es-ES"/>
        </w:rPr>
        <w:t>7</w:t>
      </w:r>
    </w:p>
    <w:p w:rsidR="002857E1" w:rsidRPr="00B36A55" w:rsidRDefault="002857E1" w:rsidP="002857E1">
      <w:pPr>
        <w:pStyle w:val="NormalWeb"/>
        <w:numPr>
          <w:ilvl w:val="0"/>
          <w:numId w:val="69"/>
        </w:numPr>
        <w:spacing w:before="0" w:beforeAutospacing="0" w:after="0" w:afterAutospacing="0" w:line="276" w:lineRule="auto"/>
        <w:jc w:val="both"/>
        <w:rPr>
          <w:rFonts w:ascii="Arial" w:hAnsi="Arial" w:cs="Arial"/>
          <w:sz w:val="22"/>
          <w:szCs w:val="22"/>
          <w:lang w:val="es-ES"/>
        </w:rPr>
      </w:pPr>
      <w:r w:rsidRPr="00B36A55">
        <w:rPr>
          <w:rFonts w:ascii="Arial" w:hAnsi="Arial" w:cs="Arial"/>
          <w:sz w:val="22"/>
          <w:szCs w:val="22"/>
          <w:lang w:val="es-ES"/>
        </w:rPr>
        <w:t>Va</w:t>
      </w:r>
      <w:r>
        <w:rPr>
          <w:rFonts w:ascii="Arial" w:hAnsi="Arial" w:cs="Arial"/>
          <w:sz w:val="22"/>
          <w:szCs w:val="22"/>
          <w:lang w:val="es-ES"/>
        </w:rPr>
        <w:t>riables intervinientes</w:t>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sidRPr="0098528F">
        <w:rPr>
          <w:rFonts w:ascii="Arial" w:hAnsi="Arial" w:cs="Arial"/>
          <w:b/>
          <w:sz w:val="22"/>
          <w:szCs w:val="22"/>
          <w:lang w:val="es-ES"/>
        </w:rPr>
        <w:t>8</w:t>
      </w:r>
      <w:r>
        <w:rPr>
          <w:rFonts w:ascii="Arial" w:hAnsi="Arial" w:cs="Arial"/>
          <w:b/>
          <w:sz w:val="22"/>
          <w:szCs w:val="22"/>
          <w:lang w:val="es-ES"/>
        </w:rPr>
        <w:t>9</w:t>
      </w:r>
    </w:p>
    <w:p w:rsidR="002857E1" w:rsidRPr="00B36A55" w:rsidRDefault="002857E1" w:rsidP="002857E1">
      <w:pPr>
        <w:pStyle w:val="NormalWeb"/>
        <w:spacing w:before="0" w:beforeAutospacing="0" w:after="0" w:afterAutospacing="0" w:line="276" w:lineRule="auto"/>
        <w:ind w:left="720"/>
        <w:jc w:val="both"/>
        <w:rPr>
          <w:rFonts w:ascii="Arial" w:hAnsi="Arial" w:cs="Arial"/>
          <w:sz w:val="22"/>
          <w:szCs w:val="22"/>
          <w:lang w:val="es-ES"/>
        </w:rPr>
      </w:pPr>
    </w:p>
    <w:p w:rsidR="002857E1" w:rsidRPr="00B36A55" w:rsidRDefault="002857E1" w:rsidP="002857E1">
      <w:pPr>
        <w:pStyle w:val="NormalWeb"/>
        <w:spacing w:before="0" w:beforeAutospacing="0" w:after="0" w:afterAutospacing="0" w:line="276" w:lineRule="auto"/>
        <w:jc w:val="both"/>
        <w:rPr>
          <w:rFonts w:ascii="Arial" w:hAnsi="Arial" w:cs="Arial"/>
          <w:sz w:val="22"/>
          <w:szCs w:val="22"/>
          <w:lang w:val="es-ES"/>
        </w:rPr>
      </w:pPr>
      <w:r w:rsidRPr="00B36A55">
        <w:rPr>
          <w:rFonts w:ascii="Arial" w:hAnsi="Arial" w:cs="Arial"/>
          <w:b/>
          <w:sz w:val="22"/>
          <w:szCs w:val="22"/>
          <w:lang w:val="es-ES"/>
        </w:rPr>
        <w:t>CAPITULO IV: METODOLOGIA DE LA INVESTIGACION</w:t>
      </w:r>
      <w:r w:rsidRPr="00B36A55">
        <w:rPr>
          <w:rFonts w:ascii="Arial" w:hAnsi="Arial" w:cs="Arial"/>
          <w:b/>
          <w:sz w:val="22"/>
          <w:szCs w:val="22"/>
          <w:lang w:val="es-ES"/>
        </w:rPr>
        <w:tab/>
      </w:r>
      <w:r w:rsidRPr="00B36A55">
        <w:rPr>
          <w:rFonts w:ascii="Arial" w:hAnsi="Arial" w:cs="Arial"/>
          <w:b/>
          <w:sz w:val="22"/>
          <w:szCs w:val="22"/>
          <w:lang w:val="es-ES"/>
        </w:rPr>
        <w:tab/>
      </w:r>
      <w:r w:rsidRPr="00B36A55">
        <w:rPr>
          <w:rFonts w:ascii="Arial" w:hAnsi="Arial" w:cs="Arial"/>
          <w:b/>
          <w:sz w:val="22"/>
          <w:szCs w:val="22"/>
          <w:lang w:val="es-ES"/>
        </w:rPr>
        <w:tab/>
      </w:r>
      <w:r w:rsidRPr="00B36A55">
        <w:rPr>
          <w:rFonts w:ascii="Arial" w:hAnsi="Arial" w:cs="Arial"/>
          <w:b/>
          <w:sz w:val="22"/>
          <w:szCs w:val="22"/>
          <w:lang w:val="es-ES"/>
        </w:rPr>
        <w:tab/>
      </w:r>
      <w:r w:rsidRPr="00E66B86">
        <w:rPr>
          <w:rFonts w:ascii="Arial" w:hAnsi="Arial" w:cs="Arial"/>
          <w:b/>
          <w:sz w:val="22"/>
          <w:szCs w:val="22"/>
          <w:lang w:val="es-ES"/>
        </w:rPr>
        <w:t>9</w:t>
      </w:r>
      <w:r>
        <w:rPr>
          <w:rFonts w:ascii="Arial" w:hAnsi="Arial" w:cs="Arial"/>
          <w:b/>
          <w:sz w:val="22"/>
          <w:szCs w:val="22"/>
          <w:lang w:val="es-ES"/>
        </w:rPr>
        <w:t>1</w:t>
      </w:r>
    </w:p>
    <w:p w:rsidR="002857E1" w:rsidRPr="00B36A55" w:rsidRDefault="002857E1" w:rsidP="002857E1">
      <w:pPr>
        <w:pStyle w:val="NormalWeb"/>
        <w:numPr>
          <w:ilvl w:val="0"/>
          <w:numId w:val="70"/>
        </w:numPr>
        <w:spacing w:before="0" w:beforeAutospacing="0" w:after="0" w:afterAutospacing="0" w:line="276" w:lineRule="auto"/>
        <w:jc w:val="both"/>
        <w:rPr>
          <w:rFonts w:ascii="Arial" w:hAnsi="Arial" w:cs="Arial"/>
          <w:sz w:val="22"/>
          <w:szCs w:val="22"/>
          <w:lang w:val="es-ES"/>
        </w:rPr>
      </w:pPr>
      <w:r w:rsidRPr="00B36A55">
        <w:rPr>
          <w:rFonts w:ascii="Arial" w:hAnsi="Arial" w:cs="Arial"/>
          <w:sz w:val="22"/>
          <w:szCs w:val="22"/>
          <w:lang w:val="es-ES"/>
        </w:rPr>
        <w:t>Sujetos</w:t>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sidRPr="00E66B86">
        <w:rPr>
          <w:rFonts w:ascii="Arial" w:hAnsi="Arial" w:cs="Arial"/>
          <w:b/>
          <w:sz w:val="22"/>
          <w:szCs w:val="22"/>
          <w:lang w:val="es-ES"/>
        </w:rPr>
        <w:t>9</w:t>
      </w:r>
      <w:r>
        <w:rPr>
          <w:rFonts w:ascii="Arial" w:hAnsi="Arial" w:cs="Arial"/>
          <w:b/>
          <w:sz w:val="22"/>
          <w:szCs w:val="22"/>
          <w:lang w:val="es-ES"/>
        </w:rPr>
        <w:t>2</w:t>
      </w:r>
    </w:p>
    <w:p w:rsidR="002857E1" w:rsidRPr="00B36A55" w:rsidRDefault="002857E1" w:rsidP="002857E1">
      <w:pPr>
        <w:pStyle w:val="NormalWeb"/>
        <w:numPr>
          <w:ilvl w:val="0"/>
          <w:numId w:val="70"/>
        </w:numPr>
        <w:spacing w:before="0" w:beforeAutospacing="0" w:after="0" w:afterAutospacing="0" w:line="276" w:lineRule="auto"/>
        <w:jc w:val="both"/>
        <w:rPr>
          <w:rFonts w:ascii="Arial" w:hAnsi="Arial" w:cs="Arial"/>
          <w:sz w:val="22"/>
          <w:szCs w:val="22"/>
          <w:lang w:val="es-ES"/>
        </w:rPr>
      </w:pPr>
      <w:r>
        <w:rPr>
          <w:rFonts w:ascii="Arial" w:hAnsi="Arial" w:cs="Arial"/>
          <w:sz w:val="22"/>
          <w:szCs w:val="22"/>
          <w:lang w:val="es-ES"/>
        </w:rPr>
        <w:t>Población</w:t>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sidRPr="00E66B86">
        <w:rPr>
          <w:rFonts w:ascii="Arial" w:hAnsi="Arial" w:cs="Arial"/>
          <w:b/>
          <w:sz w:val="22"/>
          <w:szCs w:val="22"/>
          <w:lang w:val="es-ES"/>
        </w:rPr>
        <w:t>9</w:t>
      </w:r>
      <w:r>
        <w:rPr>
          <w:rFonts w:ascii="Arial" w:hAnsi="Arial" w:cs="Arial"/>
          <w:b/>
          <w:sz w:val="22"/>
          <w:szCs w:val="22"/>
          <w:lang w:val="es-ES"/>
        </w:rPr>
        <w:t>2</w:t>
      </w:r>
    </w:p>
    <w:p w:rsidR="002857E1" w:rsidRPr="00B36A55" w:rsidRDefault="002857E1" w:rsidP="002857E1">
      <w:pPr>
        <w:pStyle w:val="NormalWeb"/>
        <w:numPr>
          <w:ilvl w:val="0"/>
          <w:numId w:val="70"/>
        </w:numPr>
        <w:spacing w:before="0" w:beforeAutospacing="0" w:after="0" w:afterAutospacing="0" w:line="276" w:lineRule="auto"/>
        <w:jc w:val="both"/>
        <w:rPr>
          <w:rFonts w:ascii="Arial" w:hAnsi="Arial" w:cs="Arial"/>
          <w:sz w:val="22"/>
          <w:szCs w:val="22"/>
          <w:lang w:val="es-ES"/>
        </w:rPr>
      </w:pPr>
      <w:r>
        <w:rPr>
          <w:rFonts w:ascii="Arial" w:hAnsi="Arial" w:cs="Arial"/>
          <w:sz w:val="22"/>
          <w:szCs w:val="22"/>
          <w:lang w:val="es-ES"/>
        </w:rPr>
        <w:t>Muestra</w:t>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t xml:space="preserve">          </w:t>
      </w:r>
      <w:r>
        <w:rPr>
          <w:rFonts w:ascii="Arial" w:hAnsi="Arial" w:cs="Arial"/>
          <w:sz w:val="22"/>
          <w:szCs w:val="22"/>
          <w:lang w:val="es-ES"/>
        </w:rPr>
        <w:tab/>
      </w:r>
      <w:r w:rsidRPr="00E66B86">
        <w:rPr>
          <w:rFonts w:ascii="Arial" w:hAnsi="Arial" w:cs="Arial"/>
          <w:b/>
          <w:sz w:val="22"/>
          <w:szCs w:val="22"/>
          <w:lang w:val="es-ES"/>
        </w:rPr>
        <w:t>9</w:t>
      </w:r>
      <w:r>
        <w:rPr>
          <w:rFonts w:ascii="Arial" w:hAnsi="Arial" w:cs="Arial"/>
          <w:b/>
          <w:sz w:val="22"/>
          <w:szCs w:val="22"/>
          <w:lang w:val="es-ES"/>
        </w:rPr>
        <w:t>2</w:t>
      </w:r>
    </w:p>
    <w:p w:rsidR="002857E1" w:rsidRPr="00B36A55" w:rsidRDefault="002857E1" w:rsidP="002857E1">
      <w:pPr>
        <w:pStyle w:val="NormalWeb"/>
        <w:numPr>
          <w:ilvl w:val="0"/>
          <w:numId w:val="70"/>
        </w:numPr>
        <w:spacing w:before="0" w:beforeAutospacing="0" w:after="0" w:afterAutospacing="0" w:line="276" w:lineRule="auto"/>
        <w:jc w:val="both"/>
        <w:rPr>
          <w:rFonts w:ascii="Arial" w:hAnsi="Arial" w:cs="Arial"/>
          <w:sz w:val="22"/>
          <w:szCs w:val="22"/>
          <w:lang w:val="es-ES"/>
        </w:rPr>
      </w:pPr>
      <w:r w:rsidRPr="00B36A55">
        <w:rPr>
          <w:rFonts w:ascii="Arial" w:hAnsi="Arial" w:cs="Arial"/>
          <w:sz w:val="22"/>
          <w:szCs w:val="22"/>
          <w:lang w:val="es-ES"/>
        </w:rPr>
        <w:t>I</w:t>
      </w:r>
      <w:r>
        <w:rPr>
          <w:rFonts w:ascii="Arial" w:hAnsi="Arial" w:cs="Arial"/>
          <w:sz w:val="22"/>
          <w:szCs w:val="22"/>
          <w:lang w:val="es-ES"/>
        </w:rPr>
        <w:t>nstrumentos</w:t>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t xml:space="preserve">          </w:t>
      </w:r>
      <w:r>
        <w:rPr>
          <w:rFonts w:ascii="Arial" w:hAnsi="Arial" w:cs="Arial"/>
          <w:sz w:val="22"/>
          <w:szCs w:val="22"/>
          <w:lang w:val="es-ES"/>
        </w:rPr>
        <w:tab/>
      </w:r>
      <w:r w:rsidRPr="00E66B86">
        <w:rPr>
          <w:rFonts w:ascii="Arial" w:hAnsi="Arial" w:cs="Arial"/>
          <w:b/>
          <w:sz w:val="22"/>
          <w:szCs w:val="22"/>
          <w:lang w:val="es-ES"/>
        </w:rPr>
        <w:t>9</w:t>
      </w:r>
      <w:r>
        <w:rPr>
          <w:rFonts w:ascii="Arial" w:hAnsi="Arial" w:cs="Arial"/>
          <w:b/>
          <w:sz w:val="22"/>
          <w:szCs w:val="22"/>
          <w:lang w:val="es-ES"/>
        </w:rPr>
        <w:t>3</w:t>
      </w:r>
    </w:p>
    <w:p w:rsidR="002857E1" w:rsidRPr="00B36A55" w:rsidRDefault="002857E1" w:rsidP="002857E1">
      <w:pPr>
        <w:pStyle w:val="NormalWeb"/>
        <w:numPr>
          <w:ilvl w:val="0"/>
          <w:numId w:val="70"/>
        </w:numPr>
        <w:spacing w:before="0" w:beforeAutospacing="0" w:after="0" w:afterAutospacing="0" w:line="276" w:lineRule="auto"/>
        <w:jc w:val="both"/>
        <w:rPr>
          <w:rFonts w:ascii="Arial" w:hAnsi="Arial" w:cs="Arial"/>
          <w:sz w:val="22"/>
          <w:szCs w:val="22"/>
          <w:lang w:val="es-ES"/>
        </w:rPr>
      </w:pPr>
      <w:r w:rsidRPr="00B36A55">
        <w:rPr>
          <w:rFonts w:ascii="Arial" w:hAnsi="Arial" w:cs="Arial"/>
          <w:sz w:val="22"/>
          <w:szCs w:val="22"/>
          <w:lang w:val="es-ES"/>
        </w:rPr>
        <w:t>P</w:t>
      </w:r>
      <w:r>
        <w:rPr>
          <w:rFonts w:ascii="Arial" w:hAnsi="Arial" w:cs="Arial"/>
          <w:sz w:val="22"/>
          <w:szCs w:val="22"/>
          <w:lang w:val="es-ES"/>
        </w:rPr>
        <w:t>rocedimiento</w:t>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t xml:space="preserve">          </w:t>
      </w:r>
      <w:r>
        <w:rPr>
          <w:rFonts w:ascii="Arial" w:hAnsi="Arial" w:cs="Arial"/>
          <w:sz w:val="22"/>
          <w:szCs w:val="22"/>
          <w:lang w:val="es-ES"/>
        </w:rPr>
        <w:tab/>
      </w:r>
      <w:r w:rsidRPr="00E66B86">
        <w:rPr>
          <w:rFonts w:ascii="Arial" w:hAnsi="Arial" w:cs="Arial"/>
          <w:b/>
          <w:sz w:val="22"/>
          <w:szCs w:val="22"/>
          <w:lang w:val="es-ES"/>
        </w:rPr>
        <w:t>9</w:t>
      </w:r>
      <w:r>
        <w:rPr>
          <w:rFonts w:ascii="Arial" w:hAnsi="Arial" w:cs="Arial"/>
          <w:b/>
          <w:sz w:val="22"/>
          <w:szCs w:val="22"/>
          <w:lang w:val="es-ES"/>
        </w:rPr>
        <w:t>6</w:t>
      </w:r>
    </w:p>
    <w:p w:rsidR="002857E1" w:rsidRPr="00B36A55" w:rsidRDefault="002857E1" w:rsidP="002857E1">
      <w:pPr>
        <w:pStyle w:val="NormalWeb"/>
        <w:numPr>
          <w:ilvl w:val="0"/>
          <w:numId w:val="70"/>
        </w:numPr>
        <w:spacing w:before="0" w:beforeAutospacing="0" w:after="0" w:afterAutospacing="0" w:line="276" w:lineRule="auto"/>
        <w:jc w:val="both"/>
        <w:rPr>
          <w:rFonts w:ascii="Arial" w:hAnsi="Arial" w:cs="Arial"/>
          <w:sz w:val="22"/>
          <w:szCs w:val="22"/>
          <w:lang w:val="es-ES"/>
        </w:rPr>
      </w:pPr>
      <w:r w:rsidRPr="00B36A55">
        <w:rPr>
          <w:rFonts w:ascii="Arial" w:hAnsi="Arial" w:cs="Arial"/>
          <w:sz w:val="22"/>
          <w:szCs w:val="22"/>
          <w:lang w:val="es-ES"/>
        </w:rPr>
        <w:t xml:space="preserve">Diseño de </w:t>
      </w:r>
      <w:r>
        <w:rPr>
          <w:rFonts w:ascii="Arial" w:hAnsi="Arial" w:cs="Arial"/>
          <w:sz w:val="22"/>
          <w:szCs w:val="22"/>
          <w:lang w:val="es-ES"/>
        </w:rPr>
        <w:t>Investigación</w:t>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t xml:space="preserve">          </w:t>
      </w:r>
      <w:r>
        <w:rPr>
          <w:rFonts w:ascii="Arial" w:hAnsi="Arial" w:cs="Arial"/>
          <w:sz w:val="22"/>
          <w:szCs w:val="22"/>
          <w:lang w:val="es-ES"/>
        </w:rPr>
        <w:tab/>
      </w:r>
      <w:r w:rsidRPr="00E66B86">
        <w:rPr>
          <w:rFonts w:ascii="Arial" w:hAnsi="Arial" w:cs="Arial"/>
          <w:b/>
          <w:sz w:val="22"/>
          <w:szCs w:val="22"/>
          <w:lang w:val="es-ES"/>
        </w:rPr>
        <w:t>9</w:t>
      </w:r>
      <w:r>
        <w:rPr>
          <w:rFonts w:ascii="Arial" w:hAnsi="Arial" w:cs="Arial"/>
          <w:b/>
          <w:sz w:val="22"/>
          <w:szCs w:val="22"/>
          <w:lang w:val="es-ES"/>
        </w:rPr>
        <w:t>7</w:t>
      </w:r>
    </w:p>
    <w:p w:rsidR="002857E1" w:rsidRDefault="002857E1" w:rsidP="002857E1">
      <w:pPr>
        <w:pStyle w:val="NormalWeb"/>
        <w:numPr>
          <w:ilvl w:val="0"/>
          <w:numId w:val="70"/>
        </w:numPr>
        <w:spacing w:before="0" w:beforeAutospacing="0" w:after="0" w:afterAutospacing="0" w:line="276" w:lineRule="auto"/>
        <w:jc w:val="both"/>
        <w:rPr>
          <w:rFonts w:ascii="Arial" w:hAnsi="Arial" w:cs="Arial"/>
          <w:sz w:val="22"/>
          <w:szCs w:val="22"/>
          <w:lang w:val="es-ES"/>
        </w:rPr>
      </w:pPr>
      <w:r w:rsidRPr="00E66B86">
        <w:rPr>
          <w:rFonts w:ascii="Arial" w:hAnsi="Arial" w:cs="Arial"/>
          <w:sz w:val="22"/>
          <w:szCs w:val="22"/>
          <w:lang w:val="es-ES"/>
        </w:rPr>
        <w:t>Perspectiva de Análisis e Interpretación de resultados</w:t>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Pr>
          <w:rFonts w:ascii="Arial" w:hAnsi="Arial" w:cs="Arial"/>
          <w:sz w:val="22"/>
          <w:szCs w:val="22"/>
          <w:lang w:val="es-ES"/>
        </w:rPr>
        <w:tab/>
      </w:r>
      <w:r w:rsidRPr="00E66B86">
        <w:rPr>
          <w:rFonts w:ascii="Arial" w:hAnsi="Arial" w:cs="Arial"/>
          <w:b/>
          <w:sz w:val="22"/>
          <w:szCs w:val="22"/>
          <w:lang w:val="es-ES"/>
        </w:rPr>
        <w:t>9</w:t>
      </w:r>
      <w:r>
        <w:rPr>
          <w:rFonts w:ascii="Arial" w:hAnsi="Arial" w:cs="Arial"/>
          <w:b/>
          <w:sz w:val="22"/>
          <w:szCs w:val="22"/>
          <w:lang w:val="es-ES"/>
        </w:rPr>
        <w:t>7</w:t>
      </w:r>
    </w:p>
    <w:p w:rsidR="002857E1" w:rsidRPr="00B36A55" w:rsidRDefault="002857E1" w:rsidP="002857E1">
      <w:pPr>
        <w:pStyle w:val="NormalWeb"/>
        <w:spacing w:before="0" w:beforeAutospacing="0" w:after="0" w:afterAutospacing="0" w:line="276" w:lineRule="auto"/>
        <w:jc w:val="both"/>
        <w:rPr>
          <w:rFonts w:ascii="Arial" w:hAnsi="Arial" w:cs="Arial"/>
          <w:sz w:val="22"/>
          <w:szCs w:val="22"/>
          <w:lang w:val="es-ES"/>
        </w:rPr>
      </w:pPr>
    </w:p>
    <w:p w:rsidR="002857E1" w:rsidRPr="00B36A55" w:rsidRDefault="002857E1" w:rsidP="002857E1">
      <w:pPr>
        <w:spacing w:after="0"/>
        <w:jc w:val="both"/>
        <w:rPr>
          <w:rFonts w:ascii="Arial" w:hAnsi="Arial" w:cs="Arial"/>
          <w:b/>
        </w:rPr>
      </w:pPr>
      <w:r w:rsidRPr="00B36A55">
        <w:rPr>
          <w:rFonts w:ascii="Arial" w:hAnsi="Arial" w:cs="Arial"/>
          <w:b/>
          <w:lang w:val="es-ES"/>
        </w:rPr>
        <w:t>CAPITULO V: RESULTADOS</w:t>
      </w:r>
      <w:r>
        <w:rPr>
          <w:rFonts w:ascii="Arial" w:hAnsi="Arial" w:cs="Arial"/>
          <w:b/>
          <w:lang w:val="es-ES"/>
        </w:rPr>
        <w:tab/>
      </w:r>
      <w:r>
        <w:rPr>
          <w:rFonts w:ascii="Arial" w:hAnsi="Arial" w:cs="Arial"/>
          <w:b/>
          <w:lang w:val="es-ES"/>
        </w:rPr>
        <w:tab/>
      </w:r>
      <w:r>
        <w:rPr>
          <w:rFonts w:ascii="Arial" w:hAnsi="Arial" w:cs="Arial"/>
          <w:b/>
          <w:lang w:val="es-ES"/>
        </w:rPr>
        <w:tab/>
      </w:r>
      <w:r>
        <w:rPr>
          <w:rFonts w:ascii="Arial" w:hAnsi="Arial" w:cs="Arial"/>
          <w:b/>
          <w:lang w:val="es-ES"/>
        </w:rPr>
        <w:tab/>
      </w:r>
      <w:r>
        <w:rPr>
          <w:rFonts w:ascii="Arial" w:hAnsi="Arial" w:cs="Arial"/>
          <w:b/>
          <w:lang w:val="es-ES"/>
        </w:rPr>
        <w:tab/>
      </w:r>
      <w:r>
        <w:rPr>
          <w:rFonts w:ascii="Arial" w:hAnsi="Arial" w:cs="Arial"/>
          <w:b/>
          <w:lang w:val="es-ES"/>
        </w:rPr>
        <w:tab/>
      </w:r>
      <w:r>
        <w:rPr>
          <w:rFonts w:ascii="Arial" w:hAnsi="Arial" w:cs="Arial"/>
          <w:b/>
          <w:lang w:val="es-ES"/>
        </w:rPr>
        <w:tab/>
        <w:t xml:space="preserve">         100</w:t>
      </w:r>
    </w:p>
    <w:p w:rsidR="002857E1" w:rsidRPr="00B36A55" w:rsidRDefault="002857E1" w:rsidP="002857E1">
      <w:pPr>
        <w:spacing w:after="0"/>
        <w:jc w:val="both"/>
        <w:rPr>
          <w:rFonts w:ascii="Arial" w:hAnsi="Arial" w:cs="Arial"/>
          <w:b/>
        </w:rPr>
      </w:pPr>
      <w:r w:rsidRPr="00B36A55">
        <w:rPr>
          <w:rFonts w:ascii="Arial" w:hAnsi="Arial" w:cs="Arial"/>
          <w:b/>
        </w:rPr>
        <w:t>ANÁLISIS Y DISCUSIÓN DE RESULTADOS</w:t>
      </w:r>
    </w:p>
    <w:p w:rsidR="002857E1" w:rsidRPr="00B36A55" w:rsidRDefault="002857E1" w:rsidP="002857E1">
      <w:pPr>
        <w:pStyle w:val="Prrafodelista"/>
        <w:numPr>
          <w:ilvl w:val="0"/>
          <w:numId w:val="71"/>
        </w:numPr>
        <w:spacing w:after="0"/>
        <w:jc w:val="both"/>
        <w:rPr>
          <w:rFonts w:ascii="Arial" w:hAnsi="Arial" w:cs="Arial"/>
        </w:rPr>
      </w:pPr>
      <w:r w:rsidRPr="00B36A55">
        <w:rPr>
          <w:rFonts w:ascii="Arial" w:hAnsi="Arial" w:cs="Arial"/>
        </w:rPr>
        <w:t>Resultados obtenidos por las familias</w:t>
      </w:r>
    </w:p>
    <w:p w:rsidR="002857E1" w:rsidRPr="00E66B86" w:rsidRDefault="002857E1" w:rsidP="002857E1">
      <w:pPr>
        <w:pStyle w:val="Prrafodelista"/>
        <w:spacing w:after="0"/>
        <w:jc w:val="both"/>
        <w:rPr>
          <w:rFonts w:ascii="Arial" w:hAnsi="Arial" w:cs="Arial"/>
          <w:b/>
        </w:rPr>
      </w:pPr>
      <w:r w:rsidRPr="00B36A55">
        <w:rPr>
          <w:rFonts w:ascii="Arial" w:hAnsi="Arial" w:cs="Arial"/>
        </w:rPr>
        <w:t xml:space="preserve"> </w:t>
      </w:r>
      <w:proofErr w:type="gramStart"/>
      <w:r>
        <w:rPr>
          <w:rFonts w:ascii="Arial" w:hAnsi="Arial" w:cs="Arial"/>
        </w:rPr>
        <w:t>en</w:t>
      </w:r>
      <w:proofErr w:type="gramEnd"/>
      <w:r>
        <w:rPr>
          <w:rFonts w:ascii="Arial" w:hAnsi="Arial" w:cs="Arial"/>
        </w:rPr>
        <w:t xml:space="preserve"> la prueba de entrada y salida</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w:t>
      </w:r>
      <w:r>
        <w:rPr>
          <w:rFonts w:ascii="Arial" w:hAnsi="Arial" w:cs="Arial"/>
          <w:b/>
        </w:rPr>
        <w:t>101</w:t>
      </w:r>
    </w:p>
    <w:p w:rsidR="002857E1" w:rsidRPr="00E66B86" w:rsidRDefault="002857E1" w:rsidP="002857E1">
      <w:pPr>
        <w:pStyle w:val="Prrafodelista"/>
        <w:numPr>
          <w:ilvl w:val="0"/>
          <w:numId w:val="71"/>
        </w:numPr>
        <w:spacing w:after="0"/>
        <w:jc w:val="both"/>
        <w:rPr>
          <w:rFonts w:ascii="Arial" w:hAnsi="Arial" w:cs="Arial"/>
        </w:rPr>
      </w:pPr>
      <w:r w:rsidRPr="00E66B86">
        <w:rPr>
          <w:rFonts w:ascii="Arial" w:hAnsi="Arial" w:cs="Arial"/>
        </w:rPr>
        <w:t xml:space="preserve">Desarrollo de la fórmula para estadístico </w:t>
      </w:r>
    </w:p>
    <w:p w:rsidR="002857E1" w:rsidRPr="00E66B86" w:rsidRDefault="002857E1" w:rsidP="002857E1">
      <w:pPr>
        <w:pStyle w:val="Prrafodelista"/>
        <w:spacing w:after="0"/>
        <w:jc w:val="both"/>
        <w:rPr>
          <w:rFonts w:ascii="Arial" w:hAnsi="Arial" w:cs="Arial"/>
          <w:b/>
        </w:rPr>
      </w:pPr>
      <w:proofErr w:type="gramStart"/>
      <w:r w:rsidRPr="00B36A55">
        <w:rPr>
          <w:rFonts w:ascii="Arial" w:hAnsi="Arial" w:cs="Arial"/>
        </w:rPr>
        <w:t>prueba</w:t>
      </w:r>
      <w:proofErr w:type="gramEnd"/>
      <w:r w:rsidRPr="00B36A55">
        <w:rPr>
          <w:rFonts w:ascii="Arial" w:hAnsi="Arial" w:cs="Arial"/>
        </w:rPr>
        <w:t xml:space="preserve"> “t” de </w:t>
      </w:r>
      <w:proofErr w:type="spellStart"/>
      <w:r w:rsidRPr="00B36A55">
        <w:rPr>
          <w:rFonts w:ascii="Arial" w:hAnsi="Arial" w:cs="Arial"/>
        </w:rPr>
        <w:t>student</w:t>
      </w:r>
      <w:proofErr w:type="spellEnd"/>
      <w:r w:rsidRPr="00B36A55">
        <w:rPr>
          <w:rFonts w:ascii="Arial" w:hAnsi="Arial" w:cs="Arial"/>
        </w:rPr>
        <w:t xml:space="preserve"> relacionado</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w:t>
      </w:r>
      <w:r>
        <w:rPr>
          <w:rFonts w:ascii="Arial" w:hAnsi="Arial" w:cs="Arial"/>
          <w:b/>
        </w:rPr>
        <w:t>101</w:t>
      </w:r>
    </w:p>
    <w:p w:rsidR="002857E1" w:rsidRPr="00B36A55" w:rsidRDefault="002857E1" w:rsidP="002857E1">
      <w:pPr>
        <w:pStyle w:val="Prrafodelista"/>
        <w:numPr>
          <w:ilvl w:val="0"/>
          <w:numId w:val="71"/>
        </w:numPr>
        <w:spacing w:after="0"/>
        <w:jc w:val="both"/>
        <w:rPr>
          <w:rFonts w:ascii="Arial" w:hAnsi="Arial" w:cs="Arial"/>
        </w:rPr>
      </w:pPr>
      <w:r w:rsidRPr="00B36A55">
        <w:rPr>
          <w:rFonts w:ascii="Arial" w:hAnsi="Arial" w:cs="Arial"/>
        </w:rPr>
        <w:t xml:space="preserve">Comparación de resultados de la </w:t>
      </w:r>
    </w:p>
    <w:p w:rsidR="002857E1" w:rsidRPr="00B36A55" w:rsidRDefault="002857E1" w:rsidP="002857E1">
      <w:pPr>
        <w:pStyle w:val="Prrafodelista"/>
        <w:spacing w:after="0"/>
        <w:jc w:val="both"/>
        <w:rPr>
          <w:rFonts w:ascii="Arial" w:hAnsi="Arial" w:cs="Arial"/>
          <w:b/>
        </w:rPr>
      </w:pPr>
      <w:proofErr w:type="gramStart"/>
      <w:r w:rsidRPr="00B36A55">
        <w:rPr>
          <w:rFonts w:ascii="Arial" w:hAnsi="Arial" w:cs="Arial"/>
        </w:rPr>
        <w:t>prueba</w:t>
      </w:r>
      <w:proofErr w:type="gramEnd"/>
      <w:r w:rsidRPr="00B36A55">
        <w:rPr>
          <w:rFonts w:ascii="Arial" w:hAnsi="Arial" w:cs="Arial"/>
        </w:rPr>
        <w:t xml:space="preserve"> de entrada y prueba de salida</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b/>
        </w:rPr>
        <w:t xml:space="preserve">         103</w:t>
      </w:r>
    </w:p>
    <w:p w:rsidR="002857E1" w:rsidRPr="00B36A55" w:rsidRDefault="002857E1" w:rsidP="002857E1">
      <w:pPr>
        <w:spacing w:after="0"/>
        <w:jc w:val="both"/>
        <w:rPr>
          <w:rFonts w:ascii="Arial" w:hAnsi="Arial" w:cs="Arial"/>
          <w:b/>
        </w:rPr>
      </w:pPr>
      <w:r w:rsidRPr="00B36A55">
        <w:rPr>
          <w:rFonts w:ascii="Arial" w:hAnsi="Arial" w:cs="Arial"/>
          <w:b/>
        </w:rPr>
        <w:t>DISCUSIÓN DE RESULTADOS DE LA PRUEBA INICIAL</w:t>
      </w:r>
      <w:r>
        <w:rPr>
          <w:rFonts w:ascii="Arial" w:hAnsi="Arial" w:cs="Arial"/>
          <w:b/>
        </w:rPr>
        <w:tab/>
      </w:r>
      <w:r>
        <w:rPr>
          <w:rFonts w:ascii="Arial" w:hAnsi="Arial" w:cs="Arial"/>
          <w:b/>
        </w:rPr>
        <w:tab/>
      </w:r>
      <w:r>
        <w:rPr>
          <w:rFonts w:ascii="Arial" w:hAnsi="Arial" w:cs="Arial"/>
          <w:b/>
        </w:rPr>
        <w:tab/>
        <w:t xml:space="preserve">         108</w:t>
      </w:r>
    </w:p>
    <w:p w:rsidR="002857E1" w:rsidRPr="00B36A55" w:rsidRDefault="002857E1" w:rsidP="002857E1">
      <w:pPr>
        <w:spacing w:after="0"/>
        <w:jc w:val="both"/>
        <w:rPr>
          <w:rFonts w:ascii="Arial" w:hAnsi="Arial" w:cs="Arial"/>
          <w:b/>
        </w:rPr>
      </w:pPr>
      <w:r w:rsidRPr="00B36A55">
        <w:rPr>
          <w:rFonts w:ascii="Arial" w:hAnsi="Arial" w:cs="Arial"/>
          <w:b/>
        </w:rPr>
        <w:t>DISCUSIÓN DE RESULTADO</w:t>
      </w:r>
      <w:r>
        <w:rPr>
          <w:rFonts w:ascii="Arial" w:hAnsi="Arial" w:cs="Arial"/>
          <w:b/>
        </w:rPr>
        <w:t>S DE LA APLICACIÓN DEL PROGRAMA                   111</w:t>
      </w:r>
    </w:p>
    <w:p w:rsidR="002857E1" w:rsidRPr="00E66B86" w:rsidRDefault="002857E1" w:rsidP="002857E1">
      <w:pPr>
        <w:pStyle w:val="Prrafodelista"/>
        <w:numPr>
          <w:ilvl w:val="0"/>
          <w:numId w:val="72"/>
        </w:numPr>
        <w:spacing w:after="0"/>
        <w:jc w:val="both"/>
        <w:rPr>
          <w:rFonts w:ascii="Arial" w:hAnsi="Arial" w:cs="Arial"/>
          <w:b/>
        </w:rPr>
      </w:pPr>
      <w:r w:rsidRPr="00B36A55">
        <w:rPr>
          <w:rFonts w:ascii="Arial" w:hAnsi="Arial" w:cs="Arial"/>
        </w:rPr>
        <w:t>Análisis intrafamiliar</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w:t>
      </w:r>
      <w:r>
        <w:rPr>
          <w:rFonts w:ascii="Arial" w:hAnsi="Arial" w:cs="Arial"/>
          <w:b/>
        </w:rPr>
        <w:t>111</w:t>
      </w:r>
    </w:p>
    <w:p w:rsidR="002857E1" w:rsidRPr="00E66B86" w:rsidRDefault="002857E1" w:rsidP="002857E1">
      <w:pPr>
        <w:pStyle w:val="Prrafodelista"/>
        <w:numPr>
          <w:ilvl w:val="0"/>
          <w:numId w:val="72"/>
        </w:numPr>
        <w:spacing w:after="0"/>
        <w:jc w:val="both"/>
        <w:rPr>
          <w:rFonts w:ascii="Arial" w:hAnsi="Arial" w:cs="Arial"/>
          <w:b/>
        </w:rPr>
      </w:pPr>
      <w:r w:rsidRPr="00B36A55">
        <w:rPr>
          <w:rFonts w:ascii="Arial" w:hAnsi="Arial" w:cs="Arial"/>
        </w:rPr>
        <w:t xml:space="preserve">Análisis </w:t>
      </w:r>
      <w:proofErr w:type="spellStart"/>
      <w:r w:rsidRPr="00B36A55">
        <w:rPr>
          <w:rFonts w:ascii="Arial" w:hAnsi="Arial" w:cs="Arial"/>
        </w:rPr>
        <w:t>interfamiliar</w:t>
      </w:r>
      <w:proofErr w:type="spellEnd"/>
      <w:r w:rsidRPr="00B36A55">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w:t>
      </w:r>
      <w:r>
        <w:rPr>
          <w:rFonts w:ascii="Arial" w:hAnsi="Arial" w:cs="Arial"/>
          <w:b/>
        </w:rPr>
        <w:t>136</w:t>
      </w:r>
    </w:p>
    <w:p w:rsidR="002857E1" w:rsidRPr="00B36A55" w:rsidRDefault="002857E1" w:rsidP="002857E1">
      <w:pPr>
        <w:spacing w:after="0"/>
        <w:jc w:val="both"/>
        <w:rPr>
          <w:rFonts w:ascii="Arial" w:hAnsi="Arial" w:cs="Arial"/>
          <w:b/>
        </w:rPr>
      </w:pPr>
    </w:p>
    <w:p w:rsidR="002857E1" w:rsidRPr="00B36A55" w:rsidRDefault="002857E1" w:rsidP="002857E1">
      <w:pPr>
        <w:spacing w:after="0"/>
        <w:jc w:val="both"/>
        <w:rPr>
          <w:rFonts w:ascii="Arial" w:hAnsi="Arial" w:cs="Arial"/>
        </w:rPr>
      </w:pPr>
      <w:r w:rsidRPr="00B36A55">
        <w:rPr>
          <w:rFonts w:ascii="Arial" w:hAnsi="Arial" w:cs="Arial"/>
          <w:b/>
        </w:rPr>
        <w:t>CONCLUSIONES</w:t>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t xml:space="preserve">         150</w:t>
      </w:r>
    </w:p>
    <w:p w:rsidR="002857E1" w:rsidRPr="00B36A55" w:rsidRDefault="002857E1" w:rsidP="002857E1">
      <w:pPr>
        <w:spacing w:after="0"/>
        <w:jc w:val="both"/>
        <w:rPr>
          <w:rFonts w:ascii="Arial" w:hAnsi="Arial" w:cs="Arial"/>
        </w:rPr>
      </w:pPr>
      <w:r w:rsidRPr="00B36A55">
        <w:rPr>
          <w:rFonts w:ascii="Arial" w:hAnsi="Arial" w:cs="Arial"/>
          <w:b/>
        </w:rPr>
        <w:t>RECOMENDACIONES</w:t>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t xml:space="preserve">         152</w:t>
      </w:r>
    </w:p>
    <w:p w:rsidR="002857E1" w:rsidRPr="00B36A55" w:rsidRDefault="002857E1" w:rsidP="002857E1">
      <w:pPr>
        <w:pStyle w:val="NormalWeb"/>
        <w:spacing w:before="0" w:beforeAutospacing="0" w:after="0" w:afterAutospacing="0" w:line="276" w:lineRule="auto"/>
        <w:jc w:val="both"/>
        <w:rPr>
          <w:rFonts w:ascii="Arial" w:hAnsi="Arial" w:cs="Arial"/>
          <w:b/>
          <w:sz w:val="22"/>
          <w:szCs w:val="22"/>
          <w:lang w:val="es-ES"/>
        </w:rPr>
      </w:pPr>
      <w:r w:rsidRPr="00B36A55">
        <w:rPr>
          <w:rFonts w:ascii="Arial" w:hAnsi="Arial" w:cs="Arial"/>
          <w:b/>
          <w:sz w:val="22"/>
          <w:szCs w:val="22"/>
          <w:lang w:val="es-ES"/>
        </w:rPr>
        <w:t>REFERENCIAS BIBLIOGRAFICAS</w:t>
      </w:r>
      <w:r>
        <w:rPr>
          <w:rFonts w:ascii="Arial" w:hAnsi="Arial" w:cs="Arial"/>
          <w:b/>
          <w:sz w:val="22"/>
          <w:szCs w:val="22"/>
          <w:lang w:val="es-ES"/>
        </w:rPr>
        <w:tab/>
      </w:r>
      <w:r>
        <w:rPr>
          <w:rFonts w:ascii="Arial" w:hAnsi="Arial" w:cs="Arial"/>
          <w:b/>
          <w:sz w:val="22"/>
          <w:szCs w:val="22"/>
          <w:lang w:val="es-ES"/>
        </w:rPr>
        <w:tab/>
      </w:r>
      <w:r>
        <w:rPr>
          <w:rFonts w:ascii="Arial" w:hAnsi="Arial" w:cs="Arial"/>
          <w:b/>
          <w:sz w:val="22"/>
          <w:szCs w:val="22"/>
          <w:lang w:val="es-ES"/>
        </w:rPr>
        <w:tab/>
      </w:r>
      <w:r>
        <w:rPr>
          <w:rFonts w:ascii="Arial" w:hAnsi="Arial" w:cs="Arial"/>
          <w:b/>
          <w:sz w:val="22"/>
          <w:szCs w:val="22"/>
          <w:lang w:val="es-ES"/>
        </w:rPr>
        <w:tab/>
      </w:r>
      <w:r>
        <w:rPr>
          <w:rFonts w:ascii="Arial" w:hAnsi="Arial" w:cs="Arial"/>
          <w:b/>
          <w:sz w:val="22"/>
          <w:szCs w:val="22"/>
          <w:lang w:val="es-ES"/>
        </w:rPr>
        <w:tab/>
      </w:r>
      <w:r>
        <w:rPr>
          <w:rFonts w:ascii="Arial" w:hAnsi="Arial" w:cs="Arial"/>
          <w:b/>
          <w:sz w:val="22"/>
          <w:szCs w:val="22"/>
          <w:lang w:val="es-ES"/>
        </w:rPr>
        <w:tab/>
      </w:r>
      <w:r>
        <w:rPr>
          <w:rFonts w:ascii="Arial" w:hAnsi="Arial" w:cs="Arial"/>
          <w:b/>
          <w:sz w:val="22"/>
          <w:szCs w:val="22"/>
          <w:lang w:val="es-ES"/>
        </w:rPr>
        <w:tab/>
        <w:t xml:space="preserve">         153</w:t>
      </w:r>
    </w:p>
    <w:p w:rsidR="00F15C2E" w:rsidRDefault="002857E1" w:rsidP="002857E1">
      <w:pPr>
        <w:tabs>
          <w:tab w:val="center" w:pos="4419"/>
          <w:tab w:val="left" w:pos="4956"/>
        </w:tabs>
        <w:spacing w:after="0" w:line="360" w:lineRule="auto"/>
        <w:rPr>
          <w:rFonts w:ascii="Arial" w:hAnsi="Arial" w:cs="Arial"/>
          <w:b/>
          <w:lang w:val="es-ES"/>
        </w:rPr>
      </w:pPr>
      <w:r w:rsidRPr="00B36A55">
        <w:rPr>
          <w:rFonts w:ascii="Arial" w:hAnsi="Arial" w:cs="Arial"/>
          <w:b/>
          <w:lang w:val="es-ES"/>
        </w:rPr>
        <w:t>INDICE DE ANEXOS</w:t>
      </w:r>
      <w:r>
        <w:rPr>
          <w:rFonts w:ascii="Arial" w:hAnsi="Arial" w:cs="Arial"/>
          <w:b/>
          <w:lang w:val="es-ES"/>
        </w:rPr>
        <w:tab/>
      </w:r>
    </w:p>
    <w:p w:rsidR="00F15C2E" w:rsidRDefault="00F15C2E" w:rsidP="002857E1">
      <w:pPr>
        <w:tabs>
          <w:tab w:val="center" w:pos="4419"/>
          <w:tab w:val="left" w:pos="4956"/>
        </w:tabs>
        <w:spacing w:after="0" w:line="360" w:lineRule="auto"/>
        <w:rPr>
          <w:rFonts w:ascii="Arial" w:hAnsi="Arial" w:cs="Arial"/>
          <w:b/>
          <w:lang w:val="es-ES"/>
        </w:rPr>
      </w:pPr>
    </w:p>
    <w:p w:rsidR="00F15C2E" w:rsidRDefault="00F15C2E" w:rsidP="002857E1">
      <w:pPr>
        <w:tabs>
          <w:tab w:val="center" w:pos="4419"/>
          <w:tab w:val="left" w:pos="4956"/>
        </w:tabs>
        <w:spacing w:after="0" w:line="360" w:lineRule="auto"/>
        <w:rPr>
          <w:rFonts w:ascii="Arial" w:hAnsi="Arial" w:cs="Arial"/>
          <w:b/>
          <w:lang w:val="es-ES"/>
        </w:rPr>
      </w:pPr>
    </w:p>
    <w:p w:rsidR="00F15C2E" w:rsidRDefault="00F15C2E" w:rsidP="002857E1">
      <w:pPr>
        <w:tabs>
          <w:tab w:val="center" w:pos="4419"/>
          <w:tab w:val="left" w:pos="4956"/>
        </w:tabs>
        <w:spacing w:after="0" w:line="360" w:lineRule="auto"/>
        <w:rPr>
          <w:rFonts w:ascii="Arial" w:hAnsi="Arial" w:cs="Arial"/>
          <w:b/>
          <w:lang w:val="es-ES"/>
        </w:rPr>
      </w:pPr>
    </w:p>
    <w:p w:rsidR="00F15C2E" w:rsidRDefault="00F15C2E" w:rsidP="002857E1">
      <w:pPr>
        <w:tabs>
          <w:tab w:val="center" w:pos="4419"/>
          <w:tab w:val="left" w:pos="4956"/>
        </w:tabs>
        <w:spacing w:after="0" w:line="360" w:lineRule="auto"/>
        <w:rPr>
          <w:rFonts w:ascii="Arial" w:hAnsi="Arial" w:cs="Arial"/>
          <w:b/>
          <w:lang w:val="es-ES"/>
        </w:rPr>
      </w:pPr>
    </w:p>
    <w:p w:rsidR="00F15C2E" w:rsidRDefault="00F15C2E" w:rsidP="002857E1">
      <w:pPr>
        <w:tabs>
          <w:tab w:val="center" w:pos="4419"/>
          <w:tab w:val="left" w:pos="4956"/>
        </w:tabs>
        <w:spacing w:after="0" w:line="360" w:lineRule="auto"/>
        <w:rPr>
          <w:rFonts w:ascii="Arial" w:hAnsi="Arial" w:cs="Arial"/>
          <w:b/>
          <w:lang w:val="es-ES"/>
        </w:rPr>
      </w:pPr>
    </w:p>
    <w:p w:rsidR="00F15C2E" w:rsidRDefault="002857E1" w:rsidP="002857E1">
      <w:pPr>
        <w:tabs>
          <w:tab w:val="center" w:pos="4419"/>
          <w:tab w:val="left" w:pos="4956"/>
        </w:tabs>
        <w:spacing w:after="0" w:line="360" w:lineRule="auto"/>
        <w:rPr>
          <w:rFonts w:ascii="Arial" w:hAnsi="Arial" w:cs="Arial"/>
          <w:b/>
          <w:szCs w:val="24"/>
        </w:rPr>
      </w:pPr>
      <w:r>
        <w:rPr>
          <w:rFonts w:ascii="Arial" w:hAnsi="Arial" w:cs="Arial"/>
          <w:b/>
          <w:lang w:val="es-ES"/>
        </w:rPr>
        <w:tab/>
      </w:r>
      <w:r>
        <w:rPr>
          <w:rFonts w:ascii="Arial" w:hAnsi="Arial" w:cs="Arial"/>
          <w:b/>
          <w:lang w:val="es-ES"/>
        </w:rPr>
        <w:tab/>
      </w:r>
      <w:r>
        <w:rPr>
          <w:rFonts w:ascii="Arial" w:hAnsi="Arial" w:cs="Arial"/>
          <w:b/>
          <w:lang w:val="es-ES"/>
        </w:rPr>
        <w:tab/>
      </w:r>
      <w:r>
        <w:rPr>
          <w:rFonts w:ascii="Arial" w:hAnsi="Arial" w:cs="Arial"/>
          <w:b/>
          <w:lang w:val="es-ES"/>
        </w:rPr>
        <w:tab/>
      </w:r>
    </w:p>
    <w:p w:rsidR="00F15C2E" w:rsidRDefault="00F15C2E" w:rsidP="00F15C2E">
      <w:pPr>
        <w:rPr>
          <w:rFonts w:ascii="Arial" w:hAnsi="Arial" w:cs="Arial"/>
          <w:szCs w:val="24"/>
        </w:rPr>
      </w:pPr>
    </w:p>
    <w:p w:rsidR="00F15C2E" w:rsidRDefault="00F15C2E" w:rsidP="00F15C2E">
      <w:pPr>
        <w:rPr>
          <w:rFonts w:ascii="LT Oksana" w:hAnsi="LT Oksana"/>
          <w:b/>
          <w:sz w:val="36"/>
          <w:lang w:val="es-ES"/>
        </w:rPr>
      </w:pPr>
      <w:r w:rsidRPr="00FE2771">
        <w:rPr>
          <w:rFonts w:ascii="LT Oksana" w:hAnsi="LT Oksana"/>
          <w:b/>
          <w:sz w:val="36"/>
          <w:lang w:val="es-ES"/>
        </w:rPr>
        <w:lastRenderedPageBreak/>
        <w:t>PRESENTACIÓN DEL TRABAJO DE GRADO</w:t>
      </w:r>
    </w:p>
    <w:p w:rsidR="00F15C2E" w:rsidRPr="00FE2771" w:rsidRDefault="00F15C2E" w:rsidP="00F15C2E">
      <w:pPr>
        <w:rPr>
          <w:rFonts w:ascii="LT Oksana" w:hAnsi="LT Oksana"/>
          <w:b/>
          <w:sz w:val="36"/>
          <w:lang w:val="es-ES"/>
        </w:rPr>
      </w:pPr>
    </w:p>
    <w:p w:rsidR="002857E1" w:rsidRPr="00F15C2E" w:rsidRDefault="002857E1" w:rsidP="00F15C2E">
      <w:pPr>
        <w:jc w:val="center"/>
        <w:rPr>
          <w:rFonts w:ascii="Arial" w:hAnsi="Arial" w:cs="Arial"/>
          <w:szCs w:val="24"/>
        </w:rPr>
      </w:pPr>
    </w:p>
    <w:p w:rsidR="00512B2F" w:rsidRDefault="00512B2F" w:rsidP="00512B2F">
      <w:pPr>
        <w:tabs>
          <w:tab w:val="center" w:pos="4419"/>
          <w:tab w:val="left" w:pos="7978"/>
        </w:tabs>
        <w:spacing w:after="0" w:line="360" w:lineRule="auto"/>
        <w:jc w:val="center"/>
        <w:rPr>
          <w:rFonts w:ascii="Arial" w:hAnsi="Arial" w:cs="Arial"/>
          <w:b/>
          <w:szCs w:val="24"/>
        </w:rPr>
      </w:pPr>
      <w:r w:rsidRPr="003A5EA9">
        <w:rPr>
          <w:rFonts w:ascii="Arial" w:hAnsi="Arial" w:cs="Arial"/>
          <w:b/>
          <w:noProof/>
          <w:szCs w:val="24"/>
          <w:lang w:val="es-ES" w:eastAsia="es-ES"/>
        </w:rPr>
        <w:drawing>
          <wp:inline distT="0" distB="0" distL="0" distR="0">
            <wp:extent cx="1526721" cy="2021418"/>
            <wp:effectExtent l="19050" t="0" r="0" b="0"/>
            <wp:docPr id="18" name="Imagen 1" descr="http://consuelomarroquin.files.wordpress.com/2010/11/minerv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consuelomarroquin.files.wordpress.com/2010/11/minerva.jpg"/>
                    <pic:cNvPicPr>
                      <a:picLocks noChangeAspect="1" noChangeArrowheads="1"/>
                    </pic:cNvPicPr>
                  </pic:nvPicPr>
                  <pic:blipFill>
                    <a:blip r:embed="rId8" cstate="print"/>
                    <a:srcRect/>
                    <a:stretch>
                      <a:fillRect/>
                    </a:stretch>
                  </pic:blipFill>
                  <pic:spPr bwMode="auto">
                    <a:xfrm>
                      <a:off x="0" y="0"/>
                      <a:ext cx="1528968" cy="2024393"/>
                    </a:xfrm>
                    <a:prstGeom prst="rect">
                      <a:avLst/>
                    </a:prstGeom>
                    <a:noFill/>
                    <a:ln w="9525">
                      <a:noFill/>
                      <a:miter lim="800000"/>
                      <a:headEnd/>
                      <a:tailEnd/>
                    </a:ln>
                  </pic:spPr>
                </pic:pic>
              </a:graphicData>
            </a:graphic>
          </wp:inline>
        </w:drawing>
      </w:r>
    </w:p>
    <w:p w:rsidR="006E6868" w:rsidRDefault="006E6868" w:rsidP="00512B2F">
      <w:pPr>
        <w:tabs>
          <w:tab w:val="center" w:pos="4419"/>
          <w:tab w:val="left" w:pos="7978"/>
        </w:tabs>
        <w:spacing w:after="0" w:line="360" w:lineRule="auto"/>
        <w:jc w:val="center"/>
        <w:rPr>
          <w:rFonts w:ascii="Arial" w:hAnsi="Arial" w:cs="Arial"/>
          <w:b/>
          <w:szCs w:val="24"/>
        </w:rPr>
      </w:pPr>
    </w:p>
    <w:p w:rsidR="006E6868" w:rsidRDefault="006E6868" w:rsidP="00512B2F">
      <w:pPr>
        <w:tabs>
          <w:tab w:val="center" w:pos="4419"/>
          <w:tab w:val="left" w:pos="7978"/>
        </w:tabs>
        <w:spacing w:after="0" w:line="360" w:lineRule="auto"/>
        <w:jc w:val="center"/>
        <w:rPr>
          <w:rFonts w:ascii="Arial" w:hAnsi="Arial" w:cs="Arial"/>
          <w:b/>
          <w:szCs w:val="24"/>
        </w:rPr>
      </w:pPr>
    </w:p>
    <w:p w:rsidR="006E6868" w:rsidRPr="00B36A55" w:rsidRDefault="006E6868" w:rsidP="00512B2F">
      <w:pPr>
        <w:tabs>
          <w:tab w:val="center" w:pos="4419"/>
          <w:tab w:val="left" w:pos="7978"/>
        </w:tabs>
        <w:spacing w:after="0" w:line="360" w:lineRule="auto"/>
        <w:jc w:val="center"/>
        <w:rPr>
          <w:rFonts w:ascii="Arial" w:hAnsi="Arial" w:cs="Arial"/>
          <w:b/>
          <w:szCs w:val="24"/>
        </w:rPr>
      </w:pPr>
    </w:p>
    <w:p w:rsidR="00512B2F" w:rsidRDefault="00512B2F" w:rsidP="00512B2F">
      <w:pPr>
        <w:spacing w:after="0" w:line="360" w:lineRule="auto"/>
        <w:rPr>
          <w:rFonts w:ascii="Arial" w:hAnsi="Arial" w:cs="Arial"/>
          <w:b/>
          <w:szCs w:val="24"/>
        </w:rPr>
      </w:pPr>
    </w:p>
    <w:p w:rsidR="00512B2F" w:rsidRDefault="00512B2F" w:rsidP="00512B2F">
      <w:pPr>
        <w:spacing w:after="0" w:line="360" w:lineRule="auto"/>
        <w:jc w:val="center"/>
        <w:rPr>
          <w:rFonts w:ascii="Arial" w:hAnsi="Arial" w:cs="Arial"/>
          <w:b/>
          <w:sz w:val="40"/>
          <w:szCs w:val="28"/>
        </w:rPr>
      </w:pPr>
    </w:p>
    <w:p w:rsidR="00512B2F" w:rsidRPr="006C37FC" w:rsidRDefault="00512B2F" w:rsidP="00512B2F">
      <w:pPr>
        <w:spacing w:after="0" w:line="360" w:lineRule="auto"/>
        <w:jc w:val="center"/>
        <w:rPr>
          <w:rFonts w:ascii="Arial" w:hAnsi="Arial" w:cs="Arial"/>
          <w:b/>
          <w:sz w:val="40"/>
          <w:szCs w:val="28"/>
        </w:rPr>
      </w:pPr>
      <w:r w:rsidRPr="006C37FC">
        <w:rPr>
          <w:rFonts w:ascii="Arial" w:hAnsi="Arial" w:cs="Arial"/>
          <w:b/>
          <w:sz w:val="40"/>
          <w:szCs w:val="28"/>
        </w:rPr>
        <w:t>“APLICACIÓN DE UN PROGRAMA PSICOTERAPÉUTICO PARA CUALIFICAR EL PROCESO DE LA COMUNICACIÓN EN FAMILIAS DISFUNCIONALES QUE RESIDEN EN LA ZONA METROPOLITANA DE SAN SALVADOR, REALIZADO EN EL PERIODO DE JUNIO-OCTUBRE 2012”.</w:t>
      </w:r>
    </w:p>
    <w:p w:rsidR="00512B2F" w:rsidRPr="00B36A55" w:rsidRDefault="00512B2F" w:rsidP="00512B2F">
      <w:pPr>
        <w:rPr>
          <w:rFonts w:ascii="Arial" w:hAnsi="Arial" w:cs="Arial"/>
          <w:b/>
          <w:sz w:val="24"/>
          <w:szCs w:val="24"/>
        </w:rPr>
      </w:pPr>
    </w:p>
    <w:p w:rsidR="00512B2F" w:rsidRPr="00B36A55" w:rsidRDefault="00512B2F" w:rsidP="00512B2F">
      <w:pPr>
        <w:rPr>
          <w:rFonts w:ascii="Arial" w:hAnsi="Arial" w:cs="Arial"/>
          <w:b/>
          <w:sz w:val="24"/>
          <w:szCs w:val="24"/>
        </w:rPr>
      </w:pPr>
    </w:p>
    <w:p w:rsidR="00512B2F" w:rsidRPr="00B36A55" w:rsidRDefault="00512B2F" w:rsidP="00512B2F">
      <w:pPr>
        <w:rPr>
          <w:rFonts w:ascii="Arial" w:hAnsi="Arial" w:cs="Arial"/>
          <w:b/>
          <w:sz w:val="24"/>
          <w:szCs w:val="24"/>
        </w:rPr>
      </w:pPr>
    </w:p>
    <w:p w:rsidR="00512B2F" w:rsidRDefault="00512B2F" w:rsidP="00512B2F">
      <w:pPr>
        <w:rPr>
          <w:rFonts w:ascii="Arial" w:hAnsi="Arial" w:cs="Arial"/>
          <w:b/>
          <w:sz w:val="24"/>
          <w:szCs w:val="24"/>
        </w:rPr>
      </w:pPr>
    </w:p>
    <w:p w:rsidR="00512B2F" w:rsidRDefault="00512B2F" w:rsidP="00512B2F">
      <w:pPr>
        <w:rPr>
          <w:rFonts w:ascii="Arial" w:hAnsi="Arial" w:cs="Arial"/>
          <w:b/>
          <w:sz w:val="24"/>
          <w:szCs w:val="24"/>
        </w:rPr>
      </w:pPr>
    </w:p>
    <w:p w:rsidR="00512B2F" w:rsidRDefault="00512B2F" w:rsidP="00512B2F">
      <w:pPr>
        <w:rPr>
          <w:rFonts w:ascii="Arial" w:hAnsi="Arial" w:cs="Arial"/>
          <w:b/>
          <w:sz w:val="24"/>
          <w:szCs w:val="24"/>
        </w:rPr>
      </w:pPr>
    </w:p>
    <w:p w:rsidR="00512B2F" w:rsidRDefault="00512B2F" w:rsidP="00512B2F">
      <w:pPr>
        <w:spacing w:after="0" w:line="360" w:lineRule="auto"/>
        <w:rPr>
          <w:rFonts w:ascii="Arial" w:hAnsi="Arial" w:cs="Arial"/>
          <w:b/>
          <w:sz w:val="24"/>
          <w:szCs w:val="24"/>
        </w:rPr>
      </w:pPr>
    </w:p>
    <w:p w:rsidR="00512B2F" w:rsidRDefault="0002277E" w:rsidP="00512B2F">
      <w:pPr>
        <w:spacing w:after="0" w:line="360" w:lineRule="auto"/>
        <w:rPr>
          <w:rFonts w:ascii="Arial" w:hAnsi="Arial" w:cs="Arial"/>
          <w:b/>
          <w:sz w:val="24"/>
          <w:szCs w:val="24"/>
        </w:rPr>
      </w:pPr>
      <w:r w:rsidRPr="0002277E">
        <w:rPr>
          <w:rFonts w:ascii="Arial" w:hAnsi="Arial" w:cs="Arial"/>
          <w:b/>
          <w:noProof/>
          <w:lang w:val="es-ES" w:eastAsia="es-ES"/>
        </w:rPr>
        <w:pict>
          <v:group id="_x0000_s1161" style="position:absolute;margin-left:215.25pt;margin-top:-21.2pt;width:231.85pt;height:41.15pt;z-index:251736064" coordorigin="6006,949" coordsize="4637,823">
            <v:shape id="_x0000_s1162" type="#_x0000_t202" style="position:absolute;left:7565;top:949;width:3078;height:823;mso-width-relative:margin;mso-height-relative:margin" filled="f" stroked="f">
              <v:textbox style="mso-next-textbox:#_x0000_s1162">
                <w:txbxContent>
                  <w:p w:rsidR="002857E1" w:rsidRPr="00FE2771" w:rsidRDefault="002857E1" w:rsidP="00512B2F">
                    <w:pPr>
                      <w:rPr>
                        <w:rFonts w:ascii="LT Oksana" w:hAnsi="LT Oksana"/>
                        <w:b/>
                        <w:sz w:val="40"/>
                        <w:lang w:val="es-ES"/>
                      </w:rPr>
                    </w:pPr>
                    <w:r>
                      <w:rPr>
                        <w:rFonts w:ascii="LT Oksana" w:hAnsi="LT Oksana"/>
                        <w:b/>
                        <w:sz w:val="40"/>
                        <w:lang w:val="es-ES"/>
                      </w:rPr>
                      <w:t>DEDICATORIA</w:t>
                    </w:r>
                  </w:p>
                </w:txbxContent>
              </v:textbox>
            </v:shape>
            <v:group id="_x0000_s1163" style="position:absolute;left:6006;top:1127;width:1349;height:379" coordorigin="2312,1471" coordsize="1799,379">
              <v:oval id="_x0000_s1164" style="position:absolute;left:2312;top:1471;width:450;height:379;visibility:visible;mso-wrap-edited:f;mso-wrap-distance-left:2.88pt;mso-wrap-distance-top:2.88pt;mso-wrap-distance-right:2.88pt;mso-wrap-distance-bottom:2.88pt" fillcolor="#366" stroked="f" strokecolor="black [0]" strokeweight="0" insetpen="t" o:cliptowrap="t">
                <v:stroke>
                  <o:left v:ext="view" color="black [0]"/>
                  <o:top v:ext="view" color="black [0]"/>
                  <o:right v:ext="view" color="black [0]"/>
                  <o:bottom v:ext="view" color="black [0]"/>
                  <o:column v:ext="view" color="black [0]"/>
                </v:stroke>
                <v:shadow color="#ccc"/>
                <o:lock v:ext="edit" shapetype="t"/>
                <v:textbox inset="2.88pt,2.88pt,2.88pt,2.88pt"/>
              </v:oval>
              <v:oval id="_x0000_s1165" style="position:absolute;left:2986;top:1471;width:450;height:379;visibility:visible;mso-wrap-edited:f;mso-wrap-distance-left:2.88pt;mso-wrap-distance-top:2.88pt;mso-wrap-distance-right:2.88pt;mso-wrap-distance-bottom:2.88pt" fillcolor="#9cc" stroked="f" strokecolor="black [0]" strokeweight="0" insetpen="t" o:cliptowrap="t">
                <v:stroke>
                  <o:left v:ext="view" color="black [0]"/>
                  <o:top v:ext="view" color="black [0]"/>
                  <o:right v:ext="view" color="black [0]"/>
                  <o:bottom v:ext="view" color="black [0]"/>
                  <o:column v:ext="view" color="black [0]"/>
                </v:stroke>
                <v:shadow color="#ccc"/>
                <o:lock v:ext="edit" shapetype="t"/>
                <v:textbox inset="2.88pt,2.88pt,2.88pt,2.88pt"/>
              </v:oval>
              <v:oval id="_x0000_s1166" style="position:absolute;left:3661;top:1471;width:450;height:379;visibility:visible;mso-wrap-edited:f;mso-wrap-distance-left:2.88pt;mso-wrap-distance-top:2.88pt;mso-wrap-distance-right:2.88pt;mso-wrap-distance-bottom:2.88pt" fillcolor="#ccc" stroked="f" strokecolor="black [0]" strokeweight="0" insetpen="t" o:cliptowrap="t">
                <v:stroke>
                  <o:left v:ext="view" color="black [0]"/>
                  <o:top v:ext="view" color="black [0]"/>
                  <o:right v:ext="view" color="black [0]"/>
                  <o:bottom v:ext="view" color="black [0]"/>
                  <o:column v:ext="view" color="black [0]"/>
                </v:stroke>
                <v:shadow color="#ccc"/>
                <o:lock v:ext="edit" shapetype="t"/>
                <v:textbox inset="2.88pt,2.88pt,2.88pt,2.88pt"/>
              </v:oval>
            </v:group>
            <v:line id="_x0000_s1167" style="position:absolute;visibility:visible;mso-wrap-edited:f;mso-wrap-distance-left:2.88pt;mso-wrap-distance-top:2.88pt;mso-wrap-distance-right:2.88pt;mso-wrap-distance-bottom:2.88pt" from="7534,971" to="7534,1682" strokecolor="black [0]" strokeweight="2pt" o:cliptowrap="t">
              <v:stroke>
                <o:left v:ext="view" color="black [0]"/>
                <o:top v:ext="view" color="black [0]"/>
                <o:right v:ext="view" color="black [0]"/>
                <o:bottom v:ext="view" color="black [0]"/>
                <o:column v:ext="view" color="black [0]"/>
              </v:stroke>
              <v:shadow color="#ccc"/>
            </v:line>
          </v:group>
        </w:pict>
      </w:r>
    </w:p>
    <w:p w:rsidR="00512B2F" w:rsidRPr="00001959" w:rsidRDefault="00512B2F" w:rsidP="00512B2F">
      <w:pPr>
        <w:spacing w:after="0" w:line="360" w:lineRule="auto"/>
        <w:rPr>
          <w:rFonts w:ascii="Arial" w:hAnsi="Arial" w:cs="Arial"/>
          <w:b/>
          <w:sz w:val="24"/>
          <w:szCs w:val="24"/>
          <w:lang w:val="es-ES"/>
        </w:rPr>
      </w:pPr>
    </w:p>
    <w:p w:rsidR="00512B2F" w:rsidRDefault="00512B2F" w:rsidP="00512B2F">
      <w:pPr>
        <w:spacing w:after="0" w:line="360" w:lineRule="auto"/>
        <w:jc w:val="both"/>
        <w:rPr>
          <w:rFonts w:ascii="Arial" w:eastAsia="Times New Roman" w:hAnsi="Arial" w:cs="Arial"/>
          <w:color w:val="000000"/>
          <w:sz w:val="24"/>
          <w:szCs w:val="24"/>
          <w:shd w:val="clear" w:color="auto" w:fill="FFFFFF"/>
        </w:rPr>
      </w:pPr>
      <w:r>
        <w:rPr>
          <w:rFonts w:ascii="Arial" w:eastAsia="Times New Roman" w:hAnsi="Arial" w:cs="Arial"/>
          <w:color w:val="000000"/>
          <w:sz w:val="24"/>
          <w:szCs w:val="24"/>
          <w:shd w:val="clear" w:color="auto" w:fill="FFFFFF"/>
        </w:rPr>
        <w:t>El presente trabajo de tesis esta especialmente dedicado a cada una de nuestras familias de origen, ya que a través de cada uno de los momentos y experiencias que en ellas  hemos vivido nos hemos dado cuenta de la importancia que tiene la calidad de tiempo, la interacción familiar y el amor que se comparte en el hogar, y como esto define y forma a cada miembro de la familia. En particular nuestras familias y experiencias personales como profesionales inspiraron este proyecto que nos permitió alcanzar una meta más en el camino de la vida a cada una de nosotras.</w:t>
      </w:r>
    </w:p>
    <w:p w:rsidR="00512B2F" w:rsidRDefault="00512B2F" w:rsidP="00512B2F">
      <w:pPr>
        <w:spacing w:after="0" w:line="360" w:lineRule="auto"/>
        <w:jc w:val="both"/>
        <w:rPr>
          <w:rFonts w:ascii="Arial" w:eastAsia="Times New Roman" w:hAnsi="Arial" w:cs="Arial"/>
          <w:color w:val="000000"/>
          <w:sz w:val="24"/>
          <w:szCs w:val="24"/>
          <w:shd w:val="clear" w:color="auto" w:fill="FFFFFF"/>
        </w:rPr>
      </w:pPr>
    </w:p>
    <w:p w:rsidR="00512B2F" w:rsidRDefault="00512B2F" w:rsidP="00512B2F">
      <w:pPr>
        <w:spacing w:after="0" w:line="360" w:lineRule="auto"/>
        <w:jc w:val="both"/>
        <w:rPr>
          <w:rFonts w:ascii="Arial" w:eastAsia="Times New Roman" w:hAnsi="Arial" w:cs="Arial"/>
          <w:color w:val="000000"/>
          <w:sz w:val="24"/>
          <w:szCs w:val="24"/>
          <w:shd w:val="clear" w:color="auto" w:fill="FFFFFF"/>
        </w:rPr>
      </w:pPr>
      <w:r>
        <w:rPr>
          <w:rFonts w:ascii="Arial" w:eastAsia="Times New Roman" w:hAnsi="Arial" w:cs="Arial"/>
          <w:color w:val="000000"/>
          <w:sz w:val="24"/>
          <w:szCs w:val="24"/>
          <w:shd w:val="clear" w:color="auto" w:fill="FFFFFF"/>
        </w:rPr>
        <w:t>Dedicamos este trabajo, con tanto esmero y esfuerzo realizado a las familias que participaron y colaboraron, haciendo posible el proyecto y nuestro aprendizaje:</w:t>
      </w:r>
    </w:p>
    <w:p w:rsidR="00512B2F" w:rsidRPr="00B363EE" w:rsidRDefault="00512B2F" w:rsidP="00512B2F">
      <w:pPr>
        <w:spacing w:after="0" w:line="360" w:lineRule="auto"/>
        <w:jc w:val="center"/>
        <w:rPr>
          <w:rFonts w:ascii="Arial" w:eastAsia="Times New Roman" w:hAnsi="Arial" w:cs="Arial"/>
          <w:i/>
          <w:color w:val="000000"/>
          <w:sz w:val="24"/>
          <w:szCs w:val="24"/>
          <w:shd w:val="clear" w:color="auto" w:fill="FFFFFF"/>
        </w:rPr>
      </w:pPr>
      <w:r w:rsidRPr="00B363EE">
        <w:rPr>
          <w:rFonts w:ascii="Arial" w:eastAsia="Times New Roman" w:hAnsi="Arial" w:cs="Arial"/>
          <w:i/>
          <w:color w:val="000000"/>
          <w:sz w:val="24"/>
          <w:szCs w:val="24"/>
          <w:shd w:val="clear" w:color="auto" w:fill="FFFFFF"/>
        </w:rPr>
        <w:t xml:space="preserve">Familia Aparicio </w:t>
      </w:r>
      <w:proofErr w:type="spellStart"/>
      <w:r w:rsidRPr="00B363EE">
        <w:rPr>
          <w:rFonts w:ascii="Arial" w:eastAsia="Times New Roman" w:hAnsi="Arial" w:cs="Arial"/>
          <w:i/>
          <w:color w:val="000000"/>
          <w:sz w:val="24"/>
          <w:szCs w:val="24"/>
          <w:shd w:val="clear" w:color="auto" w:fill="FFFFFF"/>
        </w:rPr>
        <w:t>Aparicio</w:t>
      </w:r>
      <w:proofErr w:type="spellEnd"/>
    </w:p>
    <w:p w:rsidR="00512B2F" w:rsidRPr="00B363EE" w:rsidRDefault="00512B2F" w:rsidP="00512B2F">
      <w:pPr>
        <w:spacing w:after="0" w:line="360" w:lineRule="auto"/>
        <w:jc w:val="center"/>
        <w:rPr>
          <w:rFonts w:ascii="Arial" w:eastAsia="Times New Roman" w:hAnsi="Arial" w:cs="Arial"/>
          <w:i/>
          <w:color w:val="000000"/>
          <w:sz w:val="24"/>
          <w:szCs w:val="24"/>
          <w:shd w:val="clear" w:color="auto" w:fill="FFFFFF"/>
        </w:rPr>
      </w:pPr>
      <w:r w:rsidRPr="00B363EE">
        <w:rPr>
          <w:rFonts w:ascii="Arial" w:eastAsia="Times New Roman" w:hAnsi="Arial" w:cs="Arial"/>
          <w:i/>
          <w:color w:val="000000"/>
          <w:sz w:val="24"/>
          <w:szCs w:val="24"/>
          <w:shd w:val="clear" w:color="auto" w:fill="FFFFFF"/>
        </w:rPr>
        <w:t xml:space="preserve">Familia </w:t>
      </w:r>
      <w:proofErr w:type="spellStart"/>
      <w:r w:rsidRPr="00B363EE">
        <w:rPr>
          <w:rFonts w:ascii="Arial" w:eastAsia="Times New Roman" w:hAnsi="Arial" w:cs="Arial"/>
          <w:i/>
          <w:color w:val="000000"/>
          <w:sz w:val="24"/>
          <w:szCs w:val="24"/>
          <w:shd w:val="clear" w:color="auto" w:fill="FFFFFF"/>
        </w:rPr>
        <w:t>Delcid</w:t>
      </w:r>
      <w:proofErr w:type="spellEnd"/>
      <w:r w:rsidRPr="00B363EE">
        <w:rPr>
          <w:rFonts w:ascii="Arial" w:eastAsia="Times New Roman" w:hAnsi="Arial" w:cs="Arial"/>
          <w:i/>
          <w:color w:val="000000"/>
          <w:sz w:val="24"/>
          <w:szCs w:val="24"/>
          <w:shd w:val="clear" w:color="auto" w:fill="FFFFFF"/>
        </w:rPr>
        <w:t xml:space="preserve"> Peralta</w:t>
      </w:r>
    </w:p>
    <w:p w:rsidR="00512B2F" w:rsidRDefault="00512B2F" w:rsidP="00512B2F">
      <w:pPr>
        <w:spacing w:after="0" w:line="360" w:lineRule="auto"/>
        <w:jc w:val="center"/>
        <w:rPr>
          <w:rFonts w:ascii="Arial" w:eastAsia="Times New Roman" w:hAnsi="Arial" w:cs="Arial"/>
          <w:i/>
          <w:color w:val="000000"/>
          <w:sz w:val="24"/>
          <w:szCs w:val="24"/>
          <w:shd w:val="clear" w:color="auto" w:fill="FFFFFF"/>
        </w:rPr>
      </w:pPr>
      <w:r w:rsidRPr="00B363EE">
        <w:rPr>
          <w:rFonts w:ascii="Arial" w:eastAsia="Times New Roman" w:hAnsi="Arial" w:cs="Arial"/>
          <w:i/>
          <w:color w:val="000000"/>
          <w:sz w:val="24"/>
          <w:szCs w:val="24"/>
          <w:shd w:val="clear" w:color="auto" w:fill="FFFFFF"/>
        </w:rPr>
        <w:t>Familia Delgado Sánchez</w:t>
      </w:r>
    </w:p>
    <w:p w:rsidR="00384673" w:rsidRPr="00B363EE" w:rsidRDefault="00384673" w:rsidP="00384673">
      <w:pPr>
        <w:spacing w:after="0" w:line="360" w:lineRule="auto"/>
        <w:jc w:val="center"/>
        <w:rPr>
          <w:rFonts w:ascii="Arial" w:eastAsia="Times New Roman" w:hAnsi="Arial" w:cs="Arial"/>
          <w:i/>
          <w:color w:val="000000"/>
          <w:sz w:val="24"/>
          <w:szCs w:val="24"/>
          <w:shd w:val="clear" w:color="auto" w:fill="FFFFFF"/>
        </w:rPr>
      </w:pPr>
      <w:r w:rsidRPr="00B363EE">
        <w:rPr>
          <w:rFonts w:ascii="Arial" w:eastAsia="Times New Roman" w:hAnsi="Arial" w:cs="Arial"/>
          <w:i/>
          <w:color w:val="000000"/>
          <w:sz w:val="24"/>
          <w:szCs w:val="24"/>
          <w:shd w:val="clear" w:color="auto" w:fill="FFFFFF"/>
        </w:rPr>
        <w:t xml:space="preserve">Familia Gutiérrez </w:t>
      </w:r>
      <w:proofErr w:type="spellStart"/>
      <w:r w:rsidRPr="00B363EE">
        <w:rPr>
          <w:rFonts w:ascii="Arial" w:eastAsia="Times New Roman" w:hAnsi="Arial" w:cs="Arial"/>
          <w:i/>
          <w:color w:val="000000"/>
          <w:sz w:val="24"/>
          <w:szCs w:val="24"/>
          <w:shd w:val="clear" w:color="auto" w:fill="FFFFFF"/>
        </w:rPr>
        <w:t>Ascencio</w:t>
      </w:r>
      <w:proofErr w:type="spellEnd"/>
      <w:r w:rsidRPr="00B363EE">
        <w:rPr>
          <w:rFonts w:ascii="Arial" w:eastAsia="Times New Roman" w:hAnsi="Arial" w:cs="Arial"/>
          <w:i/>
          <w:color w:val="000000"/>
          <w:sz w:val="24"/>
          <w:szCs w:val="24"/>
          <w:shd w:val="clear" w:color="auto" w:fill="FFFFFF"/>
        </w:rPr>
        <w:t xml:space="preserve"> </w:t>
      </w:r>
    </w:p>
    <w:p w:rsidR="00512B2F" w:rsidRPr="00B363EE" w:rsidRDefault="00512B2F" w:rsidP="00512B2F">
      <w:pPr>
        <w:spacing w:after="0" w:line="360" w:lineRule="auto"/>
        <w:jc w:val="center"/>
        <w:rPr>
          <w:rFonts w:ascii="Arial" w:eastAsia="Times New Roman" w:hAnsi="Arial" w:cs="Arial"/>
          <w:i/>
          <w:color w:val="000000"/>
          <w:sz w:val="24"/>
          <w:szCs w:val="24"/>
          <w:shd w:val="clear" w:color="auto" w:fill="FFFFFF"/>
        </w:rPr>
      </w:pPr>
      <w:r w:rsidRPr="00B363EE">
        <w:rPr>
          <w:rFonts w:ascii="Arial" w:eastAsia="Times New Roman" w:hAnsi="Arial" w:cs="Arial"/>
          <w:i/>
          <w:color w:val="000000"/>
          <w:sz w:val="24"/>
          <w:szCs w:val="24"/>
          <w:shd w:val="clear" w:color="auto" w:fill="FFFFFF"/>
        </w:rPr>
        <w:t>Familia Hernández  Rivas</w:t>
      </w:r>
    </w:p>
    <w:p w:rsidR="00512B2F" w:rsidRPr="00B363EE" w:rsidRDefault="00512B2F" w:rsidP="00512B2F">
      <w:pPr>
        <w:spacing w:after="0" w:line="360" w:lineRule="auto"/>
        <w:jc w:val="center"/>
        <w:rPr>
          <w:rFonts w:ascii="Arial" w:eastAsia="Times New Roman" w:hAnsi="Arial" w:cs="Arial"/>
          <w:i/>
          <w:color w:val="000000"/>
          <w:sz w:val="24"/>
          <w:szCs w:val="24"/>
          <w:shd w:val="clear" w:color="auto" w:fill="FFFFFF"/>
        </w:rPr>
      </w:pPr>
      <w:r w:rsidRPr="00B363EE">
        <w:rPr>
          <w:rFonts w:ascii="Arial" w:eastAsia="Times New Roman" w:hAnsi="Arial" w:cs="Arial"/>
          <w:i/>
          <w:color w:val="000000"/>
          <w:sz w:val="24"/>
          <w:szCs w:val="24"/>
          <w:shd w:val="clear" w:color="auto" w:fill="FFFFFF"/>
        </w:rPr>
        <w:t xml:space="preserve">Familia Jiménez </w:t>
      </w:r>
      <w:proofErr w:type="spellStart"/>
      <w:r w:rsidRPr="00B363EE">
        <w:rPr>
          <w:rFonts w:ascii="Arial" w:eastAsia="Times New Roman" w:hAnsi="Arial" w:cs="Arial"/>
          <w:i/>
          <w:color w:val="000000"/>
          <w:sz w:val="24"/>
          <w:szCs w:val="24"/>
          <w:shd w:val="clear" w:color="auto" w:fill="FFFFFF"/>
        </w:rPr>
        <w:t>Estupiñan</w:t>
      </w:r>
      <w:proofErr w:type="spellEnd"/>
    </w:p>
    <w:p w:rsidR="00512B2F" w:rsidRPr="00B363EE" w:rsidRDefault="00512B2F" w:rsidP="00512B2F">
      <w:pPr>
        <w:spacing w:after="0" w:line="360" w:lineRule="auto"/>
        <w:jc w:val="center"/>
        <w:rPr>
          <w:rFonts w:ascii="Arial" w:eastAsia="Times New Roman" w:hAnsi="Arial" w:cs="Arial"/>
          <w:i/>
          <w:color w:val="000000"/>
          <w:sz w:val="24"/>
          <w:szCs w:val="24"/>
          <w:shd w:val="clear" w:color="auto" w:fill="FFFFFF"/>
        </w:rPr>
      </w:pPr>
      <w:r w:rsidRPr="00B363EE">
        <w:rPr>
          <w:rFonts w:ascii="Arial" w:eastAsia="Times New Roman" w:hAnsi="Arial" w:cs="Arial"/>
          <w:i/>
          <w:color w:val="000000"/>
          <w:sz w:val="24"/>
          <w:szCs w:val="24"/>
          <w:shd w:val="clear" w:color="auto" w:fill="FFFFFF"/>
        </w:rPr>
        <w:t>Familia López Ayala</w:t>
      </w:r>
    </w:p>
    <w:p w:rsidR="00512B2F" w:rsidRPr="00B363EE" w:rsidRDefault="00512B2F" w:rsidP="00512B2F">
      <w:pPr>
        <w:spacing w:after="0" w:line="360" w:lineRule="auto"/>
        <w:jc w:val="center"/>
        <w:rPr>
          <w:rFonts w:ascii="Arial" w:eastAsia="Times New Roman" w:hAnsi="Arial" w:cs="Arial"/>
          <w:i/>
          <w:color w:val="000000"/>
          <w:sz w:val="24"/>
          <w:szCs w:val="24"/>
          <w:shd w:val="clear" w:color="auto" w:fill="FFFFFF"/>
        </w:rPr>
      </w:pPr>
      <w:r w:rsidRPr="00B363EE">
        <w:rPr>
          <w:rFonts w:ascii="Arial" w:eastAsia="Times New Roman" w:hAnsi="Arial" w:cs="Arial"/>
          <w:i/>
          <w:color w:val="000000"/>
          <w:sz w:val="24"/>
          <w:szCs w:val="24"/>
          <w:shd w:val="clear" w:color="auto" w:fill="FFFFFF"/>
        </w:rPr>
        <w:t>Familia Reyes Zepeda</w:t>
      </w:r>
    </w:p>
    <w:p w:rsidR="00512B2F" w:rsidRPr="00B363EE" w:rsidRDefault="00512B2F" w:rsidP="00512B2F">
      <w:pPr>
        <w:spacing w:after="0" w:line="360" w:lineRule="auto"/>
        <w:jc w:val="center"/>
        <w:rPr>
          <w:rFonts w:ascii="Arial" w:eastAsia="Times New Roman" w:hAnsi="Arial" w:cs="Arial"/>
          <w:i/>
          <w:color w:val="000000"/>
          <w:sz w:val="24"/>
          <w:szCs w:val="24"/>
          <w:shd w:val="clear" w:color="auto" w:fill="FFFFFF"/>
        </w:rPr>
      </w:pPr>
      <w:r w:rsidRPr="00B363EE">
        <w:rPr>
          <w:rFonts w:ascii="Arial" w:eastAsia="Times New Roman" w:hAnsi="Arial" w:cs="Arial"/>
          <w:i/>
          <w:color w:val="000000"/>
          <w:sz w:val="24"/>
          <w:szCs w:val="24"/>
          <w:shd w:val="clear" w:color="auto" w:fill="FFFFFF"/>
        </w:rPr>
        <w:t xml:space="preserve">Familia </w:t>
      </w:r>
      <w:proofErr w:type="spellStart"/>
      <w:r w:rsidRPr="00B363EE">
        <w:rPr>
          <w:rFonts w:ascii="Arial" w:eastAsia="Times New Roman" w:hAnsi="Arial" w:cs="Arial"/>
          <w:i/>
          <w:color w:val="000000"/>
          <w:sz w:val="24"/>
          <w:szCs w:val="24"/>
          <w:shd w:val="clear" w:color="auto" w:fill="FFFFFF"/>
        </w:rPr>
        <w:t>Vidaurrie</w:t>
      </w:r>
      <w:proofErr w:type="spellEnd"/>
      <w:r w:rsidRPr="00B363EE">
        <w:rPr>
          <w:rFonts w:ascii="Arial" w:eastAsia="Times New Roman" w:hAnsi="Arial" w:cs="Arial"/>
          <w:i/>
          <w:color w:val="000000"/>
          <w:sz w:val="24"/>
          <w:szCs w:val="24"/>
          <w:shd w:val="clear" w:color="auto" w:fill="FFFFFF"/>
        </w:rPr>
        <w:t xml:space="preserve"> Rivera</w:t>
      </w:r>
    </w:p>
    <w:p w:rsidR="00512B2F" w:rsidRDefault="00512B2F" w:rsidP="00512B2F">
      <w:pPr>
        <w:spacing w:after="0" w:line="360" w:lineRule="auto"/>
        <w:jc w:val="both"/>
        <w:rPr>
          <w:rFonts w:ascii="Arial" w:eastAsia="Times New Roman" w:hAnsi="Arial" w:cs="Arial"/>
          <w:color w:val="000000"/>
          <w:sz w:val="24"/>
          <w:szCs w:val="24"/>
          <w:shd w:val="clear" w:color="auto" w:fill="FFFFFF"/>
        </w:rPr>
      </w:pPr>
    </w:p>
    <w:p w:rsidR="00512B2F" w:rsidRDefault="00512B2F" w:rsidP="00512B2F">
      <w:pPr>
        <w:spacing w:line="360" w:lineRule="auto"/>
        <w:rPr>
          <w:rFonts w:ascii="Arial" w:hAnsi="Arial" w:cs="Arial"/>
          <w:b/>
          <w:i/>
          <w:sz w:val="24"/>
          <w:szCs w:val="24"/>
        </w:rPr>
      </w:pPr>
    </w:p>
    <w:p w:rsidR="00512B2F" w:rsidRDefault="00512B2F" w:rsidP="00512B2F">
      <w:pPr>
        <w:spacing w:line="360" w:lineRule="auto"/>
        <w:jc w:val="right"/>
        <w:rPr>
          <w:rStyle w:val="ecxapple-style-span"/>
          <w:rFonts w:ascii="Arial" w:hAnsi="Arial" w:cs="Arial"/>
          <w:b/>
          <w:bCs/>
          <w:i/>
          <w:sz w:val="20"/>
          <w:szCs w:val="24"/>
        </w:rPr>
      </w:pPr>
      <w:r w:rsidRPr="000153D1">
        <w:rPr>
          <w:rStyle w:val="ecxapple-style-span"/>
          <w:rFonts w:ascii="Arial" w:hAnsi="Arial" w:cs="Arial"/>
          <w:b/>
          <w:bCs/>
          <w:i/>
          <w:sz w:val="20"/>
          <w:szCs w:val="24"/>
        </w:rPr>
        <w:lastRenderedPageBreak/>
        <w:t>“El valor de la familia no reside solamente en aquellos encuentros habituales que se gestan en su seno, así como los momentos de alegría y la resolución de problemas cotidianos. El valor nace y se desarrolla cuando cada uno de sus miembros asume con responsabilidad y alegría el papel que le ha tocado desempeñar en la familia, procurando el bienestar, desarrollo y felicidad de todos los demás”.</w:t>
      </w:r>
      <w:r>
        <w:rPr>
          <w:rStyle w:val="ecxapple-style-span"/>
          <w:rFonts w:ascii="Arial" w:hAnsi="Arial" w:cs="Arial"/>
          <w:b/>
          <w:bCs/>
          <w:i/>
          <w:sz w:val="20"/>
          <w:szCs w:val="24"/>
        </w:rPr>
        <w:t xml:space="preserve">   </w:t>
      </w:r>
    </w:p>
    <w:p w:rsidR="00512B2F" w:rsidRPr="000702C3" w:rsidRDefault="00512B2F" w:rsidP="00512B2F">
      <w:pPr>
        <w:spacing w:line="360" w:lineRule="auto"/>
        <w:jc w:val="right"/>
        <w:rPr>
          <w:rFonts w:ascii="Arial" w:hAnsi="Arial" w:cs="Arial"/>
          <w:i/>
          <w:sz w:val="20"/>
          <w:szCs w:val="24"/>
        </w:rPr>
      </w:pPr>
      <w:r w:rsidRPr="000702C3">
        <w:rPr>
          <w:rStyle w:val="ecxapple-style-span"/>
          <w:rFonts w:ascii="Arial" w:hAnsi="Arial" w:cs="Arial"/>
          <w:bCs/>
          <w:i/>
          <w:sz w:val="20"/>
          <w:szCs w:val="24"/>
        </w:rPr>
        <w:t>Tamara</w:t>
      </w:r>
    </w:p>
    <w:p w:rsidR="00512B2F" w:rsidRDefault="00512B2F" w:rsidP="00512B2F">
      <w:pPr>
        <w:spacing w:after="0" w:line="360" w:lineRule="auto"/>
        <w:rPr>
          <w:rFonts w:ascii="Arial" w:hAnsi="Arial" w:cs="Arial"/>
          <w:b/>
          <w:sz w:val="24"/>
          <w:szCs w:val="24"/>
        </w:rPr>
      </w:pPr>
    </w:p>
    <w:p w:rsidR="00512B2F" w:rsidRDefault="00512B2F" w:rsidP="00512B2F">
      <w:pPr>
        <w:spacing w:after="0" w:line="360" w:lineRule="auto"/>
        <w:rPr>
          <w:rFonts w:ascii="Arial" w:hAnsi="Arial" w:cs="Arial"/>
          <w:b/>
          <w:sz w:val="24"/>
          <w:szCs w:val="24"/>
        </w:rPr>
      </w:pPr>
    </w:p>
    <w:p w:rsidR="00512B2F" w:rsidRDefault="0002277E" w:rsidP="00512B2F">
      <w:pPr>
        <w:spacing w:after="0" w:line="360" w:lineRule="auto"/>
        <w:rPr>
          <w:rFonts w:ascii="Arial" w:hAnsi="Arial" w:cs="Arial"/>
          <w:b/>
          <w:sz w:val="24"/>
          <w:szCs w:val="24"/>
        </w:rPr>
      </w:pPr>
      <w:r>
        <w:rPr>
          <w:rFonts w:ascii="Arial" w:hAnsi="Arial" w:cs="Arial"/>
          <w:b/>
          <w:noProof/>
          <w:sz w:val="24"/>
          <w:szCs w:val="24"/>
          <w:lang w:val="es-ES" w:eastAsia="es-ES"/>
        </w:rPr>
        <w:pict>
          <v:group id="_x0000_s1154" style="position:absolute;margin-left:165.9pt;margin-top:-32.8pt;width:288.1pt;height:41.15pt;z-index:251735040" coordorigin="6104,1237" coordsize="5762,823">
            <v:shape id="_x0000_s1155" type="#_x0000_t202" style="position:absolute;left:7663;top:1237;width:4203;height:823;mso-width-relative:margin;mso-height-relative:margin" filled="f" stroked="f">
              <v:textbox style="mso-next-textbox:#_x0000_s1155">
                <w:txbxContent>
                  <w:p w:rsidR="002857E1" w:rsidRPr="00FE2771" w:rsidRDefault="002857E1" w:rsidP="00512B2F">
                    <w:pPr>
                      <w:rPr>
                        <w:rFonts w:ascii="LT Oksana" w:hAnsi="LT Oksana"/>
                        <w:b/>
                        <w:sz w:val="40"/>
                        <w:lang w:val="es-ES"/>
                      </w:rPr>
                    </w:pPr>
                    <w:r>
                      <w:rPr>
                        <w:rFonts w:ascii="LT Oksana" w:hAnsi="LT Oksana"/>
                        <w:b/>
                        <w:sz w:val="40"/>
                        <w:lang w:val="es-ES"/>
                      </w:rPr>
                      <w:t>AGRADECIMIENTOS</w:t>
                    </w:r>
                  </w:p>
                </w:txbxContent>
              </v:textbox>
            </v:shape>
            <v:group id="_x0000_s1156" style="position:absolute;left:6104;top:1415;width:1349;height:379" coordorigin="2312,1471" coordsize="1799,379">
              <v:oval id="_x0000_s1157" style="position:absolute;left:2312;top:1471;width:450;height:379;visibility:visible;mso-wrap-edited:f;mso-wrap-distance-left:2.88pt;mso-wrap-distance-top:2.88pt;mso-wrap-distance-right:2.88pt;mso-wrap-distance-bottom:2.88pt" fillcolor="#366" stroked="f" strokecolor="black [0]" strokeweight="0" insetpen="t" o:cliptowrap="t">
                <v:stroke>
                  <o:left v:ext="view" color="black [0]"/>
                  <o:top v:ext="view" color="black [0]"/>
                  <o:right v:ext="view" color="black [0]"/>
                  <o:bottom v:ext="view" color="black [0]"/>
                  <o:column v:ext="view" color="black [0]"/>
                </v:stroke>
                <v:shadow color="#ccc"/>
                <o:lock v:ext="edit" shapetype="t"/>
                <v:textbox inset="2.88pt,2.88pt,2.88pt,2.88pt"/>
              </v:oval>
              <v:oval id="_x0000_s1158" style="position:absolute;left:2986;top:1471;width:450;height:379;visibility:visible;mso-wrap-edited:f;mso-wrap-distance-left:2.88pt;mso-wrap-distance-top:2.88pt;mso-wrap-distance-right:2.88pt;mso-wrap-distance-bottom:2.88pt" fillcolor="#9cc" stroked="f" strokecolor="black [0]" strokeweight="0" insetpen="t" o:cliptowrap="t">
                <v:stroke>
                  <o:left v:ext="view" color="black [0]"/>
                  <o:top v:ext="view" color="black [0]"/>
                  <o:right v:ext="view" color="black [0]"/>
                  <o:bottom v:ext="view" color="black [0]"/>
                  <o:column v:ext="view" color="black [0]"/>
                </v:stroke>
                <v:shadow color="#ccc"/>
                <o:lock v:ext="edit" shapetype="t"/>
                <v:textbox inset="2.88pt,2.88pt,2.88pt,2.88pt"/>
              </v:oval>
              <v:oval id="_x0000_s1159" style="position:absolute;left:3661;top:1471;width:450;height:379;visibility:visible;mso-wrap-edited:f;mso-wrap-distance-left:2.88pt;mso-wrap-distance-top:2.88pt;mso-wrap-distance-right:2.88pt;mso-wrap-distance-bottom:2.88pt" fillcolor="#ccc" stroked="f" strokecolor="black [0]" strokeweight="0" insetpen="t" o:cliptowrap="t">
                <v:stroke>
                  <o:left v:ext="view" color="black [0]"/>
                  <o:top v:ext="view" color="black [0]"/>
                  <o:right v:ext="view" color="black [0]"/>
                  <o:bottom v:ext="view" color="black [0]"/>
                  <o:column v:ext="view" color="black [0]"/>
                </v:stroke>
                <v:shadow color="#ccc"/>
                <o:lock v:ext="edit" shapetype="t"/>
                <v:textbox inset="2.88pt,2.88pt,2.88pt,2.88pt"/>
              </v:oval>
            </v:group>
            <v:line id="_x0000_s1160" style="position:absolute;visibility:visible;mso-wrap-edited:f;mso-wrap-distance-left:2.88pt;mso-wrap-distance-top:2.88pt;mso-wrap-distance-right:2.88pt;mso-wrap-distance-bottom:2.88pt" from="7632,1259" to="7632,1970" strokecolor="black [0]" strokeweight="2pt" o:cliptowrap="t">
              <v:stroke>
                <o:left v:ext="view" color="black [0]"/>
                <o:top v:ext="view" color="black [0]"/>
                <o:right v:ext="view" color="black [0]"/>
                <o:bottom v:ext="view" color="black [0]"/>
                <o:column v:ext="view" color="black [0]"/>
              </v:stroke>
              <v:shadow color="#ccc"/>
            </v:line>
          </v:group>
        </w:pict>
      </w:r>
    </w:p>
    <w:p w:rsidR="00512B2F" w:rsidRDefault="00512B2F" w:rsidP="00512B2F">
      <w:pPr>
        <w:spacing w:after="0" w:line="360" w:lineRule="auto"/>
        <w:jc w:val="both"/>
        <w:rPr>
          <w:rFonts w:ascii="Arial" w:hAnsi="Arial" w:cs="Arial"/>
          <w:sz w:val="24"/>
          <w:szCs w:val="24"/>
        </w:rPr>
      </w:pPr>
    </w:p>
    <w:p w:rsidR="00512B2F" w:rsidRPr="004D130C" w:rsidRDefault="00512B2F" w:rsidP="00512B2F">
      <w:pPr>
        <w:pStyle w:val="Default"/>
        <w:spacing w:line="360" w:lineRule="auto"/>
        <w:jc w:val="both"/>
      </w:pPr>
      <w:r w:rsidRPr="004D130C">
        <w:t xml:space="preserve">El culmen de esta investigación es a la vez un sueño mas en mi vida personal cumplido, es una meta por la cual he hecho muchos esfuerzos y sacrificios y expreso mi sincero agradecimiento en primer lugar a </w:t>
      </w:r>
      <w:r w:rsidRPr="004D130C">
        <w:rPr>
          <w:b/>
          <w:i/>
        </w:rPr>
        <w:t>Dios</w:t>
      </w:r>
      <w:r w:rsidRPr="004D130C">
        <w:t xml:space="preserve"> por las fuerzas, la valentía y los medios que me brindo para poder lograr esto y sentirme tan complacida con la vida y todo lo que a través de esta experiencia he podido aprender y también poner al servicio de otros lo que con mucho esfuerzo mis docentes me han formado a lo largo de la carrera.</w:t>
      </w:r>
    </w:p>
    <w:p w:rsidR="00512B2F" w:rsidRPr="004D130C" w:rsidRDefault="00512B2F" w:rsidP="00512B2F">
      <w:pPr>
        <w:pStyle w:val="Default"/>
        <w:spacing w:line="360" w:lineRule="auto"/>
        <w:jc w:val="both"/>
      </w:pPr>
    </w:p>
    <w:p w:rsidR="00512B2F" w:rsidRPr="004D130C" w:rsidRDefault="00512B2F" w:rsidP="00512B2F">
      <w:pPr>
        <w:pStyle w:val="Default"/>
        <w:spacing w:line="360" w:lineRule="auto"/>
        <w:jc w:val="both"/>
      </w:pPr>
      <w:r w:rsidRPr="004D130C">
        <w:t xml:space="preserve">Para realizar esta investigación de grado fue necesario el apoyo de muchos, a quienes </w:t>
      </w:r>
      <w:proofErr w:type="gramStart"/>
      <w:r w:rsidRPr="004D130C">
        <w:t>me</w:t>
      </w:r>
      <w:proofErr w:type="gramEnd"/>
      <w:r w:rsidRPr="004D130C">
        <w:t xml:space="preserve"> gustaría expresarles mi más profundo y sincero agradecimiento:</w:t>
      </w:r>
    </w:p>
    <w:p w:rsidR="00512B2F" w:rsidRPr="004D130C" w:rsidRDefault="00512B2F" w:rsidP="00512B2F">
      <w:pPr>
        <w:pStyle w:val="Default"/>
        <w:spacing w:line="360" w:lineRule="auto"/>
        <w:jc w:val="both"/>
      </w:pPr>
    </w:p>
    <w:p w:rsidR="00512B2F" w:rsidRPr="004D130C" w:rsidRDefault="00512B2F" w:rsidP="00512B2F">
      <w:pPr>
        <w:pStyle w:val="Default"/>
        <w:spacing w:line="360" w:lineRule="auto"/>
        <w:jc w:val="both"/>
      </w:pPr>
      <w:r w:rsidRPr="004D130C">
        <w:t xml:space="preserve">Especialmente, quisiera agradecer a mis padres, </w:t>
      </w:r>
      <w:r w:rsidRPr="004D130C">
        <w:rPr>
          <w:b/>
          <w:i/>
        </w:rPr>
        <w:t>Jorge Alberto Fuentes</w:t>
      </w:r>
      <w:r w:rsidRPr="004D130C">
        <w:t xml:space="preserve"> y </w:t>
      </w:r>
      <w:r w:rsidRPr="004D130C">
        <w:rPr>
          <w:b/>
          <w:i/>
        </w:rPr>
        <w:t>María Teresa Guzmán de Fuentes</w:t>
      </w:r>
      <w:r w:rsidRPr="004D130C">
        <w:t xml:space="preserve"> y a mi abuela </w:t>
      </w:r>
      <w:r w:rsidRPr="004D130C">
        <w:rPr>
          <w:b/>
          <w:i/>
        </w:rPr>
        <w:t>Teresa de Jesús González</w:t>
      </w:r>
      <w:r w:rsidRPr="004D130C">
        <w:t>, por su apoyo incondicional moral y económico, su motivación, su paciencia, su comprensión  y el infinito amor que me tienen.</w:t>
      </w:r>
    </w:p>
    <w:p w:rsidR="00512B2F" w:rsidRPr="004D130C" w:rsidRDefault="00512B2F" w:rsidP="00512B2F">
      <w:pPr>
        <w:pStyle w:val="Default"/>
        <w:spacing w:line="360" w:lineRule="auto"/>
        <w:jc w:val="both"/>
      </w:pPr>
    </w:p>
    <w:p w:rsidR="00512B2F" w:rsidRPr="004D130C" w:rsidRDefault="00512B2F" w:rsidP="00512B2F">
      <w:pPr>
        <w:pStyle w:val="Default"/>
        <w:spacing w:line="360" w:lineRule="auto"/>
        <w:jc w:val="both"/>
      </w:pPr>
      <w:r w:rsidRPr="004D130C">
        <w:t xml:space="preserve">A </w:t>
      </w:r>
      <w:r w:rsidRPr="004D130C">
        <w:rPr>
          <w:bCs/>
          <w:iCs/>
        </w:rPr>
        <w:t>mis hermanas,</w:t>
      </w:r>
      <w:r w:rsidRPr="004D130C">
        <w:rPr>
          <w:b/>
          <w:bCs/>
          <w:i/>
          <w:iCs/>
        </w:rPr>
        <w:t xml:space="preserve"> Claudia Fuentes y Ana Julia Fuentes</w:t>
      </w:r>
      <w:r w:rsidRPr="004D130C">
        <w:rPr>
          <w:bCs/>
          <w:iCs/>
        </w:rPr>
        <w:t xml:space="preserve">, </w:t>
      </w:r>
      <w:r w:rsidRPr="004D130C">
        <w:t xml:space="preserve">porque han colaborado conmigo en lo que ha estado a su alcance y me han mostrado su apoyo y su amor fraternal. </w:t>
      </w:r>
    </w:p>
    <w:p w:rsidR="00512B2F" w:rsidRPr="004D130C" w:rsidRDefault="00512B2F" w:rsidP="00512B2F">
      <w:pPr>
        <w:pStyle w:val="Default"/>
        <w:spacing w:line="360" w:lineRule="auto"/>
        <w:jc w:val="both"/>
      </w:pPr>
    </w:p>
    <w:p w:rsidR="00512B2F" w:rsidRPr="004D130C" w:rsidRDefault="00512B2F" w:rsidP="00512B2F">
      <w:pPr>
        <w:pStyle w:val="Default"/>
        <w:spacing w:line="360" w:lineRule="auto"/>
        <w:jc w:val="both"/>
      </w:pPr>
      <w:r w:rsidRPr="004D130C">
        <w:lastRenderedPageBreak/>
        <w:t xml:space="preserve">A mis colegas, amigas y compañeras de grupo: </w:t>
      </w:r>
      <w:r w:rsidRPr="004D130C">
        <w:rPr>
          <w:b/>
          <w:i/>
        </w:rPr>
        <w:t>Pamela Hernández</w:t>
      </w:r>
      <w:r w:rsidRPr="004D130C">
        <w:t xml:space="preserve"> y </w:t>
      </w:r>
      <w:proofErr w:type="spellStart"/>
      <w:r w:rsidRPr="004D130C">
        <w:rPr>
          <w:b/>
          <w:i/>
        </w:rPr>
        <w:t>Crisia</w:t>
      </w:r>
      <w:proofErr w:type="spellEnd"/>
      <w:r w:rsidRPr="004D130C">
        <w:rPr>
          <w:b/>
          <w:i/>
        </w:rPr>
        <w:t xml:space="preserve"> Rodríguez</w:t>
      </w:r>
      <w:r w:rsidRPr="004D130C">
        <w:t xml:space="preserve">, por su entrega y perseverancia para realizar este proyecto, por su inmenso aporte para enriquecer esta investigación y fortalecer nuestra preparación profesional y por su amistad y el tiempo compartido. </w:t>
      </w:r>
    </w:p>
    <w:p w:rsidR="00512B2F" w:rsidRPr="004D130C" w:rsidRDefault="00512B2F" w:rsidP="00512B2F">
      <w:pPr>
        <w:pStyle w:val="Default"/>
        <w:spacing w:line="360" w:lineRule="auto"/>
        <w:jc w:val="both"/>
      </w:pPr>
    </w:p>
    <w:p w:rsidR="00512B2F" w:rsidRPr="004D130C" w:rsidRDefault="00512B2F" w:rsidP="00512B2F">
      <w:pPr>
        <w:pStyle w:val="Default"/>
        <w:spacing w:line="360" w:lineRule="auto"/>
        <w:jc w:val="both"/>
      </w:pPr>
      <w:r w:rsidRPr="004D130C">
        <w:t xml:space="preserve">Al </w:t>
      </w:r>
      <w:r w:rsidRPr="004D130C">
        <w:rPr>
          <w:b/>
          <w:i/>
        </w:rPr>
        <w:t>Lic. Rafael Antonio Córdova Quevedo</w:t>
      </w:r>
      <w:r w:rsidRPr="004D130C">
        <w:t>, mi asesor de tesis y una de las personas que más admiro por su especial esencia de ser humano, su inteligencia y sus conocimientos que han permitido que esta investigación se haya realizado con la mayor dedicación y esfuerzo para poder tener un aprendizaje a nivel profesional y personal.</w:t>
      </w:r>
    </w:p>
    <w:p w:rsidR="00512B2F" w:rsidRPr="004D130C" w:rsidRDefault="00512B2F" w:rsidP="00512B2F">
      <w:pPr>
        <w:pStyle w:val="Default"/>
        <w:spacing w:line="360" w:lineRule="auto"/>
        <w:jc w:val="both"/>
      </w:pPr>
    </w:p>
    <w:p w:rsidR="00512B2F" w:rsidRPr="004D130C" w:rsidRDefault="00512B2F" w:rsidP="00512B2F">
      <w:pPr>
        <w:pStyle w:val="Default"/>
        <w:spacing w:line="360" w:lineRule="auto"/>
        <w:jc w:val="both"/>
      </w:pPr>
      <w:r w:rsidRPr="004D130C">
        <w:t xml:space="preserve">A mis amigos: </w:t>
      </w:r>
      <w:r w:rsidRPr="004D130C">
        <w:rPr>
          <w:b/>
          <w:i/>
        </w:rPr>
        <w:t xml:space="preserve">Josué Stanley Rosales  Gallegos, Karla Patricia Quintanilla, Claudia Perla, Carlos Salmerón, Evelyn </w:t>
      </w:r>
      <w:proofErr w:type="spellStart"/>
      <w:r w:rsidRPr="004D130C">
        <w:rPr>
          <w:b/>
          <w:i/>
        </w:rPr>
        <w:t>Dubon</w:t>
      </w:r>
      <w:proofErr w:type="spellEnd"/>
      <w:r w:rsidRPr="004D130C">
        <w:rPr>
          <w:b/>
          <w:i/>
        </w:rPr>
        <w:t>, Evelyn Calero, Elisa Romero, Licda. Roxana Galdámez y Lic. Ángel Meléndez.</w:t>
      </w:r>
      <w:r w:rsidRPr="004D130C">
        <w:t xml:space="preserve"> Por su apoyo y ayuda sin condición, su motivación en los momentos difíciles y su especial cariño y aprecio. </w:t>
      </w:r>
    </w:p>
    <w:p w:rsidR="00512B2F" w:rsidRPr="004D130C" w:rsidRDefault="00512B2F" w:rsidP="00512B2F">
      <w:pPr>
        <w:pStyle w:val="Default"/>
        <w:spacing w:line="360" w:lineRule="auto"/>
        <w:jc w:val="both"/>
      </w:pPr>
    </w:p>
    <w:p w:rsidR="00512B2F" w:rsidRPr="004D130C" w:rsidRDefault="00512B2F" w:rsidP="00512B2F">
      <w:pPr>
        <w:pStyle w:val="Default"/>
        <w:spacing w:line="360" w:lineRule="auto"/>
        <w:jc w:val="right"/>
      </w:pPr>
    </w:p>
    <w:p w:rsidR="00512B2F" w:rsidRPr="004D130C" w:rsidRDefault="00512B2F" w:rsidP="00512B2F">
      <w:pPr>
        <w:pStyle w:val="Default"/>
        <w:spacing w:line="360" w:lineRule="auto"/>
        <w:jc w:val="right"/>
      </w:pPr>
      <w:r w:rsidRPr="004D130C">
        <w:t>Gracias totales</w:t>
      </w:r>
    </w:p>
    <w:p w:rsidR="00512B2F" w:rsidRPr="004D130C" w:rsidRDefault="00512B2F" w:rsidP="00512B2F">
      <w:pPr>
        <w:pStyle w:val="Default"/>
        <w:spacing w:line="360" w:lineRule="auto"/>
        <w:jc w:val="right"/>
      </w:pPr>
    </w:p>
    <w:p w:rsidR="00512B2F" w:rsidRPr="004D130C" w:rsidRDefault="00512B2F" w:rsidP="00512B2F">
      <w:pPr>
        <w:pStyle w:val="Default"/>
        <w:spacing w:line="360" w:lineRule="auto"/>
        <w:jc w:val="right"/>
        <w:rPr>
          <w:b/>
          <w:i/>
        </w:rPr>
      </w:pPr>
      <w:r w:rsidRPr="004D130C">
        <w:rPr>
          <w:b/>
          <w:i/>
        </w:rPr>
        <w:t xml:space="preserve">Georgina </w:t>
      </w:r>
      <w:proofErr w:type="spellStart"/>
      <w:r w:rsidRPr="004D130C">
        <w:rPr>
          <w:b/>
          <w:i/>
        </w:rPr>
        <w:t>Lissethe</w:t>
      </w:r>
      <w:proofErr w:type="spellEnd"/>
      <w:r w:rsidRPr="004D130C">
        <w:rPr>
          <w:b/>
          <w:i/>
        </w:rPr>
        <w:t xml:space="preserve"> Fuentes Guzmán.</w:t>
      </w:r>
    </w:p>
    <w:p w:rsidR="00512B2F" w:rsidRPr="004D130C" w:rsidRDefault="00512B2F" w:rsidP="00512B2F">
      <w:pPr>
        <w:pStyle w:val="Default"/>
        <w:spacing w:line="360" w:lineRule="auto"/>
        <w:rPr>
          <w:b/>
          <w:i/>
        </w:rPr>
      </w:pPr>
    </w:p>
    <w:p w:rsidR="00512B2F" w:rsidRPr="00C174F1" w:rsidRDefault="00512B2F" w:rsidP="00512B2F">
      <w:pPr>
        <w:spacing w:after="0" w:line="360" w:lineRule="auto"/>
        <w:jc w:val="both"/>
        <w:rPr>
          <w:rFonts w:ascii="Arial" w:hAnsi="Arial" w:cs="Arial"/>
          <w:sz w:val="24"/>
          <w:szCs w:val="24"/>
          <w:lang w:val="es-AR"/>
        </w:rPr>
      </w:pPr>
    </w:p>
    <w:p w:rsidR="00512B2F" w:rsidRDefault="00512B2F" w:rsidP="00512B2F">
      <w:pPr>
        <w:spacing w:after="0" w:line="360" w:lineRule="auto"/>
        <w:jc w:val="both"/>
        <w:rPr>
          <w:rFonts w:ascii="Arial" w:hAnsi="Arial" w:cs="Arial"/>
          <w:sz w:val="24"/>
          <w:szCs w:val="24"/>
        </w:rPr>
      </w:pPr>
    </w:p>
    <w:p w:rsidR="00512B2F" w:rsidRDefault="00512B2F" w:rsidP="00512B2F">
      <w:pPr>
        <w:spacing w:after="0" w:line="360" w:lineRule="auto"/>
        <w:jc w:val="both"/>
        <w:rPr>
          <w:rFonts w:ascii="Arial" w:hAnsi="Arial" w:cs="Arial"/>
          <w:sz w:val="24"/>
          <w:szCs w:val="24"/>
          <w:lang w:val="es-ES"/>
        </w:rPr>
      </w:pPr>
    </w:p>
    <w:p w:rsidR="00512B2F" w:rsidRDefault="00512B2F" w:rsidP="00512B2F">
      <w:pPr>
        <w:spacing w:after="0" w:line="360" w:lineRule="auto"/>
        <w:jc w:val="both"/>
        <w:rPr>
          <w:rFonts w:ascii="Arial" w:hAnsi="Arial" w:cs="Arial"/>
          <w:sz w:val="24"/>
          <w:szCs w:val="24"/>
          <w:lang w:val="es-ES"/>
        </w:rPr>
      </w:pPr>
    </w:p>
    <w:p w:rsidR="00512B2F" w:rsidRDefault="00512B2F" w:rsidP="00512B2F">
      <w:pPr>
        <w:spacing w:after="0" w:line="360" w:lineRule="auto"/>
        <w:jc w:val="both"/>
        <w:rPr>
          <w:rFonts w:ascii="Arial" w:hAnsi="Arial" w:cs="Arial"/>
          <w:sz w:val="24"/>
          <w:szCs w:val="24"/>
          <w:lang w:val="es-ES"/>
        </w:rPr>
      </w:pPr>
    </w:p>
    <w:p w:rsidR="00512B2F" w:rsidRDefault="00512B2F" w:rsidP="00512B2F">
      <w:pPr>
        <w:spacing w:after="0" w:line="360" w:lineRule="auto"/>
        <w:jc w:val="both"/>
        <w:rPr>
          <w:rFonts w:ascii="Arial" w:hAnsi="Arial" w:cs="Arial"/>
          <w:sz w:val="24"/>
          <w:szCs w:val="24"/>
          <w:lang w:val="es-ES"/>
        </w:rPr>
      </w:pPr>
    </w:p>
    <w:p w:rsidR="00512B2F" w:rsidRDefault="00512B2F" w:rsidP="00512B2F">
      <w:pPr>
        <w:spacing w:after="0" w:line="360" w:lineRule="auto"/>
        <w:jc w:val="both"/>
        <w:rPr>
          <w:rFonts w:ascii="Arial" w:hAnsi="Arial" w:cs="Arial"/>
          <w:sz w:val="24"/>
          <w:szCs w:val="24"/>
          <w:lang w:val="es-ES"/>
        </w:rPr>
      </w:pPr>
    </w:p>
    <w:p w:rsidR="00512B2F" w:rsidRDefault="00512B2F" w:rsidP="00512B2F">
      <w:pPr>
        <w:spacing w:after="0" w:line="360" w:lineRule="auto"/>
        <w:jc w:val="both"/>
        <w:rPr>
          <w:rFonts w:ascii="Arial" w:hAnsi="Arial" w:cs="Arial"/>
          <w:sz w:val="24"/>
          <w:szCs w:val="24"/>
          <w:lang w:val="es-ES"/>
        </w:rPr>
      </w:pPr>
    </w:p>
    <w:p w:rsidR="00512B2F" w:rsidRDefault="00512B2F" w:rsidP="00512B2F">
      <w:pPr>
        <w:spacing w:after="0" w:line="360" w:lineRule="auto"/>
        <w:jc w:val="both"/>
        <w:rPr>
          <w:rFonts w:ascii="Arial" w:hAnsi="Arial" w:cs="Arial"/>
          <w:sz w:val="24"/>
          <w:szCs w:val="24"/>
          <w:lang w:val="es-ES"/>
        </w:rPr>
      </w:pPr>
    </w:p>
    <w:p w:rsidR="00512B2F" w:rsidRDefault="00512B2F" w:rsidP="00512B2F">
      <w:pPr>
        <w:spacing w:after="0" w:line="360" w:lineRule="auto"/>
        <w:jc w:val="both"/>
        <w:rPr>
          <w:rFonts w:ascii="Arial" w:hAnsi="Arial" w:cs="Arial"/>
          <w:sz w:val="24"/>
          <w:szCs w:val="24"/>
          <w:lang w:val="es-ES"/>
        </w:rPr>
      </w:pPr>
    </w:p>
    <w:p w:rsidR="00512B2F" w:rsidRDefault="00512B2F" w:rsidP="00512B2F">
      <w:pPr>
        <w:spacing w:after="0" w:line="360" w:lineRule="auto"/>
        <w:jc w:val="both"/>
        <w:rPr>
          <w:rFonts w:ascii="Arial" w:hAnsi="Arial" w:cs="Arial"/>
          <w:sz w:val="24"/>
          <w:szCs w:val="24"/>
          <w:lang w:val="es-ES"/>
        </w:rPr>
      </w:pPr>
    </w:p>
    <w:p w:rsidR="00512B2F" w:rsidRDefault="00512B2F" w:rsidP="00512B2F">
      <w:pPr>
        <w:spacing w:after="0" w:line="360" w:lineRule="auto"/>
        <w:jc w:val="both"/>
        <w:rPr>
          <w:rFonts w:ascii="Arial" w:hAnsi="Arial" w:cs="Arial"/>
          <w:sz w:val="24"/>
          <w:szCs w:val="24"/>
          <w:lang w:val="es-ES"/>
        </w:rPr>
      </w:pPr>
    </w:p>
    <w:p w:rsidR="00512B2F" w:rsidRDefault="00512B2F" w:rsidP="00512B2F">
      <w:pPr>
        <w:spacing w:after="0" w:line="360" w:lineRule="auto"/>
        <w:jc w:val="both"/>
        <w:rPr>
          <w:rFonts w:ascii="Arial" w:hAnsi="Arial" w:cs="Arial"/>
          <w:sz w:val="24"/>
          <w:szCs w:val="24"/>
          <w:lang w:val="es-ES"/>
        </w:rPr>
      </w:pPr>
    </w:p>
    <w:p w:rsidR="00512B2F" w:rsidRDefault="00512B2F" w:rsidP="00512B2F">
      <w:pPr>
        <w:spacing w:after="0" w:line="360" w:lineRule="auto"/>
        <w:jc w:val="both"/>
        <w:rPr>
          <w:rFonts w:ascii="Arial" w:hAnsi="Arial" w:cs="Arial"/>
          <w:sz w:val="24"/>
          <w:szCs w:val="24"/>
          <w:lang w:val="es-ES"/>
        </w:rPr>
      </w:pPr>
    </w:p>
    <w:p w:rsidR="00512B2F" w:rsidRDefault="00512B2F" w:rsidP="00512B2F">
      <w:pPr>
        <w:spacing w:after="0" w:line="360" w:lineRule="auto"/>
        <w:jc w:val="both"/>
        <w:rPr>
          <w:rFonts w:ascii="Arial" w:hAnsi="Arial" w:cs="Arial"/>
          <w:sz w:val="24"/>
          <w:szCs w:val="24"/>
          <w:lang w:val="es-ES"/>
        </w:rPr>
      </w:pPr>
    </w:p>
    <w:p w:rsidR="00512B2F" w:rsidRDefault="00512B2F" w:rsidP="00512B2F">
      <w:pPr>
        <w:spacing w:after="0" w:line="360" w:lineRule="auto"/>
        <w:jc w:val="both"/>
        <w:rPr>
          <w:rFonts w:ascii="Arial" w:hAnsi="Arial" w:cs="Arial"/>
          <w:sz w:val="24"/>
          <w:szCs w:val="24"/>
          <w:lang w:val="es-ES"/>
        </w:rPr>
      </w:pPr>
    </w:p>
    <w:p w:rsidR="00512B2F" w:rsidRDefault="00512B2F" w:rsidP="00512B2F">
      <w:pPr>
        <w:spacing w:after="0" w:line="360" w:lineRule="auto"/>
        <w:jc w:val="both"/>
        <w:rPr>
          <w:rFonts w:ascii="Arial" w:hAnsi="Arial" w:cs="Arial"/>
          <w:sz w:val="24"/>
          <w:szCs w:val="24"/>
          <w:lang w:val="es-ES"/>
        </w:rPr>
      </w:pPr>
    </w:p>
    <w:p w:rsidR="00512B2F" w:rsidRDefault="00512B2F" w:rsidP="00512B2F">
      <w:pPr>
        <w:spacing w:after="0" w:line="360" w:lineRule="auto"/>
        <w:jc w:val="both"/>
        <w:rPr>
          <w:rFonts w:ascii="Arial" w:hAnsi="Arial" w:cs="Arial"/>
          <w:sz w:val="24"/>
          <w:szCs w:val="24"/>
          <w:lang w:val="es-ES"/>
        </w:rPr>
      </w:pPr>
    </w:p>
    <w:p w:rsidR="00512B2F" w:rsidRDefault="0002277E" w:rsidP="00512B2F">
      <w:pPr>
        <w:spacing w:after="0" w:line="360" w:lineRule="auto"/>
        <w:jc w:val="both"/>
        <w:rPr>
          <w:rFonts w:ascii="Arial" w:hAnsi="Arial" w:cs="Arial"/>
          <w:sz w:val="24"/>
          <w:szCs w:val="24"/>
          <w:lang w:val="es-ES"/>
        </w:rPr>
      </w:pPr>
      <w:r>
        <w:rPr>
          <w:rFonts w:ascii="Arial" w:hAnsi="Arial" w:cs="Arial"/>
          <w:noProof/>
          <w:sz w:val="24"/>
          <w:szCs w:val="24"/>
          <w:lang w:val="es-ES" w:eastAsia="es-ES"/>
        </w:rPr>
        <w:pict>
          <v:group id="_x0000_s1168" style="position:absolute;left:0;text-align:left;margin-left:164.7pt;margin-top:-5.2pt;width:288.1pt;height:41.15pt;z-index:251737088" coordorigin="6104,1237" coordsize="5762,823">
            <v:shape id="_x0000_s1169" type="#_x0000_t202" style="position:absolute;left:7663;top:1237;width:4203;height:823;mso-width-relative:margin;mso-height-relative:margin" filled="f" stroked="f">
              <v:textbox style="mso-next-textbox:#_x0000_s1169">
                <w:txbxContent>
                  <w:p w:rsidR="002857E1" w:rsidRPr="00FE2771" w:rsidRDefault="002857E1" w:rsidP="00512B2F">
                    <w:pPr>
                      <w:rPr>
                        <w:rFonts w:ascii="LT Oksana" w:hAnsi="LT Oksana"/>
                        <w:b/>
                        <w:sz w:val="40"/>
                        <w:lang w:val="es-ES"/>
                      </w:rPr>
                    </w:pPr>
                    <w:r>
                      <w:rPr>
                        <w:rFonts w:ascii="LT Oksana" w:hAnsi="LT Oksana"/>
                        <w:b/>
                        <w:sz w:val="40"/>
                        <w:lang w:val="es-ES"/>
                      </w:rPr>
                      <w:t>AGRADECIMIENTOS</w:t>
                    </w:r>
                  </w:p>
                </w:txbxContent>
              </v:textbox>
            </v:shape>
            <v:group id="_x0000_s1170" style="position:absolute;left:6104;top:1415;width:1349;height:379" coordorigin="2312,1471" coordsize="1799,379">
              <v:oval id="_x0000_s1171" style="position:absolute;left:2312;top:1471;width:450;height:379;visibility:visible;mso-wrap-edited:f;mso-wrap-distance-left:2.88pt;mso-wrap-distance-top:2.88pt;mso-wrap-distance-right:2.88pt;mso-wrap-distance-bottom:2.88pt" fillcolor="#366" stroked="f" strokecolor="black [0]" strokeweight="0" insetpen="t" o:cliptowrap="t">
                <v:stroke>
                  <o:left v:ext="view" color="black [0]"/>
                  <o:top v:ext="view" color="black [0]"/>
                  <o:right v:ext="view" color="black [0]"/>
                  <o:bottom v:ext="view" color="black [0]"/>
                  <o:column v:ext="view" color="black [0]"/>
                </v:stroke>
                <v:shadow color="#ccc"/>
                <o:lock v:ext="edit" shapetype="t"/>
                <v:textbox inset="2.88pt,2.88pt,2.88pt,2.88pt"/>
              </v:oval>
              <v:oval id="_x0000_s1172" style="position:absolute;left:2986;top:1471;width:450;height:379;visibility:visible;mso-wrap-edited:f;mso-wrap-distance-left:2.88pt;mso-wrap-distance-top:2.88pt;mso-wrap-distance-right:2.88pt;mso-wrap-distance-bottom:2.88pt" fillcolor="#9cc" stroked="f" strokecolor="black [0]" strokeweight="0" insetpen="t" o:cliptowrap="t">
                <v:stroke>
                  <o:left v:ext="view" color="black [0]"/>
                  <o:top v:ext="view" color="black [0]"/>
                  <o:right v:ext="view" color="black [0]"/>
                  <o:bottom v:ext="view" color="black [0]"/>
                  <o:column v:ext="view" color="black [0]"/>
                </v:stroke>
                <v:shadow color="#ccc"/>
                <o:lock v:ext="edit" shapetype="t"/>
                <v:textbox inset="2.88pt,2.88pt,2.88pt,2.88pt"/>
              </v:oval>
              <v:oval id="_x0000_s1173" style="position:absolute;left:3661;top:1471;width:450;height:379;visibility:visible;mso-wrap-edited:f;mso-wrap-distance-left:2.88pt;mso-wrap-distance-top:2.88pt;mso-wrap-distance-right:2.88pt;mso-wrap-distance-bottom:2.88pt" fillcolor="#ccc" stroked="f" strokecolor="black [0]" strokeweight="0" insetpen="t" o:cliptowrap="t">
                <v:stroke>
                  <o:left v:ext="view" color="black [0]"/>
                  <o:top v:ext="view" color="black [0]"/>
                  <o:right v:ext="view" color="black [0]"/>
                  <o:bottom v:ext="view" color="black [0]"/>
                  <o:column v:ext="view" color="black [0]"/>
                </v:stroke>
                <v:shadow color="#ccc"/>
                <o:lock v:ext="edit" shapetype="t"/>
                <v:textbox inset="2.88pt,2.88pt,2.88pt,2.88pt"/>
              </v:oval>
            </v:group>
            <v:line id="_x0000_s1174" style="position:absolute;visibility:visible;mso-wrap-edited:f;mso-wrap-distance-left:2.88pt;mso-wrap-distance-top:2.88pt;mso-wrap-distance-right:2.88pt;mso-wrap-distance-bottom:2.88pt" from="7632,1259" to="7632,1970" strokecolor="black [0]" strokeweight="2pt" o:cliptowrap="t">
              <v:stroke>
                <o:left v:ext="view" color="black [0]"/>
                <o:top v:ext="view" color="black [0]"/>
                <o:right v:ext="view" color="black [0]"/>
                <o:bottom v:ext="view" color="black [0]"/>
                <o:column v:ext="view" color="black [0]"/>
              </v:stroke>
              <v:shadow color="#ccc"/>
            </v:line>
          </v:group>
        </w:pict>
      </w:r>
    </w:p>
    <w:p w:rsidR="00512B2F" w:rsidRDefault="00512B2F" w:rsidP="00512B2F">
      <w:pPr>
        <w:spacing w:after="0" w:line="360" w:lineRule="auto"/>
        <w:jc w:val="both"/>
        <w:rPr>
          <w:rFonts w:ascii="Arial" w:hAnsi="Arial" w:cs="Arial"/>
          <w:sz w:val="24"/>
          <w:szCs w:val="24"/>
          <w:lang w:val="es-ES"/>
        </w:rPr>
      </w:pPr>
    </w:p>
    <w:p w:rsidR="00512B2F" w:rsidRDefault="00512B2F" w:rsidP="00512B2F">
      <w:pPr>
        <w:spacing w:after="0" w:line="360" w:lineRule="auto"/>
        <w:jc w:val="both"/>
        <w:rPr>
          <w:rFonts w:ascii="Arial" w:hAnsi="Arial" w:cs="Arial"/>
          <w:sz w:val="24"/>
          <w:szCs w:val="24"/>
          <w:lang w:val="es-ES"/>
        </w:rPr>
      </w:pPr>
    </w:p>
    <w:p w:rsidR="00512B2F" w:rsidRDefault="00512B2F" w:rsidP="00512B2F">
      <w:pPr>
        <w:spacing w:after="0" w:line="360" w:lineRule="auto"/>
        <w:jc w:val="both"/>
        <w:rPr>
          <w:rFonts w:ascii="Arial" w:hAnsi="Arial" w:cs="Arial"/>
          <w:sz w:val="24"/>
          <w:szCs w:val="24"/>
          <w:lang w:val="es-ES"/>
        </w:rPr>
      </w:pPr>
      <w:r>
        <w:rPr>
          <w:rFonts w:ascii="Arial" w:hAnsi="Arial" w:cs="Arial"/>
          <w:sz w:val="24"/>
          <w:szCs w:val="24"/>
          <w:lang w:val="es-ES"/>
        </w:rPr>
        <w:t xml:space="preserve">Me invade una inmensa alegría el </w:t>
      </w:r>
      <w:r w:rsidRPr="00F2290B">
        <w:rPr>
          <w:rFonts w:ascii="Arial" w:hAnsi="Arial" w:cs="Arial"/>
          <w:sz w:val="24"/>
          <w:szCs w:val="24"/>
          <w:lang w:val="es-ES"/>
        </w:rPr>
        <w:t>lograr</w:t>
      </w:r>
      <w:r>
        <w:rPr>
          <w:rFonts w:ascii="Arial" w:hAnsi="Arial" w:cs="Arial"/>
          <w:sz w:val="24"/>
          <w:szCs w:val="24"/>
          <w:lang w:val="es-ES"/>
        </w:rPr>
        <w:t xml:space="preserve"> culminar este proceso de grado que me ha permitido vivir una experiencia de la cual he podido obtener un aprendizaje tan valioso para mi carrera profesional y mi vida personal, es un paso más que avanzo  en mi proyecto de vida y que me permite sentirme satisfecha y realizada.</w:t>
      </w:r>
    </w:p>
    <w:p w:rsidR="00512B2F" w:rsidRDefault="00512B2F" w:rsidP="00512B2F">
      <w:pPr>
        <w:spacing w:after="0" w:line="360" w:lineRule="auto"/>
        <w:jc w:val="both"/>
        <w:rPr>
          <w:rFonts w:ascii="Arial" w:hAnsi="Arial" w:cs="Arial"/>
          <w:sz w:val="24"/>
          <w:szCs w:val="24"/>
          <w:lang w:val="es-ES"/>
        </w:rPr>
      </w:pPr>
    </w:p>
    <w:p w:rsidR="00512B2F" w:rsidRPr="00F2290B" w:rsidRDefault="00512B2F" w:rsidP="00512B2F">
      <w:pPr>
        <w:spacing w:after="0" w:line="360" w:lineRule="auto"/>
        <w:jc w:val="both"/>
        <w:rPr>
          <w:rFonts w:ascii="Arial" w:hAnsi="Arial" w:cs="Arial"/>
          <w:sz w:val="24"/>
          <w:szCs w:val="24"/>
          <w:lang w:val="es-ES"/>
        </w:rPr>
      </w:pPr>
      <w:proofErr w:type="gramStart"/>
      <w:r>
        <w:rPr>
          <w:rFonts w:ascii="Arial" w:hAnsi="Arial" w:cs="Arial"/>
          <w:sz w:val="24"/>
          <w:szCs w:val="24"/>
          <w:lang w:val="es-ES"/>
        </w:rPr>
        <w:t>y</w:t>
      </w:r>
      <w:proofErr w:type="gramEnd"/>
      <w:r>
        <w:rPr>
          <w:rFonts w:ascii="Arial" w:hAnsi="Arial" w:cs="Arial"/>
          <w:sz w:val="24"/>
          <w:szCs w:val="24"/>
          <w:lang w:val="es-ES"/>
        </w:rPr>
        <w:t xml:space="preserve"> quisiera agradecer primeramente a Dios por darme la vida, sabiduría, perseverancia y salud que me han permitido llegar hasta este momento.</w:t>
      </w:r>
    </w:p>
    <w:p w:rsidR="00512B2F" w:rsidRPr="00F2290B" w:rsidRDefault="00512B2F" w:rsidP="00512B2F">
      <w:pPr>
        <w:spacing w:after="0" w:line="360" w:lineRule="auto"/>
        <w:rPr>
          <w:rFonts w:ascii="Arial" w:hAnsi="Arial" w:cs="Arial"/>
          <w:b/>
          <w:sz w:val="24"/>
          <w:szCs w:val="24"/>
          <w:lang w:val="es-ES"/>
        </w:rPr>
      </w:pPr>
    </w:p>
    <w:p w:rsidR="00512B2F" w:rsidRPr="00466EA9" w:rsidRDefault="00512B2F" w:rsidP="00512B2F">
      <w:pPr>
        <w:spacing w:after="0" w:line="360" w:lineRule="auto"/>
        <w:jc w:val="both"/>
        <w:rPr>
          <w:rFonts w:ascii="Arial" w:hAnsi="Arial" w:cs="Arial"/>
          <w:sz w:val="24"/>
          <w:szCs w:val="24"/>
          <w:lang w:val="es-ES"/>
        </w:rPr>
      </w:pPr>
      <w:r w:rsidRPr="00466EA9">
        <w:rPr>
          <w:rFonts w:ascii="Arial" w:hAnsi="Arial" w:cs="Arial"/>
          <w:sz w:val="24"/>
          <w:szCs w:val="24"/>
          <w:lang w:val="es-ES"/>
        </w:rPr>
        <w:t>A mis padres;</w:t>
      </w:r>
      <w:r w:rsidRPr="00466EA9">
        <w:rPr>
          <w:rFonts w:ascii="Arial" w:hAnsi="Arial" w:cs="Arial"/>
          <w:i/>
          <w:sz w:val="24"/>
          <w:szCs w:val="24"/>
          <w:lang w:val="es-ES"/>
        </w:rPr>
        <w:t xml:space="preserve"> </w:t>
      </w:r>
      <w:r w:rsidRPr="00F51E0B">
        <w:rPr>
          <w:rFonts w:ascii="Arial" w:hAnsi="Arial" w:cs="Arial"/>
          <w:b/>
          <w:i/>
          <w:sz w:val="24"/>
          <w:szCs w:val="24"/>
          <w:lang w:val="es-ES"/>
        </w:rPr>
        <w:t xml:space="preserve">Joel Hernández Martínez y Blanca Victoria de Hernández, </w:t>
      </w:r>
      <w:r>
        <w:rPr>
          <w:rFonts w:ascii="Arial" w:hAnsi="Arial" w:cs="Arial"/>
          <w:sz w:val="24"/>
          <w:szCs w:val="24"/>
          <w:lang w:val="es-ES"/>
        </w:rPr>
        <w:t>por su apoyo incondicional tanto moral como económico, por estar siempre pendientes,  dispuestos a escucharme, aconsejarme en los momentos difíciles y por su amor incondicional hacia mí.</w:t>
      </w:r>
    </w:p>
    <w:p w:rsidR="00512B2F" w:rsidRPr="00F2290B" w:rsidRDefault="00512B2F" w:rsidP="00512B2F">
      <w:pPr>
        <w:spacing w:after="0" w:line="360" w:lineRule="auto"/>
        <w:rPr>
          <w:rFonts w:ascii="Arial" w:hAnsi="Arial" w:cs="Arial"/>
          <w:b/>
          <w:sz w:val="24"/>
          <w:szCs w:val="24"/>
          <w:lang w:val="es-ES"/>
        </w:rPr>
      </w:pPr>
    </w:p>
    <w:p w:rsidR="00512B2F" w:rsidRDefault="00512B2F" w:rsidP="00512B2F">
      <w:pPr>
        <w:spacing w:after="0" w:line="360" w:lineRule="auto"/>
        <w:jc w:val="both"/>
        <w:rPr>
          <w:rFonts w:ascii="Arial" w:hAnsi="Arial" w:cs="Arial"/>
          <w:b/>
          <w:sz w:val="24"/>
          <w:szCs w:val="24"/>
          <w:lang w:val="es-ES"/>
        </w:rPr>
      </w:pPr>
      <w:r w:rsidRPr="005C1B58">
        <w:rPr>
          <w:rFonts w:ascii="Arial" w:hAnsi="Arial" w:cs="Arial"/>
          <w:sz w:val="24"/>
          <w:szCs w:val="24"/>
          <w:lang w:val="es-ES"/>
        </w:rPr>
        <w:t xml:space="preserve">A mis hermanas; </w:t>
      </w:r>
      <w:r w:rsidRPr="00F51E0B">
        <w:rPr>
          <w:rFonts w:ascii="Arial" w:hAnsi="Arial" w:cs="Arial"/>
          <w:b/>
          <w:i/>
          <w:sz w:val="24"/>
          <w:szCs w:val="24"/>
          <w:lang w:val="es-ES"/>
        </w:rPr>
        <w:t>Paola</w:t>
      </w:r>
      <w:r>
        <w:rPr>
          <w:rFonts w:ascii="Arial" w:hAnsi="Arial" w:cs="Arial"/>
          <w:b/>
          <w:i/>
          <w:sz w:val="24"/>
          <w:szCs w:val="24"/>
          <w:lang w:val="es-ES"/>
        </w:rPr>
        <w:t xml:space="preserve"> de Guardado</w:t>
      </w:r>
      <w:r w:rsidRPr="00F51E0B">
        <w:rPr>
          <w:rFonts w:ascii="Arial" w:hAnsi="Arial" w:cs="Arial"/>
          <w:b/>
          <w:i/>
          <w:sz w:val="24"/>
          <w:szCs w:val="24"/>
          <w:lang w:val="es-ES"/>
        </w:rPr>
        <w:t>, Melissa</w:t>
      </w:r>
      <w:r>
        <w:rPr>
          <w:rFonts w:ascii="Arial" w:hAnsi="Arial" w:cs="Arial"/>
          <w:b/>
          <w:i/>
          <w:sz w:val="24"/>
          <w:szCs w:val="24"/>
          <w:lang w:val="es-ES"/>
        </w:rPr>
        <w:t xml:space="preserve"> de Ayala</w:t>
      </w:r>
      <w:r w:rsidRPr="00F51E0B">
        <w:rPr>
          <w:rFonts w:ascii="Arial" w:hAnsi="Arial" w:cs="Arial"/>
          <w:b/>
          <w:i/>
          <w:sz w:val="24"/>
          <w:szCs w:val="24"/>
          <w:lang w:val="es-ES"/>
        </w:rPr>
        <w:t xml:space="preserve"> y Tatiana</w:t>
      </w:r>
      <w:r>
        <w:rPr>
          <w:rFonts w:ascii="Arial" w:hAnsi="Arial" w:cs="Arial"/>
          <w:b/>
          <w:i/>
          <w:sz w:val="24"/>
          <w:szCs w:val="24"/>
          <w:lang w:val="es-ES"/>
        </w:rPr>
        <w:t xml:space="preserve"> Hernández</w:t>
      </w:r>
      <w:r w:rsidRPr="005C1B58">
        <w:rPr>
          <w:rFonts w:ascii="Arial" w:hAnsi="Arial" w:cs="Arial"/>
          <w:b/>
          <w:i/>
          <w:sz w:val="24"/>
          <w:szCs w:val="24"/>
          <w:lang w:val="es-ES"/>
        </w:rPr>
        <w:t xml:space="preserve">, </w:t>
      </w:r>
      <w:r w:rsidRPr="005C1B58">
        <w:rPr>
          <w:rFonts w:ascii="Arial" w:hAnsi="Arial" w:cs="Arial"/>
          <w:sz w:val="24"/>
          <w:szCs w:val="24"/>
          <w:lang w:val="es-ES"/>
        </w:rPr>
        <w:t>por brindar su apoyo durante este proceso, comprendiéndome, dándome ánimos y escuchándome en cada momento.</w:t>
      </w:r>
    </w:p>
    <w:p w:rsidR="00512B2F" w:rsidRPr="00F2290B" w:rsidRDefault="00512B2F" w:rsidP="00512B2F">
      <w:pPr>
        <w:spacing w:after="0" w:line="360" w:lineRule="auto"/>
        <w:rPr>
          <w:rFonts w:ascii="Arial" w:hAnsi="Arial" w:cs="Arial"/>
          <w:b/>
          <w:sz w:val="24"/>
          <w:szCs w:val="24"/>
          <w:lang w:val="es-ES"/>
        </w:rPr>
      </w:pPr>
    </w:p>
    <w:p w:rsidR="00512B2F" w:rsidRPr="00F2290B" w:rsidRDefault="00512B2F" w:rsidP="00512B2F">
      <w:pPr>
        <w:spacing w:after="0" w:line="360" w:lineRule="auto"/>
        <w:jc w:val="both"/>
        <w:rPr>
          <w:rFonts w:ascii="Arial" w:hAnsi="Arial" w:cs="Arial"/>
          <w:b/>
          <w:sz w:val="24"/>
          <w:szCs w:val="24"/>
          <w:lang w:val="es-ES"/>
        </w:rPr>
      </w:pPr>
      <w:r>
        <w:rPr>
          <w:rFonts w:ascii="Arial" w:hAnsi="Arial" w:cs="Arial"/>
          <w:sz w:val="24"/>
          <w:szCs w:val="24"/>
          <w:lang w:val="es-ES"/>
        </w:rPr>
        <w:t xml:space="preserve">A </w:t>
      </w:r>
      <w:r w:rsidRPr="00F51E0B">
        <w:rPr>
          <w:rFonts w:ascii="Arial" w:hAnsi="Arial" w:cs="Arial"/>
          <w:b/>
          <w:i/>
          <w:sz w:val="24"/>
          <w:szCs w:val="24"/>
          <w:lang w:val="es-ES"/>
        </w:rPr>
        <w:t>Bryan Ernesto Ayala Guardado</w:t>
      </w:r>
      <w:r w:rsidRPr="005C1B58">
        <w:rPr>
          <w:rFonts w:ascii="Arial" w:hAnsi="Arial" w:cs="Arial"/>
          <w:i/>
          <w:sz w:val="24"/>
          <w:szCs w:val="24"/>
          <w:lang w:val="es-ES"/>
        </w:rPr>
        <w:t>,</w:t>
      </w:r>
      <w:r>
        <w:rPr>
          <w:rFonts w:ascii="Arial" w:hAnsi="Arial" w:cs="Arial"/>
          <w:b/>
          <w:sz w:val="24"/>
          <w:szCs w:val="24"/>
          <w:lang w:val="es-ES"/>
        </w:rPr>
        <w:t xml:space="preserve"> </w:t>
      </w:r>
      <w:r w:rsidRPr="005C1B58">
        <w:rPr>
          <w:rFonts w:ascii="Arial" w:hAnsi="Arial" w:cs="Arial"/>
          <w:sz w:val="24"/>
          <w:szCs w:val="24"/>
          <w:lang w:val="es-ES"/>
        </w:rPr>
        <w:t>por estar cada día pres</w:t>
      </w:r>
      <w:r>
        <w:rPr>
          <w:rFonts w:ascii="Arial" w:hAnsi="Arial" w:cs="Arial"/>
          <w:sz w:val="24"/>
          <w:szCs w:val="24"/>
          <w:lang w:val="es-ES"/>
        </w:rPr>
        <w:t>ente brindado su amor, apoyo y ánimo para</w:t>
      </w:r>
      <w:r w:rsidRPr="005C1B58">
        <w:rPr>
          <w:rFonts w:ascii="Arial" w:hAnsi="Arial" w:cs="Arial"/>
          <w:sz w:val="24"/>
          <w:szCs w:val="24"/>
          <w:lang w:val="es-ES"/>
        </w:rPr>
        <w:t xml:space="preserve"> seguir adelante.</w:t>
      </w:r>
    </w:p>
    <w:p w:rsidR="00512B2F" w:rsidRPr="00F2290B" w:rsidRDefault="00512B2F" w:rsidP="00512B2F">
      <w:pPr>
        <w:spacing w:after="0" w:line="360" w:lineRule="auto"/>
        <w:rPr>
          <w:rFonts w:ascii="Arial" w:hAnsi="Arial" w:cs="Arial"/>
          <w:b/>
          <w:sz w:val="24"/>
          <w:szCs w:val="24"/>
          <w:lang w:val="es-ES"/>
        </w:rPr>
      </w:pPr>
    </w:p>
    <w:p w:rsidR="00512B2F" w:rsidRDefault="00512B2F" w:rsidP="00512B2F">
      <w:pPr>
        <w:spacing w:after="0" w:line="360" w:lineRule="auto"/>
        <w:jc w:val="both"/>
        <w:rPr>
          <w:rFonts w:ascii="Arial" w:hAnsi="Arial" w:cs="Arial"/>
          <w:sz w:val="24"/>
          <w:szCs w:val="24"/>
          <w:lang w:val="es-ES"/>
        </w:rPr>
      </w:pPr>
      <w:r w:rsidRPr="00F14CE1">
        <w:rPr>
          <w:rFonts w:ascii="Arial" w:hAnsi="Arial" w:cs="Arial"/>
          <w:i/>
          <w:sz w:val="24"/>
          <w:szCs w:val="24"/>
          <w:lang w:val="es-ES"/>
        </w:rPr>
        <w:lastRenderedPageBreak/>
        <w:t xml:space="preserve">A mis </w:t>
      </w:r>
      <w:r>
        <w:rPr>
          <w:rFonts w:ascii="Arial" w:hAnsi="Arial" w:cs="Arial"/>
          <w:i/>
          <w:sz w:val="24"/>
          <w:szCs w:val="24"/>
          <w:lang w:val="es-ES"/>
        </w:rPr>
        <w:t>amigas y compañeras de t</w:t>
      </w:r>
      <w:r w:rsidRPr="00F14CE1">
        <w:rPr>
          <w:rFonts w:ascii="Arial" w:hAnsi="Arial" w:cs="Arial"/>
          <w:i/>
          <w:sz w:val="24"/>
          <w:szCs w:val="24"/>
          <w:lang w:val="es-ES"/>
        </w:rPr>
        <w:t xml:space="preserve">esis, </w:t>
      </w:r>
      <w:r w:rsidRPr="00F51E0B">
        <w:rPr>
          <w:rFonts w:ascii="Arial" w:hAnsi="Arial" w:cs="Arial"/>
          <w:b/>
          <w:i/>
          <w:sz w:val="24"/>
          <w:szCs w:val="24"/>
          <w:lang w:val="es-ES"/>
        </w:rPr>
        <w:t>Georgina Fuentes</w:t>
      </w:r>
      <w:r>
        <w:rPr>
          <w:rFonts w:ascii="Arial" w:hAnsi="Arial" w:cs="Arial"/>
          <w:i/>
          <w:sz w:val="24"/>
          <w:szCs w:val="24"/>
          <w:lang w:val="es-ES"/>
        </w:rPr>
        <w:t xml:space="preserve"> </w:t>
      </w:r>
      <w:r w:rsidRPr="00F51E0B">
        <w:rPr>
          <w:rFonts w:ascii="Arial" w:hAnsi="Arial" w:cs="Arial"/>
          <w:sz w:val="24"/>
          <w:szCs w:val="24"/>
          <w:lang w:val="es-ES"/>
        </w:rPr>
        <w:t>y</w:t>
      </w:r>
      <w:r>
        <w:rPr>
          <w:rFonts w:ascii="Arial" w:hAnsi="Arial" w:cs="Arial"/>
          <w:i/>
          <w:sz w:val="24"/>
          <w:szCs w:val="24"/>
          <w:lang w:val="es-ES"/>
        </w:rPr>
        <w:t xml:space="preserve"> </w:t>
      </w:r>
      <w:proofErr w:type="spellStart"/>
      <w:r w:rsidRPr="00F51E0B">
        <w:rPr>
          <w:rFonts w:ascii="Arial" w:hAnsi="Arial" w:cs="Arial"/>
          <w:b/>
          <w:i/>
          <w:sz w:val="24"/>
          <w:szCs w:val="24"/>
          <w:lang w:val="es-ES"/>
        </w:rPr>
        <w:t>Crisia</w:t>
      </w:r>
      <w:proofErr w:type="spellEnd"/>
      <w:r w:rsidRPr="00F51E0B">
        <w:rPr>
          <w:rFonts w:ascii="Arial" w:hAnsi="Arial" w:cs="Arial"/>
          <w:b/>
          <w:i/>
          <w:sz w:val="24"/>
          <w:szCs w:val="24"/>
          <w:lang w:val="es-ES"/>
        </w:rPr>
        <w:t xml:space="preserve"> Rodríguez</w:t>
      </w:r>
      <w:r>
        <w:rPr>
          <w:rFonts w:ascii="Arial" w:hAnsi="Arial" w:cs="Arial"/>
          <w:i/>
          <w:sz w:val="24"/>
          <w:szCs w:val="24"/>
          <w:lang w:val="es-ES"/>
        </w:rPr>
        <w:t xml:space="preserve">, </w:t>
      </w:r>
      <w:r w:rsidRPr="00F14CE1">
        <w:rPr>
          <w:rFonts w:ascii="Arial" w:hAnsi="Arial" w:cs="Arial"/>
          <w:sz w:val="24"/>
          <w:szCs w:val="24"/>
          <w:lang w:val="es-ES"/>
        </w:rPr>
        <w:t>por acompañarme en este trayecto y enfrentar juntas este gran reto, por su perseverancia, dedicación y calidad para trabajar.</w:t>
      </w:r>
    </w:p>
    <w:p w:rsidR="00512B2F" w:rsidRDefault="00512B2F" w:rsidP="00512B2F">
      <w:pPr>
        <w:spacing w:after="0" w:line="360" w:lineRule="auto"/>
        <w:jc w:val="both"/>
        <w:rPr>
          <w:rFonts w:ascii="Arial" w:hAnsi="Arial" w:cs="Arial"/>
          <w:sz w:val="24"/>
          <w:szCs w:val="24"/>
          <w:lang w:val="es-ES"/>
        </w:rPr>
      </w:pPr>
    </w:p>
    <w:p w:rsidR="00512B2F" w:rsidRPr="00F14CE1" w:rsidRDefault="00512B2F" w:rsidP="00512B2F">
      <w:pPr>
        <w:spacing w:after="0" w:line="360" w:lineRule="auto"/>
        <w:jc w:val="both"/>
        <w:rPr>
          <w:rFonts w:ascii="Arial" w:hAnsi="Arial" w:cs="Arial"/>
          <w:sz w:val="24"/>
          <w:szCs w:val="24"/>
          <w:lang w:val="es-ES"/>
        </w:rPr>
      </w:pPr>
      <w:r>
        <w:rPr>
          <w:rFonts w:ascii="Arial" w:hAnsi="Arial" w:cs="Arial"/>
          <w:sz w:val="24"/>
          <w:szCs w:val="24"/>
          <w:lang w:val="es-ES"/>
        </w:rPr>
        <w:t xml:space="preserve">A mis amigos, </w:t>
      </w:r>
      <w:r w:rsidRPr="00F51E0B">
        <w:rPr>
          <w:rFonts w:ascii="Arial" w:hAnsi="Arial" w:cs="Arial"/>
          <w:b/>
          <w:i/>
          <w:sz w:val="24"/>
          <w:szCs w:val="24"/>
          <w:lang w:val="es-ES"/>
        </w:rPr>
        <w:t>Elisa Romero</w:t>
      </w:r>
      <w:r>
        <w:rPr>
          <w:rFonts w:ascii="Arial" w:hAnsi="Arial" w:cs="Arial"/>
          <w:sz w:val="24"/>
          <w:szCs w:val="24"/>
          <w:lang w:val="es-ES"/>
        </w:rPr>
        <w:t xml:space="preserve"> y </w:t>
      </w:r>
      <w:r w:rsidRPr="00F51E0B">
        <w:rPr>
          <w:rFonts w:ascii="Arial" w:hAnsi="Arial" w:cs="Arial"/>
          <w:b/>
          <w:i/>
          <w:sz w:val="24"/>
          <w:szCs w:val="24"/>
          <w:lang w:val="es-ES"/>
        </w:rPr>
        <w:t>Lic. Ángel Meléndez</w:t>
      </w:r>
      <w:r>
        <w:rPr>
          <w:rFonts w:ascii="Arial" w:hAnsi="Arial" w:cs="Arial"/>
          <w:sz w:val="24"/>
          <w:szCs w:val="24"/>
          <w:lang w:val="es-ES"/>
        </w:rPr>
        <w:t>, por estar siempre pendientes y dispuestos a escucharme y dar ánimos.</w:t>
      </w:r>
    </w:p>
    <w:p w:rsidR="00512B2F" w:rsidRPr="00F2290B" w:rsidRDefault="00512B2F" w:rsidP="00512B2F">
      <w:pPr>
        <w:spacing w:after="0" w:line="360" w:lineRule="auto"/>
        <w:rPr>
          <w:rFonts w:ascii="Arial" w:hAnsi="Arial" w:cs="Arial"/>
          <w:b/>
          <w:sz w:val="24"/>
          <w:szCs w:val="24"/>
          <w:lang w:val="es-ES"/>
        </w:rPr>
      </w:pPr>
    </w:p>
    <w:p w:rsidR="00512B2F" w:rsidRPr="00D97598" w:rsidRDefault="00512B2F" w:rsidP="00512B2F">
      <w:pPr>
        <w:spacing w:after="0" w:line="360" w:lineRule="auto"/>
        <w:jc w:val="both"/>
        <w:rPr>
          <w:rFonts w:ascii="Arial" w:hAnsi="Arial" w:cs="Arial"/>
          <w:sz w:val="24"/>
          <w:szCs w:val="24"/>
          <w:lang w:val="es-ES"/>
        </w:rPr>
      </w:pPr>
      <w:r w:rsidRPr="00F14CE1">
        <w:rPr>
          <w:rFonts w:ascii="Arial" w:hAnsi="Arial" w:cs="Arial"/>
          <w:i/>
          <w:sz w:val="24"/>
          <w:szCs w:val="24"/>
          <w:lang w:val="es-ES"/>
        </w:rPr>
        <w:t xml:space="preserve">Al </w:t>
      </w:r>
      <w:r w:rsidRPr="00D9743E">
        <w:rPr>
          <w:rFonts w:ascii="Arial" w:hAnsi="Arial" w:cs="Arial"/>
          <w:b/>
          <w:i/>
          <w:sz w:val="24"/>
          <w:szCs w:val="24"/>
          <w:lang w:val="es-ES"/>
        </w:rPr>
        <w:t>Lic. Rafael Antonio Córdoba Quevedo</w:t>
      </w:r>
      <w:r w:rsidRPr="00F14CE1">
        <w:rPr>
          <w:rFonts w:ascii="Arial" w:hAnsi="Arial" w:cs="Arial"/>
          <w:i/>
          <w:sz w:val="24"/>
          <w:szCs w:val="24"/>
          <w:lang w:val="es-ES"/>
        </w:rPr>
        <w:t>,</w:t>
      </w:r>
      <w:r>
        <w:rPr>
          <w:rFonts w:ascii="Arial" w:hAnsi="Arial" w:cs="Arial"/>
          <w:b/>
          <w:sz w:val="24"/>
          <w:szCs w:val="24"/>
          <w:lang w:val="es-ES"/>
        </w:rPr>
        <w:t xml:space="preserve"> </w:t>
      </w:r>
      <w:r>
        <w:rPr>
          <w:rFonts w:ascii="Arial" w:hAnsi="Arial" w:cs="Arial"/>
          <w:sz w:val="24"/>
          <w:szCs w:val="24"/>
          <w:lang w:val="es-ES"/>
        </w:rPr>
        <w:t xml:space="preserve"> por brindarnos su apoyo y orientación  al asesorar el proyecto de grado compartiendo la visión de la importancia que tiene la familia en la sociedad.</w:t>
      </w:r>
    </w:p>
    <w:p w:rsidR="00512B2F" w:rsidRDefault="00512B2F" w:rsidP="00512B2F">
      <w:pPr>
        <w:spacing w:after="0" w:line="360" w:lineRule="auto"/>
        <w:jc w:val="right"/>
        <w:rPr>
          <w:rFonts w:ascii="Arial" w:hAnsi="Arial" w:cs="Arial"/>
          <w:sz w:val="24"/>
          <w:szCs w:val="24"/>
          <w:lang w:val="es-ES"/>
        </w:rPr>
      </w:pPr>
    </w:p>
    <w:p w:rsidR="00512B2F" w:rsidRDefault="00512B2F" w:rsidP="00512B2F">
      <w:pPr>
        <w:spacing w:after="0" w:line="360" w:lineRule="auto"/>
        <w:jc w:val="right"/>
        <w:rPr>
          <w:rFonts w:ascii="Arial" w:hAnsi="Arial" w:cs="Arial"/>
          <w:sz w:val="24"/>
          <w:szCs w:val="24"/>
          <w:lang w:val="es-ES"/>
        </w:rPr>
      </w:pPr>
      <w:r>
        <w:rPr>
          <w:rFonts w:ascii="Arial" w:hAnsi="Arial" w:cs="Arial"/>
          <w:sz w:val="24"/>
          <w:szCs w:val="24"/>
          <w:lang w:val="es-ES"/>
        </w:rPr>
        <w:t>A todos, mis más sinceros agradecimientos.</w:t>
      </w:r>
    </w:p>
    <w:p w:rsidR="00512B2F" w:rsidRPr="00F2290B" w:rsidRDefault="00512B2F" w:rsidP="00512B2F">
      <w:pPr>
        <w:spacing w:after="0" w:line="360" w:lineRule="auto"/>
        <w:jc w:val="right"/>
        <w:rPr>
          <w:rFonts w:ascii="Arial" w:hAnsi="Arial" w:cs="Arial"/>
          <w:b/>
          <w:sz w:val="24"/>
          <w:szCs w:val="24"/>
          <w:lang w:val="es-ES"/>
        </w:rPr>
      </w:pPr>
    </w:p>
    <w:p w:rsidR="00512B2F" w:rsidRDefault="00512B2F" w:rsidP="00512B2F">
      <w:pPr>
        <w:spacing w:after="0" w:line="360" w:lineRule="auto"/>
        <w:ind w:left="708"/>
        <w:jc w:val="right"/>
        <w:rPr>
          <w:rFonts w:ascii="Arial" w:hAnsi="Arial" w:cs="Arial"/>
          <w:b/>
          <w:i/>
          <w:sz w:val="24"/>
          <w:szCs w:val="24"/>
          <w:lang w:val="es-ES"/>
        </w:rPr>
      </w:pPr>
      <w:r>
        <w:rPr>
          <w:rFonts w:ascii="Arial" w:hAnsi="Arial" w:cs="Arial"/>
          <w:b/>
          <w:i/>
          <w:sz w:val="24"/>
          <w:szCs w:val="24"/>
          <w:lang w:val="es-ES"/>
        </w:rPr>
        <w:t>Pamela Victoria Hernández Avelar.</w:t>
      </w:r>
    </w:p>
    <w:p w:rsidR="00512B2F" w:rsidRDefault="00512B2F" w:rsidP="00512B2F">
      <w:pPr>
        <w:spacing w:after="0" w:line="360" w:lineRule="auto"/>
        <w:ind w:left="708"/>
        <w:jc w:val="right"/>
        <w:rPr>
          <w:rFonts w:ascii="Arial" w:hAnsi="Arial" w:cs="Arial"/>
          <w:b/>
          <w:i/>
          <w:sz w:val="24"/>
          <w:szCs w:val="24"/>
          <w:lang w:val="es-ES"/>
        </w:rPr>
      </w:pPr>
    </w:p>
    <w:p w:rsidR="00512B2F" w:rsidRDefault="00512B2F" w:rsidP="00512B2F">
      <w:pPr>
        <w:spacing w:after="0" w:line="360" w:lineRule="auto"/>
        <w:ind w:left="708"/>
        <w:jc w:val="right"/>
        <w:rPr>
          <w:rFonts w:ascii="Arial" w:hAnsi="Arial" w:cs="Arial"/>
          <w:b/>
          <w:i/>
          <w:sz w:val="24"/>
          <w:szCs w:val="24"/>
          <w:lang w:val="es-ES"/>
        </w:rPr>
      </w:pPr>
    </w:p>
    <w:p w:rsidR="00512B2F" w:rsidRDefault="00512B2F" w:rsidP="00512B2F">
      <w:pPr>
        <w:spacing w:after="0" w:line="360" w:lineRule="auto"/>
        <w:ind w:left="708"/>
        <w:jc w:val="right"/>
        <w:rPr>
          <w:rFonts w:ascii="Arial" w:hAnsi="Arial" w:cs="Arial"/>
          <w:b/>
          <w:i/>
          <w:sz w:val="24"/>
          <w:szCs w:val="24"/>
          <w:lang w:val="es-ES"/>
        </w:rPr>
      </w:pPr>
    </w:p>
    <w:p w:rsidR="00512B2F" w:rsidRDefault="00512B2F" w:rsidP="00512B2F">
      <w:pPr>
        <w:spacing w:after="0" w:line="360" w:lineRule="auto"/>
        <w:ind w:left="708"/>
        <w:jc w:val="right"/>
        <w:rPr>
          <w:rFonts w:ascii="Arial" w:hAnsi="Arial" w:cs="Arial"/>
          <w:b/>
          <w:i/>
          <w:sz w:val="24"/>
          <w:szCs w:val="24"/>
          <w:lang w:val="es-ES"/>
        </w:rPr>
      </w:pPr>
    </w:p>
    <w:p w:rsidR="00512B2F" w:rsidRDefault="00512B2F" w:rsidP="00512B2F">
      <w:pPr>
        <w:spacing w:after="0" w:line="360" w:lineRule="auto"/>
        <w:ind w:left="708"/>
        <w:jc w:val="right"/>
        <w:rPr>
          <w:rFonts w:ascii="Arial" w:hAnsi="Arial" w:cs="Arial"/>
          <w:b/>
          <w:i/>
          <w:sz w:val="24"/>
          <w:szCs w:val="24"/>
          <w:lang w:val="es-ES"/>
        </w:rPr>
      </w:pPr>
    </w:p>
    <w:p w:rsidR="00512B2F" w:rsidRDefault="00512B2F" w:rsidP="00512B2F">
      <w:pPr>
        <w:spacing w:after="0" w:line="360" w:lineRule="auto"/>
        <w:ind w:left="708"/>
        <w:jc w:val="right"/>
        <w:rPr>
          <w:rFonts w:ascii="Arial" w:hAnsi="Arial" w:cs="Arial"/>
          <w:b/>
          <w:i/>
          <w:sz w:val="24"/>
          <w:szCs w:val="24"/>
          <w:lang w:val="es-ES"/>
        </w:rPr>
      </w:pPr>
    </w:p>
    <w:p w:rsidR="00512B2F" w:rsidRDefault="00512B2F" w:rsidP="00512B2F">
      <w:pPr>
        <w:spacing w:after="0" w:line="360" w:lineRule="auto"/>
        <w:ind w:left="708"/>
        <w:jc w:val="right"/>
        <w:rPr>
          <w:rFonts w:ascii="Arial" w:hAnsi="Arial" w:cs="Arial"/>
          <w:b/>
          <w:i/>
          <w:sz w:val="24"/>
          <w:szCs w:val="24"/>
          <w:lang w:val="es-ES"/>
        </w:rPr>
      </w:pPr>
    </w:p>
    <w:p w:rsidR="00512B2F" w:rsidRDefault="00512B2F" w:rsidP="00512B2F">
      <w:pPr>
        <w:spacing w:after="0" w:line="360" w:lineRule="auto"/>
        <w:ind w:left="708"/>
        <w:jc w:val="right"/>
        <w:rPr>
          <w:rFonts w:ascii="Arial" w:hAnsi="Arial" w:cs="Arial"/>
          <w:b/>
          <w:i/>
          <w:sz w:val="24"/>
          <w:szCs w:val="24"/>
          <w:lang w:val="es-ES"/>
        </w:rPr>
      </w:pPr>
    </w:p>
    <w:p w:rsidR="00512B2F" w:rsidRDefault="00512B2F" w:rsidP="00512B2F">
      <w:pPr>
        <w:spacing w:after="0" w:line="360" w:lineRule="auto"/>
        <w:ind w:left="708"/>
        <w:jc w:val="right"/>
        <w:rPr>
          <w:rFonts w:ascii="Arial" w:hAnsi="Arial" w:cs="Arial"/>
          <w:b/>
          <w:i/>
          <w:sz w:val="24"/>
          <w:szCs w:val="24"/>
          <w:lang w:val="es-ES"/>
        </w:rPr>
      </w:pPr>
    </w:p>
    <w:p w:rsidR="00512B2F" w:rsidRDefault="00512B2F" w:rsidP="00512B2F">
      <w:pPr>
        <w:spacing w:after="0" w:line="360" w:lineRule="auto"/>
        <w:ind w:left="708"/>
        <w:jc w:val="right"/>
        <w:rPr>
          <w:rFonts w:ascii="Arial" w:hAnsi="Arial" w:cs="Arial"/>
          <w:b/>
          <w:i/>
          <w:sz w:val="24"/>
          <w:szCs w:val="24"/>
          <w:lang w:val="es-ES"/>
        </w:rPr>
      </w:pPr>
    </w:p>
    <w:p w:rsidR="00512B2F" w:rsidRDefault="00512B2F" w:rsidP="00512B2F">
      <w:pPr>
        <w:spacing w:after="0" w:line="360" w:lineRule="auto"/>
        <w:ind w:left="708"/>
        <w:jc w:val="right"/>
        <w:rPr>
          <w:rFonts w:ascii="Arial" w:hAnsi="Arial" w:cs="Arial"/>
          <w:b/>
          <w:i/>
          <w:sz w:val="24"/>
          <w:szCs w:val="24"/>
          <w:lang w:val="es-ES"/>
        </w:rPr>
      </w:pPr>
    </w:p>
    <w:p w:rsidR="00512B2F" w:rsidRDefault="00512B2F" w:rsidP="00512B2F">
      <w:pPr>
        <w:spacing w:after="0" w:line="360" w:lineRule="auto"/>
        <w:ind w:left="708"/>
        <w:jc w:val="right"/>
        <w:rPr>
          <w:rFonts w:ascii="Arial" w:hAnsi="Arial" w:cs="Arial"/>
          <w:b/>
          <w:i/>
          <w:sz w:val="24"/>
          <w:szCs w:val="24"/>
          <w:lang w:val="es-ES"/>
        </w:rPr>
      </w:pPr>
    </w:p>
    <w:p w:rsidR="00512B2F" w:rsidRDefault="00512B2F" w:rsidP="00512B2F">
      <w:pPr>
        <w:spacing w:after="0" w:line="360" w:lineRule="auto"/>
        <w:ind w:left="708"/>
        <w:jc w:val="right"/>
        <w:rPr>
          <w:rFonts w:ascii="Arial" w:hAnsi="Arial" w:cs="Arial"/>
          <w:b/>
          <w:i/>
          <w:sz w:val="24"/>
          <w:szCs w:val="24"/>
          <w:lang w:val="es-ES"/>
        </w:rPr>
      </w:pPr>
    </w:p>
    <w:p w:rsidR="00512B2F" w:rsidRDefault="00512B2F" w:rsidP="00512B2F">
      <w:pPr>
        <w:spacing w:after="0" w:line="360" w:lineRule="auto"/>
        <w:ind w:left="708"/>
        <w:jc w:val="right"/>
        <w:rPr>
          <w:rFonts w:ascii="Arial" w:hAnsi="Arial" w:cs="Arial"/>
          <w:b/>
          <w:i/>
          <w:sz w:val="24"/>
          <w:szCs w:val="24"/>
          <w:lang w:val="es-ES"/>
        </w:rPr>
      </w:pPr>
    </w:p>
    <w:p w:rsidR="00512B2F" w:rsidRDefault="00512B2F" w:rsidP="00512B2F">
      <w:pPr>
        <w:spacing w:after="0" w:line="360" w:lineRule="auto"/>
        <w:ind w:left="708"/>
        <w:jc w:val="right"/>
        <w:rPr>
          <w:rFonts w:ascii="Arial" w:hAnsi="Arial" w:cs="Arial"/>
          <w:b/>
          <w:i/>
          <w:sz w:val="24"/>
          <w:szCs w:val="24"/>
          <w:lang w:val="es-ES"/>
        </w:rPr>
      </w:pPr>
    </w:p>
    <w:p w:rsidR="00512B2F" w:rsidRDefault="00512B2F" w:rsidP="00512B2F">
      <w:pPr>
        <w:spacing w:after="0" w:line="360" w:lineRule="auto"/>
        <w:ind w:left="708"/>
        <w:jc w:val="right"/>
        <w:rPr>
          <w:rFonts w:ascii="Arial" w:hAnsi="Arial" w:cs="Arial"/>
          <w:b/>
          <w:i/>
          <w:sz w:val="24"/>
          <w:szCs w:val="24"/>
          <w:lang w:val="es-ES"/>
        </w:rPr>
      </w:pPr>
    </w:p>
    <w:p w:rsidR="00512B2F" w:rsidRDefault="00512B2F" w:rsidP="00512B2F">
      <w:pPr>
        <w:spacing w:after="0" w:line="360" w:lineRule="auto"/>
        <w:ind w:left="708"/>
        <w:jc w:val="right"/>
        <w:rPr>
          <w:rFonts w:ascii="Arial" w:hAnsi="Arial" w:cs="Arial"/>
          <w:b/>
          <w:i/>
          <w:sz w:val="24"/>
          <w:szCs w:val="24"/>
          <w:lang w:val="es-ES"/>
        </w:rPr>
      </w:pPr>
    </w:p>
    <w:p w:rsidR="00512B2F" w:rsidRDefault="00512B2F" w:rsidP="00512B2F">
      <w:pPr>
        <w:spacing w:after="0" w:line="360" w:lineRule="auto"/>
        <w:ind w:left="708"/>
        <w:jc w:val="right"/>
        <w:rPr>
          <w:rFonts w:ascii="Arial" w:hAnsi="Arial" w:cs="Arial"/>
          <w:b/>
          <w:i/>
          <w:sz w:val="24"/>
          <w:szCs w:val="24"/>
          <w:lang w:val="es-ES"/>
        </w:rPr>
      </w:pPr>
    </w:p>
    <w:p w:rsidR="00512B2F" w:rsidRDefault="00512B2F" w:rsidP="00512B2F">
      <w:pPr>
        <w:spacing w:after="0" w:line="360" w:lineRule="auto"/>
        <w:ind w:left="708"/>
        <w:jc w:val="right"/>
        <w:rPr>
          <w:rFonts w:ascii="Arial" w:hAnsi="Arial" w:cs="Arial"/>
          <w:b/>
          <w:i/>
          <w:sz w:val="24"/>
          <w:szCs w:val="24"/>
          <w:lang w:val="es-ES"/>
        </w:rPr>
      </w:pPr>
    </w:p>
    <w:p w:rsidR="00512B2F" w:rsidRDefault="00512B2F" w:rsidP="00512B2F">
      <w:pPr>
        <w:spacing w:after="0" w:line="360" w:lineRule="auto"/>
        <w:ind w:left="708"/>
        <w:jc w:val="right"/>
        <w:rPr>
          <w:rFonts w:ascii="Arial" w:hAnsi="Arial" w:cs="Arial"/>
          <w:b/>
          <w:i/>
          <w:sz w:val="24"/>
          <w:szCs w:val="24"/>
          <w:lang w:val="es-ES"/>
        </w:rPr>
      </w:pPr>
    </w:p>
    <w:p w:rsidR="00512B2F" w:rsidRDefault="00512B2F" w:rsidP="00512B2F">
      <w:pPr>
        <w:spacing w:after="0" w:line="360" w:lineRule="auto"/>
        <w:ind w:left="708"/>
        <w:jc w:val="right"/>
        <w:rPr>
          <w:rFonts w:ascii="Arial" w:hAnsi="Arial" w:cs="Arial"/>
          <w:b/>
          <w:i/>
          <w:sz w:val="24"/>
          <w:szCs w:val="24"/>
          <w:lang w:val="es-ES"/>
        </w:rPr>
      </w:pPr>
    </w:p>
    <w:p w:rsidR="00512B2F" w:rsidRDefault="00512B2F" w:rsidP="00512B2F">
      <w:pPr>
        <w:spacing w:after="0" w:line="360" w:lineRule="auto"/>
        <w:ind w:left="708"/>
        <w:jc w:val="right"/>
        <w:rPr>
          <w:rFonts w:ascii="Arial" w:hAnsi="Arial" w:cs="Arial"/>
          <w:b/>
          <w:i/>
          <w:sz w:val="24"/>
          <w:szCs w:val="24"/>
          <w:lang w:val="es-ES"/>
        </w:rPr>
      </w:pPr>
    </w:p>
    <w:p w:rsidR="00512B2F" w:rsidRDefault="00512B2F" w:rsidP="00512B2F">
      <w:pPr>
        <w:spacing w:after="0" w:line="360" w:lineRule="auto"/>
        <w:ind w:left="708"/>
        <w:jc w:val="right"/>
        <w:rPr>
          <w:rFonts w:ascii="Arial" w:hAnsi="Arial" w:cs="Arial"/>
          <w:b/>
          <w:i/>
          <w:sz w:val="24"/>
          <w:szCs w:val="24"/>
          <w:lang w:val="es-ES"/>
        </w:rPr>
      </w:pPr>
    </w:p>
    <w:p w:rsidR="00512B2F" w:rsidRDefault="00512B2F" w:rsidP="00512B2F">
      <w:pPr>
        <w:spacing w:after="0" w:line="360" w:lineRule="auto"/>
        <w:ind w:left="708"/>
        <w:jc w:val="right"/>
        <w:rPr>
          <w:rFonts w:ascii="Arial" w:hAnsi="Arial" w:cs="Arial"/>
          <w:b/>
          <w:i/>
          <w:sz w:val="24"/>
          <w:szCs w:val="24"/>
          <w:lang w:val="es-ES"/>
        </w:rPr>
      </w:pPr>
    </w:p>
    <w:p w:rsidR="00512B2F" w:rsidRDefault="0002277E" w:rsidP="00512B2F">
      <w:pPr>
        <w:spacing w:after="0" w:line="360" w:lineRule="auto"/>
        <w:ind w:left="708"/>
        <w:jc w:val="right"/>
        <w:rPr>
          <w:rFonts w:ascii="Arial" w:hAnsi="Arial" w:cs="Arial"/>
          <w:b/>
          <w:i/>
          <w:sz w:val="24"/>
          <w:szCs w:val="24"/>
          <w:lang w:val="es-ES"/>
        </w:rPr>
      </w:pPr>
      <w:r>
        <w:rPr>
          <w:rFonts w:ascii="Arial" w:hAnsi="Arial" w:cs="Arial"/>
          <w:b/>
          <w:i/>
          <w:noProof/>
          <w:sz w:val="24"/>
          <w:szCs w:val="24"/>
          <w:lang w:val="es-ES" w:eastAsia="es-ES"/>
        </w:rPr>
        <w:pict>
          <v:group id="_x0000_s1175" style="position:absolute;left:0;text-align:left;margin-left:161.5pt;margin-top:-4.2pt;width:288.1pt;height:41.15pt;z-index:251738112" coordorigin="6104,1237" coordsize="5762,823">
            <v:shape id="_x0000_s1176" type="#_x0000_t202" style="position:absolute;left:7663;top:1237;width:4203;height:823;mso-width-relative:margin;mso-height-relative:margin" filled="f" stroked="f">
              <v:textbox style="mso-next-textbox:#_x0000_s1176">
                <w:txbxContent>
                  <w:p w:rsidR="002857E1" w:rsidRPr="00FE2771" w:rsidRDefault="002857E1" w:rsidP="00512B2F">
                    <w:pPr>
                      <w:rPr>
                        <w:rFonts w:ascii="LT Oksana" w:hAnsi="LT Oksana"/>
                        <w:b/>
                        <w:sz w:val="40"/>
                        <w:lang w:val="es-ES"/>
                      </w:rPr>
                    </w:pPr>
                    <w:r>
                      <w:rPr>
                        <w:rFonts w:ascii="LT Oksana" w:hAnsi="LT Oksana"/>
                        <w:b/>
                        <w:sz w:val="40"/>
                        <w:lang w:val="es-ES"/>
                      </w:rPr>
                      <w:t>AGRADECIMIENTOS</w:t>
                    </w:r>
                  </w:p>
                </w:txbxContent>
              </v:textbox>
            </v:shape>
            <v:group id="_x0000_s1177" style="position:absolute;left:6104;top:1415;width:1349;height:379" coordorigin="2312,1471" coordsize="1799,379">
              <v:oval id="_x0000_s1178" style="position:absolute;left:2312;top:1471;width:450;height:379;visibility:visible;mso-wrap-edited:f;mso-wrap-distance-left:2.88pt;mso-wrap-distance-top:2.88pt;mso-wrap-distance-right:2.88pt;mso-wrap-distance-bottom:2.88pt" fillcolor="#366" stroked="f" strokecolor="black [0]" strokeweight="0" insetpen="t" o:cliptowrap="t">
                <v:stroke>
                  <o:left v:ext="view" color="black [0]"/>
                  <o:top v:ext="view" color="black [0]"/>
                  <o:right v:ext="view" color="black [0]"/>
                  <o:bottom v:ext="view" color="black [0]"/>
                  <o:column v:ext="view" color="black [0]"/>
                </v:stroke>
                <v:shadow color="#ccc"/>
                <o:lock v:ext="edit" shapetype="t"/>
                <v:textbox inset="2.88pt,2.88pt,2.88pt,2.88pt"/>
              </v:oval>
              <v:oval id="_x0000_s1179" style="position:absolute;left:2986;top:1471;width:450;height:379;visibility:visible;mso-wrap-edited:f;mso-wrap-distance-left:2.88pt;mso-wrap-distance-top:2.88pt;mso-wrap-distance-right:2.88pt;mso-wrap-distance-bottom:2.88pt" fillcolor="#9cc" stroked="f" strokecolor="black [0]" strokeweight="0" insetpen="t" o:cliptowrap="t">
                <v:stroke>
                  <o:left v:ext="view" color="black [0]"/>
                  <o:top v:ext="view" color="black [0]"/>
                  <o:right v:ext="view" color="black [0]"/>
                  <o:bottom v:ext="view" color="black [0]"/>
                  <o:column v:ext="view" color="black [0]"/>
                </v:stroke>
                <v:shadow color="#ccc"/>
                <o:lock v:ext="edit" shapetype="t"/>
                <v:textbox inset="2.88pt,2.88pt,2.88pt,2.88pt"/>
              </v:oval>
              <v:oval id="_x0000_s1180" style="position:absolute;left:3661;top:1471;width:450;height:379;visibility:visible;mso-wrap-edited:f;mso-wrap-distance-left:2.88pt;mso-wrap-distance-top:2.88pt;mso-wrap-distance-right:2.88pt;mso-wrap-distance-bottom:2.88pt" fillcolor="#ccc" stroked="f" strokecolor="black [0]" strokeweight="0" insetpen="t" o:cliptowrap="t">
                <v:stroke>
                  <o:left v:ext="view" color="black [0]"/>
                  <o:top v:ext="view" color="black [0]"/>
                  <o:right v:ext="view" color="black [0]"/>
                  <o:bottom v:ext="view" color="black [0]"/>
                  <o:column v:ext="view" color="black [0]"/>
                </v:stroke>
                <v:shadow color="#ccc"/>
                <o:lock v:ext="edit" shapetype="t"/>
                <v:textbox inset="2.88pt,2.88pt,2.88pt,2.88pt"/>
              </v:oval>
            </v:group>
            <v:line id="_x0000_s1181" style="position:absolute;visibility:visible;mso-wrap-edited:f;mso-wrap-distance-left:2.88pt;mso-wrap-distance-top:2.88pt;mso-wrap-distance-right:2.88pt;mso-wrap-distance-bottom:2.88pt" from="7632,1259" to="7632,1970" strokecolor="black [0]" strokeweight="2pt" o:cliptowrap="t">
              <v:stroke>
                <o:left v:ext="view" color="black [0]"/>
                <o:top v:ext="view" color="black [0]"/>
                <o:right v:ext="view" color="black [0]"/>
                <o:bottom v:ext="view" color="black [0]"/>
                <o:column v:ext="view" color="black [0]"/>
              </v:stroke>
              <v:shadow color="#ccc"/>
            </v:line>
          </v:group>
        </w:pict>
      </w:r>
    </w:p>
    <w:p w:rsidR="00512B2F" w:rsidRDefault="00512B2F" w:rsidP="00512B2F">
      <w:pPr>
        <w:spacing w:after="0" w:line="360" w:lineRule="auto"/>
        <w:ind w:left="708"/>
        <w:jc w:val="right"/>
        <w:rPr>
          <w:rFonts w:ascii="Arial" w:hAnsi="Arial" w:cs="Arial"/>
          <w:b/>
          <w:i/>
          <w:sz w:val="24"/>
          <w:szCs w:val="24"/>
          <w:lang w:val="es-ES"/>
        </w:rPr>
      </w:pPr>
    </w:p>
    <w:p w:rsidR="00512B2F" w:rsidRDefault="00512B2F" w:rsidP="00512B2F">
      <w:pPr>
        <w:spacing w:after="0" w:line="360" w:lineRule="auto"/>
        <w:jc w:val="both"/>
        <w:rPr>
          <w:rFonts w:ascii="Arial" w:eastAsia="Times New Roman" w:hAnsi="Arial" w:cs="Arial"/>
          <w:color w:val="000000"/>
          <w:sz w:val="24"/>
          <w:szCs w:val="24"/>
          <w:shd w:val="clear" w:color="auto" w:fill="FFFFFF"/>
        </w:rPr>
      </w:pPr>
    </w:p>
    <w:p w:rsidR="00512B2F" w:rsidRPr="004D130C" w:rsidRDefault="00512B2F" w:rsidP="00512B2F">
      <w:pPr>
        <w:spacing w:after="0" w:line="360" w:lineRule="auto"/>
        <w:jc w:val="both"/>
        <w:rPr>
          <w:rFonts w:ascii="Arial" w:eastAsia="Times New Roman" w:hAnsi="Arial" w:cs="Arial"/>
          <w:color w:val="000000"/>
          <w:sz w:val="24"/>
          <w:szCs w:val="24"/>
          <w:shd w:val="clear" w:color="auto" w:fill="FFFFFF"/>
        </w:rPr>
      </w:pPr>
      <w:r w:rsidRPr="004D130C">
        <w:rPr>
          <w:rFonts w:ascii="Arial" w:eastAsia="Times New Roman" w:hAnsi="Arial" w:cs="Arial"/>
          <w:color w:val="000000"/>
          <w:sz w:val="24"/>
          <w:szCs w:val="24"/>
          <w:shd w:val="clear" w:color="auto" w:fill="FFFFFF"/>
        </w:rPr>
        <w:t>Cada  etapa de mi vida ha ido dejando huellas Invaluables de las cuales he adquirido mucha  experiencia y ha formado el ser humano que hoy en día soy. Sin duda esta etapa me ha dejado muchos aprendizajes, los cuales serán fundamentales para mi vida profesional y personal.  Por lo cual,  al finalizar este proceso de tesis s  quiero agradecer de manera especial:</w:t>
      </w:r>
    </w:p>
    <w:p w:rsidR="00512B2F" w:rsidRPr="004D130C" w:rsidRDefault="00512B2F" w:rsidP="00512B2F">
      <w:pPr>
        <w:spacing w:after="0" w:line="360" w:lineRule="auto"/>
        <w:jc w:val="both"/>
        <w:rPr>
          <w:rFonts w:ascii="Arial" w:eastAsia="Times New Roman" w:hAnsi="Arial" w:cs="Arial"/>
          <w:color w:val="000000"/>
          <w:sz w:val="24"/>
          <w:szCs w:val="24"/>
          <w:shd w:val="clear" w:color="auto" w:fill="FFFFFF"/>
        </w:rPr>
      </w:pPr>
    </w:p>
    <w:p w:rsidR="00512B2F" w:rsidRPr="004D130C" w:rsidRDefault="00512B2F" w:rsidP="00512B2F">
      <w:pPr>
        <w:spacing w:after="0" w:line="360" w:lineRule="auto"/>
        <w:jc w:val="both"/>
        <w:rPr>
          <w:rFonts w:ascii="Arial" w:eastAsia="Times New Roman" w:hAnsi="Arial" w:cs="Arial"/>
          <w:color w:val="000000"/>
          <w:sz w:val="24"/>
          <w:szCs w:val="24"/>
          <w:shd w:val="clear" w:color="auto" w:fill="FFFFFF"/>
        </w:rPr>
      </w:pPr>
      <w:r w:rsidRPr="004D130C">
        <w:rPr>
          <w:rFonts w:ascii="Arial" w:eastAsia="Times New Roman" w:hAnsi="Arial" w:cs="Arial"/>
          <w:b/>
          <w:i/>
          <w:color w:val="000000"/>
          <w:sz w:val="24"/>
          <w:szCs w:val="24"/>
          <w:shd w:val="clear" w:color="auto" w:fill="FFFFFF"/>
        </w:rPr>
        <w:t>Primeramente a Dios:</w:t>
      </w:r>
      <w:r w:rsidRPr="004D130C">
        <w:rPr>
          <w:rFonts w:ascii="Arial" w:eastAsia="Times New Roman" w:hAnsi="Arial" w:cs="Arial"/>
          <w:color w:val="000000"/>
          <w:sz w:val="24"/>
          <w:szCs w:val="24"/>
          <w:shd w:val="clear" w:color="auto" w:fill="FFFFFF"/>
        </w:rPr>
        <w:t xml:space="preserve"> pues sin duda  nada de esto hubiese sido posible sin el, por haberme  dado  las fuerzas, salud y sabiduría para salir adelante pese a las dificultades que se presentaron en el proceso.</w:t>
      </w:r>
    </w:p>
    <w:p w:rsidR="00512B2F" w:rsidRPr="004D130C" w:rsidRDefault="00512B2F" w:rsidP="00512B2F">
      <w:pPr>
        <w:spacing w:after="0" w:line="360" w:lineRule="auto"/>
        <w:jc w:val="both"/>
        <w:rPr>
          <w:rFonts w:ascii="Arial" w:eastAsia="Times New Roman" w:hAnsi="Arial" w:cs="Arial"/>
          <w:color w:val="000000"/>
          <w:sz w:val="24"/>
          <w:szCs w:val="24"/>
          <w:shd w:val="clear" w:color="auto" w:fill="FFFFFF"/>
        </w:rPr>
      </w:pPr>
    </w:p>
    <w:p w:rsidR="00512B2F" w:rsidRPr="004D130C" w:rsidRDefault="00512B2F" w:rsidP="00512B2F">
      <w:pPr>
        <w:spacing w:after="0" w:line="360" w:lineRule="auto"/>
        <w:jc w:val="both"/>
        <w:rPr>
          <w:rFonts w:ascii="Arial" w:eastAsia="Times New Roman" w:hAnsi="Arial" w:cs="Arial"/>
          <w:color w:val="000000"/>
          <w:sz w:val="24"/>
          <w:szCs w:val="24"/>
          <w:shd w:val="clear" w:color="auto" w:fill="FFFFFF"/>
        </w:rPr>
      </w:pPr>
      <w:r w:rsidRPr="004D130C">
        <w:rPr>
          <w:rFonts w:ascii="Arial" w:eastAsia="Times New Roman" w:hAnsi="Arial" w:cs="Arial"/>
          <w:b/>
          <w:i/>
          <w:color w:val="000000"/>
          <w:sz w:val="24"/>
          <w:szCs w:val="24"/>
          <w:shd w:val="clear" w:color="auto" w:fill="FFFFFF"/>
        </w:rPr>
        <w:t>A mis padres:</w:t>
      </w:r>
      <w:r w:rsidRPr="004D130C">
        <w:rPr>
          <w:rFonts w:ascii="Arial" w:eastAsia="Times New Roman" w:hAnsi="Arial" w:cs="Arial"/>
          <w:b/>
          <w:color w:val="000000"/>
          <w:sz w:val="24"/>
          <w:szCs w:val="24"/>
          <w:shd w:val="clear" w:color="auto" w:fill="FFFFFF"/>
        </w:rPr>
        <w:t xml:space="preserve"> </w:t>
      </w:r>
      <w:r w:rsidRPr="004D130C">
        <w:rPr>
          <w:rFonts w:ascii="Arial" w:eastAsia="Times New Roman" w:hAnsi="Arial" w:cs="Arial"/>
          <w:color w:val="000000"/>
          <w:sz w:val="24"/>
          <w:szCs w:val="24"/>
          <w:shd w:val="clear" w:color="auto" w:fill="FFFFFF"/>
        </w:rPr>
        <w:t xml:space="preserve">Maura Quijano y María de los Ángeles Rodríguez, </w:t>
      </w:r>
      <w:r w:rsidR="008062FD">
        <w:rPr>
          <w:rFonts w:ascii="Arial" w:eastAsia="Times New Roman" w:hAnsi="Arial" w:cs="Arial"/>
          <w:color w:val="000000"/>
          <w:sz w:val="24"/>
          <w:szCs w:val="24"/>
          <w:shd w:val="clear" w:color="auto" w:fill="FFFFFF"/>
        </w:rPr>
        <w:t xml:space="preserve">Francisco Urias </w:t>
      </w:r>
      <w:r w:rsidRPr="004D130C">
        <w:rPr>
          <w:rFonts w:ascii="Arial" w:eastAsia="Times New Roman" w:hAnsi="Arial" w:cs="Arial"/>
          <w:color w:val="000000"/>
          <w:sz w:val="24"/>
          <w:szCs w:val="24"/>
          <w:shd w:val="clear" w:color="auto" w:fill="FFFFFF"/>
        </w:rPr>
        <w:t xml:space="preserve">que siempre me dieron el apoyo tanto emocional como económico para hacer posible este proyecto y por ser el pilar fundamental en todo lo que soy. </w:t>
      </w:r>
    </w:p>
    <w:p w:rsidR="00512B2F" w:rsidRPr="004D130C" w:rsidRDefault="00512B2F" w:rsidP="00512B2F">
      <w:pPr>
        <w:spacing w:after="0" w:line="360" w:lineRule="auto"/>
        <w:jc w:val="both"/>
        <w:rPr>
          <w:rFonts w:ascii="Arial" w:eastAsia="Times New Roman" w:hAnsi="Arial" w:cs="Arial"/>
          <w:b/>
          <w:i/>
          <w:color w:val="000000"/>
          <w:sz w:val="24"/>
          <w:szCs w:val="24"/>
          <w:shd w:val="clear" w:color="auto" w:fill="FFFFFF"/>
        </w:rPr>
      </w:pPr>
    </w:p>
    <w:p w:rsidR="00512B2F" w:rsidRPr="004D130C" w:rsidRDefault="00512B2F" w:rsidP="00512B2F">
      <w:pPr>
        <w:spacing w:after="0" w:line="360" w:lineRule="auto"/>
        <w:jc w:val="both"/>
        <w:rPr>
          <w:rFonts w:ascii="Arial" w:eastAsia="Times New Roman" w:hAnsi="Arial" w:cs="Arial"/>
          <w:color w:val="000000"/>
          <w:sz w:val="24"/>
          <w:szCs w:val="24"/>
          <w:shd w:val="clear" w:color="auto" w:fill="FFFFFF"/>
        </w:rPr>
      </w:pPr>
      <w:r w:rsidRPr="004D130C">
        <w:rPr>
          <w:rFonts w:ascii="Arial" w:eastAsia="Times New Roman" w:hAnsi="Arial" w:cs="Arial"/>
          <w:b/>
          <w:i/>
          <w:color w:val="000000"/>
          <w:sz w:val="24"/>
          <w:szCs w:val="24"/>
          <w:shd w:val="clear" w:color="auto" w:fill="FFFFFF"/>
        </w:rPr>
        <w:t>A mis hermanos espirituales:</w:t>
      </w:r>
      <w:r w:rsidRPr="004D130C">
        <w:rPr>
          <w:rFonts w:ascii="Arial" w:eastAsia="Times New Roman" w:hAnsi="Arial" w:cs="Arial"/>
          <w:color w:val="000000"/>
          <w:sz w:val="24"/>
          <w:szCs w:val="24"/>
          <w:shd w:val="clear" w:color="auto" w:fill="FFFFFF"/>
        </w:rPr>
        <w:t xml:space="preserve"> </w:t>
      </w:r>
      <w:r w:rsidR="00A43562">
        <w:rPr>
          <w:rFonts w:ascii="Arial" w:eastAsia="Times New Roman" w:hAnsi="Arial" w:cs="Arial"/>
          <w:color w:val="000000"/>
          <w:sz w:val="24"/>
          <w:szCs w:val="24"/>
          <w:shd w:val="clear" w:color="auto" w:fill="FFFFFF"/>
        </w:rPr>
        <w:t xml:space="preserve">Claudia Abarca, Abigail Cortez, </w:t>
      </w:r>
      <w:proofErr w:type="spellStart"/>
      <w:r w:rsidR="00A43562">
        <w:rPr>
          <w:rFonts w:ascii="Arial" w:eastAsia="Times New Roman" w:hAnsi="Arial" w:cs="Arial"/>
          <w:color w:val="000000"/>
          <w:sz w:val="24"/>
          <w:szCs w:val="24"/>
          <w:shd w:val="clear" w:color="auto" w:fill="FFFFFF"/>
        </w:rPr>
        <w:t>Bellynit</w:t>
      </w:r>
      <w:proofErr w:type="spellEnd"/>
      <w:r w:rsidR="00A43562">
        <w:rPr>
          <w:rFonts w:ascii="Arial" w:eastAsia="Times New Roman" w:hAnsi="Arial" w:cs="Arial"/>
          <w:color w:val="000000"/>
          <w:sz w:val="24"/>
          <w:szCs w:val="24"/>
          <w:shd w:val="clear" w:color="auto" w:fill="FFFFFF"/>
        </w:rPr>
        <w:t xml:space="preserve"> Piche, Daniel Santamaría, Walter Dueñas, Tomas Gómez, Zenaida Anaya, </w:t>
      </w:r>
      <w:r w:rsidRPr="004D130C">
        <w:rPr>
          <w:rFonts w:ascii="Arial" w:eastAsia="Times New Roman" w:hAnsi="Arial" w:cs="Arial"/>
          <w:color w:val="000000"/>
          <w:sz w:val="24"/>
          <w:szCs w:val="24"/>
          <w:shd w:val="clear" w:color="auto" w:fill="FFFFFF"/>
        </w:rPr>
        <w:t>por haberme dado siempre su apoyo y sus muestras de cariño y afecto en los momentos que más lo necesite.</w:t>
      </w:r>
    </w:p>
    <w:p w:rsidR="00512B2F" w:rsidRPr="004D130C" w:rsidRDefault="00512B2F" w:rsidP="00512B2F">
      <w:pPr>
        <w:spacing w:after="0" w:line="360" w:lineRule="auto"/>
        <w:jc w:val="both"/>
        <w:rPr>
          <w:rFonts w:ascii="Arial" w:eastAsia="Times New Roman" w:hAnsi="Arial" w:cs="Arial"/>
          <w:b/>
          <w:i/>
          <w:color w:val="000000"/>
          <w:sz w:val="24"/>
          <w:szCs w:val="24"/>
          <w:shd w:val="clear" w:color="auto" w:fill="FFFFFF"/>
        </w:rPr>
      </w:pPr>
    </w:p>
    <w:p w:rsidR="00512B2F" w:rsidRPr="004D130C" w:rsidRDefault="00512B2F" w:rsidP="00512B2F">
      <w:pPr>
        <w:spacing w:after="0" w:line="360" w:lineRule="auto"/>
        <w:jc w:val="both"/>
        <w:rPr>
          <w:rFonts w:ascii="Arial" w:eastAsia="Times New Roman" w:hAnsi="Arial" w:cs="Arial"/>
          <w:color w:val="000000"/>
          <w:sz w:val="24"/>
          <w:szCs w:val="24"/>
          <w:shd w:val="clear" w:color="auto" w:fill="FFFFFF"/>
        </w:rPr>
      </w:pPr>
      <w:r w:rsidRPr="004D130C">
        <w:rPr>
          <w:rFonts w:ascii="Arial" w:eastAsia="Times New Roman" w:hAnsi="Arial" w:cs="Arial"/>
          <w:b/>
          <w:i/>
          <w:color w:val="000000"/>
          <w:sz w:val="24"/>
          <w:szCs w:val="24"/>
          <w:shd w:val="clear" w:color="auto" w:fill="FFFFFF"/>
        </w:rPr>
        <w:t>Al Licenciado Rafael Córdova</w:t>
      </w:r>
      <w:r w:rsidRPr="004D130C">
        <w:rPr>
          <w:rFonts w:ascii="Arial" w:eastAsia="Times New Roman" w:hAnsi="Arial" w:cs="Arial"/>
          <w:i/>
          <w:color w:val="000000"/>
          <w:sz w:val="24"/>
          <w:szCs w:val="24"/>
          <w:shd w:val="clear" w:color="auto" w:fill="FFFFFF"/>
        </w:rPr>
        <w:t>:</w:t>
      </w:r>
      <w:r w:rsidRPr="004D130C">
        <w:rPr>
          <w:rFonts w:ascii="Arial" w:eastAsia="Times New Roman" w:hAnsi="Arial" w:cs="Arial"/>
          <w:color w:val="000000"/>
          <w:sz w:val="24"/>
          <w:szCs w:val="24"/>
          <w:shd w:val="clear" w:color="auto" w:fill="FFFFFF"/>
        </w:rPr>
        <w:t xml:space="preserve"> por aceptar asesorar esta tesis, su apoyo, confianza en nuestro trabajo y capacidad para guiar nuestras ideas, que ha sido </w:t>
      </w:r>
      <w:r w:rsidRPr="004D130C">
        <w:rPr>
          <w:rFonts w:ascii="Arial" w:eastAsia="Times New Roman" w:hAnsi="Arial" w:cs="Arial"/>
          <w:color w:val="000000"/>
          <w:sz w:val="24"/>
          <w:szCs w:val="24"/>
          <w:shd w:val="clear" w:color="auto" w:fill="FFFFFF"/>
        </w:rPr>
        <w:lastRenderedPageBreak/>
        <w:t xml:space="preserve">un aporte invaluable no solamente en el desarrollo de nuestra tesis, sino también en nuestra formación profesional. </w:t>
      </w:r>
    </w:p>
    <w:p w:rsidR="00512B2F" w:rsidRPr="004D130C" w:rsidRDefault="00512B2F" w:rsidP="00512B2F">
      <w:pPr>
        <w:spacing w:after="0" w:line="360" w:lineRule="auto"/>
        <w:jc w:val="both"/>
        <w:rPr>
          <w:rFonts w:ascii="Arial" w:eastAsia="Times New Roman" w:hAnsi="Arial" w:cs="Arial"/>
          <w:b/>
          <w:i/>
          <w:color w:val="000000"/>
          <w:sz w:val="24"/>
          <w:szCs w:val="24"/>
          <w:shd w:val="clear" w:color="auto" w:fill="FFFFFF"/>
        </w:rPr>
      </w:pPr>
    </w:p>
    <w:p w:rsidR="006D5E92" w:rsidRDefault="00512B2F" w:rsidP="00512B2F">
      <w:pPr>
        <w:spacing w:after="0" w:line="360" w:lineRule="auto"/>
        <w:jc w:val="both"/>
        <w:rPr>
          <w:rFonts w:ascii="Arial" w:eastAsia="Times New Roman" w:hAnsi="Arial" w:cs="Arial"/>
          <w:color w:val="000000"/>
          <w:sz w:val="24"/>
          <w:szCs w:val="24"/>
          <w:shd w:val="clear" w:color="auto" w:fill="FFFFFF"/>
        </w:rPr>
      </w:pPr>
      <w:r w:rsidRPr="004D130C">
        <w:rPr>
          <w:rFonts w:ascii="Arial" w:eastAsia="Times New Roman" w:hAnsi="Arial" w:cs="Arial"/>
          <w:b/>
          <w:i/>
          <w:color w:val="000000"/>
          <w:sz w:val="24"/>
          <w:szCs w:val="24"/>
          <w:shd w:val="clear" w:color="auto" w:fill="FFFFFF"/>
        </w:rPr>
        <w:t>A mis compañeras de tesis y amigas:</w:t>
      </w:r>
      <w:r w:rsidRPr="004D130C">
        <w:rPr>
          <w:rFonts w:ascii="Arial" w:eastAsia="Times New Roman" w:hAnsi="Arial" w:cs="Arial"/>
          <w:b/>
          <w:color w:val="000000"/>
          <w:sz w:val="24"/>
          <w:szCs w:val="24"/>
          <w:shd w:val="clear" w:color="auto" w:fill="FFFFFF"/>
        </w:rPr>
        <w:t xml:space="preserve"> </w:t>
      </w:r>
      <w:r w:rsidRPr="004D130C">
        <w:rPr>
          <w:rFonts w:ascii="Arial" w:eastAsia="Times New Roman" w:hAnsi="Arial" w:cs="Arial"/>
          <w:color w:val="000000"/>
          <w:sz w:val="24"/>
          <w:szCs w:val="24"/>
          <w:shd w:val="clear" w:color="auto" w:fill="FFFFFF"/>
        </w:rPr>
        <w:t>Yoryi</w:t>
      </w:r>
      <w:r w:rsidR="00A43562">
        <w:rPr>
          <w:rFonts w:ascii="Arial" w:eastAsia="Times New Roman" w:hAnsi="Arial" w:cs="Arial"/>
          <w:color w:val="000000"/>
          <w:sz w:val="24"/>
          <w:szCs w:val="24"/>
          <w:shd w:val="clear" w:color="auto" w:fill="FFFFFF"/>
        </w:rPr>
        <w:t xml:space="preserve"> Fuentes</w:t>
      </w:r>
      <w:r w:rsidRPr="004D130C">
        <w:rPr>
          <w:rFonts w:ascii="Arial" w:eastAsia="Times New Roman" w:hAnsi="Arial" w:cs="Arial"/>
          <w:color w:val="000000"/>
          <w:sz w:val="24"/>
          <w:szCs w:val="24"/>
          <w:shd w:val="clear" w:color="auto" w:fill="FFFFFF"/>
        </w:rPr>
        <w:t xml:space="preserve"> y Pamela </w:t>
      </w:r>
      <w:r w:rsidR="00A43562">
        <w:rPr>
          <w:rFonts w:ascii="Arial" w:eastAsia="Times New Roman" w:hAnsi="Arial" w:cs="Arial"/>
          <w:color w:val="000000"/>
          <w:sz w:val="24"/>
          <w:szCs w:val="24"/>
          <w:shd w:val="clear" w:color="auto" w:fill="FFFFFF"/>
        </w:rPr>
        <w:t xml:space="preserve">Hernández </w:t>
      </w:r>
      <w:r w:rsidRPr="004D130C">
        <w:rPr>
          <w:rFonts w:ascii="Arial" w:eastAsia="Times New Roman" w:hAnsi="Arial" w:cs="Arial"/>
          <w:color w:val="000000"/>
          <w:sz w:val="24"/>
          <w:szCs w:val="24"/>
          <w:shd w:val="clear" w:color="auto" w:fill="FFFFFF"/>
        </w:rPr>
        <w:t>por la dedicación la paciencia, la entrega y el amor que reflejaron en todo momento para realizar  nuestro proyecto.</w:t>
      </w:r>
    </w:p>
    <w:p w:rsidR="00512B2F" w:rsidRDefault="00512B2F" w:rsidP="00512B2F">
      <w:pPr>
        <w:spacing w:after="0" w:line="360" w:lineRule="auto"/>
        <w:jc w:val="both"/>
        <w:rPr>
          <w:rFonts w:ascii="Arial" w:eastAsia="Times New Roman" w:hAnsi="Arial" w:cs="Arial"/>
          <w:color w:val="000000"/>
          <w:sz w:val="24"/>
          <w:szCs w:val="24"/>
          <w:shd w:val="clear" w:color="auto" w:fill="FFFFFF"/>
        </w:rPr>
      </w:pPr>
      <w:r w:rsidRPr="00A87D56">
        <w:rPr>
          <w:rFonts w:ascii="Arial" w:eastAsia="Times New Roman" w:hAnsi="Arial" w:cs="Arial"/>
          <w:b/>
          <w:i/>
          <w:color w:val="000000"/>
          <w:sz w:val="24"/>
          <w:szCs w:val="24"/>
          <w:shd w:val="clear" w:color="auto" w:fill="FFFFFF"/>
        </w:rPr>
        <w:t>Para finalizar a mis amistades:</w:t>
      </w:r>
      <w:r w:rsidRPr="004D130C">
        <w:rPr>
          <w:rFonts w:ascii="Arial" w:eastAsia="Times New Roman" w:hAnsi="Arial" w:cs="Arial"/>
          <w:color w:val="000000"/>
          <w:sz w:val="24"/>
          <w:szCs w:val="24"/>
          <w:shd w:val="clear" w:color="auto" w:fill="FFFFFF"/>
        </w:rPr>
        <w:t xml:space="preserve"> </w:t>
      </w:r>
      <w:r w:rsidR="006D5E92">
        <w:rPr>
          <w:rFonts w:ascii="Arial" w:eastAsia="Times New Roman" w:hAnsi="Arial" w:cs="Arial"/>
          <w:color w:val="000000"/>
          <w:sz w:val="24"/>
          <w:szCs w:val="24"/>
          <w:shd w:val="clear" w:color="auto" w:fill="FFFFFF"/>
        </w:rPr>
        <w:t xml:space="preserve">Delmi Vázquez, René Alvarado, Elisa Romero, Lic. Ángel Meléndez, Carmen Quijano, </w:t>
      </w:r>
      <w:r w:rsidRPr="004D130C">
        <w:rPr>
          <w:rFonts w:ascii="Arial" w:eastAsia="Times New Roman" w:hAnsi="Arial" w:cs="Arial"/>
          <w:color w:val="000000"/>
          <w:sz w:val="24"/>
          <w:szCs w:val="24"/>
          <w:shd w:val="clear" w:color="auto" w:fill="FFFFFF"/>
        </w:rPr>
        <w:t xml:space="preserve">quienes me dieron un apoyo incondicional, comprensión y cariño lo cual me impulso siempre salir adelante. </w:t>
      </w:r>
    </w:p>
    <w:p w:rsidR="00512B2F" w:rsidRDefault="00512B2F" w:rsidP="00512B2F">
      <w:pPr>
        <w:spacing w:after="0" w:line="360" w:lineRule="auto"/>
        <w:jc w:val="right"/>
        <w:rPr>
          <w:rFonts w:ascii="Arial" w:hAnsi="Arial" w:cs="Arial"/>
          <w:b/>
          <w:i/>
          <w:sz w:val="24"/>
          <w:szCs w:val="24"/>
        </w:rPr>
      </w:pPr>
    </w:p>
    <w:p w:rsidR="00512B2F" w:rsidRDefault="00512B2F" w:rsidP="00512B2F">
      <w:pPr>
        <w:spacing w:after="0" w:line="360" w:lineRule="auto"/>
        <w:jc w:val="right"/>
        <w:rPr>
          <w:rFonts w:ascii="Arial" w:hAnsi="Arial" w:cs="Arial"/>
          <w:b/>
          <w:i/>
          <w:sz w:val="24"/>
          <w:szCs w:val="24"/>
        </w:rPr>
      </w:pPr>
      <w:r w:rsidRPr="004D130C">
        <w:rPr>
          <w:rFonts w:ascii="Arial" w:hAnsi="Arial" w:cs="Arial"/>
          <w:b/>
          <w:i/>
          <w:sz w:val="24"/>
          <w:szCs w:val="24"/>
        </w:rPr>
        <w:t>Crisia María Rodríguez.</w:t>
      </w:r>
    </w:p>
    <w:p w:rsidR="006D5E92" w:rsidRDefault="006D5E92" w:rsidP="00512B2F">
      <w:pPr>
        <w:spacing w:after="0" w:line="360" w:lineRule="auto"/>
        <w:jc w:val="right"/>
        <w:rPr>
          <w:rFonts w:ascii="Arial" w:hAnsi="Arial" w:cs="Arial"/>
          <w:b/>
          <w:i/>
          <w:sz w:val="24"/>
          <w:szCs w:val="24"/>
        </w:rPr>
      </w:pPr>
    </w:p>
    <w:p w:rsidR="006D5E92" w:rsidRDefault="006D5E92" w:rsidP="00512B2F">
      <w:pPr>
        <w:spacing w:after="0" w:line="360" w:lineRule="auto"/>
        <w:jc w:val="right"/>
        <w:rPr>
          <w:rFonts w:ascii="Arial" w:hAnsi="Arial" w:cs="Arial"/>
          <w:b/>
          <w:i/>
          <w:sz w:val="24"/>
          <w:szCs w:val="24"/>
        </w:rPr>
      </w:pPr>
    </w:p>
    <w:p w:rsidR="006D5E92" w:rsidRDefault="006D5E92" w:rsidP="00512B2F">
      <w:pPr>
        <w:spacing w:after="0" w:line="360" w:lineRule="auto"/>
        <w:jc w:val="right"/>
        <w:rPr>
          <w:rFonts w:ascii="Arial" w:hAnsi="Arial" w:cs="Arial"/>
          <w:b/>
          <w:i/>
          <w:sz w:val="24"/>
          <w:szCs w:val="24"/>
        </w:rPr>
      </w:pPr>
    </w:p>
    <w:p w:rsidR="006D5E92" w:rsidRDefault="006D5E92" w:rsidP="00512B2F">
      <w:pPr>
        <w:spacing w:after="0" w:line="360" w:lineRule="auto"/>
        <w:jc w:val="right"/>
        <w:rPr>
          <w:rFonts w:ascii="Arial" w:hAnsi="Arial" w:cs="Arial"/>
          <w:b/>
          <w:i/>
          <w:sz w:val="24"/>
          <w:szCs w:val="24"/>
        </w:rPr>
      </w:pPr>
    </w:p>
    <w:p w:rsidR="006D5E92" w:rsidRDefault="006D5E92" w:rsidP="00512B2F">
      <w:pPr>
        <w:spacing w:after="0" w:line="360" w:lineRule="auto"/>
        <w:jc w:val="right"/>
        <w:rPr>
          <w:rFonts w:ascii="Arial" w:hAnsi="Arial" w:cs="Arial"/>
          <w:b/>
          <w:i/>
          <w:sz w:val="24"/>
          <w:szCs w:val="24"/>
        </w:rPr>
      </w:pPr>
    </w:p>
    <w:p w:rsidR="006D5E92" w:rsidRDefault="006D5E92" w:rsidP="00512B2F">
      <w:pPr>
        <w:spacing w:after="0" w:line="360" w:lineRule="auto"/>
        <w:jc w:val="right"/>
        <w:rPr>
          <w:rFonts w:ascii="Arial" w:hAnsi="Arial" w:cs="Arial"/>
          <w:b/>
          <w:i/>
          <w:sz w:val="24"/>
          <w:szCs w:val="24"/>
        </w:rPr>
      </w:pPr>
    </w:p>
    <w:p w:rsidR="006D5E92" w:rsidRDefault="006D5E92" w:rsidP="00512B2F">
      <w:pPr>
        <w:spacing w:after="0" w:line="360" w:lineRule="auto"/>
        <w:jc w:val="right"/>
        <w:rPr>
          <w:rFonts w:ascii="Arial" w:hAnsi="Arial" w:cs="Arial"/>
          <w:b/>
          <w:i/>
          <w:sz w:val="24"/>
          <w:szCs w:val="24"/>
        </w:rPr>
      </w:pPr>
    </w:p>
    <w:p w:rsidR="006D5E92" w:rsidRDefault="006D5E92" w:rsidP="00512B2F">
      <w:pPr>
        <w:spacing w:after="0" w:line="360" w:lineRule="auto"/>
        <w:jc w:val="right"/>
        <w:rPr>
          <w:rFonts w:ascii="Arial" w:hAnsi="Arial" w:cs="Arial"/>
          <w:b/>
          <w:i/>
          <w:sz w:val="24"/>
          <w:szCs w:val="24"/>
        </w:rPr>
      </w:pPr>
    </w:p>
    <w:p w:rsidR="006D5E92" w:rsidRDefault="006D5E92" w:rsidP="00512B2F">
      <w:pPr>
        <w:spacing w:after="0" w:line="360" w:lineRule="auto"/>
        <w:jc w:val="right"/>
        <w:rPr>
          <w:rFonts w:ascii="Arial" w:hAnsi="Arial" w:cs="Arial"/>
          <w:b/>
          <w:i/>
          <w:sz w:val="24"/>
          <w:szCs w:val="24"/>
        </w:rPr>
      </w:pPr>
    </w:p>
    <w:p w:rsidR="006D5E92" w:rsidRDefault="006D5E92" w:rsidP="00512B2F">
      <w:pPr>
        <w:spacing w:after="0" w:line="360" w:lineRule="auto"/>
        <w:jc w:val="right"/>
        <w:rPr>
          <w:rFonts w:ascii="Arial" w:hAnsi="Arial" w:cs="Arial"/>
          <w:b/>
          <w:i/>
          <w:sz w:val="24"/>
          <w:szCs w:val="24"/>
        </w:rPr>
      </w:pPr>
    </w:p>
    <w:p w:rsidR="006D5E92" w:rsidRDefault="006D5E92" w:rsidP="00512B2F">
      <w:pPr>
        <w:spacing w:after="0" w:line="360" w:lineRule="auto"/>
        <w:jc w:val="right"/>
        <w:rPr>
          <w:rFonts w:ascii="Arial" w:hAnsi="Arial" w:cs="Arial"/>
          <w:b/>
          <w:i/>
          <w:sz w:val="24"/>
          <w:szCs w:val="24"/>
        </w:rPr>
      </w:pPr>
    </w:p>
    <w:p w:rsidR="006D5E92" w:rsidRDefault="006D5E92" w:rsidP="00512B2F">
      <w:pPr>
        <w:spacing w:after="0" w:line="360" w:lineRule="auto"/>
        <w:jc w:val="right"/>
        <w:rPr>
          <w:rFonts w:ascii="Arial" w:hAnsi="Arial" w:cs="Arial"/>
          <w:b/>
          <w:i/>
          <w:sz w:val="24"/>
          <w:szCs w:val="24"/>
        </w:rPr>
      </w:pPr>
    </w:p>
    <w:p w:rsidR="006D5E92" w:rsidRDefault="006D5E92" w:rsidP="00512B2F">
      <w:pPr>
        <w:spacing w:after="0" w:line="360" w:lineRule="auto"/>
        <w:jc w:val="right"/>
        <w:rPr>
          <w:rFonts w:ascii="Arial" w:hAnsi="Arial" w:cs="Arial"/>
          <w:b/>
          <w:i/>
          <w:sz w:val="24"/>
          <w:szCs w:val="24"/>
        </w:rPr>
      </w:pPr>
    </w:p>
    <w:p w:rsidR="006D5E92" w:rsidRDefault="006D5E92" w:rsidP="00512B2F">
      <w:pPr>
        <w:spacing w:after="0" w:line="360" w:lineRule="auto"/>
        <w:jc w:val="right"/>
        <w:rPr>
          <w:rFonts w:ascii="Arial" w:hAnsi="Arial" w:cs="Arial"/>
          <w:b/>
          <w:i/>
          <w:sz w:val="24"/>
          <w:szCs w:val="24"/>
        </w:rPr>
      </w:pPr>
    </w:p>
    <w:p w:rsidR="006D5E92" w:rsidRDefault="006D5E92" w:rsidP="00512B2F">
      <w:pPr>
        <w:spacing w:after="0" w:line="360" w:lineRule="auto"/>
        <w:jc w:val="right"/>
        <w:rPr>
          <w:rFonts w:ascii="Arial" w:hAnsi="Arial" w:cs="Arial"/>
          <w:b/>
          <w:i/>
          <w:sz w:val="24"/>
          <w:szCs w:val="24"/>
        </w:rPr>
      </w:pPr>
    </w:p>
    <w:p w:rsidR="006D5E92" w:rsidRDefault="006D5E92" w:rsidP="00512B2F">
      <w:pPr>
        <w:spacing w:after="0" w:line="360" w:lineRule="auto"/>
        <w:jc w:val="right"/>
        <w:rPr>
          <w:rFonts w:ascii="Arial" w:hAnsi="Arial" w:cs="Arial"/>
          <w:b/>
          <w:i/>
          <w:sz w:val="24"/>
          <w:szCs w:val="24"/>
        </w:rPr>
      </w:pPr>
    </w:p>
    <w:p w:rsidR="006D5E92" w:rsidRDefault="006D5E92" w:rsidP="00512B2F">
      <w:pPr>
        <w:spacing w:after="0" w:line="360" w:lineRule="auto"/>
        <w:jc w:val="right"/>
        <w:rPr>
          <w:rFonts w:ascii="Arial" w:hAnsi="Arial" w:cs="Arial"/>
          <w:b/>
          <w:i/>
          <w:sz w:val="24"/>
          <w:szCs w:val="24"/>
        </w:rPr>
      </w:pPr>
    </w:p>
    <w:p w:rsidR="006D5E92" w:rsidRDefault="006D5E92" w:rsidP="00512B2F">
      <w:pPr>
        <w:spacing w:after="0" w:line="360" w:lineRule="auto"/>
        <w:jc w:val="right"/>
        <w:rPr>
          <w:rFonts w:ascii="Arial" w:hAnsi="Arial" w:cs="Arial"/>
          <w:b/>
          <w:i/>
          <w:sz w:val="24"/>
          <w:szCs w:val="24"/>
        </w:rPr>
      </w:pPr>
    </w:p>
    <w:p w:rsidR="006D5E92" w:rsidRDefault="006D5E92" w:rsidP="00512B2F">
      <w:pPr>
        <w:spacing w:after="0" w:line="360" w:lineRule="auto"/>
        <w:jc w:val="right"/>
        <w:rPr>
          <w:rFonts w:ascii="Arial" w:hAnsi="Arial" w:cs="Arial"/>
          <w:b/>
          <w:i/>
          <w:sz w:val="24"/>
          <w:szCs w:val="24"/>
        </w:rPr>
      </w:pPr>
    </w:p>
    <w:p w:rsidR="006D5E92" w:rsidRDefault="006D5E92" w:rsidP="00512B2F">
      <w:pPr>
        <w:spacing w:after="0" w:line="360" w:lineRule="auto"/>
        <w:jc w:val="right"/>
        <w:rPr>
          <w:rFonts w:ascii="Arial" w:hAnsi="Arial" w:cs="Arial"/>
          <w:b/>
          <w:i/>
          <w:sz w:val="24"/>
          <w:szCs w:val="24"/>
          <w:lang w:val="es-ES"/>
        </w:rPr>
      </w:pPr>
    </w:p>
    <w:p w:rsidR="006D5E92" w:rsidRDefault="006D5E92" w:rsidP="00512B2F">
      <w:pPr>
        <w:spacing w:after="0" w:line="360" w:lineRule="auto"/>
        <w:jc w:val="right"/>
        <w:rPr>
          <w:rFonts w:ascii="Arial" w:hAnsi="Arial" w:cs="Arial"/>
          <w:b/>
          <w:i/>
          <w:sz w:val="24"/>
          <w:szCs w:val="24"/>
          <w:lang w:val="es-ES"/>
        </w:rPr>
      </w:pPr>
    </w:p>
    <w:p w:rsidR="006D5E92" w:rsidRDefault="006D5E92" w:rsidP="00512B2F">
      <w:pPr>
        <w:spacing w:after="0" w:line="360" w:lineRule="auto"/>
        <w:jc w:val="right"/>
        <w:rPr>
          <w:rFonts w:ascii="Arial" w:hAnsi="Arial" w:cs="Arial"/>
          <w:b/>
          <w:i/>
          <w:sz w:val="24"/>
          <w:szCs w:val="24"/>
          <w:lang w:val="es-ES"/>
        </w:rPr>
      </w:pPr>
    </w:p>
    <w:p w:rsidR="006D5E92" w:rsidRDefault="006D5E92" w:rsidP="00512B2F">
      <w:pPr>
        <w:spacing w:after="0" w:line="360" w:lineRule="auto"/>
        <w:jc w:val="right"/>
        <w:rPr>
          <w:rFonts w:ascii="Arial" w:hAnsi="Arial" w:cs="Arial"/>
          <w:b/>
          <w:i/>
          <w:sz w:val="24"/>
          <w:szCs w:val="24"/>
          <w:lang w:val="es-ES"/>
        </w:rPr>
      </w:pPr>
    </w:p>
    <w:p w:rsidR="006D5E92" w:rsidRDefault="006D5E92" w:rsidP="00512B2F">
      <w:pPr>
        <w:spacing w:after="0" w:line="360" w:lineRule="auto"/>
        <w:jc w:val="right"/>
        <w:rPr>
          <w:rFonts w:ascii="Arial" w:hAnsi="Arial" w:cs="Arial"/>
          <w:b/>
          <w:i/>
          <w:sz w:val="24"/>
          <w:szCs w:val="24"/>
          <w:lang w:val="es-ES"/>
        </w:rPr>
      </w:pPr>
    </w:p>
    <w:p w:rsidR="006D5E92" w:rsidRDefault="006D5E92" w:rsidP="00512B2F">
      <w:pPr>
        <w:spacing w:after="0" w:line="360" w:lineRule="auto"/>
        <w:jc w:val="right"/>
        <w:rPr>
          <w:rFonts w:ascii="Arial" w:hAnsi="Arial" w:cs="Arial"/>
          <w:b/>
          <w:i/>
          <w:sz w:val="24"/>
          <w:szCs w:val="24"/>
          <w:lang w:val="es-ES"/>
        </w:rPr>
      </w:pPr>
    </w:p>
    <w:p w:rsidR="006D5E92" w:rsidRDefault="006D5E92" w:rsidP="00512B2F">
      <w:pPr>
        <w:spacing w:after="0" w:line="360" w:lineRule="auto"/>
        <w:jc w:val="right"/>
        <w:rPr>
          <w:rFonts w:ascii="Arial" w:hAnsi="Arial" w:cs="Arial"/>
          <w:b/>
          <w:i/>
          <w:sz w:val="24"/>
          <w:szCs w:val="24"/>
          <w:lang w:val="es-ES"/>
        </w:rPr>
      </w:pPr>
    </w:p>
    <w:p w:rsidR="00DE74DE" w:rsidRDefault="0002277E" w:rsidP="00645930">
      <w:pPr>
        <w:tabs>
          <w:tab w:val="right" w:pos="8838"/>
        </w:tabs>
        <w:jc w:val="center"/>
        <w:rPr>
          <w:rFonts w:ascii="Arial" w:hAnsi="Arial" w:cs="Arial"/>
          <w:b/>
          <w:sz w:val="24"/>
          <w:szCs w:val="24"/>
        </w:rPr>
      </w:pPr>
      <w:r>
        <w:rPr>
          <w:rFonts w:ascii="Arial" w:hAnsi="Arial" w:cs="Arial"/>
          <w:b/>
          <w:noProof/>
          <w:sz w:val="24"/>
          <w:szCs w:val="24"/>
          <w:lang w:val="es-ES" w:eastAsia="es-ES"/>
        </w:rPr>
        <w:pict>
          <v:group id="_x0000_s1030" style="position:absolute;left:0;text-align:left;margin-left:192.85pt;margin-top:-1.65pt;width:288.1pt;height:41.15pt;z-index:251658240" coordorigin="6104,1237" coordsize="5762,823">
            <v:shape id="_x0000_s1031" type="#_x0000_t202" style="position:absolute;left:7663;top:1237;width:4203;height:823;mso-width-relative:margin;mso-height-relative:margin" filled="f" stroked="f">
              <v:textbox style="mso-next-textbox:#_x0000_s1031">
                <w:txbxContent>
                  <w:p w:rsidR="002857E1" w:rsidRPr="00FE2771" w:rsidRDefault="002857E1" w:rsidP="002B2B23">
                    <w:pPr>
                      <w:rPr>
                        <w:rFonts w:ascii="LT Oksana" w:hAnsi="LT Oksana"/>
                        <w:b/>
                        <w:sz w:val="40"/>
                        <w:lang w:val="es-ES"/>
                      </w:rPr>
                    </w:pPr>
                    <w:r>
                      <w:rPr>
                        <w:rFonts w:ascii="LT Oksana" w:hAnsi="LT Oksana"/>
                        <w:b/>
                        <w:sz w:val="40"/>
                        <w:lang w:val="es-ES"/>
                      </w:rPr>
                      <w:t>INTRODUCCIÓN</w:t>
                    </w:r>
                  </w:p>
                </w:txbxContent>
              </v:textbox>
            </v:shape>
            <v:group id="_x0000_s1032" style="position:absolute;left:6104;top:1415;width:1349;height:379" coordorigin="2312,1471" coordsize="1799,379">
              <v:oval id="_x0000_s1033" style="position:absolute;left:2312;top:1471;width:450;height:379;visibility:visible;mso-wrap-edited:f;mso-wrap-distance-left:2.88pt;mso-wrap-distance-top:2.88pt;mso-wrap-distance-right:2.88pt;mso-wrap-distance-bottom:2.88pt" fillcolor="#366" stroked="f" strokecolor="black [0]" strokeweight="0" insetpen="t" o:cliptowrap="t">
                <v:stroke>
                  <o:left v:ext="view" color="black [0]"/>
                  <o:top v:ext="view" color="black [0]"/>
                  <o:right v:ext="view" color="black [0]"/>
                  <o:bottom v:ext="view" color="black [0]"/>
                  <o:column v:ext="view" color="black [0]"/>
                </v:stroke>
                <v:shadow color="#ccc"/>
                <o:lock v:ext="edit" shapetype="t"/>
                <v:textbox inset="2.88pt,2.88pt,2.88pt,2.88pt"/>
              </v:oval>
              <v:oval id="_x0000_s1034" style="position:absolute;left:2986;top:1471;width:450;height:379;visibility:visible;mso-wrap-edited:f;mso-wrap-distance-left:2.88pt;mso-wrap-distance-top:2.88pt;mso-wrap-distance-right:2.88pt;mso-wrap-distance-bottom:2.88pt" fillcolor="#9cc" stroked="f" strokecolor="black [0]" strokeweight="0" insetpen="t" o:cliptowrap="t">
                <v:stroke>
                  <o:left v:ext="view" color="black [0]"/>
                  <o:top v:ext="view" color="black [0]"/>
                  <o:right v:ext="view" color="black [0]"/>
                  <o:bottom v:ext="view" color="black [0]"/>
                  <o:column v:ext="view" color="black [0]"/>
                </v:stroke>
                <v:shadow color="#ccc"/>
                <o:lock v:ext="edit" shapetype="t"/>
                <v:textbox inset="2.88pt,2.88pt,2.88pt,2.88pt"/>
              </v:oval>
              <v:oval id="_x0000_s1035" style="position:absolute;left:3661;top:1471;width:450;height:379;visibility:visible;mso-wrap-edited:f;mso-wrap-distance-left:2.88pt;mso-wrap-distance-top:2.88pt;mso-wrap-distance-right:2.88pt;mso-wrap-distance-bottom:2.88pt" fillcolor="#ccc" stroked="f" strokecolor="black [0]" strokeweight="0" insetpen="t" o:cliptowrap="t">
                <v:stroke>
                  <o:left v:ext="view" color="black [0]"/>
                  <o:top v:ext="view" color="black [0]"/>
                  <o:right v:ext="view" color="black [0]"/>
                  <o:bottom v:ext="view" color="black [0]"/>
                  <o:column v:ext="view" color="black [0]"/>
                </v:stroke>
                <v:shadow color="#ccc"/>
                <o:lock v:ext="edit" shapetype="t"/>
                <v:textbox inset="2.88pt,2.88pt,2.88pt,2.88pt"/>
              </v:oval>
            </v:group>
            <v:line id="_x0000_s1036" style="position:absolute;visibility:visible;mso-wrap-edited:f;mso-wrap-distance-left:2.88pt;mso-wrap-distance-top:2.88pt;mso-wrap-distance-right:2.88pt;mso-wrap-distance-bottom:2.88pt" from="7632,1259" to="7632,1970" strokecolor="black [0]" strokeweight="2pt" o:cliptowrap="t">
              <v:stroke>
                <o:left v:ext="view" color="black [0]"/>
                <o:top v:ext="view" color="black [0]"/>
                <o:right v:ext="view" color="black [0]"/>
                <o:bottom v:ext="view" color="black [0]"/>
                <o:column v:ext="view" color="black [0]"/>
              </v:stroke>
              <v:shadow color="#ccc"/>
            </v:line>
          </v:group>
        </w:pict>
      </w:r>
    </w:p>
    <w:p w:rsidR="002B2B23" w:rsidRDefault="002B2B23" w:rsidP="00DE74DE">
      <w:pPr>
        <w:pStyle w:val="Encabezado"/>
        <w:spacing w:before="240" w:line="360" w:lineRule="auto"/>
        <w:jc w:val="both"/>
        <w:rPr>
          <w:rFonts w:ascii="Arial" w:hAnsi="Arial" w:cs="Arial"/>
          <w:sz w:val="24"/>
          <w:szCs w:val="24"/>
        </w:rPr>
      </w:pPr>
    </w:p>
    <w:p w:rsidR="00DE74DE" w:rsidRDefault="00DE74DE" w:rsidP="00DE74DE">
      <w:pPr>
        <w:pStyle w:val="Encabezado"/>
        <w:spacing w:before="240" w:line="360" w:lineRule="auto"/>
        <w:jc w:val="both"/>
        <w:rPr>
          <w:rFonts w:ascii="Arial" w:eastAsiaTheme="majorEastAsia" w:hAnsi="Arial" w:cs="Arial"/>
          <w:sz w:val="24"/>
          <w:szCs w:val="24"/>
        </w:rPr>
      </w:pPr>
      <w:r>
        <w:rPr>
          <w:rFonts w:ascii="Arial" w:hAnsi="Arial" w:cs="Arial"/>
          <w:sz w:val="24"/>
          <w:szCs w:val="24"/>
        </w:rPr>
        <w:t>El presente documento da a conocer como se llevara a cabo el proyecto de grado “</w:t>
      </w:r>
      <w:r>
        <w:rPr>
          <w:rFonts w:ascii="Arial" w:eastAsiaTheme="majorEastAsia" w:hAnsi="Arial" w:cs="Arial"/>
          <w:sz w:val="24"/>
          <w:szCs w:val="24"/>
        </w:rPr>
        <w:t>Aplicación de un Programa Psicoterapéutico para cualificar e</w:t>
      </w:r>
      <w:r w:rsidR="00CE6E6C">
        <w:rPr>
          <w:rFonts w:ascii="Arial" w:eastAsiaTheme="majorEastAsia" w:hAnsi="Arial" w:cs="Arial"/>
          <w:sz w:val="24"/>
          <w:szCs w:val="24"/>
        </w:rPr>
        <w:t>l proceso de la comunicación en</w:t>
      </w:r>
      <w:r>
        <w:rPr>
          <w:rFonts w:ascii="Arial" w:eastAsiaTheme="majorEastAsia" w:hAnsi="Arial" w:cs="Arial"/>
          <w:sz w:val="24"/>
          <w:szCs w:val="24"/>
        </w:rPr>
        <w:t xml:space="preserve"> </w:t>
      </w:r>
      <w:r w:rsidR="00CE6E6C">
        <w:rPr>
          <w:rFonts w:ascii="Arial" w:eastAsiaTheme="majorEastAsia" w:hAnsi="Arial" w:cs="Arial"/>
          <w:sz w:val="24"/>
          <w:szCs w:val="24"/>
        </w:rPr>
        <w:t>familias disfuncionales</w:t>
      </w:r>
      <w:r>
        <w:rPr>
          <w:rFonts w:ascii="Arial" w:eastAsiaTheme="majorEastAsia" w:hAnsi="Arial" w:cs="Arial"/>
          <w:sz w:val="24"/>
          <w:szCs w:val="24"/>
        </w:rPr>
        <w:t xml:space="preserve">” que surge como iniciativa de querer aportar algo constructivo </w:t>
      </w:r>
      <w:r w:rsidR="00CE6E6C">
        <w:rPr>
          <w:rFonts w:ascii="Arial" w:eastAsiaTheme="majorEastAsia" w:hAnsi="Arial" w:cs="Arial"/>
          <w:sz w:val="24"/>
          <w:szCs w:val="24"/>
        </w:rPr>
        <w:t>al medio social más próximo al cual el equipo de trabajo pertenece</w:t>
      </w:r>
      <w:r>
        <w:rPr>
          <w:rFonts w:ascii="Arial" w:eastAsiaTheme="majorEastAsia" w:hAnsi="Arial" w:cs="Arial"/>
          <w:sz w:val="24"/>
          <w:szCs w:val="24"/>
        </w:rPr>
        <w:t>, con el convencimiento de que la familia es un pilar importante en la formación y desarrollo integral del ser humano y por tanto el deseo de aportar desde la psicología un nuevo caminar en la vida familiar de quienes se vean beneficiados e incidir mediante ellos en la sociedad reproduciendo y transmitiendo patrones de comunicación más adecuados.</w:t>
      </w:r>
    </w:p>
    <w:p w:rsidR="00DE74DE" w:rsidRDefault="00DE74DE" w:rsidP="00DE74DE">
      <w:pPr>
        <w:pStyle w:val="Encabezado"/>
        <w:spacing w:before="240" w:line="360" w:lineRule="auto"/>
        <w:jc w:val="both"/>
        <w:rPr>
          <w:rFonts w:ascii="Arial" w:eastAsiaTheme="majorEastAsia" w:hAnsi="Arial" w:cs="Arial"/>
          <w:sz w:val="24"/>
          <w:szCs w:val="24"/>
        </w:rPr>
      </w:pPr>
      <w:r>
        <w:rPr>
          <w:rFonts w:ascii="Arial" w:eastAsiaTheme="majorEastAsia" w:hAnsi="Arial" w:cs="Arial"/>
          <w:sz w:val="24"/>
          <w:szCs w:val="24"/>
        </w:rPr>
        <w:t xml:space="preserve">Se presenta a continuación el planteamiento del problema donde se pretende explicar los antecedentes históricos del problema así como la realidad social en la que </w:t>
      </w:r>
      <w:r w:rsidR="00F7741F">
        <w:rPr>
          <w:rFonts w:ascii="Arial" w:eastAsiaTheme="majorEastAsia" w:hAnsi="Arial" w:cs="Arial"/>
          <w:sz w:val="24"/>
          <w:szCs w:val="24"/>
        </w:rPr>
        <w:t>se encuentra</w:t>
      </w:r>
      <w:r>
        <w:rPr>
          <w:rFonts w:ascii="Arial" w:eastAsiaTheme="majorEastAsia" w:hAnsi="Arial" w:cs="Arial"/>
          <w:sz w:val="24"/>
          <w:szCs w:val="24"/>
        </w:rPr>
        <w:t xml:space="preserve"> inmersa en la actualidad dicho problema,</w:t>
      </w:r>
      <w:r w:rsidR="00F7741F">
        <w:rPr>
          <w:rFonts w:ascii="Arial" w:eastAsiaTheme="majorEastAsia" w:hAnsi="Arial" w:cs="Arial"/>
          <w:sz w:val="24"/>
          <w:szCs w:val="24"/>
        </w:rPr>
        <w:t xml:space="preserve"> se muestra también el enunciado y delimitación del problema. Luego</w:t>
      </w:r>
      <w:r>
        <w:rPr>
          <w:rFonts w:ascii="Arial" w:eastAsiaTheme="majorEastAsia" w:hAnsi="Arial" w:cs="Arial"/>
          <w:sz w:val="24"/>
          <w:szCs w:val="24"/>
        </w:rPr>
        <w:t xml:space="preserve"> se presentan los objetivos que persigue el proyecto  a nivel general y específico y que serán la línea guía durant</w:t>
      </w:r>
      <w:r w:rsidR="00F7741F">
        <w:rPr>
          <w:rFonts w:ascii="Arial" w:eastAsiaTheme="majorEastAsia" w:hAnsi="Arial" w:cs="Arial"/>
          <w:sz w:val="24"/>
          <w:szCs w:val="24"/>
        </w:rPr>
        <w:t>e cada paso o acción a realizar;</w:t>
      </w:r>
      <w:r w:rsidR="00F7741F" w:rsidRPr="00F7741F">
        <w:rPr>
          <w:rFonts w:ascii="Arial" w:eastAsiaTheme="majorEastAsia" w:hAnsi="Arial" w:cs="Arial"/>
          <w:sz w:val="24"/>
          <w:szCs w:val="24"/>
        </w:rPr>
        <w:t xml:space="preserve"> </w:t>
      </w:r>
      <w:r w:rsidR="00F7741F">
        <w:rPr>
          <w:rFonts w:ascii="Arial" w:eastAsiaTheme="majorEastAsia" w:hAnsi="Arial" w:cs="Arial"/>
          <w:sz w:val="24"/>
          <w:szCs w:val="24"/>
        </w:rPr>
        <w:t>seguido de la justificación e importancia de haber escogido dicho tema y el beneficio que se espera del proyecto</w:t>
      </w:r>
      <w:r w:rsidR="00E6562A">
        <w:rPr>
          <w:rFonts w:ascii="Arial" w:eastAsiaTheme="majorEastAsia" w:hAnsi="Arial" w:cs="Arial"/>
          <w:sz w:val="24"/>
          <w:szCs w:val="24"/>
        </w:rPr>
        <w:t>.</w:t>
      </w:r>
    </w:p>
    <w:p w:rsidR="00DE74DE" w:rsidRDefault="00F7741F" w:rsidP="00DE74DE">
      <w:pPr>
        <w:pStyle w:val="Encabezado"/>
        <w:spacing w:before="240" w:line="360" w:lineRule="auto"/>
        <w:jc w:val="both"/>
        <w:rPr>
          <w:rFonts w:ascii="Arial" w:eastAsiaTheme="majorEastAsia" w:hAnsi="Arial" w:cs="Arial"/>
          <w:sz w:val="24"/>
          <w:szCs w:val="24"/>
        </w:rPr>
      </w:pPr>
      <w:r>
        <w:rPr>
          <w:rFonts w:ascii="Arial" w:eastAsiaTheme="majorEastAsia" w:hAnsi="Arial" w:cs="Arial"/>
          <w:sz w:val="24"/>
          <w:szCs w:val="24"/>
        </w:rPr>
        <w:t>Luego se encuentra el marco teórico</w:t>
      </w:r>
      <w:r w:rsidR="00DE74DE">
        <w:rPr>
          <w:rFonts w:ascii="Arial" w:eastAsiaTheme="majorEastAsia" w:hAnsi="Arial" w:cs="Arial"/>
          <w:sz w:val="24"/>
          <w:szCs w:val="24"/>
        </w:rPr>
        <w:t xml:space="preserve"> que es la argumentac</w:t>
      </w:r>
      <w:r w:rsidR="00645CBF">
        <w:rPr>
          <w:rFonts w:ascii="Arial" w:eastAsiaTheme="majorEastAsia" w:hAnsi="Arial" w:cs="Arial"/>
          <w:sz w:val="24"/>
          <w:szCs w:val="24"/>
        </w:rPr>
        <w:t>ión que el grupo de trabajo ha recopilado</w:t>
      </w:r>
      <w:r w:rsidR="00DE74DE">
        <w:rPr>
          <w:rFonts w:ascii="Arial" w:eastAsiaTheme="majorEastAsia" w:hAnsi="Arial" w:cs="Arial"/>
          <w:sz w:val="24"/>
          <w:szCs w:val="24"/>
        </w:rPr>
        <w:t xml:space="preserve"> de los conocimientos que se necesitan para diseñar e implementar dicho programa, a continuación se presentan el sistema de hipótesis y su definición operacional.</w:t>
      </w:r>
    </w:p>
    <w:p w:rsidR="00DE74DE" w:rsidRDefault="00E41EBA" w:rsidP="00DE74DE">
      <w:pPr>
        <w:pStyle w:val="Encabezado"/>
        <w:spacing w:before="240" w:line="360" w:lineRule="auto"/>
        <w:jc w:val="both"/>
        <w:rPr>
          <w:rFonts w:ascii="Arial" w:eastAsiaTheme="majorEastAsia" w:hAnsi="Arial" w:cs="Arial"/>
          <w:sz w:val="24"/>
          <w:szCs w:val="24"/>
        </w:rPr>
      </w:pPr>
      <w:r>
        <w:rPr>
          <w:rFonts w:ascii="Arial" w:eastAsiaTheme="majorEastAsia" w:hAnsi="Arial" w:cs="Arial"/>
          <w:sz w:val="24"/>
          <w:szCs w:val="24"/>
        </w:rPr>
        <w:lastRenderedPageBreak/>
        <w:t>Seguidamente</w:t>
      </w:r>
      <w:r w:rsidR="00DE74DE">
        <w:rPr>
          <w:rFonts w:ascii="Arial" w:eastAsiaTheme="majorEastAsia" w:hAnsi="Arial" w:cs="Arial"/>
          <w:sz w:val="24"/>
          <w:szCs w:val="24"/>
        </w:rPr>
        <w:t xml:space="preserve"> se encuentra la metodología en la que se describen las características de la  población con la que se pretende llevar a cabo la aplicación del progr</w:t>
      </w:r>
      <w:r w:rsidR="00F7741F">
        <w:rPr>
          <w:rFonts w:ascii="Arial" w:eastAsiaTheme="majorEastAsia" w:hAnsi="Arial" w:cs="Arial"/>
          <w:sz w:val="24"/>
          <w:szCs w:val="24"/>
        </w:rPr>
        <w:t>ama psicoterapéutico. A continuación</w:t>
      </w:r>
      <w:r w:rsidR="00DE74DE">
        <w:rPr>
          <w:rFonts w:ascii="Arial" w:eastAsiaTheme="majorEastAsia" w:hAnsi="Arial" w:cs="Arial"/>
          <w:sz w:val="24"/>
          <w:szCs w:val="24"/>
        </w:rPr>
        <w:t xml:space="preserve"> se describe en forma general el instrumento a utilizar que servirá para los procesos de evaluación y medición de la problemática,  también se presenta el procedimiento a seguir para la realización de dicho </w:t>
      </w:r>
      <w:r>
        <w:rPr>
          <w:rFonts w:ascii="Arial" w:eastAsiaTheme="majorEastAsia" w:hAnsi="Arial" w:cs="Arial"/>
          <w:sz w:val="24"/>
          <w:szCs w:val="24"/>
        </w:rPr>
        <w:t>proyecto, a si mismo</w:t>
      </w:r>
      <w:r w:rsidR="00F7741F">
        <w:rPr>
          <w:rFonts w:ascii="Arial" w:eastAsiaTheme="majorEastAsia" w:hAnsi="Arial" w:cs="Arial"/>
          <w:sz w:val="24"/>
          <w:szCs w:val="24"/>
        </w:rPr>
        <w:t xml:space="preserve"> se da a conocer </w:t>
      </w:r>
      <w:r w:rsidR="00DE74DE">
        <w:rPr>
          <w:rFonts w:ascii="Arial" w:eastAsiaTheme="majorEastAsia" w:hAnsi="Arial" w:cs="Arial"/>
          <w:sz w:val="24"/>
          <w:szCs w:val="24"/>
        </w:rPr>
        <w:t>el diseño de investigación que se ejecutara para la comprobación de las hipótesis de dicho proyecto.</w:t>
      </w:r>
    </w:p>
    <w:p w:rsidR="00E41EBA" w:rsidRDefault="00223505" w:rsidP="00DE74DE">
      <w:pPr>
        <w:pStyle w:val="Encabezado"/>
        <w:spacing w:before="240" w:line="360" w:lineRule="auto"/>
        <w:jc w:val="both"/>
        <w:rPr>
          <w:rFonts w:ascii="Arial" w:eastAsiaTheme="majorEastAsia" w:hAnsi="Arial" w:cs="Arial"/>
          <w:sz w:val="24"/>
          <w:szCs w:val="24"/>
        </w:rPr>
      </w:pPr>
      <w:r>
        <w:rPr>
          <w:rFonts w:ascii="Arial" w:eastAsiaTheme="majorEastAsia" w:hAnsi="Arial" w:cs="Arial"/>
          <w:sz w:val="24"/>
          <w:szCs w:val="24"/>
        </w:rPr>
        <w:t>Luego</w:t>
      </w:r>
      <w:r w:rsidR="00E41EBA" w:rsidRPr="00E41EBA">
        <w:rPr>
          <w:rFonts w:ascii="Arial" w:eastAsiaTheme="majorEastAsia" w:hAnsi="Arial" w:cs="Arial"/>
          <w:sz w:val="24"/>
          <w:szCs w:val="24"/>
        </w:rPr>
        <w:t xml:space="preserve"> se presenta el </w:t>
      </w:r>
      <w:r w:rsidR="00756E3B" w:rsidRPr="00E41EBA">
        <w:rPr>
          <w:rFonts w:ascii="Arial" w:eastAsiaTheme="majorEastAsia" w:hAnsi="Arial" w:cs="Arial"/>
          <w:sz w:val="24"/>
          <w:szCs w:val="24"/>
        </w:rPr>
        <w:t>capítulo</w:t>
      </w:r>
      <w:r w:rsidR="00E41EBA" w:rsidRPr="00E41EBA">
        <w:rPr>
          <w:rFonts w:ascii="Arial" w:eastAsiaTheme="majorEastAsia" w:hAnsi="Arial" w:cs="Arial"/>
          <w:sz w:val="24"/>
          <w:szCs w:val="24"/>
        </w:rPr>
        <w:t xml:space="preserve"> de resultados </w:t>
      </w:r>
      <w:r>
        <w:rPr>
          <w:rFonts w:ascii="Arial" w:eastAsiaTheme="majorEastAsia" w:hAnsi="Arial" w:cs="Arial"/>
          <w:sz w:val="24"/>
          <w:szCs w:val="24"/>
        </w:rPr>
        <w:t>donde se incluye el análisis estadístico y su valoración respectiva en cuanto a las hipótesis, también contiene la valoración cuantitativa y cualitativa de los resultados obtenidos.</w:t>
      </w:r>
    </w:p>
    <w:p w:rsidR="00223505" w:rsidRDefault="00223505" w:rsidP="00DE74DE">
      <w:pPr>
        <w:pStyle w:val="Encabezado"/>
        <w:spacing w:before="240" w:line="360" w:lineRule="auto"/>
        <w:jc w:val="both"/>
        <w:rPr>
          <w:rFonts w:ascii="Arial" w:eastAsiaTheme="majorEastAsia" w:hAnsi="Arial" w:cs="Arial"/>
          <w:sz w:val="24"/>
          <w:szCs w:val="24"/>
        </w:rPr>
      </w:pPr>
      <w:r>
        <w:rPr>
          <w:rFonts w:ascii="Arial" w:eastAsiaTheme="majorEastAsia" w:hAnsi="Arial" w:cs="Arial"/>
          <w:sz w:val="24"/>
          <w:szCs w:val="24"/>
        </w:rPr>
        <w:t xml:space="preserve">Finalmente se presentan las conclusiones y recomendaciones </w:t>
      </w:r>
      <w:r w:rsidR="00247EBE">
        <w:rPr>
          <w:rFonts w:ascii="Arial" w:eastAsiaTheme="majorEastAsia" w:hAnsi="Arial" w:cs="Arial"/>
          <w:sz w:val="24"/>
          <w:szCs w:val="24"/>
        </w:rPr>
        <w:t xml:space="preserve">a las </w:t>
      </w:r>
      <w:r>
        <w:rPr>
          <w:rFonts w:ascii="Arial" w:eastAsiaTheme="majorEastAsia" w:hAnsi="Arial" w:cs="Arial"/>
          <w:sz w:val="24"/>
          <w:szCs w:val="24"/>
        </w:rPr>
        <w:t>que</w:t>
      </w:r>
      <w:r w:rsidR="00247EBE">
        <w:rPr>
          <w:rFonts w:ascii="Arial" w:eastAsiaTheme="majorEastAsia" w:hAnsi="Arial" w:cs="Arial"/>
          <w:sz w:val="24"/>
          <w:szCs w:val="24"/>
        </w:rPr>
        <w:t xml:space="preserve"> se llego como equipo de trabajo.</w:t>
      </w:r>
    </w:p>
    <w:p w:rsidR="00A2287C" w:rsidRDefault="00A2287C" w:rsidP="00DE74DE">
      <w:pPr>
        <w:pStyle w:val="Encabezado"/>
        <w:spacing w:before="240" w:line="360" w:lineRule="auto"/>
        <w:jc w:val="both"/>
        <w:rPr>
          <w:rFonts w:ascii="Arial" w:eastAsiaTheme="majorEastAsia" w:hAnsi="Arial" w:cs="Arial"/>
          <w:sz w:val="24"/>
          <w:szCs w:val="24"/>
        </w:rPr>
      </w:pPr>
    </w:p>
    <w:p w:rsidR="00A2287C" w:rsidRDefault="00A2287C" w:rsidP="00DE74DE">
      <w:pPr>
        <w:pStyle w:val="Encabezado"/>
        <w:spacing w:before="240" w:line="360" w:lineRule="auto"/>
        <w:jc w:val="both"/>
        <w:rPr>
          <w:rFonts w:ascii="Arial" w:eastAsiaTheme="majorEastAsia" w:hAnsi="Arial" w:cs="Arial"/>
          <w:sz w:val="24"/>
          <w:szCs w:val="24"/>
        </w:rPr>
      </w:pPr>
    </w:p>
    <w:p w:rsidR="00A2287C" w:rsidRDefault="00A2287C" w:rsidP="00DE74DE">
      <w:pPr>
        <w:pStyle w:val="Encabezado"/>
        <w:spacing w:before="240" w:line="360" w:lineRule="auto"/>
        <w:jc w:val="both"/>
        <w:rPr>
          <w:rFonts w:ascii="Arial" w:eastAsiaTheme="majorEastAsia" w:hAnsi="Arial" w:cs="Arial"/>
          <w:sz w:val="24"/>
          <w:szCs w:val="24"/>
        </w:rPr>
      </w:pPr>
    </w:p>
    <w:p w:rsidR="00A2287C" w:rsidRDefault="00A2287C" w:rsidP="00DE74DE">
      <w:pPr>
        <w:pStyle w:val="Encabezado"/>
        <w:spacing w:before="240" w:line="360" w:lineRule="auto"/>
        <w:jc w:val="both"/>
        <w:rPr>
          <w:rFonts w:ascii="Arial" w:eastAsiaTheme="majorEastAsia" w:hAnsi="Arial" w:cs="Arial"/>
          <w:sz w:val="24"/>
          <w:szCs w:val="24"/>
        </w:rPr>
      </w:pPr>
    </w:p>
    <w:p w:rsidR="00A2287C" w:rsidRDefault="00A2287C" w:rsidP="00DE74DE">
      <w:pPr>
        <w:pStyle w:val="Encabezado"/>
        <w:spacing w:before="240" w:line="360" w:lineRule="auto"/>
        <w:jc w:val="both"/>
        <w:rPr>
          <w:rFonts w:ascii="Arial" w:eastAsiaTheme="majorEastAsia" w:hAnsi="Arial" w:cs="Arial"/>
          <w:sz w:val="24"/>
          <w:szCs w:val="24"/>
        </w:rPr>
      </w:pPr>
    </w:p>
    <w:p w:rsidR="00A2287C" w:rsidRDefault="00A2287C" w:rsidP="00DE74DE">
      <w:pPr>
        <w:pStyle w:val="Encabezado"/>
        <w:spacing w:before="240" w:line="360" w:lineRule="auto"/>
        <w:jc w:val="both"/>
        <w:rPr>
          <w:rFonts w:ascii="Arial" w:eastAsiaTheme="majorEastAsia" w:hAnsi="Arial" w:cs="Arial"/>
          <w:sz w:val="24"/>
          <w:szCs w:val="24"/>
        </w:rPr>
      </w:pPr>
    </w:p>
    <w:p w:rsidR="00A2287C" w:rsidRDefault="00A2287C" w:rsidP="00DE74DE">
      <w:pPr>
        <w:pStyle w:val="Encabezado"/>
        <w:spacing w:before="240" w:line="360" w:lineRule="auto"/>
        <w:jc w:val="both"/>
        <w:rPr>
          <w:rFonts w:ascii="Arial" w:eastAsiaTheme="majorEastAsia" w:hAnsi="Arial" w:cs="Arial"/>
          <w:sz w:val="24"/>
          <w:szCs w:val="24"/>
        </w:rPr>
      </w:pPr>
    </w:p>
    <w:p w:rsidR="00A2287C" w:rsidRDefault="00A2287C" w:rsidP="00DE74DE">
      <w:pPr>
        <w:pStyle w:val="Encabezado"/>
        <w:spacing w:before="240" w:line="360" w:lineRule="auto"/>
        <w:jc w:val="both"/>
        <w:rPr>
          <w:rFonts w:ascii="Arial" w:eastAsiaTheme="majorEastAsia" w:hAnsi="Arial" w:cs="Arial"/>
          <w:sz w:val="24"/>
          <w:szCs w:val="24"/>
        </w:rPr>
      </w:pPr>
    </w:p>
    <w:p w:rsidR="00A2287C" w:rsidRDefault="00A2287C" w:rsidP="00DE74DE">
      <w:pPr>
        <w:pStyle w:val="Encabezado"/>
        <w:spacing w:before="240" w:line="360" w:lineRule="auto"/>
        <w:jc w:val="both"/>
        <w:rPr>
          <w:rFonts w:ascii="Arial" w:eastAsiaTheme="majorEastAsia" w:hAnsi="Arial" w:cs="Arial"/>
          <w:sz w:val="24"/>
          <w:szCs w:val="24"/>
        </w:rPr>
      </w:pPr>
    </w:p>
    <w:p w:rsidR="00A2287C" w:rsidRDefault="00A2287C" w:rsidP="00DE74DE">
      <w:pPr>
        <w:pStyle w:val="Encabezado"/>
        <w:spacing w:before="240" w:line="360" w:lineRule="auto"/>
        <w:jc w:val="both"/>
        <w:rPr>
          <w:rFonts w:ascii="Arial" w:eastAsiaTheme="majorEastAsia" w:hAnsi="Arial" w:cs="Arial"/>
          <w:sz w:val="24"/>
          <w:szCs w:val="24"/>
        </w:rPr>
      </w:pPr>
    </w:p>
    <w:p w:rsidR="00A2287C" w:rsidRDefault="00A2287C" w:rsidP="00DE74DE">
      <w:pPr>
        <w:pStyle w:val="Encabezado"/>
        <w:spacing w:before="240" w:line="360" w:lineRule="auto"/>
        <w:jc w:val="both"/>
        <w:rPr>
          <w:rFonts w:ascii="Arial" w:eastAsiaTheme="majorEastAsia" w:hAnsi="Arial" w:cs="Arial"/>
          <w:sz w:val="24"/>
          <w:szCs w:val="24"/>
        </w:rPr>
      </w:pPr>
    </w:p>
    <w:p w:rsidR="00A2287C" w:rsidRDefault="00A2287C" w:rsidP="00DE74DE">
      <w:pPr>
        <w:pStyle w:val="Encabezado"/>
        <w:spacing w:before="240" w:line="360" w:lineRule="auto"/>
        <w:jc w:val="both"/>
        <w:rPr>
          <w:rFonts w:ascii="Arial" w:eastAsiaTheme="majorEastAsia" w:hAnsi="Arial" w:cs="Arial"/>
          <w:sz w:val="24"/>
          <w:szCs w:val="24"/>
        </w:rPr>
      </w:pPr>
    </w:p>
    <w:p w:rsidR="00A2287C" w:rsidRDefault="00A2287C" w:rsidP="00DE74DE">
      <w:pPr>
        <w:pStyle w:val="Encabezado"/>
        <w:spacing w:before="240" w:line="360" w:lineRule="auto"/>
        <w:jc w:val="both"/>
        <w:rPr>
          <w:rFonts w:ascii="Arial" w:eastAsiaTheme="majorEastAsia" w:hAnsi="Arial" w:cs="Arial"/>
          <w:sz w:val="24"/>
          <w:szCs w:val="24"/>
        </w:rPr>
      </w:pPr>
    </w:p>
    <w:p w:rsidR="00A2287C" w:rsidRDefault="00A2287C" w:rsidP="00DE74DE">
      <w:pPr>
        <w:pStyle w:val="Encabezado"/>
        <w:spacing w:before="240" w:line="360" w:lineRule="auto"/>
        <w:jc w:val="both"/>
        <w:rPr>
          <w:rFonts w:ascii="Arial" w:eastAsiaTheme="majorEastAsia" w:hAnsi="Arial" w:cs="Arial"/>
          <w:sz w:val="24"/>
          <w:szCs w:val="24"/>
        </w:rPr>
      </w:pPr>
    </w:p>
    <w:p w:rsidR="00A2287C" w:rsidRDefault="00A2287C" w:rsidP="00DE74DE">
      <w:pPr>
        <w:pStyle w:val="Encabezado"/>
        <w:spacing w:before="240" w:line="360" w:lineRule="auto"/>
        <w:jc w:val="both"/>
        <w:rPr>
          <w:rFonts w:ascii="Arial" w:eastAsiaTheme="majorEastAsia" w:hAnsi="Arial" w:cs="Arial"/>
          <w:sz w:val="24"/>
          <w:szCs w:val="24"/>
        </w:rPr>
      </w:pPr>
    </w:p>
    <w:p w:rsidR="00A2287C" w:rsidRPr="00E41EBA" w:rsidRDefault="00A2287C" w:rsidP="00DE74DE">
      <w:pPr>
        <w:pStyle w:val="Encabezado"/>
        <w:spacing w:before="240" w:line="360" w:lineRule="auto"/>
        <w:jc w:val="both"/>
        <w:rPr>
          <w:rFonts w:ascii="Arial" w:eastAsiaTheme="majorEastAsia" w:hAnsi="Arial" w:cs="Arial"/>
          <w:sz w:val="24"/>
          <w:szCs w:val="24"/>
        </w:rPr>
      </w:pPr>
    </w:p>
    <w:p w:rsidR="00D73C71" w:rsidRPr="00D73C71" w:rsidRDefault="0002277E" w:rsidP="002B2B23">
      <w:pPr>
        <w:spacing w:after="0" w:line="360" w:lineRule="auto"/>
        <w:rPr>
          <w:rFonts w:ascii="Arial" w:hAnsi="Arial" w:cs="Arial"/>
          <w:b/>
          <w:sz w:val="24"/>
          <w:szCs w:val="24"/>
        </w:rPr>
      </w:pPr>
      <w:r>
        <w:rPr>
          <w:rFonts w:ascii="Arial" w:hAnsi="Arial" w:cs="Arial"/>
          <w:b/>
          <w:noProof/>
          <w:sz w:val="24"/>
          <w:szCs w:val="24"/>
          <w:lang w:val="es-ES" w:eastAsia="es-ES"/>
        </w:rPr>
        <w:pict>
          <v:group id="_x0000_s1037" style="position:absolute;margin-left:206.15pt;margin-top:-3pt;width:288.1pt;height:41.15pt;z-index:251659264" coordorigin="6104,1237" coordsize="5762,823">
            <v:shape id="_x0000_s1038" type="#_x0000_t202" style="position:absolute;left:7663;top:1237;width:4203;height:823;mso-width-relative:margin;mso-height-relative:margin" filled="f" stroked="f">
              <v:textbox style="mso-next-textbox:#_x0000_s1038">
                <w:txbxContent>
                  <w:p w:rsidR="002857E1" w:rsidRPr="00FE2771" w:rsidRDefault="002857E1" w:rsidP="002B2B23">
                    <w:pPr>
                      <w:rPr>
                        <w:rFonts w:ascii="LT Oksana" w:hAnsi="LT Oksana"/>
                        <w:b/>
                        <w:sz w:val="40"/>
                        <w:lang w:val="es-ES"/>
                      </w:rPr>
                    </w:pPr>
                    <w:r>
                      <w:rPr>
                        <w:rFonts w:ascii="LT Oksana" w:hAnsi="LT Oksana"/>
                        <w:b/>
                        <w:sz w:val="40"/>
                        <w:lang w:val="es-ES"/>
                      </w:rPr>
                      <w:t>JUSTIFICACIÓN</w:t>
                    </w:r>
                  </w:p>
                </w:txbxContent>
              </v:textbox>
            </v:shape>
            <v:group id="_x0000_s1039" style="position:absolute;left:6104;top:1415;width:1349;height:379" coordorigin="2312,1471" coordsize="1799,379">
              <v:oval id="_x0000_s1040" style="position:absolute;left:2312;top:1471;width:450;height:379;visibility:visible;mso-wrap-edited:f;mso-wrap-distance-left:2.88pt;mso-wrap-distance-top:2.88pt;mso-wrap-distance-right:2.88pt;mso-wrap-distance-bottom:2.88pt" fillcolor="#366" stroked="f" strokecolor="black [0]" strokeweight="0" insetpen="t" o:cliptowrap="t">
                <v:stroke>
                  <o:left v:ext="view" color="black [0]"/>
                  <o:top v:ext="view" color="black [0]"/>
                  <o:right v:ext="view" color="black [0]"/>
                  <o:bottom v:ext="view" color="black [0]"/>
                  <o:column v:ext="view" color="black [0]"/>
                </v:stroke>
                <v:shadow color="#ccc"/>
                <o:lock v:ext="edit" shapetype="t"/>
                <v:textbox inset="2.88pt,2.88pt,2.88pt,2.88pt"/>
              </v:oval>
              <v:oval id="_x0000_s1041" style="position:absolute;left:2986;top:1471;width:450;height:379;visibility:visible;mso-wrap-edited:f;mso-wrap-distance-left:2.88pt;mso-wrap-distance-top:2.88pt;mso-wrap-distance-right:2.88pt;mso-wrap-distance-bottom:2.88pt" fillcolor="#9cc" stroked="f" strokecolor="black [0]" strokeweight="0" insetpen="t" o:cliptowrap="t">
                <v:stroke>
                  <o:left v:ext="view" color="black [0]"/>
                  <o:top v:ext="view" color="black [0]"/>
                  <o:right v:ext="view" color="black [0]"/>
                  <o:bottom v:ext="view" color="black [0]"/>
                  <o:column v:ext="view" color="black [0]"/>
                </v:stroke>
                <v:shadow color="#ccc"/>
                <o:lock v:ext="edit" shapetype="t"/>
                <v:textbox inset="2.88pt,2.88pt,2.88pt,2.88pt"/>
              </v:oval>
              <v:oval id="_x0000_s1042" style="position:absolute;left:3661;top:1471;width:450;height:379;visibility:visible;mso-wrap-edited:f;mso-wrap-distance-left:2.88pt;mso-wrap-distance-top:2.88pt;mso-wrap-distance-right:2.88pt;mso-wrap-distance-bottom:2.88pt" fillcolor="#ccc" stroked="f" strokecolor="black [0]" strokeweight="0" insetpen="t" o:cliptowrap="t">
                <v:stroke>
                  <o:left v:ext="view" color="black [0]"/>
                  <o:top v:ext="view" color="black [0]"/>
                  <o:right v:ext="view" color="black [0]"/>
                  <o:bottom v:ext="view" color="black [0]"/>
                  <o:column v:ext="view" color="black [0]"/>
                </v:stroke>
                <v:shadow color="#ccc"/>
                <o:lock v:ext="edit" shapetype="t"/>
                <v:textbox inset="2.88pt,2.88pt,2.88pt,2.88pt"/>
              </v:oval>
            </v:group>
            <v:line id="_x0000_s1043" style="position:absolute;visibility:visible;mso-wrap-edited:f;mso-wrap-distance-left:2.88pt;mso-wrap-distance-top:2.88pt;mso-wrap-distance-right:2.88pt;mso-wrap-distance-bottom:2.88pt" from="7632,1259" to="7632,1970" strokecolor="black [0]" strokeweight="2pt" o:cliptowrap="t">
              <v:stroke>
                <o:left v:ext="view" color="black [0]"/>
                <o:top v:ext="view" color="black [0]"/>
                <o:right v:ext="view" color="black [0]"/>
                <o:bottom v:ext="view" color="black [0]"/>
                <o:column v:ext="view" color="black [0]"/>
              </v:stroke>
              <v:shadow color="#ccc"/>
            </v:line>
          </v:group>
        </w:pict>
      </w:r>
    </w:p>
    <w:p w:rsidR="00D73C71" w:rsidRDefault="00D73C71" w:rsidP="00D73C71">
      <w:pPr>
        <w:spacing w:after="0" w:line="360" w:lineRule="auto"/>
        <w:jc w:val="both"/>
        <w:rPr>
          <w:rFonts w:ascii="Arial" w:hAnsi="Arial" w:cs="Arial"/>
          <w:sz w:val="24"/>
          <w:szCs w:val="24"/>
        </w:rPr>
      </w:pPr>
    </w:p>
    <w:p w:rsidR="002B2B23" w:rsidRDefault="002B2B23" w:rsidP="00D73C71">
      <w:pPr>
        <w:spacing w:after="0" w:line="360" w:lineRule="auto"/>
        <w:jc w:val="both"/>
        <w:rPr>
          <w:rFonts w:ascii="Arial" w:hAnsi="Arial" w:cs="Arial"/>
          <w:sz w:val="24"/>
          <w:szCs w:val="24"/>
        </w:rPr>
      </w:pPr>
    </w:p>
    <w:p w:rsidR="00D73C71" w:rsidRPr="00FF75E4" w:rsidRDefault="00D73C71" w:rsidP="00D73C71">
      <w:pPr>
        <w:spacing w:after="0" w:line="360" w:lineRule="auto"/>
        <w:jc w:val="both"/>
        <w:rPr>
          <w:rFonts w:ascii="Arial" w:hAnsi="Arial" w:cs="Arial"/>
          <w:sz w:val="24"/>
          <w:szCs w:val="24"/>
        </w:rPr>
      </w:pPr>
      <w:r w:rsidRPr="00FF75E4">
        <w:rPr>
          <w:rFonts w:ascii="Arial" w:hAnsi="Arial" w:cs="Arial"/>
          <w:sz w:val="24"/>
          <w:szCs w:val="24"/>
        </w:rPr>
        <w:t xml:space="preserve">La comunicación  es una herramienta indispensable para expresar nuestras opiniones, deseos, dudas y para establecer un vinculo con la sociedad. La manera de comunicarse es un aprendizaje que inicia en la familia como el primer ente de socialización del ser humano, es ahí donde los patrones de comunicación que se aprenden permiten a las personas establecer relaciones sanas o insanas tanto dentro como fuera de la familia y a la vez ponen de manifiesto la autoestima que han formado a través de sus relaciones familiares, porque es importante destacar que es a través de la comunicación y la relación con otros que desarrollamos y fortalecemos o no nuestra autoestima. </w:t>
      </w:r>
    </w:p>
    <w:p w:rsidR="00D73C71" w:rsidRPr="00FF75E4" w:rsidRDefault="00D73C71" w:rsidP="00D73C71">
      <w:pPr>
        <w:pStyle w:val="Sinespaciado"/>
        <w:spacing w:line="360" w:lineRule="auto"/>
        <w:jc w:val="both"/>
        <w:rPr>
          <w:rFonts w:ascii="Arial" w:hAnsi="Arial" w:cs="Arial"/>
          <w:sz w:val="24"/>
          <w:szCs w:val="24"/>
        </w:rPr>
      </w:pPr>
    </w:p>
    <w:p w:rsidR="00D73C71" w:rsidRPr="00FF75E4" w:rsidRDefault="00D73C71" w:rsidP="00D73C71">
      <w:pPr>
        <w:pStyle w:val="Sinespaciado"/>
        <w:spacing w:line="360" w:lineRule="auto"/>
        <w:jc w:val="both"/>
        <w:rPr>
          <w:rFonts w:ascii="Arial" w:hAnsi="Arial" w:cs="Arial"/>
          <w:sz w:val="24"/>
          <w:szCs w:val="24"/>
        </w:rPr>
      </w:pPr>
      <w:r w:rsidRPr="00FF75E4">
        <w:rPr>
          <w:rFonts w:ascii="Arial" w:hAnsi="Arial" w:cs="Arial"/>
          <w:sz w:val="24"/>
          <w:szCs w:val="24"/>
        </w:rPr>
        <w:t>Es conveniente evaluar y estudiar el fenómeno de la comunicación en la familia y poder así darle vida a la teoría que de esta relación de variables se puede encontrar y agregarle de ser posible un ingrediente teórico enfocado en la práctica y experiencia del</w:t>
      </w:r>
      <w:r w:rsidR="008F74D6">
        <w:rPr>
          <w:rFonts w:ascii="Arial" w:hAnsi="Arial" w:cs="Arial"/>
          <w:sz w:val="24"/>
          <w:szCs w:val="24"/>
        </w:rPr>
        <w:t xml:space="preserve"> estudio de la familia y se pueda dejar</w:t>
      </w:r>
      <w:r w:rsidRPr="00FF75E4">
        <w:rPr>
          <w:rFonts w:ascii="Arial" w:hAnsi="Arial" w:cs="Arial"/>
          <w:sz w:val="24"/>
          <w:szCs w:val="24"/>
        </w:rPr>
        <w:t xml:space="preserve"> una propuest</w:t>
      </w:r>
      <w:r w:rsidR="008F74D6">
        <w:rPr>
          <w:rFonts w:ascii="Arial" w:hAnsi="Arial" w:cs="Arial"/>
          <w:sz w:val="24"/>
          <w:szCs w:val="24"/>
        </w:rPr>
        <w:t xml:space="preserve">a muy completa que permita </w:t>
      </w:r>
      <w:r w:rsidRPr="00FF75E4">
        <w:rPr>
          <w:rFonts w:ascii="Arial" w:hAnsi="Arial" w:cs="Arial"/>
          <w:sz w:val="24"/>
          <w:szCs w:val="24"/>
        </w:rPr>
        <w:t xml:space="preserve">acceder a orientaciones sobre el trabajo grupal y familiar de la cualificación de la comunicación para proporcionar un aprendizaje más profundo.  </w:t>
      </w:r>
    </w:p>
    <w:p w:rsidR="00D73C71" w:rsidRPr="00FF75E4" w:rsidRDefault="00D73C71" w:rsidP="00D73C71">
      <w:pPr>
        <w:pStyle w:val="Sinespaciado"/>
        <w:spacing w:line="360" w:lineRule="auto"/>
        <w:jc w:val="both"/>
        <w:rPr>
          <w:rFonts w:ascii="Arial" w:hAnsi="Arial" w:cs="Arial"/>
          <w:sz w:val="24"/>
          <w:szCs w:val="24"/>
        </w:rPr>
      </w:pPr>
    </w:p>
    <w:p w:rsidR="00D73C71" w:rsidRPr="00FF75E4" w:rsidRDefault="00D73C71" w:rsidP="00D73C71">
      <w:pPr>
        <w:pStyle w:val="Sinespaciado"/>
        <w:spacing w:line="360" w:lineRule="auto"/>
        <w:jc w:val="both"/>
        <w:rPr>
          <w:rFonts w:ascii="Arial" w:hAnsi="Arial" w:cs="Arial"/>
          <w:sz w:val="24"/>
          <w:szCs w:val="24"/>
        </w:rPr>
      </w:pPr>
      <w:r w:rsidRPr="00FF75E4">
        <w:rPr>
          <w:rFonts w:ascii="Arial" w:hAnsi="Arial" w:cs="Arial"/>
          <w:sz w:val="24"/>
          <w:szCs w:val="24"/>
        </w:rPr>
        <w:t xml:space="preserve">La investigación tiene una importancia trascendental y los resultados podrán ser aplicables a otros fenómenos como la violencia intrafamiliar, autoestima familiar, inestabilidad emocional, alcoholismo y drogadicción, indisciplina, dificultades en </w:t>
      </w:r>
      <w:r w:rsidRPr="00FF75E4">
        <w:rPr>
          <w:rFonts w:ascii="Arial" w:hAnsi="Arial" w:cs="Arial"/>
          <w:sz w:val="24"/>
          <w:szCs w:val="24"/>
        </w:rPr>
        <w:lastRenderedPageBreak/>
        <w:t xml:space="preserve">las habilidades sociales, ya que estas problemáticas tienen gran parte de sus causas en las deficiencias que existen en la comunicación familiar. </w:t>
      </w:r>
    </w:p>
    <w:p w:rsidR="00D73C71" w:rsidRPr="00FF75E4" w:rsidRDefault="00D73C71" w:rsidP="00D73C71">
      <w:pPr>
        <w:pStyle w:val="Sinespaciado"/>
        <w:spacing w:line="360" w:lineRule="auto"/>
        <w:jc w:val="both"/>
        <w:rPr>
          <w:rFonts w:ascii="Arial" w:hAnsi="Arial" w:cs="Arial"/>
          <w:sz w:val="24"/>
          <w:szCs w:val="24"/>
        </w:rPr>
      </w:pPr>
    </w:p>
    <w:p w:rsidR="00D73C71" w:rsidRPr="0018630B" w:rsidRDefault="00D73C71" w:rsidP="00D73C71">
      <w:pPr>
        <w:pStyle w:val="Sinespaciado"/>
        <w:spacing w:line="360" w:lineRule="auto"/>
        <w:jc w:val="both"/>
        <w:rPr>
          <w:rFonts w:ascii="Arial" w:eastAsia="Times New Roman" w:hAnsi="Arial" w:cs="Arial"/>
          <w:sz w:val="24"/>
          <w:szCs w:val="24"/>
          <w:lang w:val="es-MX"/>
        </w:rPr>
      </w:pPr>
      <w:r w:rsidRPr="00FF75E4">
        <w:rPr>
          <w:rFonts w:ascii="Arial" w:hAnsi="Arial" w:cs="Arial"/>
          <w:sz w:val="24"/>
          <w:szCs w:val="24"/>
        </w:rPr>
        <w:t xml:space="preserve">La familia viene luchando por sobrevivir en la sociedad y </w:t>
      </w:r>
      <w:r w:rsidRPr="00FF75E4">
        <w:rPr>
          <w:rFonts w:ascii="Arial" w:eastAsia="Times New Roman" w:hAnsi="Arial" w:cs="Arial"/>
          <w:sz w:val="24"/>
          <w:szCs w:val="24"/>
          <w:lang w:val="es-MX"/>
        </w:rPr>
        <w:t>actualmente nos desenvolvemos bajo un sistema altamente capitalista no reconocido por muchos, que en su tiempo grandes sociólogos y autores se quejaban afirmando que estaba claro que la mayor amenaza que había pesa</w:t>
      </w:r>
      <w:r w:rsidRPr="0018630B">
        <w:rPr>
          <w:rFonts w:ascii="Arial" w:eastAsia="Times New Roman" w:hAnsi="Arial" w:cs="Arial"/>
          <w:sz w:val="24"/>
          <w:szCs w:val="24"/>
          <w:lang w:val="es-MX"/>
        </w:rPr>
        <w:t xml:space="preserve">do sobre la supervivencia de la familia la constituía precisamente el desarrollo del capitalismo. </w:t>
      </w:r>
    </w:p>
    <w:p w:rsidR="00D73C71" w:rsidRPr="0018630B" w:rsidRDefault="00D73C71" w:rsidP="00D73C71">
      <w:pPr>
        <w:spacing w:after="0" w:line="360" w:lineRule="auto"/>
        <w:jc w:val="both"/>
        <w:rPr>
          <w:rFonts w:ascii="Arial" w:eastAsia="Times New Roman" w:hAnsi="Arial" w:cs="Arial"/>
          <w:sz w:val="24"/>
          <w:szCs w:val="24"/>
        </w:rPr>
      </w:pPr>
    </w:p>
    <w:p w:rsidR="00D73C71" w:rsidRDefault="00D73C71" w:rsidP="00D73C71">
      <w:pPr>
        <w:spacing w:after="0" w:line="360" w:lineRule="auto"/>
        <w:jc w:val="both"/>
        <w:rPr>
          <w:rFonts w:ascii="Arial" w:eastAsia="Times New Roman" w:hAnsi="Arial" w:cs="Arial"/>
          <w:sz w:val="24"/>
          <w:szCs w:val="24"/>
        </w:rPr>
      </w:pPr>
      <w:r w:rsidRPr="0018630B">
        <w:rPr>
          <w:rFonts w:ascii="Arial" w:eastAsia="Times New Roman" w:hAnsi="Arial" w:cs="Arial"/>
          <w:sz w:val="24"/>
          <w:szCs w:val="24"/>
        </w:rPr>
        <w:t xml:space="preserve">El hablar de conformar una familia implica reproducción y consumo, las familias tienen que lidiar con bajos ingresos económicos que no les permite satisfacer sus necesidades básicas, que de acuerdo a </w:t>
      </w:r>
      <w:proofErr w:type="spellStart"/>
      <w:r w:rsidRPr="0018630B">
        <w:rPr>
          <w:rFonts w:ascii="Arial" w:eastAsia="Times New Roman" w:hAnsi="Arial" w:cs="Arial"/>
          <w:sz w:val="24"/>
          <w:szCs w:val="24"/>
        </w:rPr>
        <w:t>Maslow</w:t>
      </w:r>
      <w:proofErr w:type="spellEnd"/>
      <w:r w:rsidRPr="0018630B">
        <w:rPr>
          <w:rFonts w:ascii="Arial" w:eastAsia="Times New Roman" w:hAnsi="Arial" w:cs="Arial"/>
          <w:sz w:val="24"/>
          <w:szCs w:val="24"/>
        </w:rPr>
        <w:t xml:space="preserve">, si no se cubren las necesidades primarias en el ser humano, este no puede alcanzar la satisfacción plena. Por lo cual se empieza a generar un efecto cadena que empieza por la crisis económica mundial hasta llegar a la crisis de la economía salvadoreña y generando diversas dificultades: que las familias vivan tensionas, preocupadas, bajo un ambiente de estrés debido a la insatisfacción de sus necesidades de alimentación, recreación, salud y educación. </w:t>
      </w:r>
    </w:p>
    <w:p w:rsidR="00D73C71" w:rsidRDefault="00D73C71" w:rsidP="00D73C71">
      <w:pPr>
        <w:spacing w:after="0" w:line="360" w:lineRule="auto"/>
        <w:jc w:val="both"/>
        <w:rPr>
          <w:rFonts w:ascii="Arial" w:eastAsia="Times New Roman" w:hAnsi="Arial" w:cs="Arial"/>
          <w:sz w:val="24"/>
          <w:szCs w:val="24"/>
        </w:rPr>
      </w:pPr>
    </w:p>
    <w:p w:rsidR="00D73C71" w:rsidRDefault="00D73C71" w:rsidP="00D73C71">
      <w:pPr>
        <w:spacing w:after="0" w:line="360" w:lineRule="auto"/>
        <w:jc w:val="both"/>
        <w:rPr>
          <w:rFonts w:ascii="Arial" w:eastAsia="Times New Roman" w:hAnsi="Arial" w:cs="Arial"/>
          <w:sz w:val="24"/>
          <w:szCs w:val="24"/>
        </w:rPr>
      </w:pPr>
      <w:r w:rsidRPr="0018630B">
        <w:rPr>
          <w:rFonts w:ascii="Arial" w:eastAsia="Times New Roman" w:hAnsi="Arial" w:cs="Arial"/>
          <w:sz w:val="24"/>
          <w:szCs w:val="24"/>
        </w:rPr>
        <w:t xml:space="preserve">La satisfacción de necesidades de alimento significa para el salvadoreño tener frijoles y tortilla para subsistir diariamente, evidenciando una carencia de alimentos indispensables para todo ser humano como las vitaminas, minerales y nutrientes que proporcionan alimentos que no pueden costear, ya que el ingreso económico no se los permite.  </w:t>
      </w:r>
    </w:p>
    <w:p w:rsidR="00D73C71" w:rsidRDefault="00D73C71" w:rsidP="00D73C71">
      <w:pPr>
        <w:spacing w:after="0" w:line="360" w:lineRule="auto"/>
        <w:jc w:val="both"/>
        <w:rPr>
          <w:rFonts w:ascii="Arial" w:eastAsia="Times New Roman" w:hAnsi="Arial" w:cs="Arial"/>
          <w:sz w:val="24"/>
          <w:szCs w:val="24"/>
        </w:rPr>
      </w:pPr>
    </w:p>
    <w:p w:rsidR="00D73C71" w:rsidRDefault="00D73C71" w:rsidP="00D73C71">
      <w:pPr>
        <w:spacing w:after="0" w:line="360" w:lineRule="auto"/>
        <w:jc w:val="both"/>
        <w:rPr>
          <w:rFonts w:ascii="Arial" w:eastAsia="Times New Roman" w:hAnsi="Arial" w:cs="Arial"/>
          <w:sz w:val="24"/>
          <w:szCs w:val="24"/>
        </w:rPr>
      </w:pPr>
      <w:r w:rsidRPr="0018630B">
        <w:rPr>
          <w:rFonts w:ascii="Arial" w:eastAsia="Times New Roman" w:hAnsi="Arial" w:cs="Arial"/>
          <w:sz w:val="24"/>
          <w:szCs w:val="24"/>
        </w:rPr>
        <w:t>En cuanto a la recreación las familias viven anhelando paseos y salidas que no pueden costear y por las cuales incluso hacen esfuerzos por cumplir, manteniendo una  vida que no pueden costearse y contribuyendo al endeudamiento económico. También un aspecto vital para cada persona es la salud puesto que un cuerpo sano</w:t>
      </w:r>
      <w:r w:rsidR="00C7688A">
        <w:rPr>
          <w:rFonts w:ascii="Arial" w:eastAsia="Times New Roman" w:hAnsi="Arial" w:cs="Arial"/>
          <w:sz w:val="24"/>
          <w:szCs w:val="24"/>
        </w:rPr>
        <w:t xml:space="preserve"> es una mente sana,</w:t>
      </w:r>
      <w:r w:rsidRPr="0018630B">
        <w:rPr>
          <w:rFonts w:ascii="Arial" w:eastAsia="Times New Roman" w:hAnsi="Arial" w:cs="Arial"/>
          <w:sz w:val="24"/>
          <w:szCs w:val="24"/>
        </w:rPr>
        <w:t xml:space="preserve"> e</w:t>
      </w:r>
      <w:r w:rsidR="00C7688A">
        <w:rPr>
          <w:rFonts w:ascii="Arial" w:eastAsia="Times New Roman" w:hAnsi="Arial" w:cs="Arial"/>
          <w:sz w:val="24"/>
          <w:szCs w:val="24"/>
        </w:rPr>
        <w:t>n nuestro</w:t>
      </w:r>
      <w:r w:rsidRPr="0018630B">
        <w:rPr>
          <w:rFonts w:ascii="Arial" w:eastAsia="Times New Roman" w:hAnsi="Arial" w:cs="Arial"/>
          <w:sz w:val="24"/>
          <w:szCs w:val="24"/>
        </w:rPr>
        <w:t xml:space="preserve"> contexto las familias no alcanzan  a suplir</w:t>
      </w:r>
      <w:r w:rsidR="00C7688A">
        <w:rPr>
          <w:rFonts w:ascii="Arial" w:eastAsia="Times New Roman" w:hAnsi="Arial" w:cs="Arial"/>
          <w:sz w:val="24"/>
          <w:szCs w:val="24"/>
        </w:rPr>
        <w:t xml:space="preserve"> esta necesidad</w:t>
      </w:r>
      <w:r w:rsidRPr="0018630B">
        <w:rPr>
          <w:rFonts w:ascii="Arial" w:eastAsia="Times New Roman" w:hAnsi="Arial" w:cs="Arial"/>
          <w:sz w:val="24"/>
          <w:szCs w:val="24"/>
        </w:rPr>
        <w:t>, pues a pesar que el e</w:t>
      </w:r>
      <w:r w:rsidR="00C7688A">
        <w:rPr>
          <w:rFonts w:ascii="Arial" w:eastAsia="Times New Roman" w:hAnsi="Arial" w:cs="Arial"/>
          <w:sz w:val="24"/>
          <w:szCs w:val="24"/>
        </w:rPr>
        <w:t>stado proporciona una ayuda</w:t>
      </w:r>
      <w:r w:rsidRPr="0018630B">
        <w:rPr>
          <w:rFonts w:ascii="Arial" w:eastAsia="Times New Roman" w:hAnsi="Arial" w:cs="Arial"/>
          <w:sz w:val="24"/>
          <w:szCs w:val="24"/>
        </w:rPr>
        <w:t xml:space="preserve"> no es </w:t>
      </w:r>
      <w:r w:rsidRPr="0018630B">
        <w:rPr>
          <w:rFonts w:ascii="Arial" w:eastAsia="Times New Roman" w:hAnsi="Arial" w:cs="Arial"/>
          <w:sz w:val="24"/>
          <w:szCs w:val="24"/>
        </w:rPr>
        <w:lastRenderedPageBreak/>
        <w:t>suficiente, puesto que si existe la consulta gratuita pero no hay medicamentos, los cuales muchas veces no pueden ser adquiridos en farmacias particulares debido a las limitantes económicas que existen, esto también perjudica la salud mental de las personas y por consiguiente las relaciones que establecen con los miembros de su familia.</w:t>
      </w:r>
    </w:p>
    <w:p w:rsidR="00D73C71" w:rsidRDefault="00D73C71" w:rsidP="00D73C71">
      <w:pPr>
        <w:spacing w:after="0" w:line="360" w:lineRule="auto"/>
        <w:jc w:val="both"/>
        <w:rPr>
          <w:rFonts w:ascii="Arial" w:eastAsia="Times New Roman" w:hAnsi="Arial" w:cs="Arial"/>
          <w:sz w:val="24"/>
          <w:szCs w:val="24"/>
        </w:rPr>
      </w:pPr>
    </w:p>
    <w:p w:rsidR="00D73C71" w:rsidRPr="0018630B" w:rsidRDefault="00D73C71" w:rsidP="00D73C71">
      <w:pPr>
        <w:spacing w:after="0" w:line="360" w:lineRule="auto"/>
        <w:jc w:val="both"/>
        <w:rPr>
          <w:rFonts w:ascii="Arial" w:eastAsia="Times New Roman" w:hAnsi="Arial" w:cs="Arial"/>
          <w:sz w:val="24"/>
          <w:szCs w:val="24"/>
        </w:rPr>
      </w:pPr>
      <w:r w:rsidRPr="0018630B">
        <w:rPr>
          <w:rFonts w:ascii="Arial" w:eastAsia="Times New Roman" w:hAnsi="Arial" w:cs="Arial"/>
          <w:sz w:val="24"/>
          <w:szCs w:val="24"/>
        </w:rPr>
        <w:t xml:space="preserve"> Al hablar del sistema educativo es necesario considerar que las estrategias de aprendizaje que se utilizan no permiten al ser humano formar en su totalidad un pensamiento crítico y constructivo para transformar y aportar a su entorno social, al contrario se fomenta la misma sumisión para mantener relaciones de dominancia verticalistas, no se puede decir que no hay buena literatura y medios para aprender pero lamentablemente la actualización educativa y literaria en cuanto a lo cultura</w:t>
      </w:r>
      <w:r w:rsidR="00A31043">
        <w:rPr>
          <w:rFonts w:ascii="Arial" w:eastAsia="Times New Roman" w:hAnsi="Arial" w:cs="Arial"/>
          <w:sz w:val="24"/>
          <w:szCs w:val="24"/>
        </w:rPr>
        <w:t xml:space="preserve">l, lo normativo y judicial, </w:t>
      </w:r>
      <w:proofErr w:type="spellStart"/>
      <w:r w:rsidR="00A31043">
        <w:rPr>
          <w:rFonts w:ascii="Arial" w:eastAsia="Times New Roman" w:hAnsi="Arial" w:cs="Arial"/>
          <w:sz w:val="24"/>
          <w:szCs w:val="24"/>
        </w:rPr>
        <w:t>etc</w:t>
      </w:r>
      <w:proofErr w:type="spellEnd"/>
      <w:r w:rsidR="00A31043">
        <w:rPr>
          <w:rFonts w:ascii="Arial" w:eastAsia="Times New Roman" w:hAnsi="Arial" w:cs="Arial"/>
          <w:sz w:val="24"/>
          <w:szCs w:val="24"/>
        </w:rPr>
        <w:t>,  s</w:t>
      </w:r>
      <w:r w:rsidRPr="0018630B">
        <w:rPr>
          <w:rFonts w:ascii="Arial" w:eastAsia="Times New Roman" w:hAnsi="Arial" w:cs="Arial"/>
          <w:sz w:val="24"/>
          <w:szCs w:val="24"/>
        </w:rPr>
        <w:t xml:space="preserve">e queda nada más en escritos que no se llevan a la práctica. </w:t>
      </w:r>
    </w:p>
    <w:p w:rsidR="00D73C71" w:rsidRPr="0018630B" w:rsidRDefault="00D73C71" w:rsidP="00D73C71">
      <w:pPr>
        <w:spacing w:after="0" w:line="360" w:lineRule="auto"/>
        <w:jc w:val="both"/>
        <w:rPr>
          <w:rFonts w:ascii="Arial" w:eastAsia="Times New Roman" w:hAnsi="Arial" w:cs="Arial"/>
          <w:sz w:val="24"/>
          <w:szCs w:val="24"/>
        </w:rPr>
      </w:pPr>
    </w:p>
    <w:p w:rsidR="00D73C71" w:rsidRPr="00FF75E4" w:rsidRDefault="00D73C71" w:rsidP="00D73C71">
      <w:pPr>
        <w:spacing w:after="0" w:line="360" w:lineRule="auto"/>
        <w:jc w:val="both"/>
        <w:rPr>
          <w:rFonts w:ascii="Arial" w:eastAsia="Times New Roman" w:hAnsi="Arial" w:cs="Arial"/>
          <w:sz w:val="24"/>
          <w:szCs w:val="24"/>
        </w:rPr>
      </w:pPr>
      <w:r w:rsidRPr="0018630B">
        <w:rPr>
          <w:rFonts w:ascii="Arial" w:eastAsia="Times New Roman" w:hAnsi="Arial" w:cs="Arial"/>
          <w:sz w:val="24"/>
          <w:szCs w:val="24"/>
        </w:rPr>
        <w:t>Todo lo anterior en cuanto a las necesidades no satisfechas a nivel individual y familiar contribuyen a la existencia de una comunicación hostil y conflictiva que puede llegar hasta la violencia o la agresión.</w:t>
      </w:r>
      <w:r w:rsidRPr="00FF75E4">
        <w:rPr>
          <w:rFonts w:ascii="Arial" w:eastAsia="Times New Roman" w:hAnsi="Arial" w:cs="Arial"/>
          <w:sz w:val="24"/>
          <w:szCs w:val="24"/>
        </w:rPr>
        <w:t xml:space="preserve"> </w:t>
      </w:r>
    </w:p>
    <w:p w:rsidR="00D73C71" w:rsidRPr="00114D32" w:rsidRDefault="00D73C71" w:rsidP="00D73C71">
      <w:pPr>
        <w:spacing w:after="0" w:line="360" w:lineRule="auto"/>
        <w:jc w:val="both"/>
        <w:rPr>
          <w:rFonts w:ascii="Arial" w:eastAsia="Times New Roman" w:hAnsi="Arial" w:cs="Arial"/>
          <w:sz w:val="24"/>
          <w:szCs w:val="24"/>
        </w:rPr>
      </w:pPr>
    </w:p>
    <w:p w:rsidR="00D73C71" w:rsidRPr="00FF75E4" w:rsidRDefault="00D73C71" w:rsidP="00D73C71">
      <w:pPr>
        <w:spacing w:after="0" w:line="360" w:lineRule="auto"/>
        <w:jc w:val="both"/>
        <w:rPr>
          <w:rFonts w:ascii="Arial" w:eastAsia="Times New Roman" w:hAnsi="Arial" w:cs="Arial"/>
          <w:sz w:val="24"/>
          <w:szCs w:val="24"/>
          <w:lang w:val="es-ES_tradnl"/>
        </w:rPr>
      </w:pPr>
      <w:r w:rsidRPr="00FF75E4">
        <w:rPr>
          <w:rFonts w:ascii="Arial" w:eastAsia="Times New Roman" w:hAnsi="Arial" w:cs="Arial"/>
          <w:sz w:val="24"/>
          <w:szCs w:val="24"/>
          <w:lang w:val="es-ES_tradnl"/>
        </w:rPr>
        <w:t>Tener hoy en día unos hijos a los que criar y educar, con los que jugar y divertirse, con los que pasear o charlar largamente, o a los que leer un libro, es un lujo que muy pocas personas del mundo se pueden permitir. Bajo el capitalismo, la televisión, el ordenador y la niñera o empleada, los videojuegos o los amigos que no siempre son buenas amistades han venido a cubrir la ausencia de relación entre los padres y los hijos. No hay tiempo para los hijos. Con un solo sueldo la familia “no llega a fin de mes”, así que los dos padres trabajan. A los hijos se les apunta una lista  interminable de actividades  para tenerlos guardados en algún sitio mientras sus padres cumplen con sus obligaciones laborales. La empleada domestica, los maestros y sus abuelos pasan más horas con los niños que sus propios padres</w:t>
      </w:r>
      <w:r w:rsidR="00A31043">
        <w:rPr>
          <w:rFonts w:ascii="Arial" w:eastAsia="Times New Roman" w:hAnsi="Arial" w:cs="Arial"/>
          <w:sz w:val="24"/>
          <w:szCs w:val="24"/>
          <w:lang w:val="es-ES_tradnl"/>
        </w:rPr>
        <w:t>,</w:t>
      </w:r>
      <w:r w:rsidRPr="00FF75E4">
        <w:rPr>
          <w:rFonts w:ascii="Arial" w:eastAsia="Times New Roman" w:hAnsi="Arial" w:cs="Arial"/>
          <w:sz w:val="24"/>
          <w:szCs w:val="24"/>
          <w:lang w:val="es-ES_tradnl"/>
        </w:rPr>
        <w:t xml:space="preserve"> siempre demasiado ocupados. La mayor parte del tiempo que los padres pasan con sus hijos, éstos están durmiendo. Las condiciones de trabajo </w:t>
      </w:r>
      <w:r w:rsidRPr="00FF75E4">
        <w:rPr>
          <w:rFonts w:ascii="Arial" w:eastAsia="Times New Roman" w:hAnsi="Arial" w:cs="Arial"/>
          <w:sz w:val="24"/>
          <w:szCs w:val="24"/>
          <w:lang w:val="es-ES_tradnl"/>
        </w:rPr>
        <w:lastRenderedPageBreak/>
        <w:t>capitalistas han convertido la familia en una parodia de lo que debería ser y han ayudado a fomentar dentro de esta una comu</w:t>
      </w:r>
      <w:r w:rsidR="00DA5E58">
        <w:rPr>
          <w:rFonts w:ascii="Arial" w:eastAsia="Times New Roman" w:hAnsi="Arial" w:cs="Arial"/>
          <w:sz w:val="24"/>
          <w:szCs w:val="24"/>
          <w:lang w:val="es-ES_tradnl"/>
        </w:rPr>
        <w:t>nicación verticalista</w:t>
      </w:r>
      <w:r w:rsidRPr="00FF75E4">
        <w:rPr>
          <w:rFonts w:ascii="Arial" w:eastAsia="Times New Roman" w:hAnsi="Arial" w:cs="Arial"/>
          <w:sz w:val="24"/>
          <w:szCs w:val="24"/>
          <w:lang w:val="es-ES_tradnl"/>
        </w:rPr>
        <w:t xml:space="preserve">. </w:t>
      </w:r>
    </w:p>
    <w:p w:rsidR="00D73C71" w:rsidRPr="00FF75E4" w:rsidRDefault="00D73C71" w:rsidP="00D73C71">
      <w:pPr>
        <w:spacing w:after="0" w:line="360" w:lineRule="auto"/>
        <w:jc w:val="both"/>
        <w:rPr>
          <w:rFonts w:ascii="Arial" w:eastAsia="Times New Roman" w:hAnsi="Arial" w:cs="Arial"/>
          <w:sz w:val="24"/>
          <w:szCs w:val="24"/>
          <w:lang w:val="es-ES_tradnl"/>
        </w:rPr>
      </w:pPr>
    </w:p>
    <w:p w:rsidR="00D73C71" w:rsidRPr="00FF75E4" w:rsidRDefault="00D73C71" w:rsidP="00D73C71">
      <w:pPr>
        <w:spacing w:after="0" w:line="360" w:lineRule="auto"/>
        <w:jc w:val="both"/>
        <w:rPr>
          <w:rFonts w:ascii="Arial" w:eastAsia="Times New Roman" w:hAnsi="Arial" w:cs="Arial"/>
          <w:sz w:val="24"/>
          <w:szCs w:val="24"/>
          <w:lang w:val="es-ES_tradnl"/>
        </w:rPr>
      </w:pPr>
      <w:r w:rsidRPr="00FF75E4">
        <w:rPr>
          <w:rFonts w:ascii="Arial" w:eastAsia="Times New Roman" w:hAnsi="Arial" w:cs="Arial"/>
          <w:sz w:val="24"/>
          <w:szCs w:val="24"/>
          <w:lang w:val="es-ES_tradnl"/>
        </w:rPr>
        <w:t>Hablamos de una comunicación verticalista en la familia fun</w:t>
      </w:r>
      <w:r w:rsidR="00334976">
        <w:rPr>
          <w:rFonts w:ascii="Arial" w:eastAsia="Times New Roman" w:hAnsi="Arial" w:cs="Arial"/>
          <w:sz w:val="24"/>
          <w:szCs w:val="24"/>
          <w:lang w:val="es-ES_tradnl"/>
        </w:rPr>
        <w:t>damentada en dos grandes pilares</w:t>
      </w:r>
      <w:r w:rsidRPr="00FF75E4">
        <w:rPr>
          <w:rFonts w:ascii="Arial" w:eastAsia="Times New Roman" w:hAnsi="Arial" w:cs="Arial"/>
          <w:sz w:val="24"/>
          <w:szCs w:val="24"/>
          <w:lang w:val="es-ES_tradnl"/>
        </w:rPr>
        <w:t>: el machismo y el capitalismo. En la vida familiar y la</w:t>
      </w:r>
      <w:r w:rsidR="00114D2A">
        <w:rPr>
          <w:rFonts w:ascii="Arial" w:eastAsia="Times New Roman" w:hAnsi="Arial" w:cs="Arial"/>
          <w:sz w:val="24"/>
          <w:szCs w:val="24"/>
          <w:lang w:val="es-ES_tradnl"/>
        </w:rPr>
        <w:t>s</w:t>
      </w:r>
      <w:r w:rsidRPr="00FF75E4">
        <w:rPr>
          <w:rFonts w:ascii="Arial" w:eastAsia="Times New Roman" w:hAnsi="Arial" w:cs="Arial"/>
          <w:sz w:val="24"/>
          <w:szCs w:val="24"/>
          <w:lang w:val="es-ES_tradnl"/>
        </w:rPr>
        <w:t xml:space="preserve"> </w:t>
      </w:r>
      <w:r w:rsidR="00114D2A" w:rsidRPr="00FF75E4">
        <w:rPr>
          <w:rFonts w:ascii="Arial" w:eastAsia="Times New Roman" w:hAnsi="Arial" w:cs="Arial"/>
          <w:sz w:val="24"/>
          <w:szCs w:val="24"/>
          <w:lang w:val="es-ES_tradnl"/>
        </w:rPr>
        <w:t>relacion</w:t>
      </w:r>
      <w:r w:rsidR="00114D2A">
        <w:rPr>
          <w:rFonts w:ascii="Arial" w:eastAsia="Times New Roman" w:hAnsi="Arial" w:cs="Arial"/>
          <w:sz w:val="24"/>
          <w:szCs w:val="24"/>
          <w:lang w:val="es-ES_tradnl"/>
        </w:rPr>
        <w:t>es</w:t>
      </w:r>
      <w:r w:rsidRPr="00FF75E4">
        <w:rPr>
          <w:rFonts w:ascii="Arial" w:eastAsia="Times New Roman" w:hAnsi="Arial" w:cs="Arial"/>
          <w:sz w:val="24"/>
          <w:szCs w:val="24"/>
          <w:lang w:val="es-ES_tradnl"/>
        </w:rPr>
        <w:t xml:space="preserve"> entre padres e hijos se observa claramente que es el padre quien tiene el poder y da las órdenes de cómo debe de funcionar todo</w:t>
      </w:r>
      <w:r w:rsidR="00114D2A">
        <w:rPr>
          <w:rFonts w:ascii="Arial" w:eastAsia="Times New Roman" w:hAnsi="Arial" w:cs="Arial"/>
          <w:sz w:val="24"/>
          <w:szCs w:val="24"/>
          <w:lang w:val="es-ES_tradnl"/>
        </w:rPr>
        <w:t>;</w:t>
      </w:r>
      <w:r w:rsidRPr="00FF75E4">
        <w:rPr>
          <w:rFonts w:ascii="Arial" w:eastAsia="Times New Roman" w:hAnsi="Arial" w:cs="Arial"/>
          <w:sz w:val="24"/>
          <w:szCs w:val="24"/>
          <w:lang w:val="es-ES_tradnl"/>
        </w:rPr>
        <w:t xml:space="preserve"> o </w:t>
      </w:r>
      <w:r w:rsidR="00114D2A">
        <w:rPr>
          <w:rFonts w:ascii="Arial" w:eastAsia="Times New Roman" w:hAnsi="Arial" w:cs="Arial"/>
          <w:sz w:val="24"/>
          <w:szCs w:val="24"/>
          <w:lang w:val="es-ES_tradnl"/>
        </w:rPr>
        <w:t>en algunos casos la madre, los cuales suelen ser de</w:t>
      </w:r>
      <w:r w:rsidRPr="00FF75E4">
        <w:rPr>
          <w:rFonts w:ascii="Arial" w:eastAsia="Times New Roman" w:hAnsi="Arial" w:cs="Arial"/>
          <w:sz w:val="24"/>
          <w:szCs w:val="24"/>
          <w:lang w:val="es-ES_tradnl"/>
        </w:rPr>
        <w:t xml:space="preserve"> madres solteras. Este tipo de comunicación se enmarca en el orden jerárquico de superior a inferior y deja de lado muchos elementos básicos de una comunicación nutricia: el afecto, el dialogo en sí mismo, la retroalimentación, el respeto, etc.</w:t>
      </w:r>
    </w:p>
    <w:p w:rsidR="00D73C71" w:rsidRPr="00FF75E4" w:rsidRDefault="00D73C71" w:rsidP="00D73C71">
      <w:pPr>
        <w:spacing w:after="0" w:line="360" w:lineRule="auto"/>
        <w:jc w:val="both"/>
        <w:rPr>
          <w:rFonts w:ascii="Arial" w:hAnsi="Arial" w:cs="Arial"/>
          <w:sz w:val="24"/>
          <w:szCs w:val="24"/>
        </w:rPr>
      </w:pPr>
    </w:p>
    <w:p w:rsidR="00D73C71" w:rsidRPr="00FF75E4" w:rsidRDefault="00D73C71" w:rsidP="00D73C71">
      <w:pPr>
        <w:spacing w:after="0" w:line="360" w:lineRule="auto"/>
        <w:jc w:val="both"/>
        <w:rPr>
          <w:rFonts w:ascii="Arial" w:hAnsi="Arial" w:cs="Arial"/>
          <w:sz w:val="24"/>
          <w:szCs w:val="24"/>
        </w:rPr>
      </w:pPr>
      <w:r w:rsidRPr="00FF75E4">
        <w:rPr>
          <w:rFonts w:ascii="Arial" w:hAnsi="Arial" w:cs="Arial"/>
          <w:sz w:val="24"/>
          <w:szCs w:val="24"/>
        </w:rPr>
        <w:t>En el grupo familiar; las dificultades de comunicación que se dan, los errores, distorsiones y suposiciones que se hacen por insignificantes que parezcan pueden llevar a sus miembros a dificultades aun más graves ya que no hay una comunicación directa mediante la que se puedan expresar de forma adecuada las ideas, pensamientos, sentimientos y emociones, formando predisposición y actitudes erróneas que vuelven las relaciones familiares hostiles, indiferentes y poco saludables para cada uno de ellos, influyendo en su salud mental y su desarrollo personal.</w:t>
      </w:r>
    </w:p>
    <w:p w:rsidR="00D73C71" w:rsidRPr="00FF75E4" w:rsidRDefault="00D73C71" w:rsidP="00D73C71">
      <w:pPr>
        <w:spacing w:after="0" w:line="360" w:lineRule="auto"/>
        <w:jc w:val="both"/>
        <w:rPr>
          <w:rFonts w:ascii="Arial" w:hAnsi="Arial" w:cs="Arial"/>
          <w:sz w:val="24"/>
          <w:szCs w:val="24"/>
        </w:rPr>
      </w:pPr>
    </w:p>
    <w:p w:rsidR="00D73C71" w:rsidRPr="00FF75E4" w:rsidRDefault="00D73C71" w:rsidP="00D73C71">
      <w:pPr>
        <w:spacing w:after="0" w:line="360" w:lineRule="auto"/>
        <w:jc w:val="both"/>
        <w:rPr>
          <w:rFonts w:ascii="Arial" w:hAnsi="Arial" w:cs="Arial"/>
          <w:sz w:val="24"/>
          <w:szCs w:val="24"/>
        </w:rPr>
      </w:pPr>
      <w:r w:rsidRPr="00FF75E4">
        <w:rPr>
          <w:rFonts w:ascii="Arial" w:hAnsi="Arial" w:cs="Arial"/>
          <w:sz w:val="24"/>
          <w:szCs w:val="24"/>
        </w:rPr>
        <w:t>Así mismo la comunicación familiar se ve afectada por el uso indiscriminado de los medios de comunicación social como la te</w:t>
      </w:r>
      <w:r w:rsidR="00B5369D">
        <w:rPr>
          <w:rFonts w:ascii="Arial" w:hAnsi="Arial" w:cs="Arial"/>
          <w:sz w:val="24"/>
          <w:szCs w:val="24"/>
        </w:rPr>
        <w:t>levisión, celulares, computadora</w:t>
      </w:r>
      <w:r w:rsidRPr="00FF75E4">
        <w:rPr>
          <w:rFonts w:ascii="Arial" w:hAnsi="Arial" w:cs="Arial"/>
          <w:sz w:val="24"/>
          <w:szCs w:val="24"/>
        </w:rPr>
        <w:t>s e internet; producto de la necesidad que ha creado el mismo sistema basado en el consumo y la alienación. Debido a estos las relaciones interpersonales se ven bloqueadas, dejando a un lado la importancia de transmitirse emociones y sentimientos de forma directa, transformando las relaciones familiares en algo impersonal, de poca importancia y para lo cual constantemente se expresa no tener el tiempo suficiente.</w:t>
      </w:r>
    </w:p>
    <w:p w:rsidR="00D73C71" w:rsidRPr="00FF75E4" w:rsidRDefault="00D73C71" w:rsidP="00D73C71">
      <w:pPr>
        <w:spacing w:after="0" w:line="360" w:lineRule="auto"/>
        <w:jc w:val="both"/>
        <w:rPr>
          <w:rFonts w:ascii="Arial" w:hAnsi="Arial" w:cs="Arial"/>
          <w:sz w:val="24"/>
          <w:szCs w:val="24"/>
        </w:rPr>
      </w:pPr>
    </w:p>
    <w:p w:rsidR="00D73C71" w:rsidRPr="00FF75E4" w:rsidRDefault="00D73C71" w:rsidP="00D73C71">
      <w:pPr>
        <w:spacing w:after="0" w:line="360" w:lineRule="auto"/>
        <w:jc w:val="both"/>
        <w:rPr>
          <w:rFonts w:ascii="Arial" w:hAnsi="Arial" w:cs="Arial"/>
          <w:sz w:val="24"/>
          <w:szCs w:val="24"/>
        </w:rPr>
      </w:pPr>
      <w:r w:rsidRPr="00FF75E4">
        <w:rPr>
          <w:rFonts w:ascii="Arial" w:hAnsi="Arial" w:cs="Arial"/>
          <w:sz w:val="24"/>
          <w:szCs w:val="24"/>
        </w:rPr>
        <w:lastRenderedPageBreak/>
        <w:t>La familia de estos días  como de antiguas épocas no sólo se ve afectada por no poseer una adecuada comunicación entre sus miembros, es en sí un conjunto de situaciones que conforman un todo que es inseparable a la vida familiar: problemas económicos, sistemas educativos deficientes, falta de cultura, el desempleo o en lo que es casi lo mismo los bajos salarios que se reciben después de largas jornadas de trabajo, la violencia que ya no solo se limita a los golpes sino también a los gestos, palabras y otras acciones.</w:t>
      </w:r>
    </w:p>
    <w:p w:rsidR="00D73C71" w:rsidRPr="00FF75E4" w:rsidRDefault="00D73C71" w:rsidP="00D73C71">
      <w:pPr>
        <w:spacing w:after="0" w:line="360" w:lineRule="auto"/>
        <w:jc w:val="both"/>
        <w:rPr>
          <w:rFonts w:ascii="Arial" w:hAnsi="Arial" w:cs="Arial"/>
          <w:sz w:val="24"/>
          <w:szCs w:val="24"/>
        </w:rPr>
      </w:pPr>
      <w:r w:rsidRPr="00FF75E4">
        <w:rPr>
          <w:rFonts w:ascii="Arial" w:hAnsi="Arial" w:cs="Arial"/>
          <w:sz w:val="24"/>
          <w:szCs w:val="24"/>
        </w:rPr>
        <w:t xml:space="preserve">La importancia de realizar este proyecto radica en la gran influencia que tiene la familia en la formación o deformación de sus miembros, ya que el patrón de comunicación que se aprende en la familia, las formas de expresarse y dirigirse a los demás que son enseñadas desde la niñez, son los mismos patrones que se ponen en práctica en la vida cotidiana con amigos, vecinos y las personas que nos rodean. Así mismo la comunicación poco saludable y basada en el grito, la violencia y las suposiciones erróneas, que es común en nuestro contexto salvadoreño, guarda una estrecha relación con el sentimiento inadecuado de valoración personal que se forma desde la edad temprana y que tiene grandes repercusiones en la vida adulta y en las relaciones que se establecen. La familia es una institución educativa para el ser humano, es el lugar donde pueden formarse personas sanas y constructivas para esta sociedad o bien puede ser no más que la cuna de mas delincuencia y violencia. </w:t>
      </w:r>
    </w:p>
    <w:p w:rsidR="00D73C71" w:rsidRPr="00FF75E4" w:rsidRDefault="00D73C71" w:rsidP="00D73C71">
      <w:pPr>
        <w:spacing w:after="0" w:line="360" w:lineRule="auto"/>
        <w:jc w:val="both"/>
        <w:rPr>
          <w:rFonts w:ascii="Arial" w:hAnsi="Arial" w:cs="Arial"/>
          <w:sz w:val="24"/>
          <w:szCs w:val="24"/>
        </w:rPr>
      </w:pPr>
    </w:p>
    <w:p w:rsidR="00D73C71" w:rsidRPr="00FF75E4" w:rsidRDefault="00D73C71" w:rsidP="00D73C71">
      <w:pPr>
        <w:spacing w:after="0" w:line="360" w:lineRule="auto"/>
        <w:jc w:val="both"/>
        <w:rPr>
          <w:rFonts w:ascii="Arial" w:hAnsi="Arial" w:cs="Arial"/>
          <w:sz w:val="24"/>
          <w:szCs w:val="24"/>
        </w:rPr>
      </w:pPr>
      <w:r w:rsidRPr="00FF75E4">
        <w:rPr>
          <w:rFonts w:ascii="Arial" w:hAnsi="Arial" w:cs="Arial"/>
          <w:sz w:val="24"/>
          <w:szCs w:val="24"/>
        </w:rPr>
        <w:t xml:space="preserve">Es por esto que se vuelve de gran importancia el reeducar a la familia para que puedan aprender formas alternativas de comunicarse, recuperar y fortalecer los lazos fundamentales que consolidan el seno familiar, </w:t>
      </w:r>
      <w:r>
        <w:rPr>
          <w:rFonts w:ascii="Arial" w:hAnsi="Arial" w:cs="Arial"/>
          <w:sz w:val="24"/>
          <w:szCs w:val="24"/>
        </w:rPr>
        <w:t>procurando ser una familia nutricia en don</w:t>
      </w:r>
      <w:r w:rsidRPr="004337FF">
        <w:rPr>
          <w:rFonts w:ascii="Arial" w:hAnsi="Arial" w:cs="Arial"/>
          <w:sz w:val="24"/>
          <w:szCs w:val="24"/>
        </w:rPr>
        <w:t>de un pilar fundamental en su convivencia es el desarrollo de una autoestima saludable como familia y como seres individuales que les permita expresar sus sentimientos y emociones, escuchar la opinión de los demás, un respeto mutuo, aceptación de cada persona</w:t>
      </w:r>
      <w:r w:rsidR="00334774">
        <w:rPr>
          <w:rFonts w:ascii="Arial" w:hAnsi="Arial" w:cs="Arial"/>
          <w:sz w:val="24"/>
          <w:szCs w:val="24"/>
        </w:rPr>
        <w:t>lidad, mecanismos para afrontar</w:t>
      </w:r>
      <w:r w:rsidRPr="004337FF">
        <w:rPr>
          <w:rFonts w:ascii="Arial" w:hAnsi="Arial" w:cs="Arial"/>
          <w:sz w:val="24"/>
          <w:szCs w:val="24"/>
        </w:rPr>
        <w:t xml:space="preserve"> y </w:t>
      </w:r>
      <w:r w:rsidR="00334774" w:rsidRPr="004337FF">
        <w:rPr>
          <w:rFonts w:ascii="Arial" w:hAnsi="Arial" w:cs="Arial"/>
          <w:sz w:val="24"/>
          <w:szCs w:val="24"/>
        </w:rPr>
        <w:t>solucion</w:t>
      </w:r>
      <w:r w:rsidR="00334774">
        <w:rPr>
          <w:rFonts w:ascii="Arial" w:hAnsi="Arial" w:cs="Arial"/>
          <w:sz w:val="24"/>
          <w:szCs w:val="24"/>
        </w:rPr>
        <w:t>ar los</w:t>
      </w:r>
      <w:r w:rsidRPr="004337FF">
        <w:rPr>
          <w:rFonts w:ascii="Arial" w:hAnsi="Arial" w:cs="Arial"/>
          <w:sz w:val="24"/>
          <w:szCs w:val="24"/>
        </w:rPr>
        <w:t xml:space="preserve"> problemas, lo cual les permite crecer personalmente y a cada familia poder </w:t>
      </w:r>
      <w:r w:rsidR="00334774">
        <w:rPr>
          <w:rFonts w:ascii="Arial" w:hAnsi="Arial" w:cs="Arial"/>
          <w:sz w:val="24"/>
          <w:szCs w:val="24"/>
        </w:rPr>
        <w:t>rencontrarse,</w:t>
      </w:r>
      <w:r w:rsidRPr="004337FF">
        <w:rPr>
          <w:rFonts w:ascii="Arial" w:hAnsi="Arial" w:cs="Arial"/>
          <w:sz w:val="24"/>
          <w:szCs w:val="24"/>
        </w:rPr>
        <w:t xml:space="preserve"> ser el hogar y verdadero resguardo para cada uno de sus miembros.</w:t>
      </w:r>
    </w:p>
    <w:p w:rsidR="00D73C71" w:rsidRPr="00FF75E4" w:rsidRDefault="00D73C71" w:rsidP="00D73C71">
      <w:pPr>
        <w:pStyle w:val="Sinespaciado"/>
        <w:spacing w:line="360" w:lineRule="auto"/>
        <w:jc w:val="both"/>
        <w:rPr>
          <w:rFonts w:ascii="Arial" w:hAnsi="Arial" w:cs="Arial"/>
          <w:sz w:val="24"/>
          <w:szCs w:val="24"/>
        </w:rPr>
      </w:pPr>
    </w:p>
    <w:p w:rsidR="00D73C71" w:rsidRPr="00FF75E4" w:rsidRDefault="00D73C71" w:rsidP="00D73C71">
      <w:pPr>
        <w:pStyle w:val="Sinespaciado"/>
        <w:spacing w:line="360" w:lineRule="auto"/>
        <w:jc w:val="both"/>
        <w:rPr>
          <w:rFonts w:ascii="Arial" w:hAnsi="Arial" w:cs="Arial"/>
          <w:sz w:val="24"/>
          <w:szCs w:val="24"/>
        </w:rPr>
      </w:pPr>
      <w:r w:rsidRPr="00FF75E4">
        <w:rPr>
          <w:rFonts w:ascii="Arial" w:hAnsi="Arial" w:cs="Arial"/>
          <w:sz w:val="24"/>
          <w:szCs w:val="24"/>
        </w:rPr>
        <w:t>La aplicación de un programa psicoterapéutico enfocado en mejorar la comunicación en la familia trae consigo diversos beneficios, pues se promoverá la expresión de manera directa de pensamientos e ideas teniendo en cuenta los elementos y características básicas del proceso de comunicación y la asertividad, se influirá en las relaciones familiares mejorando su cohesión, adaptación y transformación  en una sociedad que dificulta el crecimiento grupal e individual, así también al reeducar  a la familia se incidirá  en la salud mental de cada uno de sus miembros; y para la sociedad en general se obtiene un gran beneficio ya que los hijos y padres se vuelven agentes de cambio para su propia familia y las personas que les rodean, logrando así reproducir y compartir los patrones que se han reaprendido para darle a la familia el giro que busca para sobrevivir.</w:t>
      </w:r>
    </w:p>
    <w:p w:rsidR="00D73C71" w:rsidRDefault="00D73C71" w:rsidP="00DE74DE">
      <w:pPr>
        <w:pStyle w:val="Encabezado"/>
        <w:spacing w:before="240" w:line="360" w:lineRule="auto"/>
        <w:jc w:val="both"/>
        <w:rPr>
          <w:rFonts w:ascii="Arial" w:eastAsiaTheme="majorEastAsia" w:hAnsi="Arial" w:cs="Arial"/>
          <w:sz w:val="24"/>
          <w:szCs w:val="24"/>
        </w:rPr>
      </w:pPr>
    </w:p>
    <w:p w:rsidR="007032BE" w:rsidRDefault="007032BE" w:rsidP="00FF4EFB">
      <w:pPr>
        <w:spacing w:before="240" w:after="0" w:line="360" w:lineRule="auto"/>
        <w:jc w:val="center"/>
        <w:rPr>
          <w:rFonts w:ascii="Arial" w:hAnsi="Arial" w:cs="Arial"/>
          <w:b/>
          <w:sz w:val="96"/>
          <w:szCs w:val="96"/>
        </w:rPr>
      </w:pPr>
    </w:p>
    <w:p w:rsidR="007032BE" w:rsidRDefault="007032BE" w:rsidP="00FF4EFB">
      <w:pPr>
        <w:spacing w:before="240" w:after="0" w:line="360" w:lineRule="auto"/>
        <w:jc w:val="center"/>
        <w:rPr>
          <w:rFonts w:ascii="Arial" w:hAnsi="Arial" w:cs="Arial"/>
          <w:b/>
          <w:sz w:val="96"/>
          <w:szCs w:val="96"/>
        </w:rPr>
      </w:pPr>
    </w:p>
    <w:p w:rsidR="00D73C71" w:rsidRDefault="00D73C71" w:rsidP="00FF4EFB">
      <w:pPr>
        <w:spacing w:before="240" w:after="0" w:line="360" w:lineRule="auto"/>
        <w:jc w:val="center"/>
        <w:rPr>
          <w:rFonts w:ascii="Arial" w:hAnsi="Arial" w:cs="Arial"/>
          <w:b/>
          <w:sz w:val="96"/>
          <w:szCs w:val="96"/>
        </w:rPr>
      </w:pPr>
    </w:p>
    <w:p w:rsidR="00D73C71" w:rsidRDefault="00D73C71" w:rsidP="00FF4EFB">
      <w:pPr>
        <w:spacing w:before="240" w:after="0" w:line="360" w:lineRule="auto"/>
        <w:jc w:val="center"/>
        <w:rPr>
          <w:rFonts w:ascii="Arial" w:hAnsi="Arial" w:cs="Arial"/>
          <w:b/>
          <w:sz w:val="96"/>
          <w:szCs w:val="96"/>
        </w:rPr>
      </w:pPr>
    </w:p>
    <w:p w:rsidR="00D73C71" w:rsidRDefault="00D73C71" w:rsidP="00FF4EFB">
      <w:pPr>
        <w:spacing w:before="240" w:after="0" w:line="360" w:lineRule="auto"/>
        <w:jc w:val="center"/>
        <w:rPr>
          <w:rFonts w:ascii="Arial" w:hAnsi="Arial" w:cs="Arial"/>
          <w:b/>
          <w:sz w:val="96"/>
          <w:szCs w:val="96"/>
        </w:rPr>
      </w:pPr>
    </w:p>
    <w:p w:rsidR="00D73C71" w:rsidRDefault="00D73C71" w:rsidP="00FF4EFB">
      <w:pPr>
        <w:spacing w:before="240" w:after="0" w:line="360" w:lineRule="auto"/>
        <w:jc w:val="center"/>
        <w:rPr>
          <w:rFonts w:ascii="Arial" w:hAnsi="Arial" w:cs="Arial"/>
          <w:b/>
          <w:sz w:val="96"/>
          <w:szCs w:val="96"/>
        </w:rPr>
      </w:pPr>
    </w:p>
    <w:p w:rsidR="00D73C71" w:rsidRDefault="0002277E" w:rsidP="00FF4EFB">
      <w:pPr>
        <w:spacing w:before="240" w:after="0" w:line="360" w:lineRule="auto"/>
        <w:jc w:val="center"/>
        <w:rPr>
          <w:rFonts w:ascii="Arial" w:hAnsi="Arial" w:cs="Arial"/>
          <w:b/>
          <w:sz w:val="96"/>
          <w:szCs w:val="96"/>
        </w:rPr>
      </w:pPr>
      <w:r>
        <w:rPr>
          <w:rFonts w:ascii="Arial" w:hAnsi="Arial" w:cs="Arial"/>
          <w:b/>
          <w:noProof/>
          <w:sz w:val="96"/>
          <w:szCs w:val="96"/>
          <w:lang w:val="es-ES" w:eastAsia="es-ES"/>
        </w:rPr>
        <w:pict>
          <v:group id="_x0000_s1053" style="position:absolute;left:0;text-align:left;margin-left:59.95pt;margin-top:76.7pt;width:353.05pt;height:214.2pt;z-index:251697152" coordorigin="2900,4608" coordsize="7061,4284">
            <v:shape id="_x0000_s1045" type="#_x0000_t202" style="position:absolute;left:2900;top:6336;width:6546;height:2556;mso-width-relative:margin;mso-height-relative:margin" o:regroupid="1" filled="f" stroked="f">
              <v:textbox style="mso-next-textbox:#_x0000_s1045">
                <w:txbxContent>
                  <w:p w:rsidR="002857E1" w:rsidRPr="00DF2290" w:rsidRDefault="002857E1" w:rsidP="00DF2290">
                    <w:pPr>
                      <w:jc w:val="center"/>
                      <w:rPr>
                        <w:rFonts w:ascii="LT Oksana" w:hAnsi="LT Oksana"/>
                        <w:b/>
                        <w:sz w:val="72"/>
                        <w:szCs w:val="72"/>
                        <w:lang w:val="es-ES"/>
                      </w:rPr>
                    </w:pPr>
                    <w:r w:rsidRPr="00DF2290">
                      <w:rPr>
                        <w:rFonts w:ascii="LT Oksana" w:hAnsi="LT Oksana"/>
                        <w:b/>
                        <w:sz w:val="72"/>
                        <w:szCs w:val="72"/>
                        <w:lang w:val="es-ES"/>
                      </w:rPr>
                      <w:t>PLANTEAMIENTO DEL PROBLEMA</w:t>
                    </w:r>
                  </w:p>
                </w:txbxContent>
              </v:textbox>
            </v:shape>
            <v:group id="_x0000_s1052" style="position:absolute;left:2900;top:4608;width:7061;height:1224" coordorigin="3883,1116" coordsize="7061,1224">
              <v:group id="_x0000_s1046" style="position:absolute;left:3883;top:1296;width:2245;height:619" coordorigin="2312,1471" coordsize="1799,379" o:regroupid="1">
                <v:oval id="_x0000_s1047" style="position:absolute;left:2312;top:1471;width:450;height:379;visibility:visible;mso-wrap-edited:f;mso-wrap-distance-left:2.88pt;mso-wrap-distance-top:2.88pt;mso-wrap-distance-right:2.88pt;mso-wrap-distance-bottom:2.88pt" fillcolor="#366" stroked="f" strokecolor="black [0]" strokeweight="0" insetpen="t" o:cliptowrap="t">
                  <v:stroke>
                    <o:left v:ext="view" color="black [0]"/>
                    <o:top v:ext="view" color="black [0]"/>
                    <o:right v:ext="view" color="black [0]"/>
                    <o:bottom v:ext="view" color="black [0]"/>
                    <o:column v:ext="view" color="black [0]"/>
                  </v:stroke>
                  <v:shadow color="#ccc"/>
                  <o:lock v:ext="edit" shapetype="t"/>
                  <v:textbox inset="2.88pt,2.88pt,2.88pt,2.88pt"/>
                </v:oval>
                <v:oval id="_x0000_s1048" style="position:absolute;left:2986;top:1471;width:450;height:379;visibility:visible;mso-wrap-edited:f;mso-wrap-distance-left:2.88pt;mso-wrap-distance-top:2.88pt;mso-wrap-distance-right:2.88pt;mso-wrap-distance-bottom:2.88pt" fillcolor="#9cc" stroked="f" strokecolor="black [0]" strokeweight="0" insetpen="t" o:cliptowrap="t">
                  <v:stroke>
                    <o:left v:ext="view" color="black [0]"/>
                    <o:top v:ext="view" color="black [0]"/>
                    <o:right v:ext="view" color="black [0]"/>
                    <o:bottom v:ext="view" color="black [0]"/>
                    <o:column v:ext="view" color="black [0]"/>
                  </v:stroke>
                  <v:shadow color="#ccc"/>
                  <o:lock v:ext="edit" shapetype="t"/>
                  <v:textbox inset="2.88pt,2.88pt,2.88pt,2.88pt"/>
                </v:oval>
                <v:oval id="_x0000_s1049" style="position:absolute;left:3661;top:1471;width:450;height:379;visibility:visible;mso-wrap-edited:f;mso-wrap-distance-left:2.88pt;mso-wrap-distance-top:2.88pt;mso-wrap-distance-right:2.88pt;mso-wrap-distance-bottom:2.88pt" fillcolor="#ccc" stroked="f" strokecolor="black [0]" strokeweight="0" insetpen="t" o:cliptowrap="t">
                  <v:stroke>
                    <o:left v:ext="view" color="black [0]"/>
                    <o:top v:ext="view" color="black [0]"/>
                    <o:right v:ext="view" color="black [0]"/>
                    <o:bottom v:ext="view" color="black [0]"/>
                    <o:column v:ext="view" color="black [0]"/>
                  </v:stroke>
                  <v:shadow color="#ccc"/>
                  <o:lock v:ext="edit" shapetype="t"/>
                  <v:textbox inset="2.88pt,2.88pt,2.88pt,2.88pt"/>
                </v:oval>
              </v:group>
              <v:line id="_x0000_s1050" style="position:absolute;visibility:visible;mso-wrap-edited:f;mso-wrap-distance-left:2.88pt;mso-wrap-distance-top:2.88pt;mso-wrap-distance-right:2.88pt;mso-wrap-distance-bottom:2.88pt" from="6307,1116" to="6307,2091" o:regroupid="1" strokecolor="black [0]" strokeweight="2pt" o:cliptowrap="t">
                <v:stroke>
                  <o:left v:ext="view" color="black [0]"/>
                  <o:top v:ext="view" color="black [0]"/>
                  <o:right v:ext="view" color="black [0]"/>
                  <o:bottom v:ext="view" color="black [0]"/>
                  <o:column v:ext="view" color="black [0]"/>
                </v:stroke>
                <v:shadow color="#ccc"/>
              </v:line>
              <v:shape id="_x0000_s1051" type="#_x0000_t202" style="position:absolute;left:6491;top:1116;width:4453;height:1224;mso-width-relative:margin;mso-height-relative:margin" filled="f" stroked="f">
                <v:textbox style="mso-next-textbox:#_x0000_s1051">
                  <w:txbxContent>
                    <w:p w:rsidR="002857E1" w:rsidRPr="00DF2290" w:rsidRDefault="002857E1" w:rsidP="00DF2290">
                      <w:pPr>
                        <w:rPr>
                          <w:rFonts w:ascii="LT Oksana" w:hAnsi="LT Oksana"/>
                          <w:b/>
                          <w:sz w:val="72"/>
                          <w:szCs w:val="72"/>
                          <w:lang w:val="es-ES"/>
                        </w:rPr>
                      </w:pPr>
                      <w:r w:rsidRPr="00DF2290">
                        <w:rPr>
                          <w:rFonts w:ascii="LT Oksana" w:hAnsi="LT Oksana"/>
                          <w:b/>
                          <w:sz w:val="72"/>
                          <w:szCs w:val="72"/>
                          <w:lang w:val="es-ES"/>
                        </w:rPr>
                        <w:t>CAPÍTULO I</w:t>
                      </w:r>
                    </w:p>
                  </w:txbxContent>
                </v:textbox>
              </v:shape>
            </v:group>
          </v:group>
        </w:pict>
      </w:r>
    </w:p>
    <w:p w:rsidR="007032BE" w:rsidRDefault="007032BE" w:rsidP="00FF4EFB">
      <w:pPr>
        <w:spacing w:before="240" w:after="0" w:line="360" w:lineRule="auto"/>
        <w:jc w:val="center"/>
        <w:rPr>
          <w:rFonts w:ascii="Arial" w:hAnsi="Arial" w:cs="Arial"/>
          <w:b/>
          <w:sz w:val="96"/>
          <w:szCs w:val="96"/>
        </w:rPr>
      </w:pPr>
    </w:p>
    <w:p w:rsidR="00D73C71" w:rsidRDefault="00D73C71" w:rsidP="00FF4EFB">
      <w:pPr>
        <w:spacing w:before="240" w:after="0" w:line="360" w:lineRule="auto"/>
        <w:jc w:val="center"/>
        <w:rPr>
          <w:rFonts w:ascii="Arial" w:hAnsi="Arial" w:cs="Arial"/>
          <w:b/>
          <w:sz w:val="96"/>
          <w:szCs w:val="96"/>
        </w:rPr>
      </w:pPr>
    </w:p>
    <w:p w:rsidR="00402090" w:rsidRDefault="00402090" w:rsidP="00FF4EFB">
      <w:pPr>
        <w:spacing w:before="240" w:after="0" w:line="360" w:lineRule="auto"/>
        <w:jc w:val="center"/>
        <w:rPr>
          <w:rFonts w:ascii="Arial" w:hAnsi="Arial" w:cs="Arial"/>
          <w:b/>
          <w:sz w:val="96"/>
          <w:szCs w:val="96"/>
        </w:rPr>
      </w:pPr>
    </w:p>
    <w:p w:rsidR="00DF2290" w:rsidRDefault="00DF2290" w:rsidP="00FF4EFB">
      <w:pPr>
        <w:spacing w:before="240" w:after="0" w:line="360" w:lineRule="auto"/>
        <w:jc w:val="center"/>
        <w:rPr>
          <w:rFonts w:ascii="Arial" w:hAnsi="Arial" w:cs="Arial"/>
          <w:b/>
          <w:sz w:val="96"/>
          <w:szCs w:val="96"/>
        </w:rPr>
      </w:pPr>
    </w:p>
    <w:p w:rsidR="00DF2290" w:rsidRDefault="00DF2290" w:rsidP="00FF4EFB">
      <w:pPr>
        <w:spacing w:before="240" w:after="0" w:line="360" w:lineRule="auto"/>
        <w:jc w:val="center"/>
        <w:rPr>
          <w:rFonts w:ascii="Arial" w:hAnsi="Arial" w:cs="Arial"/>
          <w:b/>
          <w:sz w:val="96"/>
          <w:szCs w:val="96"/>
        </w:rPr>
      </w:pPr>
    </w:p>
    <w:p w:rsidR="000A1AD5" w:rsidRPr="00FF75E4" w:rsidRDefault="00F70190" w:rsidP="001A4960">
      <w:pPr>
        <w:pStyle w:val="Sinespaciado"/>
        <w:numPr>
          <w:ilvl w:val="0"/>
          <w:numId w:val="3"/>
        </w:numPr>
        <w:spacing w:line="360" w:lineRule="auto"/>
        <w:jc w:val="both"/>
        <w:rPr>
          <w:rFonts w:ascii="Arial" w:eastAsiaTheme="majorEastAsia" w:hAnsi="Arial" w:cs="Arial"/>
          <w:b/>
          <w:sz w:val="24"/>
          <w:szCs w:val="24"/>
        </w:rPr>
      </w:pPr>
      <w:r w:rsidRPr="00FF75E4">
        <w:rPr>
          <w:rFonts w:ascii="Arial" w:eastAsiaTheme="majorEastAsia" w:hAnsi="Arial" w:cs="Arial"/>
          <w:b/>
          <w:sz w:val="24"/>
          <w:szCs w:val="24"/>
        </w:rPr>
        <w:t>Antecedentes Científicos e Históricos.</w:t>
      </w:r>
    </w:p>
    <w:p w:rsidR="004B7538" w:rsidRPr="00D632F5" w:rsidRDefault="000A1AD5" w:rsidP="00FF75E4">
      <w:pPr>
        <w:pStyle w:val="Sinespaciado"/>
        <w:spacing w:line="360" w:lineRule="auto"/>
        <w:jc w:val="both"/>
        <w:rPr>
          <w:rFonts w:ascii="Arial" w:eastAsiaTheme="majorEastAsia" w:hAnsi="Arial" w:cs="Arial"/>
          <w:sz w:val="24"/>
          <w:szCs w:val="24"/>
        </w:rPr>
      </w:pPr>
      <w:r w:rsidRPr="00FF75E4">
        <w:rPr>
          <w:rFonts w:ascii="Arial" w:eastAsiaTheme="majorEastAsia" w:hAnsi="Arial" w:cs="Arial"/>
          <w:sz w:val="24"/>
          <w:szCs w:val="24"/>
        </w:rPr>
        <w:t xml:space="preserve">Desde tiempos antiguos la necesidad de comunicación ha estado presente en el ser humano junto con su naturaleza de ser gregario y social. </w:t>
      </w:r>
      <w:r w:rsidR="00F96548" w:rsidRPr="00FF75E4">
        <w:rPr>
          <w:rFonts w:ascii="Arial" w:eastAsiaTheme="majorEastAsia" w:hAnsi="Arial" w:cs="Arial"/>
          <w:sz w:val="24"/>
          <w:szCs w:val="24"/>
        </w:rPr>
        <w:t xml:space="preserve">Siempre se ha buscado como sociedad que la familia sea el ente de apoyo </w:t>
      </w:r>
      <w:r w:rsidR="00883F0C" w:rsidRPr="00FF75E4">
        <w:rPr>
          <w:rFonts w:ascii="Arial" w:eastAsiaTheme="majorEastAsia" w:hAnsi="Arial" w:cs="Arial"/>
          <w:sz w:val="24"/>
          <w:szCs w:val="24"/>
        </w:rPr>
        <w:t xml:space="preserve">incondicional </w:t>
      </w:r>
      <w:r w:rsidR="00F96548" w:rsidRPr="00FF75E4">
        <w:rPr>
          <w:rFonts w:ascii="Arial" w:eastAsiaTheme="majorEastAsia" w:hAnsi="Arial" w:cs="Arial"/>
          <w:sz w:val="24"/>
          <w:szCs w:val="24"/>
        </w:rPr>
        <w:t xml:space="preserve">para el ser humano </w:t>
      </w:r>
      <w:r w:rsidR="007E2691" w:rsidRPr="00FF75E4">
        <w:rPr>
          <w:rFonts w:ascii="Arial" w:eastAsiaTheme="majorEastAsia" w:hAnsi="Arial" w:cs="Arial"/>
          <w:sz w:val="24"/>
          <w:szCs w:val="24"/>
        </w:rPr>
        <w:t>propiciando</w:t>
      </w:r>
      <w:r w:rsidR="00685C41" w:rsidRPr="00FF75E4">
        <w:rPr>
          <w:rFonts w:ascii="Arial" w:eastAsiaTheme="majorEastAsia" w:hAnsi="Arial" w:cs="Arial"/>
          <w:sz w:val="24"/>
          <w:szCs w:val="24"/>
        </w:rPr>
        <w:t xml:space="preserve"> una </w:t>
      </w:r>
      <w:r w:rsidR="00F96548" w:rsidRPr="00FF75E4">
        <w:rPr>
          <w:rFonts w:ascii="Arial" w:eastAsiaTheme="majorEastAsia" w:hAnsi="Arial" w:cs="Arial"/>
          <w:sz w:val="24"/>
          <w:szCs w:val="24"/>
        </w:rPr>
        <w:t xml:space="preserve">comunicación </w:t>
      </w:r>
      <w:r w:rsidR="00327464" w:rsidRPr="00FF75E4">
        <w:rPr>
          <w:rFonts w:ascii="Arial" w:eastAsiaTheme="majorEastAsia" w:hAnsi="Arial" w:cs="Arial"/>
          <w:sz w:val="24"/>
          <w:szCs w:val="24"/>
        </w:rPr>
        <w:t>flexible</w:t>
      </w:r>
      <w:r w:rsidR="00F96548" w:rsidRPr="00FF75E4">
        <w:rPr>
          <w:rFonts w:ascii="Arial" w:eastAsiaTheme="majorEastAsia" w:hAnsi="Arial" w:cs="Arial"/>
          <w:sz w:val="24"/>
          <w:szCs w:val="24"/>
        </w:rPr>
        <w:t xml:space="preserve"> que permita sentir dicho apoyo</w:t>
      </w:r>
      <w:r w:rsidR="00883F0C" w:rsidRPr="00FF75E4">
        <w:rPr>
          <w:rFonts w:ascii="Arial" w:eastAsiaTheme="majorEastAsia" w:hAnsi="Arial" w:cs="Arial"/>
          <w:sz w:val="24"/>
          <w:szCs w:val="24"/>
        </w:rPr>
        <w:t xml:space="preserve">. Si nos remontamos a </w:t>
      </w:r>
      <w:r w:rsidR="00F96548" w:rsidRPr="00FF75E4">
        <w:rPr>
          <w:rFonts w:ascii="Arial" w:eastAsiaTheme="majorEastAsia" w:hAnsi="Arial" w:cs="Arial"/>
          <w:sz w:val="24"/>
          <w:szCs w:val="24"/>
        </w:rPr>
        <w:t>épocas primitivas</w:t>
      </w:r>
      <w:r w:rsidR="00883F0C" w:rsidRPr="00FF75E4">
        <w:rPr>
          <w:rFonts w:ascii="Arial" w:eastAsiaTheme="majorEastAsia" w:hAnsi="Arial" w:cs="Arial"/>
          <w:sz w:val="24"/>
          <w:szCs w:val="24"/>
        </w:rPr>
        <w:t>, podemos decir que</w:t>
      </w:r>
      <w:r w:rsidR="00F96548" w:rsidRPr="00FF75E4">
        <w:rPr>
          <w:rFonts w:ascii="Arial" w:eastAsiaTheme="majorEastAsia" w:hAnsi="Arial" w:cs="Arial"/>
          <w:sz w:val="24"/>
          <w:szCs w:val="24"/>
        </w:rPr>
        <w:t xml:space="preserve"> las familias se mantenían mu</w:t>
      </w:r>
      <w:r w:rsidR="00327464" w:rsidRPr="00FF75E4">
        <w:rPr>
          <w:rFonts w:ascii="Arial" w:eastAsiaTheme="majorEastAsia" w:hAnsi="Arial" w:cs="Arial"/>
          <w:sz w:val="24"/>
          <w:szCs w:val="24"/>
        </w:rPr>
        <w:t>y unidas</w:t>
      </w:r>
      <w:r w:rsidR="00883F0C" w:rsidRPr="00FF75E4">
        <w:rPr>
          <w:rFonts w:ascii="Arial" w:eastAsiaTheme="majorEastAsia" w:hAnsi="Arial" w:cs="Arial"/>
          <w:sz w:val="24"/>
          <w:szCs w:val="24"/>
        </w:rPr>
        <w:t xml:space="preserve"> y en estrecha comunicación</w:t>
      </w:r>
      <w:r w:rsidR="00327464" w:rsidRPr="00FF75E4">
        <w:rPr>
          <w:rFonts w:ascii="Arial" w:eastAsiaTheme="majorEastAsia" w:hAnsi="Arial" w:cs="Arial"/>
          <w:sz w:val="24"/>
          <w:szCs w:val="24"/>
        </w:rPr>
        <w:t xml:space="preserve"> </w:t>
      </w:r>
      <w:r w:rsidR="00F96548" w:rsidRPr="00FF75E4">
        <w:rPr>
          <w:rFonts w:ascii="Arial" w:eastAsiaTheme="majorEastAsia" w:hAnsi="Arial" w:cs="Arial"/>
          <w:sz w:val="24"/>
          <w:szCs w:val="24"/>
        </w:rPr>
        <w:t>por la búsqueda de alimentación, vivienda y protección</w:t>
      </w:r>
      <w:r w:rsidR="00327464" w:rsidRPr="00FF75E4">
        <w:rPr>
          <w:rFonts w:ascii="Arial" w:eastAsiaTheme="majorEastAsia" w:hAnsi="Arial" w:cs="Arial"/>
          <w:sz w:val="24"/>
          <w:szCs w:val="24"/>
        </w:rPr>
        <w:t>, aun</w:t>
      </w:r>
      <w:r w:rsidR="00F96548" w:rsidRPr="00FF75E4">
        <w:rPr>
          <w:rFonts w:ascii="Arial" w:eastAsiaTheme="majorEastAsia" w:hAnsi="Arial" w:cs="Arial"/>
          <w:sz w:val="24"/>
          <w:szCs w:val="24"/>
        </w:rPr>
        <w:t xml:space="preserve">que </w:t>
      </w:r>
      <w:r w:rsidR="00F96548" w:rsidRPr="00D632F5">
        <w:rPr>
          <w:rFonts w:ascii="Arial" w:eastAsiaTheme="majorEastAsia" w:hAnsi="Arial" w:cs="Arial"/>
          <w:sz w:val="24"/>
          <w:szCs w:val="24"/>
        </w:rPr>
        <w:t xml:space="preserve">sus formas de </w:t>
      </w:r>
      <w:r w:rsidR="000A6BB6" w:rsidRPr="00D632F5">
        <w:rPr>
          <w:rFonts w:ascii="Arial" w:eastAsiaTheme="majorEastAsia" w:hAnsi="Arial" w:cs="Arial"/>
          <w:sz w:val="24"/>
          <w:szCs w:val="24"/>
        </w:rPr>
        <w:t>comunicación se caracterizaban por ser retrograda</w:t>
      </w:r>
      <w:r w:rsidR="00F96548" w:rsidRPr="00D632F5">
        <w:rPr>
          <w:rFonts w:ascii="Arial" w:eastAsiaTheme="majorEastAsia" w:hAnsi="Arial" w:cs="Arial"/>
          <w:sz w:val="24"/>
          <w:szCs w:val="24"/>
        </w:rPr>
        <w:t xml:space="preserve">s, rusticas y </w:t>
      </w:r>
      <w:r w:rsidR="00EC4B58" w:rsidRPr="00D632F5">
        <w:rPr>
          <w:rFonts w:ascii="Arial" w:eastAsiaTheme="majorEastAsia" w:hAnsi="Arial" w:cs="Arial"/>
          <w:sz w:val="24"/>
          <w:szCs w:val="24"/>
        </w:rPr>
        <w:t>frías.</w:t>
      </w:r>
      <w:r w:rsidR="004B7538" w:rsidRPr="00D632F5">
        <w:rPr>
          <w:rFonts w:ascii="Arial" w:eastAsiaTheme="majorEastAsia" w:hAnsi="Arial" w:cs="Arial"/>
          <w:sz w:val="24"/>
          <w:szCs w:val="24"/>
        </w:rPr>
        <w:t xml:space="preserve"> </w:t>
      </w:r>
    </w:p>
    <w:p w:rsidR="00DF1889" w:rsidRPr="00D632F5" w:rsidRDefault="00DF1889" w:rsidP="00FF75E4">
      <w:pPr>
        <w:pStyle w:val="Sinespaciado"/>
        <w:spacing w:line="360" w:lineRule="auto"/>
        <w:jc w:val="both"/>
        <w:rPr>
          <w:rFonts w:ascii="Arial" w:eastAsiaTheme="majorEastAsia" w:hAnsi="Arial" w:cs="Arial"/>
          <w:sz w:val="24"/>
          <w:szCs w:val="24"/>
        </w:rPr>
      </w:pPr>
    </w:p>
    <w:p w:rsidR="00DC500F" w:rsidRPr="00D632F5" w:rsidRDefault="00DF1889" w:rsidP="00EB5DFD">
      <w:pPr>
        <w:spacing w:line="360" w:lineRule="auto"/>
        <w:jc w:val="both"/>
        <w:rPr>
          <w:rFonts w:ascii="Arial" w:hAnsi="Arial" w:cs="Arial"/>
          <w:sz w:val="24"/>
          <w:szCs w:val="24"/>
        </w:rPr>
      </w:pPr>
      <w:r w:rsidRPr="00D632F5">
        <w:rPr>
          <w:rFonts w:ascii="Arial" w:eastAsiaTheme="majorEastAsia" w:hAnsi="Arial" w:cs="Arial"/>
          <w:sz w:val="24"/>
          <w:szCs w:val="24"/>
        </w:rPr>
        <w:t>En la época de la colonia, existió una forma de comunicación basada en el sometimiento, que nace junto con las bases del capitalismo</w:t>
      </w:r>
      <w:r w:rsidR="004014CE" w:rsidRPr="00D632F5">
        <w:rPr>
          <w:rFonts w:ascii="Arial" w:eastAsiaTheme="majorEastAsia" w:hAnsi="Arial" w:cs="Arial"/>
          <w:sz w:val="24"/>
          <w:szCs w:val="24"/>
        </w:rPr>
        <w:t xml:space="preserve"> y </w:t>
      </w:r>
      <w:r w:rsidRPr="00D632F5">
        <w:rPr>
          <w:rFonts w:ascii="Arial" w:eastAsiaTheme="majorEastAsia" w:hAnsi="Arial" w:cs="Arial"/>
          <w:sz w:val="24"/>
          <w:szCs w:val="24"/>
        </w:rPr>
        <w:t xml:space="preserve">la filosofía  liberal; </w:t>
      </w:r>
      <w:r w:rsidR="00312AF6" w:rsidRPr="00D632F5">
        <w:rPr>
          <w:rFonts w:ascii="Arial" w:eastAsiaTheme="majorEastAsia" w:hAnsi="Arial" w:cs="Arial"/>
          <w:sz w:val="24"/>
          <w:szCs w:val="24"/>
        </w:rPr>
        <w:t xml:space="preserve">heredando consigo patrones basados en la sumisión de la mujer al hombre. </w:t>
      </w:r>
      <w:r w:rsidR="003146D3" w:rsidRPr="00D632F5">
        <w:rPr>
          <w:rFonts w:ascii="Arial" w:hAnsi="Arial" w:cs="Arial"/>
          <w:sz w:val="24"/>
          <w:szCs w:val="24"/>
        </w:rPr>
        <w:t>El</w:t>
      </w:r>
      <w:r w:rsidR="00312AF6" w:rsidRPr="00D632F5">
        <w:rPr>
          <w:rFonts w:ascii="Arial" w:hAnsi="Arial" w:cs="Arial"/>
          <w:sz w:val="24"/>
          <w:szCs w:val="24"/>
        </w:rPr>
        <w:t xml:space="preserve"> liberalismo jugo un papel importante en </w:t>
      </w:r>
      <w:r w:rsidR="00795F53" w:rsidRPr="00D632F5">
        <w:rPr>
          <w:rFonts w:ascii="Arial" w:hAnsi="Arial" w:cs="Arial"/>
          <w:sz w:val="24"/>
          <w:szCs w:val="24"/>
        </w:rPr>
        <w:t>l</w:t>
      </w:r>
      <w:r w:rsidR="003146D3" w:rsidRPr="00D632F5">
        <w:rPr>
          <w:rFonts w:ascii="Arial" w:hAnsi="Arial" w:cs="Arial"/>
          <w:sz w:val="24"/>
          <w:szCs w:val="24"/>
        </w:rPr>
        <w:t xml:space="preserve">a </w:t>
      </w:r>
      <w:r w:rsidR="00312AF6" w:rsidRPr="00D632F5">
        <w:rPr>
          <w:rFonts w:ascii="Arial" w:hAnsi="Arial" w:cs="Arial"/>
          <w:sz w:val="24"/>
          <w:szCs w:val="24"/>
        </w:rPr>
        <w:t xml:space="preserve">conformación de la familia en el país </w:t>
      </w:r>
      <w:r w:rsidR="003146D3" w:rsidRPr="00D632F5">
        <w:rPr>
          <w:rFonts w:ascii="Arial" w:hAnsi="Arial" w:cs="Arial"/>
          <w:sz w:val="24"/>
          <w:szCs w:val="24"/>
        </w:rPr>
        <w:t xml:space="preserve">propiciando cambios en su estructura, ya que vinieron personas </w:t>
      </w:r>
      <w:r w:rsidR="00312AF6" w:rsidRPr="00D632F5">
        <w:rPr>
          <w:rFonts w:ascii="Arial" w:hAnsi="Arial" w:cs="Arial"/>
          <w:sz w:val="24"/>
          <w:szCs w:val="24"/>
        </w:rPr>
        <w:t>extranjera</w:t>
      </w:r>
      <w:r w:rsidR="003146D3" w:rsidRPr="00D632F5">
        <w:rPr>
          <w:rFonts w:ascii="Arial" w:hAnsi="Arial" w:cs="Arial"/>
          <w:sz w:val="24"/>
          <w:szCs w:val="24"/>
        </w:rPr>
        <w:t>s</w:t>
      </w:r>
      <w:r w:rsidR="00312AF6" w:rsidRPr="00D632F5">
        <w:rPr>
          <w:rFonts w:ascii="Arial" w:hAnsi="Arial" w:cs="Arial"/>
          <w:sz w:val="24"/>
          <w:szCs w:val="24"/>
        </w:rPr>
        <w:t xml:space="preserve"> </w:t>
      </w:r>
      <w:r w:rsidR="003146D3" w:rsidRPr="00D632F5">
        <w:rPr>
          <w:rFonts w:ascii="Arial" w:hAnsi="Arial" w:cs="Arial"/>
          <w:sz w:val="24"/>
          <w:szCs w:val="24"/>
        </w:rPr>
        <w:t xml:space="preserve">que formaron familia con las hijas de las </w:t>
      </w:r>
      <w:r w:rsidR="00312AF6" w:rsidRPr="00D632F5">
        <w:rPr>
          <w:rFonts w:ascii="Arial" w:hAnsi="Arial" w:cs="Arial"/>
          <w:sz w:val="24"/>
          <w:szCs w:val="24"/>
        </w:rPr>
        <w:t>f</w:t>
      </w:r>
      <w:r w:rsidR="003146D3" w:rsidRPr="00D632F5">
        <w:rPr>
          <w:rFonts w:ascii="Arial" w:hAnsi="Arial" w:cs="Arial"/>
          <w:sz w:val="24"/>
          <w:szCs w:val="24"/>
        </w:rPr>
        <w:t xml:space="preserve">amilias pudientes de la </w:t>
      </w:r>
      <w:r w:rsidR="00A23861" w:rsidRPr="00D632F5">
        <w:rPr>
          <w:rFonts w:ascii="Arial" w:hAnsi="Arial" w:cs="Arial"/>
          <w:sz w:val="24"/>
          <w:szCs w:val="24"/>
        </w:rPr>
        <w:t>época</w:t>
      </w:r>
      <w:r w:rsidR="003146D3" w:rsidRPr="00D632F5">
        <w:rPr>
          <w:rFonts w:ascii="Arial" w:hAnsi="Arial" w:cs="Arial"/>
          <w:sz w:val="24"/>
          <w:szCs w:val="24"/>
        </w:rPr>
        <w:t xml:space="preserve">, </w:t>
      </w:r>
      <w:r w:rsidR="00312AF6" w:rsidRPr="00D632F5">
        <w:rPr>
          <w:rFonts w:ascii="Arial" w:hAnsi="Arial" w:cs="Arial"/>
          <w:sz w:val="24"/>
          <w:szCs w:val="24"/>
        </w:rPr>
        <w:t>con el</w:t>
      </w:r>
      <w:r w:rsidR="003146D3" w:rsidRPr="00D632F5">
        <w:rPr>
          <w:rFonts w:ascii="Arial" w:hAnsi="Arial" w:cs="Arial"/>
          <w:sz w:val="24"/>
          <w:szCs w:val="24"/>
        </w:rPr>
        <w:t xml:space="preserve">lo venia una adición cosmopolita de la vida, sometiendo a la </w:t>
      </w:r>
      <w:r w:rsidR="00312AF6" w:rsidRPr="00D632F5">
        <w:rPr>
          <w:rFonts w:ascii="Arial" w:hAnsi="Arial" w:cs="Arial"/>
          <w:sz w:val="24"/>
          <w:szCs w:val="24"/>
        </w:rPr>
        <w:t xml:space="preserve">familia indígena </w:t>
      </w:r>
      <w:r w:rsidR="003146D3" w:rsidRPr="00D632F5">
        <w:rPr>
          <w:rFonts w:ascii="Arial" w:hAnsi="Arial" w:cs="Arial"/>
          <w:sz w:val="24"/>
          <w:szCs w:val="24"/>
        </w:rPr>
        <w:t>a los</w:t>
      </w:r>
      <w:r w:rsidR="00312AF6" w:rsidRPr="00D632F5">
        <w:rPr>
          <w:rFonts w:ascii="Arial" w:hAnsi="Arial" w:cs="Arial"/>
          <w:sz w:val="24"/>
          <w:szCs w:val="24"/>
        </w:rPr>
        <w:t xml:space="preserve"> patrones de comportamiento</w:t>
      </w:r>
      <w:r w:rsidR="003146D3" w:rsidRPr="00D632F5">
        <w:rPr>
          <w:rFonts w:ascii="Arial" w:hAnsi="Arial" w:cs="Arial"/>
          <w:sz w:val="24"/>
          <w:szCs w:val="24"/>
        </w:rPr>
        <w:t xml:space="preserve"> machistas y patriarcales que se comenzaron a implementar en las nuevas familias que se conformaron.</w:t>
      </w:r>
      <w:r w:rsidR="00DC500F" w:rsidRPr="00D632F5">
        <w:rPr>
          <w:rFonts w:ascii="Arial" w:hAnsi="Arial" w:cs="Arial"/>
          <w:sz w:val="24"/>
          <w:szCs w:val="24"/>
        </w:rPr>
        <w:t xml:space="preserve"> </w:t>
      </w:r>
      <w:r w:rsidR="00EB5DFD" w:rsidRPr="00D632F5">
        <w:rPr>
          <w:rFonts w:ascii="Arial" w:hAnsi="Arial" w:cs="Arial"/>
          <w:sz w:val="24"/>
          <w:szCs w:val="24"/>
        </w:rPr>
        <w:t>Además</w:t>
      </w:r>
      <w:r w:rsidR="00DC500F" w:rsidRPr="00D632F5">
        <w:rPr>
          <w:rFonts w:ascii="Arial" w:hAnsi="Arial" w:cs="Arial"/>
          <w:sz w:val="24"/>
          <w:szCs w:val="24"/>
        </w:rPr>
        <w:t xml:space="preserve"> de alterar la organización familiar, los españoles introdujeron </w:t>
      </w:r>
      <w:r w:rsidR="00EB5DFD" w:rsidRPr="00D632F5">
        <w:rPr>
          <w:rFonts w:ascii="Arial" w:hAnsi="Arial" w:cs="Arial"/>
          <w:sz w:val="24"/>
          <w:szCs w:val="24"/>
        </w:rPr>
        <w:t>una nueva forma de producción denominada la hacienda, donde despojaron a los indígenas de sus tierras y estas se concentraron en pocas manos.</w:t>
      </w:r>
      <w:r w:rsidR="00B2366A" w:rsidRPr="00D632F5">
        <w:rPr>
          <w:rFonts w:ascii="Arial" w:hAnsi="Arial" w:cs="Arial"/>
          <w:sz w:val="24"/>
          <w:szCs w:val="24"/>
        </w:rPr>
        <w:t xml:space="preserve"> </w:t>
      </w:r>
    </w:p>
    <w:p w:rsidR="004B7538" w:rsidRPr="00D632F5" w:rsidRDefault="00795F53" w:rsidP="000B50F2">
      <w:pPr>
        <w:spacing w:line="360" w:lineRule="auto"/>
        <w:jc w:val="both"/>
        <w:rPr>
          <w:rFonts w:ascii="Arial" w:eastAsiaTheme="majorEastAsia" w:hAnsi="Arial" w:cs="Arial"/>
          <w:sz w:val="24"/>
          <w:szCs w:val="24"/>
        </w:rPr>
      </w:pPr>
      <w:r w:rsidRPr="00D632F5">
        <w:rPr>
          <w:rFonts w:ascii="Arial" w:hAnsi="Arial" w:cs="Arial"/>
          <w:sz w:val="24"/>
          <w:szCs w:val="24"/>
        </w:rPr>
        <w:t>Desde esta</w:t>
      </w:r>
      <w:r w:rsidR="005508E3" w:rsidRPr="00D632F5">
        <w:rPr>
          <w:rFonts w:ascii="Arial" w:hAnsi="Arial" w:cs="Arial"/>
          <w:sz w:val="24"/>
          <w:szCs w:val="24"/>
        </w:rPr>
        <w:t>s</w:t>
      </w:r>
      <w:r w:rsidRPr="00D632F5">
        <w:rPr>
          <w:rFonts w:ascii="Arial" w:hAnsi="Arial" w:cs="Arial"/>
          <w:sz w:val="24"/>
          <w:szCs w:val="24"/>
        </w:rPr>
        <w:t xml:space="preserve"> época</w:t>
      </w:r>
      <w:r w:rsidR="005508E3" w:rsidRPr="00D632F5">
        <w:rPr>
          <w:rFonts w:ascii="Arial" w:hAnsi="Arial" w:cs="Arial"/>
          <w:sz w:val="24"/>
          <w:szCs w:val="24"/>
        </w:rPr>
        <w:t xml:space="preserve">s </w:t>
      </w:r>
      <w:r w:rsidRPr="00D632F5">
        <w:rPr>
          <w:rFonts w:ascii="Arial" w:hAnsi="Arial" w:cs="Arial"/>
          <w:sz w:val="24"/>
          <w:szCs w:val="24"/>
        </w:rPr>
        <w:t>ya se evidenciaba una crisis</w:t>
      </w:r>
      <w:r w:rsidR="008051A5" w:rsidRPr="00D632F5">
        <w:rPr>
          <w:rFonts w:ascii="Arial" w:hAnsi="Arial" w:cs="Arial"/>
          <w:sz w:val="24"/>
          <w:szCs w:val="24"/>
        </w:rPr>
        <w:t xml:space="preserve"> a nivel mundial </w:t>
      </w:r>
      <w:r w:rsidR="00B2366A" w:rsidRPr="00D632F5">
        <w:rPr>
          <w:rFonts w:ascii="Arial" w:hAnsi="Arial" w:cs="Arial"/>
          <w:sz w:val="24"/>
          <w:szCs w:val="24"/>
        </w:rPr>
        <w:t>con las dos guerras mundiales y la revolución industrial, a nivel nacional se hizo</w:t>
      </w:r>
      <w:r w:rsidRPr="00D632F5">
        <w:rPr>
          <w:rFonts w:ascii="Arial" w:hAnsi="Arial" w:cs="Arial"/>
          <w:sz w:val="24"/>
          <w:szCs w:val="24"/>
        </w:rPr>
        <w:t xml:space="preserve"> más evidente en los levantamientos populares de </w:t>
      </w:r>
      <w:r w:rsidR="00DC500F" w:rsidRPr="00D632F5">
        <w:rPr>
          <w:rFonts w:ascii="Arial" w:hAnsi="Arial" w:cs="Arial"/>
          <w:sz w:val="24"/>
          <w:szCs w:val="24"/>
        </w:rPr>
        <w:t>1932</w:t>
      </w:r>
      <w:r w:rsidR="007114A2">
        <w:rPr>
          <w:rFonts w:ascii="Arial" w:hAnsi="Arial" w:cs="Arial"/>
          <w:sz w:val="24"/>
          <w:szCs w:val="24"/>
        </w:rPr>
        <w:t>, don</w:t>
      </w:r>
      <w:r w:rsidR="00B2366A" w:rsidRPr="00D632F5">
        <w:rPr>
          <w:rFonts w:ascii="Arial" w:hAnsi="Arial" w:cs="Arial"/>
          <w:sz w:val="24"/>
          <w:szCs w:val="24"/>
        </w:rPr>
        <w:t>de la rebelión de indígenas y campesinos tuvo causas de corto y largo plazo, entre ellas la gran Depresión de 1929 que condujo a</w:t>
      </w:r>
      <w:r w:rsidR="00DC500F" w:rsidRPr="00D632F5">
        <w:rPr>
          <w:rFonts w:ascii="Arial" w:hAnsi="Arial" w:cs="Arial"/>
          <w:sz w:val="24"/>
          <w:szCs w:val="24"/>
        </w:rPr>
        <w:t xml:space="preserve"> </w:t>
      </w:r>
      <w:r w:rsidR="00B2366A" w:rsidRPr="00D632F5">
        <w:rPr>
          <w:rFonts w:ascii="Arial" w:hAnsi="Arial" w:cs="Arial"/>
          <w:sz w:val="24"/>
          <w:szCs w:val="24"/>
        </w:rPr>
        <w:t xml:space="preserve">la disminución de las compras y precios del café, </w:t>
      </w:r>
      <w:r w:rsidR="00B2366A" w:rsidRPr="00D632F5">
        <w:rPr>
          <w:rFonts w:ascii="Arial" w:hAnsi="Arial" w:cs="Arial"/>
          <w:sz w:val="24"/>
          <w:szCs w:val="24"/>
        </w:rPr>
        <w:lastRenderedPageBreak/>
        <w:t xml:space="preserve">acentuándose con esto </w:t>
      </w:r>
      <w:r w:rsidR="00DC500F" w:rsidRPr="00D632F5">
        <w:rPr>
          <w:rFonts w:ascii="Arial" w:hAnsi="Arial" w:cs="Arial"/>
          <w:sz w:val="24"/>
          <w:szCs w:val="24"/>
        </w:rPr>
        <w:t xml:space="preserve">la </w:t>
      </w:r>
      <w:r w:rsidR="00993CDA" w:rsidRPr="00D632F5">
        <w:rPr>
          <w:rFonts w:ascii="Arial" w:hAnsi="Arial" w:cs="Arial"/>
          <w:sz w:val="24"/>
          <w:szCs w:val="24"/>
        </w:rPr>
        <w:t>situación</w:t>
      </w:r>
      <w:r w:rsidR="00DC500F" w:rsidRPr="00D632F5">
        <w:rPr>
          <w:rFonts w:ascii="Arial" w:hAnsi="Arial" w:cs="Arial"/>
          <w:sz w:val="24"/>
          <w:szCs w:val="24"/>
        </w:rPr>
        <w:t xml:space="preserve"> de injusticia social del país</w:t>
      </w:r>
      <w:r w:rsidR="000859B7" w:rsidRPr="00D632F5">
        <w:rPr>
          <w:rFonts w:ascii="Arial" w:hAnsi="Arial" w:cs="Arial"/>
          <w:sz w:val="24"/>
          <w:szCs w:val="24"/>
        </w:rPr>
        <w:t>.</w:t>
      </w:r>
      <w:r w:rsidR="00B2366A" w:rsidRPr="00D632F5">
        <w:rPr>
          <w:rFonts w:ascii="Arial" w:hAnsi="Arial" w:cs="Arial"/>
          <w:sz w:val="24"/>
          <w:szCs w:val="24"/>
        </w:rPr>
        <w:t>, apareciendo c</w:t>
      </w:r>
      <w:r w:rsidR="000859B7" w:rsidRPr="00D632F5">
        <w:rPr>
          <w:rFonts w:ascii="Arial" w:hAnsi="Arial" w:cs="Arial"/>
          <w:sz w:val="24"/>
          <w:szCs w:val="24"/>
        </w:rPr>
        <w:t>o</w:t>
      </w:r>
      <w:r w:rsidR="008051A5" w:rsidRPr="00D632F5">
        <w:rPr>
          <w:rFonts w:ascii="Arial" w:hAnsi="Arial" w:cs="Arial"/>
          <w:sz w:val="24"/>
          <w:szCs w:val="24"/>
        </w:rPr>
        <w:t>n</w:t>
      </w:r>
      <w:r w:rsidR="000859B7" w:rsidRPr="00D632F5">
        <w:rPr>
          <w:rFonts w:ascii="Arial" w:hAnsi="Arial" w:cs="Arial"/>
          <w:sz w:val="24"/>
          <w:szCs w:val="24"/>
        </w:rPr>
        <w:t xml:space="preserve"> ello la perdida de la tierras comunales</w:t>
      </w:r>
      <w:r w:rsidR="000B50F2" w:rsidRPr="00D632F5">
        <w:rPr>
          <w:rFonts w:ascii="Arial" w:hAnsi="Arial" w:cs="Arial"/>
          <w:sz w:val="24"/>
          <w:szCs w:val="24"/>
        </w:rPr>
        <w:t xml:space="preserve"> </w:t>
      </w:r>
      <w:r w:rsidR="000859B7" w:rsidRPr="00D632F5">
        <w:rPr>
          <w:rFonts w:ascii="Arial" w:hAnsi="Arial" w:cs="Arial"/>
          <w:sz w:val="24"/>
          <w:szCs w:val="24"/>
        </w:rPr>
        <w:t>por medio de decretos gubernamentales.</w:t>
      </w:r>
      <w:r w:rsidR="007815B6" w:rsidRPr="00D632F5">
        <w:rPr>
          <w:rFonts w:ascii="Arial" w:hAnsi="Arial" w:cs="Arial"/>
          <w:sz w:val="24"/>
          <w:szCs w:val="24"/>
        </w:rPr>
        <w:t xml:space="preserve"> D</w:t>
      </w:r>
      <w:r w:rsidR="00DC500F" w:rsidRPr="00D632F5">
        <w:rPr>
          <w:rFonts w:ascii="Arial" w:hAnsi="Arial" w:cs="Arial"/>
          <w:sz w:val="24"/>
          <w:szCs w:val="24"/>
        </w:rPr>
        <w:t xml:space="preserve">espués venimos al momento de la guerra </w:t>
      </w:r>
      <w:r w:rsidR="007815B6" w:rsidRPr="00D632F5">
        <w:rPr>
          <w:rFonts w:ascii="Arial" w:hAnsi="Arial" w:cs="Arial"/>
          <w:sz w:val="24"/>
          <w:szCs w:val="24"/>
        </w:rPr>
        <w:t>civil 1981 que se derivo de causas estructurales como el autoritarismo, i</w:t>
      </w:r>
      <w:r w:rsidR="00B2366A" w:rsidRPr="00D632F5">
        <w:rPr>
          <w:rFonts w:ascii="Arial" w:hAnsi="Arial" w:cs="Arial"/>
          <w:sz w:val="24"/>
          <w:szCs w:val="24"/>
        </w:rPr>
        <w:t xml:space="preserve">rrespeto a los derechos humanos, falta de independencia de los poderes del estado, fraudes electorales y represión a la oposición política. </w:t>
      </w:r>
      <w:r w:rsidR="007815B6" w:rsidRPr="00D632F5">
        <w:rPr>
          <w:rFonts w:ascii="Arial" w:hAnsi="Arial" w:cs="Arial"/>
          <w:sz w:val="24"/>
          <w:szCs w:val="24"/>
        </w:rPr>
        <w:t>Este conflicto que s</w:t>
      </w:r>
      <w:r w:rsidR="00DC500F" w:rsidRPr="00D632F5">
        <w:rPr>
          <w:rFonts w:ascii="Arial" w:hAnsi="Arial" w:cs="Arial"/>
          <w:sz w:val="24"/>
          <w:szCs w:val="24"/>
        </w:rPr>
        <w:t xml:space="preserve">upuestamente </w:t>
      </w:r>
      <w:r w:rsidR="000B50F2" w:rsidRPr="00D632F5">
        <w:rPr>
          <w:rFonts w:ascii="Arial" w:hAnsi="Arial" w:cs="Arial"/>
          <w:sz w:val="24"/>
          <w:szCs w:val="24"/>
        </w:rPr>
        <w:t xml:space="preserve">permitiría </w:t>
      </w:r>
      <w:r w:rsidR="00DC500F" w:rsidRPr="00D632F5">
        <w:rPr>
          <w:rFonts w:ascii="Arial" w:hAnsi="Arial" w:cs="Arial"/>
          <w:sz w:val="24"/>
          <w:szCs w:val="24"/>
        </w:rPr>
        <w:t>minimizar la injust</w:t>
      </w:r>
      <w:r w:rsidR="000B50F2" w:rsidRPr="00D632F5">
        <w:rPr>
          <w:rFonts w:ascii="Arial" w:hAnsi="Arial" w:cs="Arial"/>
          <w:sz w:val="24"/>
          <w:szCs w:val="24"/>
        </w:rPr>
        <w:t xml:space="preserve">icia social, produjo efectos adversos profundizando la crisis y solo permitió </w:t>
      </w:r>
      <w:r w:rsidR="00DC500F" w:rsidRPr="00D632F5">
        <w:rPr>
          <w:rFonts w:ascii="Arial" w:hAnsi="Arial" w:cs="Arial"/>
          <w:sz w:val="24"/>
          <w:szCs w:val="24"/>
        </w:rPr>
        <w:t>que un grupo entrara a formar parte de una oposición a nivel político y que tuvieran partici</w:t>
      </w:r>
      <w:r w:rsidR="000B50F2" w:rsidRPr="00D632F5">
        <w:rPr>
          <w:rFonts w:ascii="Arial" w:hAnsi="Arial" w:cs="Arial"/>
          <w:sz w:val="24"/>
          <w:szCs w:val="24"/>
        </w:rPr>
        <w:t xml:space="preserve">pación en la supuesta izquierda; manteniendo hoy en </w:t>
      </w:r>
      <w:r w:rsidR="00B2366A" w:rsidRPr="00D632F5">
        <w:rPr>
          <w:rFonts w:ascii="Arial" w:hAnsi="Arial" w:cs="Arial"/>
          <w:sz w:val="24"/>
          <w:szCs w:val="24"/>
        </w:rPr>
        <w:t>día</w:t>
      </w:r>
      <w:r w:rsidR="000B50F2" w:rsidRPr="00D632F5">
        <w:rPr>
          <w:rFonts w:ascii="Arial" w:hAnsi="Arial" w:cs="Arial"/>
          <w:sz w:val="24"/>
          <w:szCs w:val="24"/>
        </w:rPr>
        <w:t xml:space="preserve"> a la sociedad salvadoreña dividida, aumentando la brecha entre ricos y pobres. </w:t>
      </w:r>
    </w:p>
    <w:p w:rsidR="00CA14B2" w:rsidRPr="00FF75E4" w:rsidRDefault="000B50F2" w:rsidP="00FF75E4">
      <w:pPr>
        <w:pStyle w:val="Sinespaciado"/>
        <w:spacing w:line="360" w:lineRule="auto"/>
        <w:jc w:val="both"/>
        <w:rPr>
          <w:rFonts w:ascii="Arial" w:eastAsiaTheme="majorEastAsia" w:hAnsi="Arial" w:cs="Arial"/>
          <w:sz w:val="24"/>
          <w:szCs w:val="24"/>
        </w:rPr>
      </w:pPr>
      <w:r w:rsidRPr="00D632F5">
        <w:rPr>
          <w:rFonts w:ascii="Arial" w:eastAsiaTheme="majorEastAsia" w:hAnsi="Arial" w:cs="Arial"/>
          <w:sz w:val="24"/>
          <w:szCs w:val="24"/>
        </w:rPr>
        <w:t>A pesar de la evolución de la sociedad salvadoreña</w:t>
      </w:r>
      <w:r w:rsidR="00FB500B" w:rsidRPr="00D632F5">
        <w:rPr>
          <w:rFonts w:ascii="Arial" w:eastAsiaTheme="majorEastAsia" w:hAnsi="Arial" w:cs="Arial"/>
          <w:sz w:val="24"/>
          <w:szCs w:val="24"/>
        </w:rPr>
        <w:t xml:space="preserve"> y su avance en cuanto lo social y económico</w:t>
      </w:r>
      <w:r w:rsidR="00B02189" w:rsidRPr="00D632F5">
        <w:rPr>
          <w:rFonts w:ascii="Arial" w:eastAsiaTheme="majorEastAsia" w:hAnsi="Arial" w:cs="Arial"/>
          <w:sz w:val="24"/>
          <w:szCs w:val="24"/>
        </w:rPr>
        <w:t>, tecnológico y cultural,</w:t>
      </w:r>
      <w:r w:rsidR="004B7538" w:rsidRPr="00D632F5">
        <w:rPr>
          <w:rFonts w:ascii="Arial" w:eastAsiaTheme="majorEastAsia" w:hAnsi="Arial" w:cs="Arial"/>
          <w:sz w:val="24"/>
          <w:szCs w:val="24"/>
        </w:rPr>
        <w:t xml:space="preserve"> </w:t>
      </w:r>
      <w:r w:rsidR="00AD0B82" w:rsidRPr="00D632F5">
        <w:rPr>
          <w:rFonts w:ascii="Arial" w:eastAsiaTheme="majorEastAsia" w:hAnsi="Arial" w:cs="Arial"/>
          <w:sz w:val="24"/>
          <w:szCs w:val="24"/>
        </w:rPr>
        <w:t>s</w:t>
      </w:r>
      <w:r w:rsidR="004B7538" w:rsidRPr="00D632F5">
        <w:rPr>
          <w:rFonts w:ascii="Arial" w:eastAsiaTheme="majorEastAsia" w:hAnsi="Arial" w:cs="Arial"/>
          <w:sz w:val="24"/>
          <w:szCs w:val="24"/>
        </w:rPr>
        <w:t>iempre ha</w:t>
      </w:r>
      <w:r w:rsidR="00AD7D2E" w:rsidRPr="00D632F5">
        <w:rPr>
          <w:rFonts w:ascii="Arial" w:eastAsiaTheme="majorEastAsia" w:hAnsi="Arial" w:cs="Arial"/>
          <w:sz w:val="24"/>
          <w:szCs w:val="24"/>
        </w:rPr>
        <w:t>n</w:t>
      </w:r>
      <w:r w:rsidR="004B7538" w:rsidRPr="00D632F5">
        <w:rPr>
          <w:rFonts w:ascii="Arial" w:eastAsiaTheme="majorEastAsia" w:hAnsi="Arial" w:cs="Arial"/>
          <w:sz w:val="24"/>
          <w:szCs w:val="24"/>
        </w:rPr>
        <w:t xml:space="preserve"> existido </w:t>
      </w:r>
      <w:r w:rsidR="00AD7D2E" w:rsidRPr="00D632F5">
        <w:rPr>
          <w:rFonts w:ascii="Arial" w:eastAsiaTheme="majorEastAsia" w:hAnsi="Arial" w:cs="Arial"/>
          <w:sz w:val="24"/>
          <w:szCs w:val="24"/>
        </w:rPr>
        <w:t xml:space="preserve">relaciones de dominio y sometimiento, propiciando </w:t>
      </w:r>
      <w:r w:rsidR="00D8129C" w:rsidRPr="00D632F5">
        <w:rPr>
          <w:rFonts w:ascii="Arial" w:eastAsiaTheme="majorEastAsia" w:hAnsi="Arial" w:cs="Arial"/>
          <w:sz w:val="24"/>
          <w:szCs w:val="24"/>
        </w:rPr>
        <w:t>históricamente una</w:t>
      </w:r>
      <w:r w:rsidR="004B7538" w:rsidRPr="00D632F5">
        <w:rPr>
          <w:rFonts w:ascii="Arial" w:eastAsiaTheme="majorEastAsia" w:hAnsi="Arial" w:cs="Arial"/>
          <w:sz w:val="24"/>
          <w:szCs w:val="24"/>
        </w:rPr>
        <w:t xml:space="preserve"> comunicación verticalista en la familia, </w:t>
      </w:r>
      <w:r w:rsidR="00911E93" w:rsidRPr="00D632F5">
        <w:rPr>
          <w:rFonts w:ascii="Arial" w:eastAsiaTheme="majorEastAsia" w:hAnsi="Arial" w:cs="Arial"/>
          <w:sz w:val="24"/>
          <w:szCs w:val="24"/>
        </w:rPr>
        <w:t xml:space="preserve">apoyada por los cánones religiosos y sociales, </w:t>
      </w:r>
      <w:r w:rsidR="0026661F" w:rsidRPr="00D632F5">
        <w:rPr>
          <w:rFonts w:ascii="Arial" w:eastAsiaTheme="majorEastAsia" w:hAnsi="Arial" w:cs="Arial"/>
          <w:sz w:val="24"/>
          <w:szCs w:val="24"/>
        </w:rPr>
        <w:t xml:space="preserve">la cual se ve </w:t>
      </w:r>
      <w:r w:rsidR="00B02189" w:rsidRPr="00D632F5">
        <w:rPr>
          <w:rFonts w:ascii="Arial" w:eastAsiaTheme="majorEastAsia" w:hAnsi="Arial" w:cs="Arial"/>
          <w:sz w:val="24"/>
          <w:szCs w:val="24"/>
        </w:rPr>
        <w:t>más</w:t>
      </w:r>
      <w:r w:rsidR="004B7538" w:rsidRPr="00D632F5">
        <w:rPr>
          <w:rFonts w:ascii="Arial" w:eastAsiaTheme="majorEastAsia" w:hAnsi="Arial" w:cs="Arial"/>
          <w:sz w:val="24"/>
          <w:szCs w:val="24"/>
        </w:rPr>
        <w:t xml:space="preserve"> limitada</w:t>
      </w:r>
      <w:r w:rsidR="00B02189" w:rsidRPr="00D632F5">
        <w:rPr>
          <w:rFonts w:ascii="Arial" w:eastAsiaTheme="majorEastAsia" w:hAnsi="Arial" w:cs="Arial"/>
          <w:sz w:val="24"/>
          <w:szCs w:val="24"/>
        </w:rPr>
        <w:t xml:space="preserve"> y sesgada de acuerdo al </w:t>
      </w:r>
      <w:r w:rsidR="004B7538" w:rsidRPr="00D632F5">
        <w:rPr>
          <w:rFonts w:ascii="Arial" w:eastAsiaTheme="majorEastAsia" w:hAnsi="Arial" w:cs="Arial"/>
          <w:sz w:val="24"/>
          <w:szCs w:val="24"/>
        </w:rPr>
        <w:t>sexo</w:t>
      </w:r>
      <w:r w:rsidR="00B02189" w:rsidRPr="00D632F5">
        <w:rPr>
          <w:rFonts w:ascii="Arial" w:eastAsiaTheme="majorEastAsia" w:hAnsi="Arial" w:cs="Arial"/>
          <w:sz w:val="24"/>
          <w:szCs w:val="24"/>
        </w:rPr>
        <w:t xml:space="preserve">, edad y condición </w:t>
      </w:r>
      <w:r w:rsidR="00327464" w:rsidRPr="00D632F5">
        <w:rPr>
          <w:rFonts w:ascii="Arial" w:eastAsiaTheme="majorEastAsia" w:hAnsi="Arial" w:cs="Arial"/>
          <w:sz w:val="24"/>
          <w:szCs w:val="24"/>
        </w:rPr>
        <w:t>social,</w:t>
      </w:r>
      <w:r w:rsidR="00B02189" w:rsidRPr="00D632F5">
        <w:rPr>
          <w:rFonts w:ascii="Arial" w:eastAsiaTheme="majorEastAsia" w:hAnsi="Arial" w:cs="Arial"/>
          <w:sz w:val="24"/>
          <w:szCs w:val="24"/>
        </w:rPr>
        <w:t xml:space="preserve"> </w:t>
      </w:r>
      <w:r w:rsidR="00327464" w:rsidRPr="00D632F5">
        <w:rPr>
          <w:rFonts w:ascii="Arial" w:eastAsiaTheme="majorEastAsia" w:hAnsi="Arial" w:cs="Arial"/>
          <w:sz w:val="24"/>
          <w:szCs w:val="24"/>
        </w:rPr>
        <w:t>s</w:t>
      </w:r>
      <w:r w:rsidR="0026661F" w:rsidRPr="00D632F5">
        <w:rPr>
          <w:rFonts w:ascii="Arial" w:eastAsiaTheme="majorEastAsia" w:hAnsi="Arial" w:cs="Arial"/>
          <w:sz w:val="24"/>
          <w:szCs w:val="24"/>
        </w:rPr>
        <w:t xml:space="preserve">iendo </w:t>
      </w:r>
      <w:r w:rsidR="00B02189" w:rsidRPr="00D632F5">
        <w:rPr>
          <w:rFonts w:ascii="Arial" w:eastAsiaTheme="majorEastAsia" w:hAnsi="Arial" w:cs="Arial"/>
          <w:sz w:val="24"/>
          <w:szCs w:val="24"/>
        </w:rPr>
        <w:t>el sexo femenino e</w:t>
      </w:r>
      <w:r w:rsidR="004B7538" w:rsidRPr="00D632F5">
        <w:rPr>
          <w:rFonts w:ascii="Arial" w:eastAsiaTheme="majorEastAsia" w:hAnsi="Arial" w:cs="Arial"/>
          <w:sz w:val="24"/>
          <w:szCs w:val="24"/>
        </w:rPr>
        <w:t xml:space="preserve"> hijos </w:t>
      </w:r>
      <w:r w:rsidR="0026661F" w:rsidRPr="00D632F5">
        <w:rPr>
          <w:rFonts w:ascii="Arial" w:eastAsiaTheme="majorEastAsia" w:hAnsi="Arial" w:cs="Arial"/>
          <w:sz w:val="24"/>
          <w:szCs w:val="24"/>
        </w:rPr>
        <w:t xml:space="preserve">los que se ven en </w:t>
      </w:r>
      <w:r w:rsidR="004B7538" w:rsidRPr="00D632F5">
        <w:rPr>
          <w:rFonts w:ascii="Arial" w:eastAsiaTheme="majorEastAsia" w:hAnsi="Arial" w:cs="Arial"/>
          <w:sz w:val="24"/>
          <w:szCs w:val="24"/>
        </w:rPr>
        <w:t xml:space="preserve">mayor desventaja </w:t>
      </w:r>
      <w:r w:rsidR="00C530AE" w:rsidRPr="00D632F5">
        <w:rPr>
          <w:rFonts w:ascii="Arial" w:eastAsiaTheme="majorEastAsia" w:hAnsi="Arial" w:cs="Arial"/>
          <w:sz w:val="24"/>
          <w:szCs w:val="24"/>
        </w:rPr>
        <w:t xml:space="preserve">para </w:t>
      </w:r>
      <w:r w:rsidR="004B7538" w:rsidRPr="00D632F5">
        <w:rPr>
          <w:rFonts w:ascii="Arial" w:eastAsiaTheme="majorEastAsia" w:hAnsi="Arial" w:cs="Arial"/>
          <w:sz w:val="24"/>
          <w:szCs w:val="24"/>
        </w:rPr>
        <w:t>expresar sus ideas</w:t>
      </w:r>
      <w:r w:rsidR="00C530AE" w:rsidRPr="00D632F5">
        <w:rPr>
          <w:rFonts w:ascii="Arial" w:eastAsiaTheme="majorEastAsia" w:hAnsi="Arial" w:cs="Arial"/>
          <w:sz w:val="24"/>
          <w:szCs w:val="24"/>
        </w:rPr>
        <w:t>, pensamientos y sentimientos</w:t>
      </w:r>
      <w:r w:rsidR="004B7538" w:rsidRPr="00D632F5">
        <w:rPr>
          <w:rFonts w:ascii="Arial" w:eastAsiaTheme="majorEastAsia" w:hAnsi="Arial" w:cs="Arial"/>
          <w:sz w:val="24"/>
          <w:szCs w:val="24"/>
        </w:rPr>
        <w:t xml:space="preserve">. </w:t>
      </w:r>
      <w:r w:rsidR="00CA14B2" w:rsidRPr="00D632F5">
        <w:rPr>
          <w:rFonts w:ascii="Arial" w:eastAsiaTheme="majorEastAsia" w:hAnsi="Arial" w:cs="Arial"/>
          <w:sz w:val="24"/>
          <w:szCs w:val="24"/>
        </w:rPr>
        <w:t xml:space="preserve">Así mismo en cada generación de familias se han formado esquemas alrededor de los diversos temas familiares que han sido siempre un tabú en las sociedades, </w:t>
      </w:r>
      <w:r w:rsidR="00355091">
        <w:rPr>
          <w:rFonts w:ascii="Arial" w:eastAsiaTheme="majorEastAsia" w:hAnsi="Arial" w:cs="Arial"/>
          <w:sz w:val="24"/>
          <w:szCs w:val="24"/>
        </w:rPr>
        <w:t>(tales como la sexualidad y su diversidad</w:t>
      </w:r>
      <w:r w:rsidR="0073039A" w:rsidRPr="00D632F5">
        <w:rPr>
          <w:rFonts w:ascii="Arial" w:eastAsiaTheme="majorEastAsia" w:hAnsi="Arial" w:cs="Arial"/>
          <w:sz w:val="24"/>
          <w:szCs w:val="24"/>
        </w:rPr>
        <w:t xml:space="preserve">, entre otras) </w:t>
      </w:r>
      <w:r w:rsidR="00CA14B2" w:rsidRPr="00D632F5">
        <w:rPr>
          <w:rFonts w:ascii="Arial" w:eastAsiaTheme="majorEastAsia" w:hAnsi="Arial" w:cs="Arial"/>
          <w:sz w:val="24"/>
          <w:szCs w:val="24"/>
        </w:rPr>
        <w:t>estos se han transmitido de generación en generación y entorpecen la comunicación con las generaciones venideras, siendo esta cerrada y de escasa apertura al afecto y dialogo.</w:t>
      </w:r>
      <w:r w:rsidR="00DC500F" w:rsidRPr="00D632F5">
        <w:rPr>
          <w:rFonts w:ascii="Arial" w:eastAsiaTheme="majorEastAsia" w:hAnsi="Arial" w:cs="Arial"/>
          <w:sz w:val="24"/>
          <w:szCs w:val="24"/>
        </w:rPr>
        <w:t xml:space="preserve"> Actualmente aun existe un predominio evidente de relaciones patriarcales que vienen desde épocas de la colonia, donde impera el machismo y donde la mujer se ve en desventaja.</w:t>
      </w:r>
    </w:p>
    <w:p w:rsidR="00716B6C" w:rsidRPr="00FF75E4" w:rsidRDefault="00716B6C" w:rsidP="00FF75E4">
      <w:pPr>
        <w:pStyle w:val="Sinespaciado"/>
        <w:spacing w:line="360" w:lineRule="auto"/>
        <w:jc w:val="both"/>
        <w:rPr>
          <w:rFonts w:ascii="Arial" w:eastAsiaTheme="majorEastAsia" w:hAnsi="Arial" w:cs="Arial"/>
          <w:sz w:val="24"/>
          <w:szCs w:val="24"/>
        </w:rPr>
      </w:pPr>
    </w:p>
    <w:p w:rsidR="00395FDF" w:rsidRPr="00FF75E4" w:rsidRDefault="0012087A" w:rsidP="00FF75E4">
      <w:pPr>
        <w:pStyle w:val="Sinespaciado"/>
        <w:spacing w:line="360" w:lineRule="auto"/>
        <w:jc w:val="both"/>
        <w:rPr>
          <w:rFonts w:ascii="Arial" w:eastAsiaTheme="majorEastAsia" w:hAnsi="Arial" w:cs="Arial"/>
          <w:sz w:val="24"/>
          <w:szCs w:val="24"/>
        </w:rPr>
      </w:pPr>
      <w:r w:rsidRPr="00FF75E4">
        <w:rPr>
          <w:rFonts w:ascii="Arial" w:eastAsiaTheme="majorEastAsia" w:hAnsi="Arial" w:cs="Arial"/>
          <w:sz w:val="24"/>
          <w:szCs w:val="24"/>
        </w:rPr>
        <w:t>L</w:t>
      </w:r>
      <w:r w:rsidR="009E47D0" w:rsidRPr="00FF75E4">
        <w:rPr>
          <w:rFonts w:ascii="Arial" w:eastAsiaTheme="majorEastAsia" w:hAnsi="Arial" w:cs="Arial"/>
          <w:sz w:val="24"/>
          <w:szCs w:val="24"/>
        </w:rPr>
        <w:t xml:space="preserve">a </w:t>
      </w:r>
      <w:r w:rsidRPr="00FF75E4">
        <w:rPr>
          <w:rFonts w:ascii="Arial" w:eastAsiaTheme="majorEastAsia" w:hAnsi="Arial" w:cs="Arial"/>
          <w:sz w:val="24"/>
          <w:szCs w:val="24"/>
        </w:rPr>
        <w:t xml:space="preserve">presente </w:t>
      </w:r>
      <w:r w:rsidR="00716B6C" w:rsidRPr="00FF75E4">
        <w:rPr>
          <w:rFonts w:ascii="Arial" w:eastAsiaTheme="majorEastAsia" w:hAnsi="Arial" w:cs="Arial"/>
          <w:sz w:val="24"/>
          <w:szCs w:val="24"/>
        </w:rPr>
        <w:t>investigación</w:t>
      </w:r>
      <w:r w:rsidR="009E47D0" w:rsidRPr="00FF75E4">
        <w:rPr>
          <w:rFonts w:ascii="Arial" w:eastAsiaTheme="majorEastAsia" w:hAnsi="Arial" w:cs="Arial"/>
          <w:sz w:val="24"/>
          <w:szCs w:val="24"/>
        </w:rPr>
        <w:t xml:space="preserve"> se </w:t>
      </w:r>
      <w:r w:rsidR="00D355D0" w:rsidRPr="00FF75E4">
        <w:rPr>
          <w:rFonts w:ascii="Arial" w:eastAsiaTheme="majorEastAsia" w:hAnsi="Arial" w:cs="Arial"/>
          <w:sz w:val="24"/>
          <w:szCs w:val="24"/>
        </w:rPr>
        <w:t>ubica</w:t>
      </w:r>
      <w:r w:rsidR="002F28BB" w:rsidRPr="00FF75E4">
        <w:rPr>
          <w:rFonts w:ascii="Arial" w:eastAsiaTheme="majorEastAsia" w:hAnsi="Arial" w:cs="Arial"/>
          <w:sz w:val="24"/>
          <w:szCs w:val="24"/>
        </w:rPr>
        <w:t xml:space="preserve"> en un contexto que se ve influenciado por diversos factores que </w:t>
      </w:r>
      <w:r w:rsidR="00AA4156" w:rsidRPr="00FF75E4">
        <w:rPr>
          <w:rFonts w:ascii="Arial" w:eastAsiaTheme="majorEastAsia" w:hAnsi="Arial" w:cs="Arial"/>
          <w:sz w:val="24"/>
          <w:szCs w:val="24"/>
        </w:rPr>
        <w:t>afecta</w:t>
      </w:r>
      <w:r w:rsidR="002F28BB" w:rsidRPr="00FF75E4">
        <w:rPr>
          <w:rFonts w:ascii="Arial" w:eastAsiaTheme="majorEastAsia" w:hAnsi="Arial" w:cs="Arial"/>
          <w:sz w:val="24"/>
          <w:szCs w:val="24"/>
        </w:rPr>
        <w:t>n l</w:t>
      </w:r>
      <w:r w:rsidR="00AA4156" w:rsidRPr="00FF75E4">
        <w:rPr>
          <w:rFonts w:ascii="Arial" w:eastAsiaTheme="majorEastAsia" w:hAnsi="Arial" w:cs="Arial"/>
          <w:sz w:val="24"/>
          <w:szCs w:val="24"/>
        </w:rPr>
        <w:t xml:space="preserve">a comunicación familiar, </w:t>
      </w:r>
      <w:r w:rsidR="002F28BB" w:rsidRPr="00FF75E4">
        <w:rPr>
          <w:rFonts w:ascii="Arial" w:eastAsiaTheme="majorEastAsia" w:hAnsi="Arial" w:cs="Arial"/>
          <w:sz w:val="24"/>
          <w:szCs w:val="24"/>
        </w:rPr>
        <w:t>d</w:t>
      </w:r>
      <w:r w:rsidR="00AA4156" w:rsidRPr="00FF75E4">
        <w:rPr>
          <w:rFonts w:ascii="Arial" w:eastAsiaTheme="majorEastAsia" w:hAnsi="Arial" w:cs="Arial"/>
          <w:sz w:val="24"/>
          <w:szCs w:val="24"/>
        </w:rPr>
        <w:t>en</w:t>
      </w:r>
      <w:r w:rsidR="002F28BB" w:rsidRPr="00FF75E4">
        <w:rPr>
          <w:rFonts w:ascii="Arial" w:eastAsiaTheme="majorEastAsia" w:hAnsi="Arial" w:cs="Arial"/>
          <w:sz w:val="24"/>
          <w:szCs w:val="24"/>
        </w:rPr>
        <w:t>tro de</w:t>
      </w:r>
      <w:r w:rsidR="00AA4156" w:rsidRPr="00FF75E4">
        <w:rPr>
          <w:rFonts w:ascii="Arial" w:eastAsiaTheme="majorEastAsia" w:hAnsi="Arial" w:cs="Arial"/>
          <w:sz w:val="24"/>
          <w:szCs w:val="24"/>
        </w:rPr>
        <w:t xml:space="preserve"> los cuales se encuentra el sistema educativo que actúa a favor del sistema capitalista, limitando las habilidades y capacidades </w:t>
      </w:r>
      <w:r w:rsidR="002F28BB" w:rsidRPr="00FF75E4">
        <w:rPr>
          <w:rFonts w:ascii="Arial" w:eastAsiaTheme="majorEastAsia" w:hAnsi="Arial" w:cs="Arial"/>
          <w:sz w:val="24"/>
          <w:szCs w:val="24"/>
        </w:rPr>
        <w:t xml:space="preserve">de las personas </w:t>
      </w:r>
      <w:r w:rsidR="00AA4156" w:rsidRPr="00FF75E4">
        <w:rPr>
          <w:rFonts w:ascii="Arial" w:eastAsiaTheme="majorEastAsia" w:hAnsi="Arial" w:cs="Arial"/>
          <w:sz w:val="24"/>
          <w:szCs w:val="24"/>
        </w:rPr>
        <w:t>formando seres poco pens</w:t>
      </w:r>
      <w:r w:rsidR="002F28BB" w:rsidRPr="00FF75E4">
        <w:rPr>
          <w:rFonts w:ascii="Arial" w:eastAsiaTheme="majorEastAsia" w:hAnsi="Arial" w:cs="Arial"/>
          <w:sz w:val="24"/>
          <w:szCs w:val="24"/>
        </w:rPr>
        <w:t>an</w:t>
      </w:r>
      <w:r w:rsidR="00AA4156" w:rsidRPr="00FF75E4">
        <w:rPr>
          <w:rFonts w:ascii="Arial" w:eastAsiaTheme="majorEastAsia" w:hAnsi="Arial" w:cs="Arial"/>
          <w:sz w:val="24"/>
          <w:szCs w:val="24"/>
        </w:rPr>
        <w:t>t</w:t>
      </w:r>
      <w:r w:rsidR="002F28BB" w:rsidRPr="00FF75E4">
        <w:rPr>
          <w:rFonts w:ascii="Arial" w:eastAsiaTheme="majorEastAsia" w:hAnsi="Arial" w:cs="Arial"/>
          <w:sz w:val="24"/>
          <w:szCs w:val="24"/>
        </w:rPr>
        <w:t>e</w:t>
      </w:r>
      <w:r w:rsidR="00AA4156" w:rsidRPr="00FF75E4">
        <w:rPr>
          <w:rFonts w:ascii="Arial" w:eastAsiaTheme="majorEastAsia" w:hAnsi="Arial" w:cs="Arial"/>
          <w:sz w:val="24"/>
          <w:szCs w:val="24"/>
        </w:rPr>
        <w:t xml:space="preserve">s y críticos, manteniendo los esquemas y tabúes que propician las relaciones </w:t>
      </w:r>
      <w:r w:rsidR="002F28BB" w:rsidRPr="00FF75E4">
        <w:rPr>
          <w:rFonts w:ascii="Arial" w:eastAsiaTheme="majorEastAsia" w:hAnsi="Arial" w:cs="Arial"/>
          <w:sz w:val="24"/>
          <w:szCs w:val="24"/>
        </w:rPr>
        <w:t xml:space="preserve">verticalistas y de sometimiento en el grupo familiar. </w:t>
      </w:r>
    </w:p>
    <w:p w:rsidR="00197F47" w:rsidRPr="00FF75E4" w:rsidRDefault="00197F47" w:rsidP="00FF75E4">
      <w:pPr>
        <w:pStyle w:val="Sinespaciado"/>
        <w:spacing w:line="360" w:lineRule="auto"/>
        <w:jc w:val="both"/>
        <w:rPr>
          <w:rFonts w:ascii="Arial" w:eastAsia="Times New Roman" w:hAnsi="Arial" w:cs="Arial"/>
          <w:sz w:val="24"/>
          <w:szCs w:val="24"/>
        </w:rPr>
      </w:pPr>
    </w:p>
    <w:p w:rsidR="00395FDF" w:rsidRPr="00FF75E4" w:rsidRDefault="00395FDF" w:rsidP="00FF75E4">
      <w:pPr>
        <w:pStyle w:val="Sinespaciado"/>
        <w:spacing w:line="360" w:lineRule="auto"/>
        <w:jc w:val="both"/>
        <w:rPr>
          <w:rFonts w:ascii="Arial" w:eastAsia="Times New Roman" w:hAnsi="Arial" w:cs="Arial"/>
          <w:sz w:val="24"/>
          <w:szCs w:val="24"/>
        </w:rPr>
      </w:pPr>
      <w:r w:rsidRPr="00FF75E4">
        <w:rPr>
          <w:rFonts w:ascii="Arial" w:eastAsia="Times New Roman" w:hAnsi="Arial" w:cs="Arial"/>
          <w:sz w:val="24"/>
          <w:szCs w:val="24"/>
          <w:lang w:val="es-MX"/>
        </w:rPr>
        <w:t xml:space="preserve">El orden económico capitalista que surge en sustitución del feudalismo donde </w:t>
      </w:r>
      <w:r w:rsidRPr="00FF75E4">
        <w:rPr>
          <w:rFonts w:ascii="Arial" w:eastAsia="Times New Roman" w:hAnsi="Arial" w:cs="Arial"/>
          <w:sz w:val="24"/>
          <w:szCs w:val="24"/>
        </w:rPr>
        <w:t>predomina lo comercial o mercantil y cuyo objetivo principal consist</w:t>
      </w:r>
      <w:r w:rsidR="00D632F5">
        <w:rPr>
          <w:rFonts w:ascii="Arial" w:eastAsia="Times New Roman" w:hAnsi="Arial" w:cs="Arial"/>
          <w:sz w:val="24"/>
          <w:szCs w:val="24"/>
        </w:rPr>
        <w:t>e en intercambiar bienes y no</w:t>
      </w:r>
      <w:r w:rsidRPr="00FF75E4">
        <w:rPr>
          <w:rFonts w:ascii="Arial" w:eastAsia="Times New Roman" w:hAnsi="Arial" w:cs="Arial"/>
          <w:sz w:val="24"/>
          <w:szCs w:val="24"/>
        </w:rPr>
        <w:t xml:space="preserve"> producirlos, vino a crear una sobreproducción, haciendo a las familias acrecentar su demanda, consumo y endeudamiento. E</w:t>
      </w:r>
      <w:r w:rsidR="00751E7A">
        <w:rPr>
          <w:rFonts w:ascii="Arial" w:eastAsia="Times New Roman" w:hAnsi="Arial" w:cs="Arial"/>
          <w:sz w:val="24"/>
          <w:szCs w:val="24"/>
        </w:rPr>
        <w:t xml:space="preserve">n este contexto la </w:t>
      </w:r>
      <w:proofErr w:type="spellStart"/>
      <w:r w:rsidR="00751E7A">
        <w:rPr>
          <w:rFonts w:ascii="Arial" w:eastAsia="Times New Roman" w:hAnsi="Arial" w:cs="Arial"/>
          <w:sz w:val="24"/>
          <w:szCs w:val="24"/>
        </w:rPr>
        <w:t>económia</w:t>
      </w:r>
      <w:proofErr w:type="spellEnd"/>
      <w:r w:rsidRPr="00FF75E4">
        <w:rPr>
          <w:rFonts w:ascii="Arial" w:eastAsia="Times New Roman" w:hAnsi="Arial" w:cs="Arial"/>
          <w:sz w:val="24"/>
          <w:szCs w:val="24"/>
        </w:rPr>
        <w:t xml:space="preserve"> mundial comienza a afectar a la familia salvadoreña, disminuyendo en otros países el consumo de los productos exportados y las remesas que mantienen muchos hogares salvadoreños debido al desempleo de los inmigrantes, todo esto causando estragos en la economía y en el poder adquisitivo y crisis familiar.</w:t>
      </w:r>
    </w:p>
    <w:p w:rsidR="00395FDF" w:rsidRPr="00FF75E4" w:rsidRDefault="00395FDF" w:rsidP="00FF75E4">
      <w:pPr>
        <w:pStyle w:val="Sinespaciado"/>
        <w:spacing w:line="360" w:lineRule="auto"/>
        <w:jc w:val="both"/>
        <w:rPr>
          <w:rFonts w:ascii="Arial" w:eastAsiaTheme="majorEastAsia" w:hAnsi="Arial" w:cs="Arial"/>
          <w:sz w:val="24"/>
          <w:szCs w:val="24"/>
        </w:rPr>
      </w:pPr>
    </w:p>
    <w:p w:rsidR="00EA0E04" w:rsidRPr="00FF75E4" w:rsidRDefault="00197F47" w:rsidP="00FF75E4">
      <w:pPr>
        <w:pStyle w:val="Sinespaciado"/>
        <w:spacing w:line="360" w:lineRule="auto"/>
        <w:jc w:val="both"/>
        <w:rPr>
          <w:rFonts w:ascii="Arial" w:eastAsia="Times New Roman" w:hAnsi="Arial" w:cs="Arial"/>
          <w:sz w:val="24"/>
          <w:szCs w:val="24"/>
        </w:rPr>
      </w:pPr>
      <w:r w:rsidRPr="00FF75E4">
        <w:rPr>
          <w:rFonts w:ascii="Arial" w:eastAsiaTheme="majorEastAsia" w:hAnsi="Arial" w:cs="Arial"/>
          <w:sz w:val="24"/>
          <w:szCs w:val="24"/>
        </w:rPr>
        <w:t>Debido a esto</w:t>
      </w:r>
      <w:r w:rsidR="002F28BB" w:rsidRPr="00FF75E4">
        <w:rPr>
          <w:rFonts w:ascii="Arial" w:eastAsiaTheme="majorEastAsia" w:hAnsi="Arial" w:cs="Arial"/>
          <w:sz w:val="24"/>
          <w:szCs w:val="24"/>
        </w:rPr>
        <w:t xml:space="preserve"> las familias subsisten con </w:t>
      </w:r>
      <w:r w:rsidR="002F28BB" w:rsidRPr="00FF75E4">
        <w:rPr>
          <w:rFonts w:ascii="Arial" w:eastAsia="Times New Roman" w:hAnsi="Arial" w:cs="Arial"/>
          <w:sz w:val="24"/>
          <w:szCs w:val="24"/>
        </w:rPr>
        <w:t>bajos ingresos económicos que no les permite satisfacer sus necesidades bás</w:t>
      </w:r>
      <w:r w:rsidRPr="00FF75E4">
        <w:rPr>
          <w:rFonts w:ascii="Arial" w:eastAsia="Times New Roman" w:hAnsi="Arial" w:cs="Arial"/>
          <w:sz w:val="24"/>
          <w:szCs w:val="24"/>
        </w:rPr>
        <w:t xml:space="preserve">icas, generando que </w:t>
      </w:r>
      <w:r w:rsidR="002F28BB" w:rsidRPr="00FF75E4">
        <w:rPr>
          <w:rFonts w:ascii="Arial" w:eastAsia="Times New Roman" w:hAnsi="Arial" w:cs="Arial"/>
          <w:sz w:val="24"/>
          <w:szCs w:val="24"/>
        </w:rPr>
        <w:t xml:space="preserve"> vivan tensionas, preocupadas, bajo un ambiente de estrés debido a la insatisfacción de sus necesidades, viviendo anhelando una vida que no pueden costearse y volviéndose la comunicación hostil y conflictiva pudiendo llegar hasta la violencia o la agresión. </w:t>
      </w:r>
    </w:p>
    <w:p w:rsidR="00EA0E04" w:rsidRPr="00FF75E4" w:rsidRDefault="00EA0E04" w:rsidP="00FF75E4">
      <w:pPr>
        <w:pStyle w:val="Sinespaciado"/>
        <w:spacing w:line="360" w:lineRule="auto"/>
        <w:jc w:val="both"/>
        <w:rPr>
          <w:rFonts w:ascii="Arial" w:eastAsia="Times New Roman" w:hAnsi="Arial" w:cs="Arial"/>
          <w:sz w:val="24"/>
          <w:szCs w:val="24"/>
        </w:rPr>
      </w:pPr>
    </w:p>
    <w:p w:rsidR="00AE64BB" w:rsidRPr="00FF75E4" w:rsidRDefault="00EA0E04" w:rsidP="00FF75E4">
      <w:pPr>
        <w:pStyle w:val="Sinespaciado"/>
        <w:spacing w:line="360" w:lineRule="auto"/>
        <w:jc w:val="both"/>
        <w:rPr>
          <w:rFonts w:ascii="Arial" w:eastAsiaTheme="majorEastAsia" w:hAnsi="Arial" w:cs="Arial"/>
          <w:sz w:val="24"/>
          <w:szCs w:val="24"/>
        </w:rPr>
      </w:pPr>
      <w:r w:rsidRPr="00FF75E4">
        <w:rPr>
          <w:rFonts w:ascii="Arial" w:eastAsia="Times New Roman" w:hAnsi="Arial" w:cs="Arial"/>
          <w:sz w:val="24"/>
          <w:szCs w:val="24"/>
        </w:rPr>
        <w:t xml:space="preserve">Otro factor que afecta la problemática es el avance tecnológico que promueve el capitalismo, </w:t>
      </w:r>
      <w:r w:rsidR="000A6BB6" w:rsidRPr="00FF75E4">
        <w:rPr>
          <w:rFonts w:ascii="Arial" w:eastAsiaTheme="majorEastAsia" w:hAnsi="Arial" w:cs="Arial"/>
          <w:sz w:val="24"/>
          <w:szCs w:val="24"/>
        </w:rPr>
        <w:t xml:space="preserve">que tiene el poder de influir en las grandes mayorías a través del consumo de </w:t>
      </w:r>
      <w:r w:rsidRPr="00FF75E4">
        <w:rPr>
          <w:rFonts w:ascii="Arial" w:eastAsiaTheme="majorEastAsia" w:hAnsi="Arial" w:cs="Arial"/>
          <w:sz w:val="24"/>
          <w:szCs w:val="24"/>
        </w:rPr>
        <w:t>tecnología</w:t>
      </w:r>
      <w:r w:rsidR="00D632F5">
        <w:rPr>
          <w:rFonts w:ascii="Arial" w:eastAsiaTheme="majorEastAsia" w:hAnsi="Arial" w:cs="Arial"/>
          <w:sz w:val="24"/>
          <w:szCs w:val="24"/>
        </w:rPr>
        <w:t xml:space="preserve"> pa</w:t>
      </w:r>
      <w:r w:rsidR="000A6BB6" w:rsidRPr="00FF75E4">
        <w:rPr>
          <w:rFonts w:ascii="Arial" w:eastAsiaTheme="majorEastAsia" w:hAnsi="Arial" w:cs="Arial"/>
          <w:sz w:val="24"/>
          <w:szCs w:val="24"/>
        </w:rPr>
        <w:t xml:space="preserve">ra estar </w:t>
      </w:r>
      <w:r w:rsidR="00D632F5">
        <w:rPr>
          <w:rFonts w:ascii="Arial" w:eastAsiaTheme="majorEastAsia" w:hAnsi="Arial" w:cs="Arial"/>
          <w:sz w:val="24"/>
          <w:szCs w:val="24"/>
        </w:rPr>
        <w:t>a la vanguardia</w:t>
      </w:r>
      <w:r w:rsidR="00C16250" w:rsidRPr="00FF75E4">
        <w:rPr>
          <w:rFonts w:ascii="Arial" w:eastAsiaTheme="majorEastAsia" w:hAnsi="Arial" w:cs="Arial"/>
          <w:sz w:val="24"/>
          <w:szCs w:val="24"/>
        </w:rPr>
        <w:t xml:space="preserve">, cumpliendo la función de </w:t>
      </w:r>
      <w:r w:rsidRPr="00FF75E4">
        <w:rPr>
          <w:rFonts w:ascii="Arial" w:eastAsiaTheme="majorEastAsia" w:hAnsi="Arial" w:cs="Arial"/>
          <w:sz w:val="24"/>
          <w:szCs w:val="24"/>
        </w:rPr>
        <w:t xml:space="preserve">alienar y </w:t>
      </w:r>
      <w:r w:rsidR="00D632F5">
        <w:rPr>
          <w:rFonts w:ascii="Arial" w:eastAsiaTheme="majorEastAsia" w:hAnsi="Arial" w:cs="Arial"/>
          <w:sz w:val="24"/>
          <w:szCs w:val="24"/>
        </w:rPr>
        <w:t xml:space="preserve"> </w:t>
      </w:r>
      <w:r w:rsidRPr="00FF75E4">
        <w:rPr>
          <w:rFonts w:ascii="Arial" w:eastAsiaTheme="majorEastAsia" w:hAnsi="Arial" w:cs="Arial"/>
          <w:sz w:val="24"/>
          <w:szCs w:val="24"/>
        </w:rPr>
        <w:t xml:space="preserve">aislar a las personas, </w:t>
      </w:r>
      <w:r w:rsidR="005630D1" w:rsidRPr="00FF75E4">
        <w:rPr>
          <w:rFonts w:ascii="Arial" w:eastAsiaTheme="majorEastAsia" w:hAnsi="Arial" w:cs="Arial"/>
          <w:sz w:val="24"/>
          <w:szCs w:val="24"/>
        </w:rPr>
        <w:t xml:space="preserve">para el </w:t>
      </w:r>
      <w:r w:rsidR="00101FE9" w:rsidRPr="00FF75E4">
        <w:rPr>
          <w:rFonts w:ascii="Arial" w:eastAsiaTheme="majorEastAsia" w:hAnsi="Arial" w:cs="Arial"/>
          <w:sz w:val="24"/>
          <w:szCs w:val="24"/>
        </w:rPr>
        <w:t>manteniendo</w:t>
      </w:r>
      <w:r w:rsidR="00C16250" w:rsidRPr="00FF75E4">
        <w:rPr>
          <w:rFonts w:ascii="Arial" w:eastAsiaTheme="majorEastAsia" w:hAnsi="Arial" w:cs="Arial"/>
          <w:sz w:val="24"/>
          <w:szCs w:val="24"/>
        </w:rPr>
        <w:t xml:space="preserve"> el mismo sistema.</w:t>
      </w:r>
      <w:r w:rsidR="00101FE9" w:rsidRPr="00FF75E4">
        <w:rPr>
          <w:rFonts w:ascii="Arial" w:eastAsiaTheme="majorEastAsia" w:hAnsi="Arial" w:cs="Arial"/>
          <w:sz w:val="24"/>
          <w:szCs w:val="24"/>
        </w:rPr>
        <w:t xml:space="preserve"> </w:t>
      </w:r>
      <w:r w:rsidRPr="00FF75E4">
        <w:rPr>
          <w:rFonts w:ascii="Arial" w:eastAsia="Times New Roman" w:hAnsi="Arial" w:cs="Arial"/>
          <w:sz w:val="24"/>
          <w:szCs w:val="24"/>
        </w:rPr>
        <w:t xml:space="preserve">Esto </w:t>
      </w:r>
      <w:r w:rsidR="00490EA1" w:rsidRPr="00FF75E4">
        <w:rPr>
          <w:rFonts w:ascii="Arial" w:eastAsia="Times New Roman" w:hAnsi="Arial" w:cs="Arial"/>
          <w:sz w:val="24"/>
          <w:szCs w:val="24"/>
        </w:rPr>
        <w:t>ha influido en las relaciones familiares en el sentido de que a pesar de que</w:t>
      </w:r>
      <w:r w:rsidR="00AE64BB" w:rsidRPr="00FF75E4">
        <w:rPr>
          <w:rFonts w:ascii="Arial" w:eastAsiaTheme="majorEastAsia" w:hAnsi="Arial" w:cs="Arial"/>
          <w:sz w:val="24"/>
          <w:szCs w:val="24"/>
        </w:rPr>
        <w:t xml:space="preserve"> existen muchos </w:t>
      </w:r>
      <w:r w:rsidR="00101FE9" w:rsidRPr="00FF75E4">
        <w:rPr>
          <w:rFonts w:ascii="Arial" w:eastAsiaTheme="majorEastAsia" w:hAnsi="Arial" w:cs="Arial"/>
          <w:sz w:val="24"/>
          <w:szCs w:val="24"/>
        </w:rPr>
        <w:t>más</w:t>
      </w:r>
      <w:r w:rsidR="00AE64BB" w:rsidRPr="00FF75E4">
        <w:rPr>
          <w:rFonts w:ascii="Arial" w:eastAsiaTheme="majorEastAsia" w:hAnsi="Arial" w:cs="Arial"/>
          <w:sz w:val="24"/>
          <w:szCs w:val="24"/>
        </w:rPr>
        <w:t xml:space="preserve"> medios de comunicación que deberían favorecer</w:t>
      </w:r>
      <w:r w:rsidR="00490EA1" w:rsidRPr="00FF75E4">
        <w:rPr>
          <w:rFonts w:ascii="Arial" w:eastAsiaTheme="majorEastAsia" w:hAnsi="Arial" w:cs="Arial"/>
          <w:sz w:val="24"/>
          <w:szCs w:val="24"/>
        </w:rPr>
        <w:t xml:space="preserve"> a la integració</w:t>
      </w:r>
      <w:r w:rsidR="00D8634A" w:rsidRPr="00FF75E4">
        <w:rPr>
          <w:rFonts w:ascii="Arial" w:eastAsiaTheme="majorEastAsia" w:hAnsi="Arial" w:cs="Arial"/>
          <w:sz w:val="24"/>
          <w:szCs w:val="24"/>
        </w:rPr>
        <w:t xml:space="preserve">n, </w:t>
      </w:r>
      <w:r w:rsidR="00A02BBC" w:rsidRPr="00FF75E4">
        <w:rPr>
          <w:rFonts w:ascii="Arial" w:eastAsiaTheme="majorEastAsia" w:hAnsi="Arial" w:cs="Arial"/>
          <w:sz w:val="24"/>
          <w:szCs w:val="24"/>
        </w:rPr>
        <w:t>de</w:t>
      </w:r>
      <w:r w:rsidR="00885511" w:rsidRPr="00FF75E4">
        <w:rPr>
          <w:rFonts w:ascii="Arial" w:eastAsiaTheme="majorEastAsia" w:hAnsi="Arial" w:cs="Arial"/>
          <w:sz w:val="24"/>
          <w:szCs w:val="24"/>
        </w:rPr>
        <w:t xml:space="preserve">bido al mal uso de los </w:t>
      </w:r>
      <w:r w:rsidR="00D8634A" w:rsidRPr="00FF75E4">
        <w:rPr>
          <w:rFonts w:ascii="Arial" w:eastAsiaTheme="majorEastAsia" w:hAnsi="Arial" w:cs="Arial"/>
          <w:sz w:val="24"/>
          <w:szCs w:val="24"/>
        </w:rPr>
        <w:t xml:space="preserve">mismos, la comunicación </w:t>
      </w:r>
      <w:r w:rsidR="00AE64BB" w:rsidRPr="00FF75E4">
        <w:rPr>
          <w:rFonts w:ascii="Arial" w:eastAsiaTheme="majorEastAsia" w:hAnsi="Arial" w:cs="Arial"/>
          <w:sz w:val="24"/>
          <w:szCs w:val="24"/>
        </w:rPr>
        <w:t>se ve entorpecida</w:t>
      </w:r>
      <w:r w:rsidR="00490EA1" w:rsidRPr="00FF75E4">
        <w:rPr>
          <w:rFonts w:ascii="Arial" w:eastAsiaTheme="majorEastAsia" w:hAnsi="Arial" w:cs="Arial"/>
          <w:sz w:val="24"/>
          <w:szCs w:val="24"/>
        </w:rPr>
        <w:t xml:space="preserve">, ya que la televisión, redes sociales </w:t>
      </w:r>
      <w:r w:rsidR="00620F3E" w:rsidRPr="00FF75E4">
        <w:rPr>
          <w:rFonts w:ascii="Arial" w:eastAsiaTheme="majorEastAsia" w:hAnsi="Arial" w:cs="Arial"/>
          <w:sz w:val="24"/>
          <w:szCs w:val="24"/>
        </w:rPr>
        <w:t>y paginas</w:t>
      </w:r>
      <w:r w:rsidR="00E44AE7" w:rsidRPr="00FF75E4">
        <w:rPr>
          <w:rFonts w:ascii="Arial" w:eastAsiaTheme="majorEastAsia" w:hAnsi="Arial" w:cs="Arial"/>
          <w:sz w:val="24"/>
          <w:szCs w:val="24"/>
        </w:rPr>
        <w:t xml:space="preserve"> de internet</w:t>
      </w:r>
      <w:r w:rsidR="00D632F5">
        <w:rPr>
          <w:rFonts w:ascii="Arial" w:eastAsiaTheme="majorEastAsia" w:hAnsi="Arial" w:cs="Arial"/>
          <w:sz w:val="24"/>
          <w:szCs w:val="24"/>
        </w:rPr>
        <w:t xml:space="preserve"> y demás avances</w:t>
      </w:r>
      <w:r w:rsidR="00490EA1" w:rsidRPr="00FF75E4">
        <w:rPr>
          <w:rFonts w:ascii="Arial" w:eastAsiaTheme="majorEastAsia" w:hAnsi="Arial" w:cs="Arial"/>
          <w:sz w:val="24"/>
          <w:szCs w:val="24"/>
        </w:rPr>
        <w:t xml:space="preserve"> restan tiempo de convivencia familiar y vuelven la comunicación fría y apática. </w:t>
      </w:r>
    </w:p>
    <w:p w:rsidR="00274282" w:rsidRPr="00FF75E4" w:rsidRDefault="00274282" w:rsidP="00FF75E4">
      <w:pPr>
        <w:pStyle w:val="Sinespaciado"/>
        <w:spacing w:line="360" w:lineRule="auto"/>
        <w:jc w:val="both"/>
        <w:rPr>
          <w:rFonts w:ascii="Arial" w:eastAsiaTheme="majorEastAsia" w:hAnsi="Arial" w:cs="Arial"/>
          <w:sz w:val="24"/>
          <w:szCs w:val="24"/>
        </w:rPr>
      </w:pPr>
    </w:p>
    <w:p w:rsidR="00274282" w:rsidRPr="00FF75E4" w:rsidRDefault="00D8634A" w:rsidP="00FF75E4">
      <w:pPr>
        <w:pStyle w:val="Sinespaciado"/>
        <w:spacing w:line="360" w:lineRule="auto"/>
        <w:jc w:val="both"/>
        <w:rPr>
          <w:rFonts w:ascii="Arial" w:eastAsiaTheme="majorEastAsia" w:hAnsi="Arial" w:cs="Arial"/>
          <w:sz w:val="24"/>
          <w:szCs w:val="24"/>
        </w:rPr>
      </w:pPr>
      <w:r w:rsidRPr="00FF75E4">
        <w:rPr>
          <w:rFonts w:ascii="Arial" w:eastAsiaTheme="majorEastAsia" w:hAnsi="Arial" w:cs="Arial"/>
          <w:sz w:val="24"/>
          <w:szCs w:val="24"/>
        </w:rPr>
        <w:t xml:space="preserve">En cuanto a los antecedentes científicos </w:t>
      </w:r>
      <w:r w:rsidR="00D4539F" w:rsidRPr="00FF75E4">
        <w:rPr>
          <w:rFonts w:ascii="Arial" w:eastAsiaTheme="majorEastAsia" w:hAnsi="Arial" w:cs="Arial"/>
          <w:sz w:val="24"/>
          <w:szCs w:val="24"/>
        </w:rPr>
        <w:t xml:space="preserve">con </w:t>
      </w:r>
      <w:r w:rsidR="00274282" w:rsidRPr="00FF75E4">
        <w:rPr>
          <w:rFonts w:ascii="Arial" w:eastAsiaTheme="majorEastAsia" w:hAnsi="Arial" w:cs="Arial"/>
          <w:sz w:val="24"/>
          <w:szCs w:val="24"/>
        </w:rPr>
        <w:t xml:space="preserve">respecto a la comunicación </w:t>
      </w:r>
      <w:r w:rsidR="00D4539F" w:rsidRPr="00FF75E4">
        <w:rPr>
          <w:rFonts w:ascii="Arial" w:eastAsiaTheme="majorEastAsia" w:hAnsi="Arial" w:cs="Arial"/>
          <w:sz w:val="24"/>
          <w:szCs w:val="24"/>
        </w:rPr>
        <w:t xml:space="preserve">familiar, </w:t>
      </w:r>
      <w:r w:rsidR="00274282" w:rsidRPr="00FF75E4">
        <w:rPr>
          <w:rFonts w:ascii="Arial" w:eastAsiaTheme="majorEastAsia" w:hAnsi="Arial" w:cs="Arial"/>
          <w:sz w:val="24"/>
          <w:szCs w:val="24"/>
        </w:rPr>
        <w:t xml:space="preserve">las </w:t>
      </w:r>
      <w:r w:rsidR="00E44AE7" w:rsidRPr="00FF75E4">
        <w:rPr>
          <w:rFonts w:ascii="Arial" w:eastAsiaTheme="majorEastAsia" w:hAnsi="Arial" w:cs="Arial"/>
          <w:sz w:val="24"/>
          <w:szCs w:val="24"/>
        </w:rPr>
        <w:t xml:space="preserve">investigaciones </w:t>
      </w:r>
      <w:r w:rsidR="00920C66" w:rsidRPr="00FF75E4">
        <w:rPr>
          <w:rFonts w:ascii="Arial" w:eastAsiaTheme="majorEastAsia" w:hAnsi="Arial" w:cs="Arial"/>
          <w:sz w:val="24"/>
          <w:szCs w:val="24"/>
        </w:rPr>
        <w:t xml:space="preserve">encontradas </w:t>
      </w:r>
      <w:r w:rsidR="00E44AE7" w:rsidRPr="00FF75E4">
        <w:rPr>
          <w:rFonts w:ascii="Arial" w:eastAsiaTheme="majorEastAsia" w:hAnsi="Arial" w:cs="Arial"/>
          <w:sz w:val="24"/>
          <w:szCs w:val="24"/>
        </w:rPr>
        <w:t>se</w:t>
      </w:r>
      <w:r w:rsidR="00920C66" w:rsidRPr="00FF75E4">
        <w:rPr>
          <w:rFonts w:ascii="Arial" w:eastAsiaTheme="majorEastAsia" w:hAnsi="Arial" w:cs="Arial"/>
          <w:sz w:val="24"/>
          <w:szCs w:val="24"/>
        </w:rPr>
        <w:t xml:space="preserve"> han limitado al diagnóstico</w:t>
      </w:r>
      <w:r w:rsidR="00E44AE7" w:rsidRPr="00FF75E4">
        <w:rPr>
          <w:rFonts w:ascii="Arial" w:eastAsiaTheme="majorEastAsia" w:hAnsi="Arial" w:cs="Arial"/>
          <w:sz w:val="24"/>
          <w:szCs w:val="24"/>
        </w:rPr>
        <w:t xml:space="preserve"> y correlación con diversas variable</w:t>
      </w:r>
      <w:r w:rsidR="003D62A3" w:rsidRPr="00FF75E4">
        <w:rPr>
          <w:rFonts w:ascii="Arial" w:eastAsiaTheme="majorEastAsia" w:hAnsi="Arial" w:cs="Arial"/>
          <w:sz w:val="24"/>
          <w:szCs w:val="24"/>
        </w:rPr>
        <w:t>s</w:t>
      </w:r>
      <w:r w:rsidR="00E44AE7" w:rsidRPr="00FF75E4">
        <w:rPr>
          <w:rFonts w:ascii="Arial" w:eastAsiaTheme="majorEastAsia" w:hAnsi="Arial" w:cs="Arial"/>
          <w:sz w:val="24"/>
          <w:szCs w:val="24"/>
        </w:rPr>
        <w:t>, tales como el estrés, las relaciones sexo coitales y</w:t>
      </w:r>
      <w:r w:rsidR="009F1E38" w:rsidRPr="00FF75E4">
        <w:rPr>
          <w:rFonts w:ascii="Arial" w:eastAsiaTheme="majorEastAsia" w:hAnsi="Arial" w:cs="Arial"/>
          <w:sz w:val="24"/>
          <w:szCs w:val="24"/>
        </w:rPr>
        <w:t xml:space="preserve"> la</w:t>
      </w:r>
      <w:r w:rsidR="00C9760C" w:rsidRPr="00FF75E4">
        <w:rPr>
          <w:rFonts w:ascii="Arial" w:eastAsiaTheme="majorEastAsia" w:hAnsi="Arial" w:cs="Arial"/>
          <w:sz w:val="24"/>
          <w:szCs w:val="24"/>
        </w:rPr>
        <w:t>s form</w:t>
      </w:r>
      <w:r w:rsidR="00D709B3" w:rsidRPr="00FF75E4">
        <w:rPr>
          <w:rFonts w:ascii="Arial" w:eastAsiaTheme="majorEastAsia" w:hAnsi="Arial" w:cs="Arial"/>
          <w:sz w:val="24"/>
          <w:szCs w:val="24"/>
        </w:rPr>
        <w:t>as de disci</w:t>
      </w:r>
      <w:r w:rsidR="00534637" w:rsidRPr="00FF75E4">
        <w:rPr>
          <w:rFonts w:ascii="Arial" w:eastAsiaTheme="majorEastAsia" w:hAnsi="Arial" w:cs="Arial"/>
          <w:sz w:val="24"/>
          <w:szCs w:val="24"/>
        </w:rPr>
        <w:t>plina en adolescentes.</w:t>
      </w:r>
    </w:p>
    <w:p w:rsidR="003D62A3" w:rsidRPr="00FF75E4" w:rsidRDefault="003D62A3" w:rsidP="00FF75E4">
      <w:pPr>
        <w:pStyle w:val="Sinespaciado"/>
        <w:spacing w:line="360" w:lineRule="auto"/>
        <w:jc w:val="both"/>
        <w:rPr>
          <w:rFonts w:ascii="Arial" w:eastAsiaTheme="majorEastAsia" w:hAnsi="Arial" w:cs="Arial"/>
          <w:sz w:val="24"/>
          <w:szCs w:val="24"/>
        </w:rPr>
      </w:pPr>
    </w:p>
    <w:p w:rsidR="00582569" w:rsidRPr="00FF75E4" w:rsidRDefault="00582569" w:rsidP="00FF75E4">
      <w:pPr>
        <w:pStyle w:val="Sinespaciado"/>
        <w:spacing w:line="360" w:lineRule="auto"/>
        <w:jc w:val="both"/>
        <w:rPr>
          <w:rFonts w:ascii="Arial" w:eastAsiaTheme="majorEastAsia" w:hAnsi="Arial" w:cs="Arial"/>
          <w:sz w:val="24"/>
          <w:szCs w:val="24"/>
        </w:rPr>
      </w:pPr>
      <w:r w:rsidRPr="00FF75E4">
        <w:rPr>
          <w:rFonts w:ascii="Arial" w:eastAsiaTheme="majorEastAsia" w:hAnsi="Arial" w:cs="Arial"/>
          <w:sz w:val="24"/>
          <w:szCs w:val="24"/>
        </w:rPr>
        <w:t>Dentro de las investigaciones</w:t>
      </w:r>
      <w:r w:rsidR="00751E7A">
        <w:rPr>
          <w:rFonts w:ascii="Arial" w:eastAsiaTheme="majorEastAsia" w:hAnsi="Arial" w:cs="Arial"/>
          <w:sz w:val="24"/>
          <w:szCs w:val="24"/>
        </w:rPr>
        <w:t xml:space="preserve"> que se encontraron</w:t>
      </w:r>
      <w:r w:rsidR="000F20D1">
        <w:rPr>
          <w:rFonts w:ascii="Arial" w:eastAsiaTheme="majorEastAsia" w:hAnsi="Arial" w:cs="Arial"/>
          <w:sz w:val="24"/>
          <w:szCs w:val="24"/>
        </w:rPr>
        <w:t xml:space="preserve"> en el plano nacional,</w:t>
      </w:r>
      <w:r w:rsidRPr="00FF75E4">
        <w:rPr>
          <w:rFonts w:ascii="Arial" w:eastAsiaTheme="majorEastAsia" w:hAnsi="Arial" w:cs="Arial"/>
          <w:sz w:val="24"/>
          <w:szCs w:val="24"/>
        </w:rPr>
        <w:t xml:space="preserve"> podemos mencionar las siguientes:</w:t>
      </w:r>
    </w:p>
    <w:p w:rsidR="00FF75E4" w:rsidRDefault="0097235D" w:rsidP="00E319FD">
      <w:pPr>
        <w:pStyle w:val="Sinespaciado"/>
        <w:numPr>
          <w:ilvl w:val="0"/>
          <w:numId w:val="6"/>
        </w:numPr>
        <w:spacing w:line="360" w:lineRule="auto"/>
        <w:jc w:val="both"/>
        <w:rPr>
          <w:rFonts w:ascii="Arial" w:eastAsiaTheme="majorEastAsia" w:hAnsi="Arial" w:cs="Arial"/>
          <w:sz w:val="24"/>
          <w:szCs w:val="24"/>
        </w:rPr>
      </w:pPr>
      <w:r w:rsidRPr="00FF75E4">
        <w:rPr>
          <w:rFonts w:ascii="Arial" w:eastAsiaTheme="majorEastAsia" w:hAnsi="Arial" w:cs="Arial"/>
          <w:i/>
          <w:sz w:val="24"/>
          <w:szCs w:val="24"/>
        </w:rPr>
        <w:t>Sistemas Familiares y forma</w:t>
      </w:r>
      <w:r w:rsidR="003D62A3" w:rsidRPr="00FF75E4">
        <w:rPr>
          <w:rFonts w:ascii="Arial" w:eastAsiaTheme="majorEastAsia" w:hAnsi="Arial" w:cs="Arial"/>
          <w:i/>
          <w:sz w:val="24"/>
          <w:szCs w:val="24"/>
        </w:rPr>
        <w:t xml:space="preserve">s de disciplina en adolescentes, </w:t>
      </w:r>
      <w:r w:rsidR="003D62A3" w:rsidRPr="00FF75E4">
        <w:rPr>
          <w:rFonts w:ascii="Arial" w:eastAsiaTheme="majorEastAsia" w:hAnsi="Arial" w:cs="Arial"/>
          <w:sz w:val="24"/>
          <w:szCs w:val="24"/>
        </w:rPr>
        <w:t xml:space="preserve">realizada para la Universidad de El Salvador, Departamento de </w:t>
      </w:r>
      <w:r w:rsidR="00426802" w:rsidRPr="00FF75E4">
        <w:rPr>
          <w:rFonts w:ascii="Arial" w:eastAsiaTheme="majorEastAsia" w:hAnsi="Arial" w:cs="Arial"/>
          <w:sz w:val="24"/>
          <w:szCs w:val="24"/>
        </w:rPr>
        <w:t>Psicología</w:t>
      </w:r>
      <w:r w:rsidR="00054F62" w:rsidRPr="00FF75E4">
        <w:rPr>
          <w:rFonts w:ascii="Arial" w:eastAsiaTheme="majorEastAsia" w:hAnsi="Arial" w:cs="Arial"/>
          <w:sz w:val="24"/>
          <w:szCs w:val="24"/>
        </w:rPr>
        <w:t xml:space="preserve"> en el año 2003; </w:t>
      </w:r>
      <w:r w:rsidR="001C1C95" w:rsidRPr="00FF75E4">
        <w:rPr>
          <w:rFonts w:ascii="Arial" w:eastAsiaTheme="majorEastAsia" w:hAnsi="Arial" w:cs="Arial"/>
          <w:sz w:val="24"/>
          <w:szCs w:val="24"/>
        </w:rPr>
        <w:t xml:space="preserve">en dicha investigación </w:t>
      </w:r>
      <w:r w:rsidR="00054F62" w:rsidRPr="00FF75E4">
        <w:rPr>
          <w:rFonts w:ascii="Arial" w:eastAsiaTheme="majorEastAsia" w:hAnsi="Arial" w:cs="Arial"/>
          <w:sz w:val="24"/>
          <w:szCs w:val="24"/>
        </w:rPr>
        <w:t>se encontró que el éxito en las relaciones entre padres e hijos que se estudiaron, se ve obstaculizado por la falta de comunicación, confianza y tiempo, dificultando la formación y calidad de vínculos afectivos estables y profundos.</w:t>
      </w:r>
    </w:p>
    <w:p w:rsidR="000F20D1" w:rsidRPr="00FF75E4" w:rsidRDefault="000F20D1" w:rsidP="000F20D1">
      <w:pPr>
        <w:pStyle w:val="Sinespaciado"/>
        <w:spacing w:line="360" w:lineRule="auto"/>
        <w:ind w:left="720"/>
        <w:jc w:val="both"/>
        <w:rPr>
          <w:rFonts w:ascii="Arial" w:eastAsiaTheme="majorEastAsia" w:hAnsi="Arial" w:cs="Arial"/>
          <w:sz w:val="24"/>
          <w:szCs w:val="24"/>
        </w:rPr>
      </w:pPr>
    </w:p>
    <w:p w:rsidR="00FF75E4" w:rsidRDefault="00054F62" w:rsidP="00E319FD">
      <w:pPr>
        <w:pStyle w:val="Sinespaciado"/>
        <w:numPr>
          <w:ilvl w:val="0"/>
          <w:numId w:val="6"/>
        </w:numPr>
        <w:spacing w:line="360" w:lineRule="auto"/>
        <w:jc w:val="both"/>
        <w:rPr>
          <w:rFonts w:ascii="Arial" w:eastAsiaTheme="majorEastAsia" w:hAnsi="Arial" w:cs="Arial"/>
          <w:sz w:val="24"/>
          <w:szCs w:val="24"/>
        </w:rPr>
      </w:pPr>
      <w:r w:rsidRPr="00FF75E4">
        <w:rPr>
          <w:rFonts w:ascii="Arial" w:eastAsiaTheme="majorEastAsia" w:hAnsi="Arial" w:cs="Arial"/>
          <w:i/>
          <w:sz w:val="24"/>
          <w:szCs w:val="24"/>
        </w:rPr>
        <w:t>La calidad de interacción familiar y su relación con las manifestaciones de estrés en adolescentes entre 14 a 16 años de la casa de</w:t>
      </w:r>
      <w:r w:rsidR="001F5268">
        <w:rPr>
          <w:rFonts w:ascii="Arial" w:eastAsiaTheme="majorEastAsia" w:hAnsi="Arial" w:cs="Arial"/>
          <w:i/>
          <w:sz w:val="24"/>
          <w:szCs w:val="24"/>
        </w:rPr>
        <w:t xml:space="preserve"> </w:t>
      </w:r>
      <w:r w:rsidRPr="00FF75E4">
        <w:rPr>
          <w:rFonts w:ascii="Arial" w:eastAsiaTheme="majorEastAsia" w:hAnsi="Arial" w:cs="Arial"/>
          <w:i/>
          <w:sz w:val="24"/>
          <w:szCs w:val="24"/>
        </w:rPr>
        <w:t xml:space="preserve">la juventud de la zona suroriente del distrito #6 de la alcaldía municipal de San Salvador, </w:t>
      </w:r>
      <w:r w:rsidRPr="00FF75E4">
        <w:rPr>
          <w:rFonts w:ascii="Arial" w:eastAsiaTheme="majorEastAsia" w:hAnsi="Arial" w:cs="Arial"/>
          <w:sz w:val="24"/>
          <w:szCs w:val="24"/>
        </w:rPr>
        <w:t>realizada</w:t>
      </w:r>
      <w:r w:rsidR="00B14FE5" w:rsidRPr="00FF75E4">
        <w:rPr>
          <w:rFonts w:ascii="Arial" w:eastAsiaTheme="majorEastAsia" w:hAnsi="Arial" w:cs="Arial"/>
          <w:sz w:val="24"/>
          <w:szCs w:val="24"/>
        </w:rPr>
        <w:t xml:space="preserve"> para la Universidad de El Salvador, Departamento de Psicología, </w:t>
      </w:r>
      <w:r w:rsidR="00D14078" w:rsidRPr="00FF75E4">
        <w:rPr>
          <w:rFonts w:ascii="Arial" w:eastAsiaTheme="majorEastAsia" w:hAnsi="Arial" w:cs="Arial"/>
          <w:sz w:val="24"/>
          <w:szCs w:val="24"/>
        </w:rPr>
        <w:t>a</w:t>
      </w:r>
      <w:r w:rsidRPr="00FF75E4">
        <w:rPr>
          <w:rFonts w:ascii="Arial" w:eastAsiaTheme="majorEastAsia" w:hAnsi="Arial" w:cs="Arial"/>
          <w:sz w:val="24"/>
          <w:szCs w:val="24"/>
        </w:rPr>
        <w:t>ño</w:t>
      </w:r>
      <w:r w:rsidRPr="00FF75E4">
        <w:rPr>
          <w:rFonts w:ascii="Arial" w:eastAsiaTheme="majorEastAsia" w:hAnsi="Arial" w:cs="Arial"/>
          <w:i/>
          <w:sz w:val="24"/>
          <w:szCs w:val="24"/>
        </w:rPr>
        <w:t xml:space="preserve"> </w:t>
      </w:r>
      <w:r w:rsidR="003D62A3" w:rsidRPr="00FF75E4">
        <w:rPr>
          <w:rFonts w:ascii="Arial" w:eastAsiaTheme="majorEastAsia" w:hAnsi="Arial" w:cs="Arial"/>
          <w:sz w:val="24"/>
          <w:szCs w:val="24"/>
        </w:rPr>
        <w:t xml:space="preserve">2005, se encontró que en la </w:t>
      </w:r>
      <w:r w:rsidR="007A5020" w:rsidRPr="00FF75E4">
        <w:rPr>
          <w:rFonts w:ascii="Arial" w:eastAsiaTheme="majorEastAsia" w:hAnsi="Arial" w:cs="Arial"/>
          <w:sz w:val="24"/>
          <w:szCs w:val="24"/>
        </w:rPr>
        <w:t>interacción</w:t>
      </w:r>
      <w:r w:rsidR="003D62A3" w:rsidRPr="00FF75E4">
        <w:rPr>
          <w:rFonts w:ascii="Arial" w:eastAsiaTheme="majorEastAsia" w:hAnsi="Arial" w:cs="Arial"/>
          <w:sz w:val="24"/>
          <w:szCs w:val="24"/>
        </w:rPr>
        <w:t xml:space="preserve"> familiar los temas de comunicación no son </w:t>
      </w:r>
      <w:r w:rsidR="007A5020" w:rsidRPr="00FF75E4">
        <w:rPr>
          <w:rFonts w:ascii="Arial" w:eastAsiaTheme="majorEastAsia" w:hAnsi="Arial" w:cs="Arial"/>
          <w:sz w:val="24"/>
          <w:szCs w:val="24"/>
        </w:rPr>
        <w:t>recíprocos en</w:t>
      </w:r>
      <w:r w:rsidR="003D62A3" w:rsidRPr="00FF75E4">
        <w:rPr>
          <w:rFonts w:ascii="Arial" w:eastAsiaTheme="majorEastAsia" w:hAnsi="Arial" w:cs="Arial"/>
          <w:sz w:val="24"/>
          <w:szCs w:val="24"/>
        </w:rPr>
        <w:t xml:space="preserve">tre adolescentes y padres, </w:t>
      </w:r>
      <w:r w:rsidR="007A5020" w:rsidRPr="00FF75E4">
        <w:rPr>
          <w:rFonts w:ascii="Arial" w:eastAsiaTheme="majorEastAsia" w:hAnsi="Arial" w:cs="Arial"/>
          <w:sz w:val="24"/>
          <w:szCs w:val="24"/>
        </w:rPr>
        <w:t>descuidando</w:t>
      </w:r>
      <w:r w:rsidR="00524F92" w:rsidRPr="00FF75E4">
        <w:rPr>
          <w:rFonts w:ascii="Arial" w:eastAsiaTheme="majorEastAsia" w:hAnsi="Arial" w:cs="Arial"/>
          <w:sz w:val="24"/>
          <w:szCs w:val="24"/>
        </w:rPr>
        <w:t xml:space="preserve"> los temas que si son de interés del adolescente, también se encontró que un </w:t>
      </w:r>
      <w:r w:rsidR="007A5020" w:rsidRPr="00FF75E4">
        <w:rPr>
          <w:rFonts w:ascii="Arial" w:eastAsiaTheme="majorEastAsia" w:hAnsi="Arial" w:cs="Arial"/>
          <w:sz w:val="24"/>
          <w:szCs w:val="24"/>
        </w:rPr>
        <w:t>porcentaje</w:t>
      </w:r>
      <w:r w:rsidR="00524F92" w:rsidRPr="00FF75E4">
        <w:rPr>
          <w:rFonts w:ascii="Arial" w:eastAsiaTheme="majorEastAsia" w:hAnsi="Arial" w:cs="Arial"/>
          <w:sz w:val="24"/>
          <w:szCs w:val="24"/>
        </w:rPr>
        <w:t xml:space="preserve"> de sujetos no se sienten escucha</w:t>
      </w:r>
      <w:r w:rsidR="007A5020" w:rsidRPr="00FF75E4">
        <w:rPr>
          <w:rFonts w:ascii="Arial" w:eastAsiaTheme="majorEastAsia" w:hAnsi="Arial" w:cs="Arial"/>
          <w:sz w:val="24"/>
          <w:szCs w:val="24"/>
        </w:rPr>
        <w:t>dos dentro de su grupo familiar.</w:t>
      </w:r>
    </w:p>
    <w:p w:rsidR="001F5268" w:rsidRDefault="001F5268" w:rsidP="001F5268">
      <w:pPr>
        <w:pStyle w:val="Sinespaciado"/>
        <w:spacing w:line="360" w:lineRule="auto"/>
        <w:jc w:val="both"/>
        <w:rPr>
          <w:rFonts w:ascii="Arial" w:eastAsiaTheme="majorEastAsia" w:hAnsi="Arial" w:cs="Arial"/>
          <w:sz w:val="24"/>
          <w:szCs w:val="24"/>
        </w:rPr>
      </w:pPr>
    </w:p>
    <w:p w:rsidR="00D46A71" w:rsidRPr="00FF75E4" w:rsidRDefault="009F1E38" w:rsidP="00E319FD">
      <w:pPr>
        <w:pStyle w:val="Sinespaciado"/>
        <w:numPr>
          <w:ilvl w:val="0"/>
          <w:numId w:val="6"/>
        </w:numPr>
        <w:spacing w:line="360" w:lineRule="auto"/>
        <w:jc w:val="both"/>
        <w:rPr>
          <w:rFonts w:ascii="Arial" w:eastAsiaTheme="majorEastAsia" w:hAnsi="Arial" w:cs="Arial"/>
          <w:sz w:val="24"/>
          <w:szCs w:val="24"/>
        </w:rPr>
      </w:pPr>
      <w:r w:rsidRPr="00FF75E4">
        <w:rPr>
          <w:rFonts w:ascii="Arial" w:eastAsiaTheme="majorEastAsia" w:hAnsi="Arial" w:cs="Arial"/>
          <w:i/>
          <w:sz w:val="24"/>
          <w:szCs w:val="24"/>
        </w:rPr>
        <w:t xml:space="preserve">Relación de la comunicación intrafamiliar e inicio de las relaciones sexo-coitales desprotegidas en adolescentes de 15-19 años de edad, </w:t>
      </w:r>
      <w:r w:rsidRPr="00FF75E4">
        <w:rPr>
          <w:rFonts w:ascii="Arial" w:eastAsiaTheme="majorEastAsia" w:hAnsi="Arial" w:cs="Arial"/>
          <w:sz w:val="24"/>
          <w:szCs w:val="24"/>
        </w:rPr>
        <w:t>realizada en 2009 para la Universidad de El Salvador, Escuela Tecnológica Medica, se concluyo  que los adolescentes carecen de una educación sexual adecuada, por parte de sus padre</w:t>
      </w:r>
      <w:r w:rsidR="002A358C" w:rsidRPr="00FF75E4">
        <w:rPr>
          <w:rFonts w:ascii="Arial" w:eastAsiaTheme="majorEastAsia" w:hAnsi="Arial" w:cs="Arial"/>
          <w:sz w:val="24"/>
          <w:szCs w:val="24"/>
        </w:rPr>
        <w:t>s</w:t>
      </w:r>
      <w:r w:rsidRPr="00FF75E4">
        <w:rPr>
          <w:rFonts w:ascii="Arial" w:eastAsiaTheme="majorEastAsia" w:hAnsi="Arial" w:cs="Arial"/>
          <w:sz w:val="24"/>
          <w:szCs w:val="24"/>
        </w:rPr>
        <w:t xml:space="preserve"> ya que estos se limitan a hablar de temas que solo consideran necesarios y no de temas de sexualidad.</w:t>
      </w:r>
      <w:r w:rsidR="00FF75E4" w:rsidRPr="00FF75E4">
        <w:rPr>
          <w:rFonts w:ascii="Arial" w:eastAsiaTheme="majorEastAsia" w:hAnsi="Arial" w:cs="Arial"/>
          <w:sz w:val="24"/>
          <w:szCs w:val="24"/>
        </w:rPr>
        <w:t xml:space="preserve"> </w:t>
      </w:r>
    </w:p>
    <w:p w:rsidR="00620E85" w:rsidRDefault="00620E85" w:rsidP="00FF75E4">
      <w:pPr>
        <w:pStyle w:val="Sinespaciado"/>
        <w:spacing w:line="360" w:lineRule="auto"/>
        <w:jc w:val="both"/>
        <w:rPr>
          <w:rFonts w:ascii="Arial" w:eastAsiaTheme="majorEastAsia" w:hAnsi="Arial" w:cs="Arial"/>
          <w:sz w:val="24"/>
          <w:szCs w:val="24"/>
        </w:rPr>
      </w:pPr>
    </w:p>
    <w:p w:rsidR="000F20D1" w:rsidRDefault="000F20D1" w:rsidP="00FF75E4">
      <w:pPr>
        <w:pStyle w:val="Sinespaciado"/>
        <w:spacing w:line="360" w:lineRule="auto"/>
        <w:jc w:val="both"/>
        <w:rPr>
          <w:rFonts w:ascii="Arial" w:eastAsiaTheme="majorEastAsia" w:hAnsi="Arial" w:cs="Arial"/>
          <w:sz w:val="24"/>
          <w:szCs w:val="24"/>
        </w:rPr>
      </w:pPr>
      <w:r>
        <w:rPr>
          <w:rFonts w:ascii="Arial" w:eastAsiaTheme="majorEastAsia" w:hAnsi="Arial" w:cs="Arial"/>
          <w:sz w:val="24"/>
          <w:szCs w:val="24"/>
        </w:rPr>
        <w:t>Con respecto a investigaciones internacionales se encontraron las siguientes:</w:t>
      </w:r>
    </w:p>
    <w:p w:rsidR="00896F40" w:rsidRDefault="00896F40" w:rsidP="00E319FD">
      <w:pPr>
        <w:pStyle w:val="Sinespaciado"/>
        <w:numPr>
          <w:ilvl w:val="0"/>
          <w:numId w:val="8"/>
        </w:numPr>
        <w:spacing w:line="360" w:lineRule="auto"/>
        <w:jc w:val="both"/>
        <w:rPr>
          <w:rFonts w:ascii="Arial" w:eastAsiaTheme="majorEastAsia" w:hAnsi="Arial" w:cs="Arial"/>
          <w:sz w:val="24"/>
          <w:szCs w:val="24"/>
        </w:rPr>
      </w:pPr>
      <w:r w:rsidRPr="00896F40">
        <w:rPr>
          <w:rFonts w:ascii="Arial" w:eastAsiaTheme="majorEastAsia" w:hAnsi="Arial" w:cs="Arial"/>
          <w:i/>
          <w:sz w:val="24"/>
          <w:szCs w:val="24"/>
        </w:rPr>
        <w:t>La comunicación familiar en asentamientos subnormales de</w:t>
      </w:r>
      <w:r>
        <w:rPr>
          <w:rFonts w:ascii="Arial" w:eastAsiaTheme="majorEastAsia" w:hAnsi="Arial" w:cs="Arial"/>
          <w:i/>
          <w:sz w:val="24"/>
          <w:szCs w:val="24"/>
        </w:rPr>
        <w:t xml:space="preserve"> Montería (C</w:t>
      </w:r>
      <w:r w:rsidRPr="00896F40">
        <w:rPr>
          <w:rFonts w:ascii="Arial" w:eastAsiaTheme="majorEastAsia" w:hAnsi="Arial" w:cs="Arial"/>
          <w:i/>
          <w:sz w:val="24"/>
          <w:szCs w:val="24"/>
        </w:rPr>
        <w:t>olombia)</w:t>
      </w:r>
      <w:r>
        <w:rPr>
          <w:rFonts w:ascii="Arial" w:eastAsiaTheme="majorEastAsia" w:hAnsi="Arial" w:cs="Arial"/>
          <w:i/>
          <w:sz w:val="24"/>
          <w:szCs w:val="24"/>
        </w:rPr>
        <w:t xml:space="preserve">, </w:t>
      </w:r>
      <w:r w:rsidRPr="00896F40">
        <w:rPr>
          <w:rFonts w:ascii="Arial" w:eastAsiaTheme="majorEastAsia" w:hAnsi="Arial" w:cs="Arial"/>
          <w:sz w:val="24"/>
          <w:szCs w:val="24"/>
        </w:rPr>
        <w:t>realizada en 2010 para la universidad del Norte, Colombia.</w:t>
      </w:r>
      <w:r w:rsidR="00DF4F3F">
        <w:rPr>
          <w:rFonts w:ascii="Arial" w:eastAsiaTheme="majorEastAsia" w:hAnsi="Arial" w:cs="Arial"/>
          <w:sz w:val="24"/>
          <w:szCs w:val="24"/>
        </w:rPr>
        <w:t xml:space="preserve"> Dicha investigación arrojo resultados muy importantes en cuanto a los </w:t>
      </w:r>
      <w:r w:rsidR="00DF4F3F">
        <w:rPr>
          <w:rFonts w:ascii="Arial" w:eastAsiaTheme="majorEastAsia" w:hAnsi="Arial" w:cs="Arial"/>
          <w:sz w:val="24"/>
          <w:szCs w:val="24"/>
        </w:rPr>
        <w:lastRenderedPageBreak/>
        <w:t xml:space="preserve">aspectos que afectan negativamente la comunicación y las relaciones familiares, siendo estos: la separación de uno de los </w:t>
      </w:r>
      <w:r w:rsidR="00DC79E0">
        <w:rPr>
          <w:rFonts w:ascii="Arial" w:eastAsiaTheme="majorEastAsia" w:hAnsi="Arial" w:cs="Arial"/>
          <w:sz w:val="24"/>
          <w:szCs w:val="24"/>
        </w:rPr>
        <w:t>cónyuges</w:t>
      </w:r>
      <w:r w:rsidR="00DF4F3F">
        <w:rPr>
          <w:rFonts w:ascii="Arial" w:eastAsiaTheme="majorEastAsia" w:hAnsi="Arial" w:cs="Arial"/>
          <w:sz w:val="24"/>
          <w:szCs w:val="24"/>
        </w:rPr>
        <w:t xml:space="preserve">, el maltrato como barrera de comunicación, la crisis económica y las </w:t>
      </w:r>
      <w:r w:rsidR="00DF4F3F" w:rsidRPr="00DF4F3F">
        <w:rPr>
          <w:rFonts w:ascii="Arial" w:eastAsiaTheme="majorEastAsia" w:hAnsi="Arial" w:cs="Arial"/>
          <w:sz w:val="24"/>
          <w:szCs w:val="24"/>
        </w:rPr>
        <w:t>conductas inadecuadas a raíz del abuso de alcohol y drogas por parte</w:t>
      </w:r>
      <w:r w:rsidR="00DF4F3F">
        <w:rPr>
          <w:rFonts w:ascii="Arial" w:eastAsiaTheme="majorEastAsia" w:hAnsi="Arial" w:cs="Arial"/>
          <w:sz w:val="24"/>
          <w:szCs w:val="24"/>
        </w:rPr>
        <w:t xml:space="preserve"> </w:t>
      </w:r>
      <w:r w:rsidR="00DF4F3F" w:rsidRPr="00DF4F3F">
        <w:rPr>
          <w:rFonts w:ascii="Arial" w:eastAsiaTheme="majorEastAsia" w:hAnsi="Arial" w:cs="Arial"/>
          <w:sz w:val="24"/>
          <w:szCs w:val="24"/>
        </w:rPr>
        <w:t>la figura paterna.</w:t>
      </w:r>
      <w:r w:rsidR="00DC79E0">
        <w:rPr>
          <w:rFonts w:ascii="Arial" w:eastAsiaTheme="majorEastAsia" w:hAnsi="Arial" w:cs="Arial"/>
          <w:sz w:val="24"/>
          <w:szCs w:val="24"/>
        </w:rPr>
        <w:t xml:space="preserve"> Así mismo se encontró que e</w:t>
      </w:r>
      <w:r w:rsidR="00DC79E0" w:rsidRPr="00DC79E0">
        <w:rPr>
          <w:rFonts w:ascii="Arial" w:eastAsiaTheme="majorEastAsia" w:hAnsi="Arial" w:cs="Arial"/>
          <w:sz w:val="24"/>
          <w:szCs w:val="24"/>
        </w:rPr>
        <w:t>l manejo del poder y la autoridad en estas familias de contextos</w:t>
      </w:r>
      <w:r w:rsidR="00DC79E0">
        <w:rPr>
          <w:rFonts w:ascii="Arial" w:eastAsiaTheme="majorEastAsia" w:hAnsi="Arial" w:cs="Arial"/>
          <w:sz w:val="24"/>
          <w:szCs w:val="24"/>
        </w:rPr>
        <w:t xml:space="preserve"> </w:t>
      </w:r>
      <w:r w:rsidR="00DC79E0" w:rsidRPr="00DC79E0">
        <w:rPr>
          <w:rFonts w:ascii="Arial" w:eastAsiaTheme="majorEastAsia" w:hAnsi="Arial" w:cs="Arial"/>
          <w:sz w:val="24"/>
          <w:szCs w:val="24"/>
        </w:rPr>
        <w:t>subnormales se encuentra fuertemente determinado por el rol</w:t>
      </w:r>
      <w:r w:rsidR="00DC79E0">
        <w:rPr>
          <w:rFonts w:ascii="Arial" w:eastAsiaTheme="majorEastAsia" w:hAnsi="Arial" w:cs="Arial"/>
          <w:sz w:val="24"/>
          <w:szCs w:val="24"/>
        </w:rPr>
        <w:t xml:space="preserve"> </w:t>
      </w:r>
      <w:r w:rsidR="00DC79E0" w:rsidRPr="00DC79E0">
        <w:rPr>
          <w:rFonts w:ascii="Arial" w:eastAsiaTheme="majorEastAsia" w:hAnsi="Arial" w:cs="Arial"/>
          <w:sz w:val="24"/>
          <w:szCs w:val="24"/>
        </w:rPr>
        <w:t>dominante del proveedor o proveedora de los recursos económicos</w:t>
      </w:r>
      <w:r w:rsidR="00BE6C3C">
        <w:rPr>
          <w:rFonts w:ascii="Arial" w:eastAsiaTheme="majorEastAsia" w:hAnsi="Arial" w:cs="Arial"/>
          <w:sz w:val="24"/>
          <w:szCs w:val="24"/>
        </w:rPr>
        <w:t>.</w:t>
      </w:r>
    </w:p>
    <w:p w:rsidR="00035816" w:rsidRDefault="00035816" w:rsidP="00035816">
      <w:pPr>
        <w:pStyle w:val="Sinespaciado"/>
        <w:spacing w:line="360" w:lineRule="auto"/>
        <w:ind w:left="720"/>
        <w:jc w:val="both"/>
        <w:rPr>
          <w:rFonts w:ascii="Arial" w:eastAsiaTheme="majorEastAsia" w:hAnsi="Arial" w:cs="Arial"/>
          <w:sz w:val="24"/>
          <w:szCs w:val="24"/>
        </w:rPr>
      </w:pPr>
    </w:p>
    <w:p w:rsidR="00035816" w:rsidRPr="008F3596" w:rsidRDefault="008F3596" w:rsidP="00E319FD">
      <w:pPr>
        <w:pStyle w:val="Sinespaciado"/>
        <w:numPr>
          <w:ilvl w:val="0"/>
          <w:numId w:val="8"/>
        </w:numPr>
        <w:spacing w:line="360" w:lineRule="auto"/>
        <w:jc w:val="both"/>
        <w:rPr>
          <w:rFonts w:ascii="Arial" w:eastAsiaTheme="majorEastAsia" w:hAnsi="Arial" w:cs="Arial"/>
          <w:sz w:val="24"/>
          <w:szCs w:val="24"/>
        </w:rPr>
      </w:pPr>
      <w:r w:rsidRPr="008F3596">
        <w:rPr>
          <w:rFonts w:ascii="Arial" w:eastAsiaTheme="majorEastAsia" w:hAnsi="Arial" w:cs="Arial"/>
          <w:i/>
          <w:sz w:val="24"/>
          <w:szCs w:val="24"/>
        </w:rPr>
        <w:t>La juventud en Iberoamérica, tendencias y urgencias</w:t>
      </w:r>
      <w:r>
        <w:rPr>
          <w:rFonts w:ascii="Arial" w:eastAsiaTheme="majorEastAsia" w:hAnsi="Arial" w:cs="Arial"/>
          <w:sz w:val="24"/>
          <w:szCs w:val="24"/>
        </w:rPr>
        <w:t xml:space="preserve">, realizada en 2004, por la Naciones Unidas y la CEPAL en los países de Colombia, Bolivia y México, se encontró que </w:t>
      </w:r>
      <w:r w:rsidR="00035816" w:rsidRPr="008F3596">
        <w:rPr>
          <w:rFonts w:ascii="Arial" w:eastAsiaTheme="majorEastAsia" w:hAnsi="Arial" w:cs="Arial"/>
          <w:sz w:val="24"/>
          <w:szCs w:val="24"/>
        </w:rPr>
        <w:t>la comunicación en el interior de la familia plantea la siguiente paradoja</w:t>
      </w:r>
      <w:r w:rsidR="001F5268">
        <w:rPr>
          <w:rFonts w:ascii="Arial" w:eastAsiaTheme="majorEastAsia" w:hAnsi="Arial" w:cs="Arial"/>
          <w:sz w:val="24"/>
          <w:szCs w:val="24"/>
        </w:rPr>
        <w:t>:</w:t>
      </w:r>
      <w:r w:rsidR="00035816" w:rsidRPr="008F3596">
        <w:rPr>
          <w:rFonts w:ascii="Arial" w:eastAsiaTheme="majorEastAsia" w:hAnsi="Arial" w:cs="Arial"/>
          <w:sz w:val="24"/>
          <w:szCs w:val="24"/>
        </w:rPr>
        <w:t xml:space="preserve"> </w:t>
      </w:r>
      <w:r w:rsidR="001F5268">
        <w:rPr>
          <w:rFonts w:ascii="Arial" w:eastAsiaTheme="majorEastAsia" w:hAnsi="Arial" w:cs="Arial"/>
          <w:sz w:val="24"/>
          <w:szCs w:val="24"/>
        </w:rPr>
        <w:t>m</w:t>
      </w:r>
      <w:r w:rsidR="00035816" w:rsidRPr="008F3596">
        <w:rPr>
          <w:rFonts w:ascii="Arial" w:eastAsiaTheme="majorEastAsia" w:hAnsi="Arial" w:cs="Arial"/>
          <w:sz w:val="24"/>
          <w:szCs w:val="24"/>
        </w:rPr>
        <w:t>ientras la familia es señalada por los jóvenes como su entorno afectivo fundamental, un ámbito de confianza donde pueden conversar sus problemas personales, existen sin embargo temas cuyo tratamiento resulta difícil y por tanto son escasamente conversados. En otras palabras, los jóvenes dicen que hay comunicación “intrafamiliar”, pero esta presenta un “déficit de calidad”.</w:t>
      </w:r>
    </w:p>
    <w:p w:rsidR="00035816" w:rsidRDefault="00035816" w:rsidP="00035816">
      <w:pPr>
        <w:pStyle w:val="Sinespaciado"/>
        <w:spacing w:line="360" w:lineRule="auto"/>
        <w:jc w:val="both"/>
        <w:rPr>
          <w:rFonts w:ascii="Arial" w:eastAsiaTheme="majorEastAsia" w:hAnsi="Arial" w:cs="Arial"/>
          <w:sz w:val="24"/>
          <w:szCs w:val="24"/>
        </w:rPr>
      </w:pPr>
    </w:p>
    <w:p w:rsidR="002A358C" w:rsidRPr="00FF75E4" w:rsidRDefault="00620E85" w:rsidP="00FF75E4">
      <w:pPr>
        <w:pStyle w:val="Sinespaciado"/>
        <w:spacing w:line="360" w:lineRule="auto"/>
        <w:jc w:val="both"/>
        <w:rPr>
          <w:rFonts w:ascii="Arial" w:eastAsiaTheme="majorEastAsia" w:hAnsi="Arial" w:cs="Arial"/>
          <w:sz w:val="24"/>
          <w:szCs w:val="24"/>
        </w:rPr>
      </w:pPr>
      <w:r w:rsidRPr="00FF75E4">
        <w:rPr>
          <w:rFonts w:ascii="Arial" w:eastAsiaTheme="majorEastAsia" w:hAnsi="Arial" w:cs="Arial"/>
          <w:sz w:val="24"/>
          <w:szCs w:val="24"/>
        </w:rPr>
        <w:t xml:space="preserve">Como se puede evidenciar la problemática de la comunicación familiar, se ha abordado en relación </w:t>
      </w:r>
      <w:r w:rsidR="00C04CD1" w:rsidRPr="00FF75E4">
        <w:rPr>
          <w:rFonts w:ascii="Arial" w:eastAsiaTheme="majorEastAsia" w:hAnsi="Arial" w:cs="Arial"/>
          <w:sz w:val="24"/>
          <w:szCs w:val="24"/>
        </w:rPr>
        <w:t>a diversas variables</w:t>
      </w:r>
      <w:r w:rsidRPr="00FF75E4">
        <w:rPr>
          <w:rFonts w:ascii="Arial" w:eastAsiaTheme="majorEastAsia" w:hAnsi="Arial" w:cs="Arial"/>
          <w:sz w:val="24"/>
          <w:szCs w:val="24"/>
        </w:rPr>
        <w:t xml:space="preserve"> </w:t>
      </w:r>
      <w:r w:rsidR="00C04CD1" w:rsidRPr="00FF75E4">
        <w:rPr>
          <w:rFonts w:ascii="Arial" w:eastAsiaTheme="majorEastAsia" w:hAnsi="Arial" w:cs="Arial"/>
          <w:sz w:val="24"/>
          <w:szCs w:val="24"/>
        </w:rPr>
        <w:t xml:space="preserve">cercanas a las </w:t>
      </w:r>
      <w:r w:rsidR="002A358C" w:rsidRPr="00FF75E4">
        <w:rPr>
          <w:rFonts w:ascii="Arial" w:eastAsiaTheme="majorEastAsia" w:hAnsi="Arial" w:cs="Arial"/>
          <w:sz w:val="24"/>
          <w:szCs w:val="24"/>
        </w:rPr>
        <w:t xml:space="preserve">que están </w:t>
      </w:r>
      <w:r w:rsidR="00C04CD1" w:rsidRPr="00FF75E4">
        <w:rPr>
          <w:rFonts w:ascii="Arial" w:eastAsiaTheme="majorEastAsia" w:hAnsi="Arial" w:cs="Arial"/>
          <w:sz w:val="24"/>
          <w:szCs w:val="24"/>
        </w:rPr>
        <w:t>en estudio</w:t>
      </w:r>
      <w:r w:rsidR="002A358C" w:rsidRPr="00FF75E4">
        <w:rPr>
          <w:rFonts w:ascii="Arial" w:eastAsiaTheme="majorEastAsia" w:hAnsi="Arial" w:cs="Arial"/>
          <w:sz w:val="24"/>
          <w:szCs w:val="24"/>
        </w:rPr>
        <w:t xml:space="preserve"> </w:t>
      </w:r>
      <w:r w:rsidR="00C04CD1" w:rsidRPr="00FF75E4">
        <w:rPr>
          <w:rFonts w:ascii="Arial" w:eastAsiaTheme="majorEastAsia" w:hAnsi="Arial" w:cs="Arial"/>
          <w:sz w:val="24"/>
          <w:szCs w:val="24"/>
        </w:rPr>
        <w:t>e</w:t>
      </w:r>
      <w:r w:rsidR="002A358C" w:rsidRPr="00FF75E4">
        <w:rPr>
          <w:rFonts w:ascii="Arial" w:eastAsiaTheme="majorEastAsia" w:hAnsi="Arial" w:cs="Arial"/>
          <w:sz w:val="24"/>
          <w:szCs w:val="24"/>
        </w:rPr>
        <w:t>n</w:t>
      </w:r>
      <w:r w:rsidR="00C04CD1" w:rsidRPr="00FF75E4">
        <w:rPr>
          <w:rFonts w:ascii="Arial" w:eastAsiaTheme="majorEastAsia" w:hAnsi="Arial" w:cs="Arial"/>
          <w:sz w:val="24"/>
          <w:szCs w:val="24"/>
        </w:rPr>
        <w:t xml:space="preserve"> la presente investigación; pero limitándose a la fase </w:t>
      </w:r>
      <w:r w:rsidR="002A358C" w:rsidRPr="00FF75E4">
        <w:rPr>
          <w:rFonts w:ascii="Arial" w:eastAsiaTheme="majorEastAsia" w:hAnsi="Arial" w:cs="Arial"/>
          <w:sz w:val="24"/>
          <w:szCs w:val="24"/>
        </w:rPr>
        <w:t>diagnóstica</w:t>
      </w:r>
      <w:r w:rsidR="00C04CD1" w:rsidRPr="00FF75E4">
        <w:rPr>
          <w:rFonts w:ascii="Arial" w:eastAsiaTheme="majorEastAsia" w:hAnsi="Arial" w:cs="Arial"/>
          <w:sz w:val="24"/>
          <w:szCs w:val="24"/>
        </w:rPr>
        <w:t xml:space="preserve"> y de evaluación</w:t>
      </w:r>
      <w:r w:rsidR="002A358C" w:rsidRPr="00FF75E4">
        <w:rPr>
          <w:rFonts w:ascii="Arial" w:eastAsiaTheme="majorEastAsia" w:hAnsi="Arial" w:cs="Arial"/>
          <w:sz w:val="24"/>
          <w:szCs w:val="24"/>
        </w:rPr>
        <w:t xml:space="preserve"> para </w:t>
      </w:r>
      <w:r w:rsidR="00C04CD1" w:rsidRPr="00FF75E4">
        <w:rPr>
          <w:rFonts w:ascii="Arial" w:eastAsiaTheme="majorEastAsia" w:hAnsi="Arial" w:cs="Arial"/>
          <w:sz w:val="24"/>
          <w:szCs w:val="24"/>
        </w:rPr>
        <w:t>defini</w:t>
      </w:r>
      <w:r w:rsidR="002A358C" w:rsidRPr="00FF75E4">
        <w:rPr>
          <w:rFonts w:ascii="Arial" w:eastAsiaTheme="majorEastAsia" w:hAnsi="Arial" w:cs="Arial"/>
          <w:sz w:val="24"/>
          <w:szCs w:val="24"/>
        </w:rPr>
        <w:t xml:space="preserve">r causas y consecuencias. Así mismo se puede concluir que los </w:t>
      </w:r>
      <w:r w:rsidR="008D62E1" w:rsidRPr="00FF75E4">
        <w:rPr>
          <w:rFonts w:ascii="Arial" w:eastAsiaTheme="majorEastAsia" w:hAnsi="Arial" w:cs="Arial"/>
          <w:sz w:val="24"/>
          <w:szCs w:val="24"/>
        </w:rPr>
        <w:t>antecedentes</w:t>
      </w:r>
      <w:r w:rsidR="002A358C" w:rsidRPr="00FF75E4">
        <w:rPr>
          <w:rFonts w:ascii="Arial" w:eastAsiaTheme="majorEastAsia" w:hAnsi="Arial" w:cs="Arial"/>
          <w:sz w:val="24"/>
          <w:szCs w:val="24"/>
        </w:rPr>
        <w:t xml:space="preserve">  científicos arrojan resultados evidentes de una realidad </w:t>
      </w:r>
      <w:r w:rsidR="008D62E1" w:rsidRPr="00FF75E4">
        <w:rPr>
          <w:rFonts w:ascii="Arial" w:eastAsiaTheme="majorEastAsia" w:hAnsi="Arial" w:cs="Arial"/>
          <w:sz w:val="24"/>
          <w:szCs w:val="24"/>
        </w:rPr>
        <w:t>crítica</w:t>
      </w:r>
      <w:r w:rsidR="002A358C" w:rsidRPr="00FF75E4">
        <w:rPr>
          <w:rFonts w:ascii="Arial" w:eastAsiaTheme="majorEastAsia" w:hAnsi="Arial" w:cs="Arial"/>
          <w:sz w:val="24"/>
          <w:szCs w:val="24"/>
        </w:rPr>
        <w:t xml:space="preserve"> en cuanto a la disfuncionalidad de la comunicación en la dinámica </w:t>
      </w:r>
      <w:r w:rsidR="00793DB7">
        <w:rPr>
          <w:rFonts w:ascii="Arial" w:eastAsiaTheme="majorEastAsia" w:hAnsi="Arial" w:cs="Arial"/>
          <w:sz w:val="24"/>
          <w:szCs w:val="24"/>
        </w:rPr>
        <w:t>de las familias salvadoreñas y diversos países de Suramérica.</w:t>
      </w:r>
    </w:p>
    <w:p w:rsidR="002A358C" w:rsidRPr="00FF75E4" w:rsidRDefault="002A358C" w:rsidP="00FF75E4">
      <w:pPr>
        <w:pStyle w:val="Sinespaciado"/>
        <w:spacing w:line="360" w:lineRule="auto"/>
        <w:jc w:val="both"/>
        <w:rPr>
          <w:rFonts w:ascii="Arial" w:eastAsiaTheme="majorEastAsia" w:hAnsi="Arial" w:cs="Arial"/>
          <w:sz w:val="24"/>
          <w:szCs w:val="24"/>
        </w:rPr>
      </w:pPr>
    </w:p>
    <w:p w:rsidR="00620E85" w:rsidRPr="00FF75E4" w:rsidRDefault="00466BDA" w:rsidP="00FF75E4">
      <w:pPr>
        <w:pStyle w:val="Sinespaciado"/>
        <w:spacing w:line="360" w:lineRule="auto"/>
        <w:jc w:val="both"/>
        <w:rPr>
          <w:rFonts w:ascii="Arial" w:eastAsiaTheme="majorEastAsia" w:hAnsi="Arial" w:cs="Arial"/>
          <w:sz w:val="24"/>
          <w:szCs w:val="24"/>
        </w:rPr>
      </w:pPr>
      <w:r w:rsidRPr="00FF75E4">
        <w:rPr>
          <w:rFonts w:ascii="Arial" w:eastAsiaTheme="majorEastAsia" w:hAnsi="Arial" w:cs="Arial"/>
          <w:sz w:val="24"/>
          <w:szCs w:val="24"/>
        </w:rPr>
        <w:t>Es por ello que la</w:t>
      </w:r>
      <w:r w:rsidR="00984774" w:rsidRPr="00FF75E4">
        <w:rPr>
          <w:rFonts w:ascii="Arial" w:eastAsiaTheme="majorEastAsia" w:hAnsi="Arial" w:cs="Arial"/>
          <w:sz w:val="24"/>
          <w:szCs w:val="24"/>
        </w:rPr>
        <w:t xml:space="preserve"> </w:t>
      </w:r>
      <w:proofErr w:type="spellStart"/>
      <w:r w:rsidR="00566B68" w:rsidRPr="00FF75E4">
        <w:rPr>
          <w:rFonts w:ascii="Arial" w:eastAsiaTheme="majorEastAsia" w:hAnsi="Arial" w:cs="Arial"/>
          <w:sz w:val="24"/>
          <w:szCs w:val="24"/>
        </w:rPr>
        <w:t>trascendentalidad</w:t>
      </w:r>
      <w:proofErr w:type="spellEnd"/>
      <w:r w:rsidR="007E2691" w:rsidRPr="00FF75E4">
        <w:rPr>
          <w:rFonts w:ascii="Arial" w:eastAsiaTheme="majorEastAsia" w:hAnsi="Arial" w:cs="Arial"/>
          <w:sz w:val="24"/>
          <w:szCs w:val="24"/>
        </w:rPr>
        <w:t xml:space="preserve"> de </w:t>
      </w:r>
      <w:r w:rsidR="003039C8" w:rsidRPr="00FF75E4">
        <w:rPr>
          <w:rFonts w:ascii="Arial" w:eastAsiaTheme="majorEastAsia" w:hAnsi="Arial" w:cs="Arial"/>
          <w:sz w:val="24"/>
          <w:szCs w:val="24"/>
        </w:rPr>
        <w:t>l</w:t>
      </w:r>
      <w:r w:rsidR="007E2691" w:rsidRPr="00FF75E4">
        <w:rPr>
          <w:rFonts w:ascii="Arial" w:eastAsiaTheme="majorEastAsia" w:hAnsi="Arial" w:cs="Arial"/>
          <w:sz w:val="24"/>
          <w:szCs w:val="24"/>
        </w:rPr>
        <w:t>a</w:t>
      </w:r>
      <w:r w:rsidR="003039C8" w:rsidRPr="00FF75E4">
        <w:rPr>
          <w:rFonts w:ascii="Arial" w:eastAsiaTheme="majorEastAsia" w:hAnsi="Arial" w:cs="Arial"/>
          <w:sz w:val="24"/>
          <w:szCs w:val="24"/>
        </w:rPr>
        <w:t xml:space="preserve"> presente</w:t>
      </w:r>
      <w:r w:rsidR="007E2691" w:rsidRPr="00FF75E4">
        <w:rPr>
          <w:rFonts w:ascii="Arial" w:eastAsiaTheme="majorEastAsia" w:hAnsi="Arial" w:cs="Arial"/>
          <w:sz w:val="24"/>
          <w:szCs w:val="24"/>
        </w:rPr>
        <w:t xml:space="preserve"> </w:t>
      </w:r>
      <w:r w:rsidR="00892747" w:rsidRPr="00FF75E4">
        <w:rPr>
          <w:rFonts w:ascii="Arial" w:eastAsiaTheme="majorEastAsia" w:hAnsi="Arial" w:cs="Arial"/>
          <w:sz w:val="24"/>
          <w:szCs w:val="24"/>
        </w:rPr>
        <w:t>investigación</w:t>
      </w:r>
      <w:r w:rsidR="00984774" w:rsidRPr="00FF75E4">
        <w:rPr>
          <w:rFonts w:ascii="Arial" w:eastAsiaTheme="majorEastAsia" w:hAnsi="Arial" w:cs="Arial"/>
          <w:sz w:val="24"/>
          <w:szCs w:val="24"/>
        </w:rPr>
        <w:t xml:space="preserve"> </w:t>
      </w:r>
      <w:r w:rsidRPr="00FF75E4">
        <w:rPr>
          <w:rFonts w:ascii="Arial" w:eastAsiaTheme="majorEastAsia" w:hAnsi="Arial" w:cs="Arial"/>
          <w:sz w:val="24"/>
          <w:szCs w:val="24"/>
        </w:rPr>
        <w:t>radi</w:t>
      </w:r>
      <w:r w:rsidR="00984774" w:rsidRPr="00FF75E4">
        <w:rPr>
          <w:rFonts w:ascii="Arial" w:eastAsiaTheme="majorEastAsia" w:hAnsi="Arial" w:cs="Arial"/>
          <w:sz w:val="24"/>
          <w:szCs w:val="24"/>
        </w:rPr>
        <w:t xml:space="preserve">ca en que además de realizar una fase de </w:t>
      </w:r>
      <w:r w:rsidR="00566B68" w:rsidRPr="00FF75E4">
        <w:rPr>
          <w:rFonts w:ascii="Arial" w:eastAsiaTheme="majorEastAsia" w:hAnsi="Arial" w:cs="Arial"/>
          <w:sz w:val="24"/>
          <w:szCs w:val="24"/>
        </w:rPr>
        <w:t>evaluación</w:t>
      </w:r>
      <w:r w:rsidR="00E864CD" w:rsidRPr="00FF75E4">
        <w:rPr>
          <w:rFonts w:ascii="Arial" w:eastAsiaTheme="majorEastAsia" w:hAnsi="Arial" w:cs="Arial"/>
          <w:sz w:val="24"/>
          <w:szCs w:val="24"/>
        </w:rPr>
        <w:t xml:space="preserve"> y diagnóstico, se diseñará y aplicará</w:t>
      </w:r>
      <w:r w:rsidR="00984774" w:rsidRPr="00FF75E4">
        <w:rPr>
          <w:rFonts w:ascii="Arial" w:eastAsiaTheme="majorEastAsia" w:hAnsi="Arial" w:cs="Arial"/>
          <w:sz w:val="24"/>
          <w:szCs w:val="24"/>
        </w:rPr>
        <w:t xml:space="preserve"> un p</w:t>
      </w:r>
      <w:r w:rsidR="00E33863" w:rsidRPr="00FF75E4">
        <w:rPr>
          <w:rFonts w:ascii="Arial" w:eastAsiaTheme="majorEastAsia" w:hAnsi="Arial" w:cs="Arial"/>
          <w:sz w:val="24"/>
          <w:szCs w:val="24"/>
        </w:rPr>
        <w:t>rograma</w:t>
      </w:r>
      <w:r w:rsidR="00984774" w:rsidRPr="00FF75E4">
        <w:rPr>
          <w:rFonts w:ascii="Arial" w:eastAsiaTheme="majorEastAsia" w:hAnsi="Arial" w:cs="Arial"/>
          <w:sz w:val="24"/>
          <w:szCs w:val="24"/>
        </w:rPr>
        <w:t xml:space="preserve"> </w:t>
      </w:r>
      <w:r w:rsidR="00C77334">
        <w:rPr>
          <w:rFonts w:ascii="Arial" w:eastAsiaTheme="majorEastAsia" w:hAnsi="Arial" w:cs="Arial"/>
          <w:sz w:val="24"/>
          <w:szCs w:val="24"/>
        </w:rPr>
        <w:t xml:space="preserve">psicoterapéutico </w:t>
      </w:r>
      <w:r w:rsidR="00984774" w:rsidRPr="00FF75E4">
        <w:rPr>
          <w:rFonts w:ascii="Arial" w:eastAsiaTheme="majorEastAsia" w:hAnsi="Arial" w:cs="Arial"/>
          <w:sz w:val="24"/>
          <w:szCs w:val="24"/>
        </w:rPr>
        <w:t xml:space="preserve">para </w:t>
      </w:r>
      <w:r w:rsidR="00892747" w:rsidRPr="00FF75E4">
        <w:rPr>
          <w:rFonts w:ascii="Arial" w:eastAsiaTheme="majorEastAsia" w:hAnsi="Arial" w:cs="Arial"/>
          <w:sz w:val="24"/>
          <w:szCs w:val="24"/>
        </w:rPr>
        <w:t xml:space="preserve">cualificar </w:t>
      </w:r>
      <w:r w:rsidR="00BB69E4" w:rsidRPr="00FF75E4">
        <w:rPr>
          <w:rFonts w:ascii="Arial" w:eastAsiaTheme="majorEastAsia" w:hAnsi="Arial" w:cs="Arial"/>
          <w:sz w:val="24"/>
          <w:szCs w:val="24"/>
        </w:rPr>
        <w:t>el proceso de</w:t>
      </w:r>
      <w:r w:rsidR="00892747" w:rsidRPr="00FF75E4">
        <w:rPr>
          <w:rFonts w:ascii="Arial" w:eastAsiaTheme="majorEastAsia" w:hAnsi="Arial" w:cs="Arial"/>
          <w:sz w:val="24"/>
          <w:szCs w:val="24"/>
        </w:rPr>
        <w:t xml:space="preserve"> comunicación familiar, realizando un aporte teórico y </w:t>
      </w:r>
      <w:r w:rsidR="00264D74" w:rsidRPr="00FF75E4">
        <w:rPr>
          <w:rFonts w:ascii="Arial" w:eastAsiaTheme="majorEastAsia" w:hAnsi="Arial" w:cs="Arial"/>
          <w:sz w:val="24"/>
          <w:szCs w:val="24"/>
        </w:rPr>
        <w:t>práctico</w:t>
      </w:r>
      <w:r w:rsidR="00892747" w:rsidRPr="00FF75E4">
        <w:rPr>
          <w:rFonts w:ascii="Arial" w:eastAsiaTheme="majorEastAsia" w:hAnsi="Arial" w:cs="Arial"/>
          <w:sz w:val="24"/>
          <w:szCs w:val="24"/>
        </w:rPr>
        <w:t xml:space="preserve"> apegado al contexto y realidad que viven </w:t>
      </w:r>
      <w:r w:rsidR="00892747" w:rsidRPr="00FF75E4">
        <w:rPr>
          <w:rFonts w:ascii="Arial" w:eastAsiaTheme="majorEastAsia" w:hAnsi="Arial" w:cs="Arial"/>
          <w:sz w:val="24"/>
          <w:szCs w:val="24"/>
        </w:rPr>
        <w:lastRenderedPageBreak/>
        <w:t>las familias salvadoreñas</w:t>
      </w:r>
      <w:r w:rsidR="00D31EC3" w:rsidRPr="00FF75E4">
        <w:rPr>
          <w:rFonts w:ascii="Arial" w:eastAsiaTheme="majorEastAsia" w:hAnsi="Arial" w:cs="Arial"/>
          <w:sz w:val="24"/>
          <w:szCs w:val="24"/>
        </w:rPr>
        <w:t xml:space="preserve">. Con este aporte se ven </w:t>
      </w:r>
      <w:r w:rsidR="002925BE" w:rsidRPr="00FF75E4">
        <w:rPr>
          <w:rFonts w:ascii="Arial" w:eastAsiaTheme="majorEastAsia" w:hAnsi="Arial" w:cs="Arial"/>
          <w:sz w:val="24"/>
          <w:szCs w:val="24"/>
        </w:rPr>
        <w:t>beneficia</w:t>
      </w:r>
      <w:r w:rsidR="00D31EC3" w:rsidRPr="00FF75E4">
        <w:rPr>
          <w:rFonts w:ascii="Arial" w:eastAsiaTheme="majorEastAsia" w:hAnsi="Arial" w:cs="Arial"/>
          <w:sz w:val="24"/>
          <w:szCs w:val="24"/>
        </w:rPr>
        <w:t>das</w:t>
      </w:r>
      <w:r w:rsidR="002925BE" w:rsidRPr="00FF75E4">
        <w:rPr>
          <w:rFonts w:ascii="Arial" w:eastAsiaTheme="majorEastAsia" w:hAnsi="Arial" w:cs="Arial"/>
          <w:sz w:val="24"/>
          <w:szCs w:val="24"/>
        </w:rPr>
        <w:t xml:space="preserve"> primeramente </w:t>
      </w:r>
      <w:r w:rsidR="00542536" w:rsidRPr="00FF75E4">
        <w:rPr>
          <w:rFonts w:ascii="Arial" w:eastAsiaTheme="majorEastAsia" w:hAnsi="Arial" w:cs="Arial"/>
          <w:sz w:val="24"/>
          <w:szCs w:val="24"/>
        </w:rPr>
        <w:t xml:space="preserve">las </w:t>
      </w:r>
      <w:r w:rsidR="002925BE" w:rsidRPr="00FF75E4">
        <w:rPr>
          <w:rFonts w:ascii="Arial" w:eastAsiaTheme="majorEastAsia" w:hAnsi="Arial" w:cs="Arial"/>
          <w:sz w:val="24"/>
          <w:szCs w:val="24"/>
        </w:rPr>
        <w:t>fami</w:t>
      </w:r>
      <w:r w:rsidR="00264D74" w:rsidRPr="00FF75E4">
        <w:rPr>
          <w:rFonts w:ascii="Arial" w:eastAsiaTheme="majorEastAsia" w:hAnsi="Arial" w:cs="Arial"/>
          <w:sz w:val="24"/>
          <w:szCs w:val="24"/>
        </w:rPr>
        <w:t>lias con los cuales se trabajará</w:t>
      </w:r>
      <w:r w:rsidR="00D31EC3" w:rsidRPr="00FF75E4">
        <w:rPr>
          <w:rFonts w:ascii="Arial" w:eastAsiaTheme="majorEastAsia" w:hAnsi="Arial" w:cs="Arial"/>
          <w:sz w:val="24"/>
          <w:szCs w:val="24"/>
        </w:rPr>
        <w:t>, incidiendo en su dinámica de interacción</w:t>
      </w:r>
      <w:r w:rsidR="007C60F1" w:rsidRPr="00FF75E4">
        <w:rPr>
          <w:rFonts w:ascii="Arial" w:eastAsiaTheme="majorEastAsia" w:hAnsi="Arial" w:cs="Arial"/>
          <w:sz w:val="24"/>
          <w:szCs w:val="24"/>
        </w:rPr>
        <w:t xml:space="preserve"> apropiándose de los conocimientos y volviéndose agentes multiplicadores de patrones y formas adecuadas de comunicación.</w:t>
      </w:r>
      <w:r w:rsidR="00E25C5F" w:rsidRPr="00FF75E4">
        <w:rPr>
          <w:rFonts w:ascii="Arial" w:eastAsiaTheme="majorEastAsia" w:hAnsi="Arial" w:cs="Arial"/>
          <w:sz w:val="24"/>
          <w:szCs w:val="24"/>
        </w:rPr>
        <w:t xml:space="preserve"> También se ven beneficiados los estudiantes que tendrán acceso a los resultados e información teórica acerca de la temática en estudio, aportando una visión integral de evaluación e intervención de la problemática.</w:t>
      </w:r>
    </w:p>
    <w:p w:rsidR="00D94BFA" w:rsidRPr="00FF75E4" w:rsidRDefault="00D94BFA" w:rsidP="00FF75E4">
      <w:pPr>
        <w:pStyle w:val="Sinespaciado"/>
        <w:spacing w:line="360" w:lineRule="auto"/>
        <w:jc w:val="both"/>
        <w:rPr>
          <w:rFonts w:ascii="Arial" w:eastAsiaTheme="majorEastAsia" w:hAnsi="Arial" w:cs="Arial"/>
          <w:sz w:val="24"/>
          <w:szCs w:val="24"/>
        </w:rPr>
      </w:pPr>
    </w:p>
    <w:p w:rsidR="00426802" w:rsidRPr="00FF75E4" w:rsidRDefault="008966E6" w:rsidP="001A4960">
      <w:pPr>
        <w:pStyle w:val="Sinespaciado"/>
        <w:numPr>
          <w:ilvl w:val="0"/>
          <w:numId w:val="3"/>
        </w:numPr>
        <w:spacing w:line="360" w:lineRule="auto"/>
        <w:jc w:val="both"/>
        <w:rPr>
          <w:rFonts w:ascii="Arial" w:eastAsiaTheme="majorEastAsia" w:hAnsi="Arial" w:cs="Arial"/>
          <w:b/>
          <w:sz w:val="24"/>
          <w:szCs w:val="24"/>
        </w:rPr>
      </w:pPr>
      <w:r w:rsidRPr="00FF75E4">
        <w:rPr>
          <w:rFonts w:ascii="Arial" w:eastAsiaTheme="majorEastAsia" w:hAnsi="Arial" w:cs="Arial"/>
          <w:b/>
          <w:sz w:val="24"/>
          <w:szCs w:val="24"/>
        </w:rPr>
        <w:t>Identificación del problema.</w:t>
      </w:r>
    </w:p>
    <w:p w:rsidR="000B1842" w:rsidRPr="00FF75E4" w:rsidRDefault="007E2691" w:rsidP="00FF75E4">
      <w:pPr>
        <w:spacing w:line="360" w:lineRule="auto"/>
        <w:jc w:val="both"/>
        <w:rPr>
          <w:rFonts w:ascii="Arial" w:eastAsia="Times New Roman" w:hAnsi="Arial" w:cs="Arial"/>
          <w:sz w:val="24"/>
          <w:szCs w:val="24"/>
        </w:rPr>
      </w:pPr>
      <w:r w:rsidRPr="00FF75E4">
        <w:rPr>
          <w:rFonts w:ascii="Arial" w:eastAsia="Times New Roman" w:hAnsi="Arial" w:cs="Arial"/>
          <w:sz w:val="24"/>
          <w:szCs w:val="24"/>
        </w:rPr>
        <w:t xml:space="preserve">Actualmente la realidad de las familias salvadoreñas se encuentra en una </w:t>
      </w:r>
      <w:r w:rsidR="008F7F5C" w:rsidRPr="00FF75E4">
        <w:rPr>
          <w:rFonts w:ascii="Arial" w:eastAsia="Times New Roman" w:hAnsi="Arial" w:cs="Arial"/>
          <w:sz w:val="24"/>
          <w:szCs w:val="24"/>
        </w:rPr>
        <w:t>situación</w:t>
      </w:r>
      <w:r w:rsidRPr="00FF75E4">
        <w:rPr>
          <w:rFonts w:ascii="Arial" w:eastAsia="Times New Roman" w:hAnsi="Arial" w:cs="Arial"/>
          <w:sz w:val="24"/>
          <w:szCs w:val="24"/>
        </w:rPr>
        <w:t xml:space="preserve"> alarmante, donde </w:t>
      </w:r>
      <w:r w:rsidR="0054649D" w:rsidRPr="00FF75E4">
        <w:rPr>
          <w:rFonts w:ascii="Arial" w:eastAsia="Times New Roman" w:hAnsi="Arial" w:cs="Arial"/>
          <w:sz w:val="24"/>
          <w:szCs w:val="24"/>
        </w:rPr>
        <w:t xml:space="preserve">diversos factores externos como </w:t>
      </w:r>
      <w:r w:rsidRPr="00FF75E4">
        <w:rPr>
          <w:rFonts w:ascii="Arial" w:eastAsia="Times New Roman" w:hAnsi="Arial" w:cs="Arial"/>
          <w:sz w:val="24"/>
          <w:szCs w:val="24"/>
        </w:rPr>
        <w:t xml:space="preserve">el aspecto económico, social, moral y religioso </w:t>
      </w:r>
      <w:r w:rsidR="00D442C5" w:rsidRPr="00FF75E4">
        <w:rPr>
          <w:rFonts w:ascii="Arial" w:eastAsia="Times New Roman" w:hAnsi="Arial" w:cs="Arial"/>
          <w:sz w:val="24"/>
          <w:szCs w:val="24"/>
        </w:rPr>
        <w:t>forma</w:t>
      </w:r>
      <w:r w:rsidRPr="00FF75E4">
        <w:rPr>
          <w:rFonts w:ascii="Arial" w:eastAsia="Times New Roman" w:hAnsi="Arial" w:cs="Arial"/>
          <w:sz w:val="24"/>
          <w:szCs w:val="24"/>
        </w:rPr>
        <w:t xml:space="preserve"> un papel predominante</w:t>
      </w:r>
      <w:r w:rsidR="00E135E0" w:rsidRPr="00FF75E4">
        <w:rPr>
          <w:rFonts w:ascii="Arial" w:eastAsia="Times New Roman" w:hAnsi="Arial" w:cs="Arial"/>
          <w:sz w:val="24"/>
          <w:szCs w:val="24"/>
        </w:rPr>
        <w:t xml:space="preserve"> en la problemática de comunicación familiar</w:t>
      </w:r>
      <w:r w:rsidRPr="00FF75E4">
        <w:rPr>
          <w:rFonts w:ascii="Arial" w:eastAsia="Times New Roman" w:hAnsi="Arial" w:cs="Arial"/>
          <w:sz w:val="24"/>
          <w:szCs w:val="24"/>
        </w:rPr>
        <w:t xml:space="preserve">. Las familias han venido luchando a lo largo de los años contra la disfuncionalidad y desintegración que introduce el modo de producción capitalista, que obliga a muchos padres a emigrar y dejar a </w:t>
      </w:r>
      <w:r w:rsidR="000B1842" w:rsidRPr="00FF75E4">
        <w:rPr>
          <w:rFonts w:ascii="Arial" w:eastAsia="Times New Roman" w:hAnsi="Arial" w:cs="Arial"/>
          <w:sz w:val="24"/>
          <w:szCs w:val="24"/>
        </w:rPr>
        <w:t>sus hijos a cargo de parientes o bien</w:t>
      </w:r>
      <w:r w:rsidRPr="00FF75E4">
        <w:rPr>
          <w:rFonts w:ascii="Arial" w:eastAsia="Times New Roman" w:hAnsi="Arial" w:cs="Arial"/>
          <w:sz w:val="24"/>
          <w:szCs w:val="24"/>
        </w:rPr>
        <w:t xml:space="preserve"> esclaviza</w:t>
      </w:r>
      <w:r w:rsidR="000B1842" w:rsidRPr="00FF75E4">
        <w:rPr>
          <w:rFonts w:ascii="Arial" w:eastAsia="Times New Roman" w:hAnsi="Arial" w:cs="Arial"/>
          <w:sz w:val="24"/>
          <w:szCs w:val="24"/>
        </w:rPr>
        <w:t xml:space="preserve">ndo </w:t>
      </w:r>
      <w:r w:rsidRPr="00FF75E4">
        <w:rPr>
          <w:rFonts w:ascii="Arial" w:eastAsia="Times New Roman" w:hAnsi="Arial" w:cs="Arial"/>
          <w:sz w:val="24"/>
          <w:szCs w:val="24"/>
        </w:rPr>
        <w:t>a los mismos a hora</w:t>
      </w:r>
      <w:r w:rsidR="008F7F5C" w:rsidRPr="00FF75E4">
        <w:rPr>
          <w:rFonts w:ascii="Arial" w:eastAsia="Times New Roman" w:hAnsi="Arial" w:cs="Arial"/>
          <w:sz w:val="24"/>
          <w:szCs w:val="24"/>
        </w:rPr>
        <w:t>s</w:t>
      </w:r>
      <w:r w:rsidRPr="00FF75E4">
        <w:rPr>
          <w:rFonts w:ascii="Arial" w:eastAsia="Times New Roman" w:hAnsi="Arial" w:cs="Arial"/>
          <w:sz w:val="24"/>
          <w:szCs w:val="24"/>
        </w:rPr>
        <w:t xml:space="preserve"> y horas de trabajo para llevar el sustento diario.</w:t>
      </w:r>
      <w:r w:rsidR="000B1842" w:rsidRPr="00FF75E4">
        <w:rPr>
          <w:rFonts w:ascii="Arial" w:eastAsia="Times New Roman" w:hAnsi="Arial" w:cs="Arial"/>
          <w:sz w:val="24"/>
          <w:szCs w:val="24"/>
        </w:rPr>
        <w:t xml:space="preserve"> </w:t>
      </w:r>
      <w:r w:rsidR="00603086" w:rsidRPr="00FF75E4">
        <w:rPr>
          <w:rFonts w:ascii="Arial" w:hAnsi="Arial" w:cs="Arial"/>
          <w:sz w:val="24"/>
          <w:szCs w:val="24"/>
        </w:rPr>
        <w:t xml:space="preserve">El sistema empuja a las personas a adquirir un estilo de vida que no pueden sobrellevar y comienzan a </w:t>
      </w:r>
      <w:r w:rsidR="00C04002" w:rsidRPr="00FF75E4">
        <w:rPr>
          <w:rFonts w:ascii="Arial" w:hAnsi="Arial" w:cs="Arial"/>
          <w:sz w:val="24"/>
          <w:szCs w:val="24"/>
        </w:rPr>
        <w:t xml:space="preserve">adquirir deudas </w:t>
      </w:r>
      <w:r w:rsidR="00603086" w:rsidRPr="00FF75E4">
        <w:rPr>
          <w:rFonts w:ascii="Arial" w:hAnsi="Arial" w:cs="Arial"/>
          <w:sz w:val="24"/>
          <w:szCs w:val="24"/>
        </w:rPr>
        <w:t xml:space="preserve">para poder mantenerse dentro del mismo. </w:t>
      </w:r>
      <w:r w:rsidR="00BF5652" w:rsidRPr="00FF75E4">
        <w:rPr>
          <w:rFonts w:ascii="Arial" w:eastAsia="Times New Roman" w:hAnsi="Arial" w:cs="Arial"/>
          <w:sz w:val="24"/>
          <w:szCs w:val="24"/>
        </w:rPr>
        <w:t>Esto</w:t>
      </w:r>
      <w:r w:rsidR="000B1842" w:rsidRPr="00FF75E4">
        <w:rPr>
          <w:rFonts w:ascii="Arial" w:eastAsia="Times New Roman" w:hAnsi="Arial" w:cs="Arial"/>
          <w:sz w:val="24"/>
          <w:szCs w:val="24"/>
        </w:rPr>
        <w:t xml:space="preserve"> afecta la </w:t>
      </w:r>
      <w:r w:rsidR="000B1842" w:rsidRPr="00FF75E4">
        <w:rPr>
          <w:rFonts w:ascii="Arial" w:hAnsi="Arial" w:cs="Arial"/>
          <w:sz w:val="24"/>
          <w:szCs w:val="24"/>
        </w:rPr>
        <w:t xml:space="preserve">dinámica familiar generando ansiedad y estrés que </w:t>
      </w:r>
      <w:r w:rsidR="00BF5652" w:rsidRPr="00FF75E4">
        <w:rPr>
          <w:rFonts w:ascii="Arial" w:hAnsi="Arial" w:cs="Arial"/>
          <w:sz w:val="24"/>
          <w:szCs w:val="24"/>
        </w:rPr>
        <w:t>contagia a cad</w:t>
      </w:r>
      <w:r w:rsidR="000B1842" w:rsidRPr="00FF75E4">
        <w:rPr>
          <w:rFonts w:ascii="Arial" w:hAnsi="Arial" w:cs="Arial"/>
          <w:sz w:val="24"/>
          <w:szCs w:val="24"/>
        </w:rPr>
        <w:t>a</w:t>
      </w:r>
      <w:r w:rsidR="00BF5652" w:rsidRPr="00FF75E4">
        <w:rPr>
          <w:rFonts w:ascii="Arial" w:hAnsi="Arial" w:cs="Arial"/>
          <w:sz w:val="24"/>
          <w:szCs w:val="24"/>
        </w:rPr>
        <w:t xml:space="preserve"> uno de los miembros, </w:t>
      </w:r>
      <w:r w:rsidR="00603086" w:rsidRPr="00FF75E4">
        <w:rPr>
          <w:rFonts w:ascii="Arial" w:hAnsi="Arial" w:cs="Arial"/>
          <w:sz w:val="24"/>
          <w:szCs w:val="24"/>
        </w:rPr>
        <w:t>propiciando</w:t>
      </w:r>
      <w:r w:rsidR="000B1842" w:rsidRPr="00FF75E4">
        <w:rPr>
          <w:rFonts w:ascii="Arial" w:hAnsi="Arial" w:cs="Arial"/>
          <w:sz w:val="24"/>
          <w:szCs w:val="24"/>
        </w:rPr>
        <w:t xml:space="preserve"> un ambiente en el cual no existe </w:t>
      </w:r>
      <w:r w:rsidR="00AF0DD1" w:rsidRPr="00FF75E4">
        <w:rPr>
          <w:rFonts w:ascii="Arial" w:hAnsi="Arial" w:cs="Arial"/>
          <w:sz w:val="24"/>
          <w:szCs w:val="24"/>
        </w:rPr>
        <w:t>el diálogo</w:t>
      </w:r>
      <w:r w:rsidR="000B1842" w:rsidRPr="00FF75E4">
        <w:rPr>
          <w:rFonts w:ascii="Arial" w:hAnsi="Arial" w:cs="Arial"/>
          <w:sz w:val="24"/>
          <w:szCs w:val="24"/>
        </w:rPr>
        <w:t xml:space="preserve"> si no gritos </w:t>
      </w:r>
      <w:r w:rsidR="00603086" w:rsidRPr="00FF75E4">
        <w:rPr>
          <w:rFonts w:ascii="Arial" w:hAnsi="Arial" w:cs="Arial"/>
          <w:sz w:val="24"/>
          <w:szCs w:val="24"/>
        </w:rPr>
        <w:t xml:space="preserve">e insultos, </w:t>
      </w:r>
      <w:r w:rsidR="000B1842" w:rsidRPr="00FF75E4">
        <w:rPr>
          <w:rFonts w:ascii="Arial" w:hAnsi="Arial" w:cs="Arial"/>
          <w:sz w:val="24"/>
          <w:szCs w:val="24"/>
        </w:rPr>
        <w:t>pues la falta de ingresos suficientes para satisfacer las necesidades básicas genera estos estados</w:t>
      </w:r>
      <w:r w:rsidR="00603086" w:rsidRPr="00FF75E4">
        <w:rPr>
          <w:rFonts w:ascii="Arial" w:hAnsi="Arial" w:cs="Arial"/>
          <w:sz w:val="24"/>
          <w:szCs w:val="24"/>
        </w:rPr>
        <w:t xml:space="preserve"> de tensión. </w:t>
      </w:r>
    </w:p>
    <w:p w:rsidR="007032BE" w:rsidRDefault="007E2691" w:rsidP="00FF75E4">
      <w:pPr>
        <w:spacing w:line="360" w:lineRule="auto"/>
        <w:jc w:val="both"/>
        <w:rPr>
          <w:rFonts w:ascii="Arial" w:eastAsia="Times New Roman" w:hAnsi="Arial" w:cs="Arial"/>
          <w:sz w:val="24"/>
          <w:szCs w:val="24"/>
        </w:rPr>
      </w:pPr>
      <w:r w:rsidRPr="00FF75E4">
        <w:rPr>
          <w:rFonts w:ascii="Arial" w:eastAsia="Times New Roman" w:hAnsi="Arial" w:cs="Arial"/>
          <w:sz w:val="24"/>
          <w:szCs w:val="24"/>
        </w:rPr>
        <w:t xml:space="preserve">En este contexto la comunicación familiar se ha vuelto apática, empobrecida y poco profunda, introduciendo relaciones verticalistas basadas en el autoritarismo y represión de los sentimientos. Hoy en </w:t>
      </w:r>
      <w:r w:rsidR="008F7F5C" w:rsidRPr="00FF75E4">
        <w:rPr>
          <w:rFonts w:ascii="Arial" w:eastAsia="Times New Roman" w:hAnsi="Arial" w:cs="Arial"/>
          <w:sz w:val="24"/>
          <w:szCs w:val="24"/>
        </w:rPr>
        <w:t>día</w:t>
      </w:r>
      <w:r w:rsidRPr="00FF75E4">
        <w:rPr>
          <w:rFonts w:ascii="Arial" w:eastAsia="Times New Roman" w:hAnsi="Arial" w:cs="Arial"/>
          <w:sz w:val="24"/>
          <w:szCs w:val="24"/>
        </w:rPr>
        <w:t xml:space="preserve"> saludar con un gesto de cariño, un beso o un abrazo a nuestros padres e hijos es algo visto como poco normal, ya que la comunicación con afecto y contacto tan </w:t>
      </w:r>
      <w:r w:rsidR="000B1842" w:rsidRPr="00FF75E4">
        <w:rPr>
          <w:rFonts w:ascii="Arial" w:eastAsia="Times New Roman" w:hAnsi="Arial" w:cs="Arial"/>
          <w:sz w:val="24"/>
          <w:szCs w:val="24"/>
        </w:rPr>
        <w:t>íntimo</w:t>
      </w:r>
      <w:r w:rsidR="0037207B" w:rsidRPr="00FF75E4">
        <w:rPr>
          <w:rFonts w:ascii="Arial" w:eastAsia="Times New Roman" w:hAnsi="Arial" w:cs="Arial"/>
          <w:sz w:val="24"/>
          <w:szCs w:val="24"/>
        </w:rPr>
        <w:t xml:space="preserve"> ha sido reemplazada</w:t>
      </w:r>
      <w:r w:rsidRPr="00FF75E4">
        <w:rPr>
          <w:rFonts w:ascii="Arial" w:eastAsia="Times New Roman" w:hAnsi="Arial" w:cs="Arial"/>
          <w:sz w:val="24"/>
          <w:szCs w:val="24"/>
        </w:rPr>
        <w:t xml:space="preserve"> por la </w:t>
      </w:r>
      <w:r w:rsidR="008F7F5C" w:rsidRPr="00FF75E4">
        <w:rPr>
          <w:rFonts w:ascii="Arial" w:eastAsia="Times New Roman" w:hAnsi="Arial" w:cs="Arial"/>
          <w:sz w:val="24"/>
          <w:szCs w:val="24"/>
        </w:rPr>
        <w:t>relación</w:t>
      </w:r>
      <w:r w:rsidRPr="00FF75E4">
        <w:rPr>
          <w:rFonts w:ascii="Arial" w:eastAsia="Times New Roman" w:hAnsi="Arial" w:cs="Arial"/>
          <w:sz w:val="24"/>
          <w:szCs w:val="24"/>
        </w:rPr>
        <w:t xml:space="preserve"> hombre-computadora </w:t>
      </w:r>
      <w:proofErr w:type="gramStart"/>
      <w:r w:rsidRPr="00FF75E4">
        <w:rPr>
          <w:rFonts w:ascii="Arial" w:eastAsia="Times New Roman" w:hAnsi="Arial" w:cs="Arial"/>
          <w:sz w:val="24"/>
          <w:szCs w:val="24"/>
        </w:rPr>
        <w:t>o</w:t>
      </w:r>
      <w:proofErr w:type="gramEnd"/>
      <w:r w:rsidRPr="00FF75E4">
        <w:rPr>
          <w:rFonts w:ascii="Arial" w:eastAsia="Times New Roman" w:hAnsi="Arial" w:cs="Arial"/>
          <w:sz w:val="24"/>
          <w:szCs w:val="24"/>
        </w:rPr>
        <w:t xml:space="preserve"> </w:t>
      </w:r>
      <w:r w:rsidR="0037207B" w:rsidRPr="00FF75E4">
        <w:rPr>
          <w:rFonts w:ascii="Arial" w:eastAsia="Times New Roman" w:hAnsi="Arial" w:cs="Arial"/>
          <w:sz w:val="24"/>
          <w:szCs w:val="24"/>
        </w:rPr>
        <w:t>hombre-</w:t>
      </w:r>
      <w:r w:rsidRPr="00FF75E4">
        <w:rPr>
          <w:rFonts w:ascii="Arial" w:eastAsia="Times New Roman" w:hAnsi="Arial" w:cs="Arial"/>
          <w:sz w:val="24"/>
          <w:szCs w:val="24"/>
        </w:rPr>
        <w:t xml:space="preserve">celular. Al igual que las conversaciones y </w:t>
      </w:r>
      <w:r w:rsidR="006579C9" w:rsidRPr="00FF75E4">
        <w:rPr>
          <w:rFonts w:ascii="Arial" w:eastAsia="Times New Roman" w:hAnsi="Arial" w:cs="Arial"/>
          <w:sz w:val="24"/>
          <w:szCs w:val="24"/>
        </w:rPr>
        <w:t>pláticas</w:t>
      </w:r>
      <w:r w:rsidRPr="00FF75E4">
        <w:rPr>
          <w:rFonts w:ascii="Arial" w:eastAsia="Times New Roman" w:hAnsi="Arial" w:cs="Arial"/>
          <w:sz w:val="24"/>
          <w:szCs w:val="24"/>
        </w:rPr>
        <w:t xml:space="preserve"> acerca del </w:t>
      </w:r>
      <w:r w:rsidR="0054649D" w:rsidRPr="00FF75E4">
        <w:rPr>
          <w:rFonts w:ascii="Arial" w:eastAsia="Times New Roman" w:hAnsi="Arial" w:cs="Arial"/>
          <w:sz w:val="24"/>
          <w:szCs w:val="24"/>
        </w:rPr>
        <w:t>día</w:t>
      </w:r>
      <w:r w:rsidRPr="00FF75E4">
        <w:rPr>
          <w:rFonts w:ascii="Arial" w:eastAsia="Times New Roman" w:hAnsi="Arial" w:cs="Arial"/>
          <w:sz w:val="24"/>
          <w:szCs w:val="24"/>
        </w:rPr>
        <w:t xml:space="preserve"> a </w:t>
      </w:r>
      <w:r w:rsidR="0054649D" w:rsidRPr="00FF75E4">
        <w:rPr>
          <w:rFonts w:ascii="Arial" w:eastAsia="Times New Roman" w:hAnsi="Arial" w:cs="Arial"/>
          <w:sz w:val="24"/>
          <w:szCs w:val="24"/>
        </w:rPr>
        <w:t>día</w:t>
      </w:r>
      <w:r w:rsidRPr="00FF75E4">
        <w:rPr>
          <w:rFonts w:ascii="Arial" w:eastAsia="Times New Roman" w:hAnsi="Arial" w:cs="Arial"/>
          <w:sz w:val="24"/>
          <w:szCs w:val="24"/>
        </w:rPr>
        <w:t xml:space="preserve"> han sido reemplazadas por la novela o noticiero </w:t>
      </w:r>
      <w:r w:rsidR="008F7F5C" w:rsidRPr="00FF75E4">
        <w:rPr>
          <w:rFonts w:ascii="Arial" w:eastAsia="Times New Roman" w:hAnsi="Arial" w:cs="Arial"/>
          <w:sz w:val="24"/>
          <w:szCs w:val="24"/>
        </w:rPr>
        <w:t xml:space="preserve">estelar. La familia ha perdido aquellos componentes que la mantenían unificada y </w:t>
      </w:r>
      <w:r w:rsidR="008F7F5C" w:rsidRPr="00FF75E4">
        <w:rPr>
          <w:rFonts w:ascii="Arial" w:eastAsia="Times New Roman" w:hAnsi="Arial" w:cs="Arial"/>
          <w:sz w:val="24"/>
          <w:szCs w:val="24"/>
        </w:rPr>
        <w:lastRenderedPageBreak/>
        <w:t xml:space="preserve">persiguiendo el objetivo único de lograr el </w:t>
      </w:r>
      <w:r w:rsidR="006579C9" w:rsidRPr="00FF75E4">
        <w:rPr>
          <w:rFonts w:ascii="Arial" w:eastAsia="Times New Roman" w:hAnsi="Arial" w:cs="Arial"/>
          <w:sz w:val="24"/>
          <w:szCs w:val="24"/>
        </w:rPr>
        <w:t>bienestar</w:t>
      </w:r>
      <w:r w:rsidR="008F7F5C" w:rsidRPr="00FF75E4">
        <w:rPr>
          <w:rFonts w:ascii="Arial" w:eastAsia="Times New Roman" w:hAnsi="Arial" w:cs="Arial"/>
          <w:sz w:val="24"/>
          <w:szCs w:val="24"/>
        </w:rPr>
        <w:t xml:space="preserve"> y apoyo de cada uno de sus miembros. </w:t>
      </w:r>
    </w:p>
    <w:p w:rsidR="007E2691" w:rsidRPr="00FF75E4" w:rsidRDefault="008F7F5C" w:rsidP="00FF75E4">
      <w:pPr>
        <w:spacing w:line="360" w:lineRule="auto"/>
        <w:jc w:val="both"/>
        <w:rPr>
          <w:rFonts w:ascii="Arial" w:eastAsia="Times New Roman" w:hAnsi="Arial" w:cs="Arial"/>
          <w:sz w:val="24"/>
          <w:szCs w:val="24"/>
        </w:rPr>
      </w:pPr>
      <w:r w:rsidRPr="00FF75E4">
        <w:rPr>
          <w:rFonts w:ascii="Arial" w:eastAsia="Times New Roman" w:hAnsi="Arial" w:cs="Arial"/>
          <w:sz w:val="24"/>
          <w:szCs w:val="24"/>
        </w:rPr>
        <w:t xml:space="preserve">Los esquemas de autoritarismo aprendidos desde el hogar de crianza no permiten a padres e hijos mantener un </w:t>
      </w:r>
      <w:r w:rsidR="000B1842" w:rsidRPr="00FF75E4">
        <w:rPr>
          <w:rFonts w:ascii="Arial" w:eastAsia="Times New Roman" w:hAnsi="Arial" w:cs="Arial"/>
          <w:sz w:val="24"/>
          <w:szCs w:val="24"/>
        </w:rPr>
        <w:t>vínculo</w:t>
      </w:r>
      <w:r w:rsidRPr="00FF75E4">
        <w:rPr>
          <w:rFonts w:ascii="Arial" w:eastAsia="Times New Roman" w:hAnsi="Arial" w:cs="Arial"/>
          <w:sz w:val="24"/>
          <w:szCs w:val="24"/>
        </w:rPr>
        <w:t xml:space="preserve"> estrecho de confianza, aceptación y apertura para tratar temas de sexualidad y relaciones</w:t>
      </w:r>
      <w:r w:rsidR="001052DD" w:rsidRPr="00FF75E4">
        <w:rPr>
          <w:rFonts w:ascii="Arial" w:eastAsia="Times New Roman" w:hAnsi="Arial" w:cs="Arial"/>
          <w:sz w:val="24"/>
          <w:szCs w:val="24"/>
        </w:rPr>
        <w:t>,</w:t>
      </w:r>
      <w:r w:rsidRPr="00FF75E4">
        <w:rPr>
          <w:rFonts w:ascii="Arial" w:eastAsia="Times New Roman" w:hAnsi="Arial" w:cs="Arial"/>
          <w:sz w:val="24"/>
          <w:szCs w:val="24"/>
        </w:rPr>
        <w:t xml:space="preserve"> que les instruyan y les permitan crecer como personas y mucho menos propician las caricias y miradas afectuosas entre los mismos. Dichas  carencias y vacios pesan en cada uno de los miembros de la familia, sean estos grandes o pequeños, afectando la percepción y valoración de </w:t>
      </w:r>
      <w:r w:rsidR="000B1842" w:rsidRPr="00FF75E4">
        <w:rPr>
          <w:rFonts w:ascii="Arial" w:eastAsia="Times New Roman" w:hAnsi="Arial" w:cs="Arial"/>
          <w:sz w:val="24"/>
          <w:szCs w:val="24"/>
        </w:rPr>
        <w:t>sí</w:t>
      </w:r>
      <w:r w:rsidRPr="00FF75E4">
        <w:rPr>
          <w:rFonts w:ascii="Arial" w:eastAsia="Times New Roman" w:hAnsi="Arial" w:cs="Arial"/>
          <w:sz w:val="24"/>
          <w:szCs w:val="24"/>
        </w:rPr>
        <w:t xml:space="preserve"> mismos y propiciando en su vida adulta dificultades psicológicas y la reproducción de los patrones de comunicación inadecuados en el hogar que formaran en un futuro.</w:t>
      </w:r>
    </w:p>
    <w:p w:rsidR="00426802" w:rsidRPr="00FF75E4" w:rsidRDefault="006579C9" w:rsidP="00FF75E4">
      <w:pPr>
        <w:spacing w:line="360" w:lineRule="auto"/>
        <w:jc w:val="both"/>
        <w:rPr>
          <w:rFonts w:ascii="Arial" w:hAnsi="Arial" w:cs="Arial"/>
          <w:sz w:val="24"/>
          <w:szCs w:val="24"/>
        </w:rPr>
      </w:pPr>
      <w:r w:rsidRPr="00FF75E4">
        <w:rPr>
          <w:rFonts w:ascii="Arial" w:eastAsia="Times New Roman" w:hAnsi="Arial" w:cs="Arial"/>
          <w:sz w:val="24"/>
          <w:szCs w:val="24"/>
        </w:rPr>
        <w:t>Poniendo en evidencia la situación actual de disfuncionalidad en la comunicación familiar, se</w:t>
      </w:r>
      <w:r w:rsidRPr="00FF75E4">
        <w:rPr>
          <w:rFonts w:ascii="Arial" w:hAnsi="Arial" w:cs="Arial"/>
          <w:sz w:val="24"/>
          <w:szCs w:val="24"/>
        </w:rPr>
        <w:t xml:space="preserve"> vuelve</w:t>
      </w:r>
      <w:r w:rsidR="00426802" w:rsidRPr="00FF75E4">
        <w:rPr>
          <w:rFonts w:ascii="Arial" w:hAnsi="Arial" w:cs="Arial"/>
          <w:sz w:val="24"/>
          <w:szCs w:val="24"/>
        </w:rPr>
        <w:t xml:space="preserve"> viable y factible </w:t>
      </w:r>
      <w:r w:rsidRPr="00FF75E4">
        <w:rPr>
          <w:rFonts w:ascii="Arial" w:hAnsi="Arial" w:cs="Arial"/>
          <w:sz w:val="24"/>
          <w:szCs w:val="24"/>
        </w:rPr>
        <w:t>la presente investigación, ya que se cuenta con la población de familias</w:t>
      </w:r>
      <w:r w:rsidR="008B625E" w:rsidRPr="00FF75E4">
        <w:rPr>
          <w:rFonts w:ascii="Arial" w:hAnsi="Arial" w:cs="Arial"/>
          <w:sz w:val="24"/>
          <w:szCs w:val="24"/>
        </w:rPr>
        <w:t xml:space="preserve"> necesitadas de la intervención</w:t>
      </w:r>
      <w:r w:rsidRPr="00FF75E4">
        <w:rPr>
          <w:rFonts w:ascii="Arial" w:hAnsi="Arial" w:cs="Arial"/>
          <w:sz w:val="24"/>
          <w:szCs w:val="24"/>
        </w:rPr>
        <w:t>, conformando dichas familias el principal objeto de estudio. Así mismo se cuenta con el r</w:t>
      </w:r>
      <w:r w:rsidR="00426802" w:rsidRPr="00FF75E4">
        <w:rPr>
          <w:rFonts w:ascii="Arial" w:hAnsi="Arial" w:cs="Arial"/>
          <w:sz w:val="24"/>
          <w:szCs w:val="24"/>
        </w:rPr>
        <w:t xml:space="preserve">ecurso económico para todos los materiales y gastos que </w:t>
      </w:r>
      <w:r w:rsidRPr="00FF75E4">
        <w:rPr>
          <w:rFonts w:ascii="Arial" w:hAnsi="Arial" w:cs="Arial"/>
          <w:sz w:val="24"/>
          <w:szCs w:val="24"/>
        </w:rPr>
        <w:t xml:space="preserve">la investigación </w:t>
      </w:r>
      <w:r w:rsidR="00426802" w:rsidRPr="00FF75E4">
        <w:rPr>
          <w:rFonts w:ascii="Arial" w:hAnsi="Arial" w:cs="Arial"/>
          <w:sz w:val="24"/>
          <w:szCs w:val="24"/>
        </w:rPr>
        <w:t xml:space="preserve">involucre, como </w:t>
      </w:r>
      <w:r w:rsidRPr="00FF75E4">
        <w:rPr>
          <w:rFonts w:ascii="Arial" w:hAnsi="Arial" w:cs="Arial"/>
          <w:sz w:val="24"/>
          <w:szCs w:val="24"/>
        </w:rPr>
        <w:t>con el recurso</w:t>
      </w:r>
      <w:r w:rsidR="00426802" w:rsidRPr="00FF75E4">
        <w:rPr>
          <w:rFonts w:ascii="Arial" w:hAnsi="Arial" w:cs="Arial"/>
          <w:sz w:val="24"/>
          <w:szCs w:val="24"/>
        </w:rPr>
        <w:t xml:space="preserve"> terapéutico</w:t>
      </w:r>
      <w:r w:rsidR="000C6CCC" w:rsidRPr="00FF75E4">
        <w:rPr>
          <w:rFonts w:ascii="Arial" w:hAnsi="Arial" w:cs="Arial"/>
          <w:sz w:val="24"/>
          <w:szCs w:val="24"/>
        </w:rPr>
        <w:t xml:space="preserve"> que llevara a cabo la evaluación, diseño e implementación del plan psicoterapéutico</w:t>
      </w:r>
      <w:r w:rsidR="00426802" w:rsidRPr="00FF75E4">
        <w:rPr>
          <w:rFonts w:ascii="Arial" w:hAnsi="Arial" w:cs="Arial"/>
          <w:sz w:val="24"/>
          <w:szCs w:val="24"/>
        </w:rPr>
        <w:t>. También se cuenta con el tiempo necesario para ejecutar el proyecto y cualificar el proceso de comunicación en la familia y así cumplir con los objetivos de la investigación</w:t>
      </w:r>
      <w:r w:rsidR="000C6CCC" w:rsidRPr="00FF75E4">
        <w:rPr>
          <w:rFonts w:ascii="Arial" w:hAnsi="Arial" w:cs="Arial"/>
          <w:sz w:val="24"/>
          <w:szCs w:val="24"/>
        </w:rPr>
        <w:t>.</w:t>
      </w:r>
    </w:p>
    <w:p w:rsidR="00180E18" w:rsidRPr="00FF75E4" w:rsidRDefault="00180E18" w:rsidP="006E7E37">
      <w:pPr>
        <w:spacing w:after="0" w:line="360" w:lineRule="auto"/>
        <w:jc w:val="both"/>
        <w:rPr>
          <w:rFonts w:ascii="Arial" w:hAnsi="Arial" w:cs="Arial"/>
          <w:sz w:val="24"/>
          <w:szCs w:val="24"/>
        </w:rPr>
      </w:pPr>
    </w:p>
    <w:p w:rsidR="001B6A23" w:rsidRPr="00FF75E4" w:rsidRDefault="001B6A23" w:rsidP="001A4960">
      <w:pPr>
        <w:pStyle w:val="Sinespaciado"/>
        <w:numPr>
          <w:ilvl w:val="0"/>
          <w:numId w:val="3"/>
        </w:numPr>
        <w:spacing w:line="360" w:lineRule="auto"/>
        <w:jc w:val="both"/>
        <w:rPr>
          <w:rFonts w:ascii="Arial" w:eastAsiaTheme="majorEastAsia" w:hAnsi="Arial" w:cs="Arial"/>
          <w:b/>
          <w:sz w:val="24"/>
          <w:szCs w:val="24"/>
        </w:rPr>
      </w:pPr>
      <w:r w:rsidRPr="00FF75E4">
        <w:rPr>
          <w:rFonts w:ascii="Arial" w:eastAsiaTheme="majorEastAsia" w:hAnsi="Arial" w:cs="Arial"/>
          <w:b/>
          <w:sz w:val="24"/>
          <w:szCs w:val="24"/>
        </w:rPr>
        <w:t>Enunciado del Problema.</w:t>
      </w:r>
    </w:p>
    <w:p w:rsidR="001B6A23" w:rsidRPr="00FF75E4" w:rsidRDefault="001B6A23" w:rsidP="00FF75E4">
      <w:pPr>
        <w:pStyle w:val="Sinespaciado"/>
        <w:spacing w:line="360" w:lineRule="auto"/>
        <w:jc w:val="both"/>
        <w:rPr>
          <w:rFonts w:ascii="Arial" w:hAnsi="Arial" w:cs="Arial"/>
          <w:sz w:val="24"/>
          <w:szCs w:val="24"/>
        </w:rPr>
      </w:pPr>
      <w:r w:rsidRPr="00FF75E4">
        <w:rPr>
          <w:rFonts w:ascii="Arial" w:hAnsi="Arial" w:cs="Arial"/>
          <w:sz w:val="24"/>
          <w:szCs w:val="24"/>
        </w:rPr>
        <w:t>¿</w:t>
      </w:r>
      <w:r w:rsidR="000C3E43" w:rsidRPr="00FF75E4">
        <w:rPr>
          <w:rFonts w:ascii="Arial" w:hAnsi="Arial" w:cs="Arial"/>
          <w:sz w:val="24"/>
          <w:szCs w:val="24"/>
        </w:rPr>
        <w:t>Influirá la aplicación de un</w:t>
      </w:r>
      <w:r w:rsidRPr="00FF75E4">
        <w:rPr>
          <w:rFonts w:ascii="Arial" w:hAnsi="Arial" w:cs="Arial"/>
          <w:sz w:val="24"/>
          <w:szCs w:val="24"/>
        </w:rPr>
        <w:t xml:space="preserve"> programa psicoterapéutico en la cualificación del proceso de comunicación en familia</w:t>
      </w:r>
      <w:r w:rsidR="009D6347" w:rsidRPr="00FF75E4">
        <w:rPr>
          <w:rFonts w:ascii="Arial" w:hAnsi="Arial" w:cs="Arial"/>
          <w:sz w:val="24"/>
          <w:szCs w:val="24"/>
        </w:rPr>
        <w:t>s</w:t>
      </w:r>
      <w:r w:rsidR="00D73C71">
        <w:rPr>
          <w:rFonts w:ascii="Arial" w:hAnsi="Arial" w:cs="Arial"/>
          <w:sz w:val="24"/>
          <w:szCs w:val="24"/>
        </w:rPr>
        <w:t xml:space="preserve"> disfuncionales que residen</w:t>
      </w:r>
      <w:r w:rsidR="009D6347" w:rsidRPr="00FF75E4">
        <w:rPr>
          <w:rFonts w:ascii="Arial" w:hAnsi="Arial" w:cs="Arial"/>
          <w:sz w:val="24"/>
          <w:szCs w:val="24"/>
        </w:rPr>
        <w:t xml:space="preserve"> en la zona metropolitana de San Salvador</w:t>
      </w:r>
      <w:proofErr w:type="gramStart"/>
      <w:r w:rsidR="009D6347" w:rsidRPr="00FF75E4">
        <w:rPr>
          <w:rFonts w:ascii="Arial" w:hAnsi="Arial" w:cs="Arial"/>
          <w:sz w:val="24"/>
          <w:szCs w:val="24"/>
        </w:rPr>
        <w:t>?</w:t>
      </w:r>
      <w:r w:rsidR="00D73C71">
        <w:rPr>
          <w:rFonts w:ascii="Arial" w:hAnsi="Arial" w:cs="Arial"/>
          <w:sz w:val="24"/>
          <w:szCs w:val="24"/>
        </w:rPr>
        <w:t>.</w:t>
      </w:r>
      <w:proofErr w:type="gramEnd"/>
    </w:p>
    <w:p w:rsidR="001B6A23" w:rsidRPr="00FF75E4" w:rsidRDefault="001B6A23" w:rsidP="00FF75E4">
      <w:pPr>
        <w:pStyle w:val="Sinespaciado"/>
        <w:spacing w:line="360" w:lineRule="auto"/>
        <w:jc w:val="both"/>
        <w:rPr>
          <w:rFonts w:ascii="Arial" w:eastAsiaTheme="majorEastAsia" w:hAnsi="Arial" w:cs="Arial"/>
          <w:b/>
          <w:sz w:val="24"/>
          <w:szCs w:val="24"/>
        </w:rPr>
      </w:pPr>
    </w:p>
    <w:p w:rsidR="0076552F" w:rsidRPr="00FF75E4" w:rsidRDefault="001B6A23" w:rsidP="001A4960">
      <w:pPr>
        <w:pStyle w:val="Sinespaciado"/>
        <w:numPr>
          <w:ilvl w:val="0"/>
          <w:numId w:val="3"/>
        </w:numPr>
        <w:spacing w:line="360" w:lineRule="auto"/>
        <w:jc w:val="both"/>
        <w:rPr>
          <w:rFonts w:ascii="Arial" w:eastAsiaTheme="majorEastAsia" w:hAnsi="Arial" w:cs="Arial"/>
          <w:b/>
          <w:sz w:val="24"/>
          <w:szCs w:val="24"/>
        </w:rPr>
      </w:pPr>
      <w:r w:rsidRPr="00FF75E4">
        <w:rPr>
          <w:rFonts w:ascii="Arial" w:eastAsiaTheme="majorEastAsia" w:hAnsi="Arial" w:cs="Arial"/>
          <w:b/>
          <w:sz w:val="24"/>
          <w:szCs w:val="24"/>
        </w:rPr>
        <w:t>Delimitación del problema.</w:t>
      </w:r>
    </w:p>
    <w:p w:rsidR="001B6A23" w:rsidRDefault="001C4690" w:rsidP="00FF75E4">
      <w:pPr>
        <w:pStyle w:val="Sinespaciado"/>
        <w:spacing w:line="360" w:lineRule="auto"/>
        <w:jc w:val="both"/>
        <w:rPr>
          <w:rFonts w:ascii="Arial" w:hAnsi="Arial" w:cs="Arial"/>
          <w:sz w:val="24"/>
          <w:szCs w:val="24"/>
        </w:rPr>
      </w:pPr>
      <w:r w:rsidRPr="00FF75E4">
        <w:rPr>
          <w:rFonts w:ascii="Arial" w:eastAsiaTheme="majorEastAsia" w:hAnsi="Arial" w:cs="Arial"/>
          <w:sz w:val="24"/>
          <w:szCs w:val="24"/>
        </w:rPr>
        <w:t>Aplicación de un</w:t>
      </w:r>
      <w:r w:rsidRPr="00FF75E4">
        <w:rPr>
          <w:rFonts w:ascii="Arial" w:hAnsi="Arial" w:cs="Arial"/>
          <w:sz w:val="24"/>
          <w:szCs w:val="24"/>
        </w:rPr>
        <w:t xml:space="preserve"> Programa Psicoterapéutico para cualificar el proceso de comunicación en familias</w:t>
      </w:r>
      <w:r w:rsidR="00D73C71">
        <w:rPr>
          <w:rFonts w:ascii="Arial" w:hAnsi="Arial" w:cs="Arial"/>
          <w:sz w:val="24"/>
          <w:szCs w:val="24"/>
        </w:rPr>
        <w:t xml:space="preserve"> disfuncionales</w:t>
      </w:r>
      <w:r w:rsidRPr="00FF75E4">
        <w:rPr>
          <w:rFonts w:ascii="Arial" w:hAnsi="Arial" w:cs="Arial"/>
          <w:sz w:val="24"/>
          <w:szCs w:val="24"/>
        </w:rPr>
        <w:t xml:space="preserve"> </w:t>
      </w:r>
      <w:r w:rsidR="00D73C71">
        <w:rPr>
          <w:rFonts w:ascii="Arial" w:hAnsi="Arial" w:cs="Arial"/>
          <w:sz w:val="24"/>
          <w:szCs w:val="24"/>
        </w:rPr>
        <w:t>que residen</w:t>
      </w:r>
      <w:r w:rsidR="00D73C71" w:rsidRPr="00FF75E4">
        <w:rPr>
          <w:rFonts w:ascii="Arial" w:hAnsi="Arial" w:cs="Arial"/>
          <w:sz w:val="24"/>
          <w:szCs w:val="24"/>
        </w:rPr>
        <w:t xml:space="preserve"> </w:t>
      </w:r>
      <w:r w:rsidRPr="00FF75E4">
        <w:rPr>
          <w:rFonts w:ascii="Arial" w:hAnsi="Arial" w:cs="Arial"/>
          <w:sz w:val="24"/>
          <w:szCs w:val="24"/>
        </w:rPr>
        <w:t>en la zona</w:t>
      </w:r>
      <w:r w:rsidR="00867F47" w:rsidRPr="00FF75E4">
        <w:rPr>
          <w:rFonts w:ascii="Arial" w:hAnsi="Arial" w:cs="Arial"/>
          <w:sz w:val="24"/>
          <w:szCs w:val="24"/>
        </w:rPr>
        <w:t xml:space="preserve"> metropolitana de San Salvador</w:t>
      </w:r>
      <w:r w:rsidR="00DA7D66" w:rsidRPr="00FF75E4">
        <w:rPr>
          <w:rFonts w:ascii="Arial" w:hAnsi="Arial" w:cs="Arial"/>
          <w:sz w:val="24"/>
          <w:szCs w:val="24"/>
        </w:rPr>
        <w:t>, realizado</w:t>
      </w:r>
      <w:r w:rsidR="00867F47" w:rsidRPr="00FF75E4">
        <w:rPr>
          <w:rFonts w:ascii="Arial" w:hAnsi="Arial" w:cs="Arial"/>
          <w:sz w:val="24"/>
          <w:szCs w:val="24"/>
        </w:rPr>
        <w:t xml:space="preserve"> </w:t>
      </w:r>
      <w:r w:rsidRPr="00FF75E4">
        <w:rPr>
          <w:rFonts w:ascii="Arial" w:hAnsi="Arial" w:cs="Arial"/>
          <w:sz w:val="24"/>
          <w:szCs w:val="24"/>
        </w:rPr>
        <w:t>en el periodo de junio-octubre 2012.</w:t>
      </w:r>
    </w:p>
    <w:p w:rsidR="003C0B71" w:rsidRDefault="003C0B71" w:rsidP="00FF75E4">
      <w:pPr>
        <w:pStyle w:val="Sinespaciado"/>
        <w:spacing w:line="360" w:lineRule="auto"/>
        <w:jc w:val="both"/>
        <w:rPr>
          <w:rFonts w:ascii="Arial" w:hAnsi="Arial" w:cs="Arial"/>
          <w:sz w:val="24"/>
          <w:szCs w:val="24"/>
        </w:rPr>
      </w:pPr>
    </w:p>
    <w:p w:rsidR="00D73C71" w:rsidRPr="00FF75E4" w:rsidRDefault="00D73C71" w:rsidP="00FF75E4">
      <w:pPr>
        <w:pStyle w:val="Sinespaciado"/>
        <w:spacing w:line="360" w:lineRule="auto"/>
        <w:jc w:val="both"/>
        <w:rPr>
          <w:rFonts w:ascii="Arial" w:hAnsi="Arial" w:cs="Arial"/>
          <w:sz w:val="24"/>
          <w:szCs w:val="24"/>
        </w:rPr>
      </w:pPr>
    </w:p>
    <w:p w:rsidR="001C7415" w:rsidRPr="004816F0" w:rsidRDefault="001B6A23" w:rsidP="001A4960">
      <w:pPr>
        <w:pStyle w:val="Sinespaciado"/>
        <w:numPr>
          <w:ilvl w:val="0"/>
          <w:numId w:val="3"/>
        </w:numPr>
        <w:spacing w:line="360" w:lineRule="auto"/>
        <w:jc w:val="both"/>
        <w:rPr>
          <w:rFonts w:ascii="Arial" w:eastAsiaTheme="majorEastAsia" w:hAnsi="Arial" w:cs="Arial"/>
          <w:b/>
          <w:sz w:val="24"/>
          <w:szCs w:val="24"/>
        </w:rPr>
      </w:pPr>
      <w:r w:rsidRPr="00FF75E4">
        <w:rPr>
          <w:rFonts w:ascii="Arial" w:hAnsi="Arial" w:cs="Arial"/>
          <w:b/>
          <w:sz w:val="24"/>
          <w:szCs w:val="24"/>
        </w:rPr>
        <w:t>Objetivos de la Investigación.</w:t>
      </w:r>
    </w:p>
    <w:p w:rsidR="004816F0" w:rsidRPr="00FF75E4" w:rsidRDefault="004816F0" w:rsidP="004816F0">
      <w:pPr>
        <w:pStyle w:val="Sinespaciado"/>
        <w:spacing w:line="360" w:lineRule="auto"/>
        <w:ind w:left="360"/>
        <w:jc w:val="both"/>
        <w:rPr>
          <w:rFonts w:ascii="Arial" w:eastAsiaTheme="majorEastAsia" w:hAnsi="Arial" w:cs="Arial"/>
          <w:b/>
          <w:sz w:val="24"/>
          <w:szCs w:val="24"/>
        </w:rPr>
      </w:pPr>
    </w:p>
    <w:p w:rsidR="008E5BAC" w:rsidRPr="00FF75E4" w:rsidRDefault="001B6A23" w:rsidP="001A4960">
      <w:pPr>
        <w:numPr>
          <w:ilvl w:val="0"/>
          <w:numId w:val="1"/>
        </w:numPr>
        <w:spacing w:after="0" w:line="360" w:lineRule="auto"/>
        <w:rPr>
          <w:rFonts w:ascii="Arial" w:hAnsi="Arial" w:cs="Arial"/>
          <w:b/>
          <w:sz w:val="24"/>
          <w:szCs w:val="24"/>
        </w:rPr>
      </w:pPr>
      <w:r w:rsidRPr="00FF75E4">
        <w:rPr>
          <w:rFonts w:ascii="Arial" w:hAnsi="Arial" w:cs="Arial"/>
          <w:b/>
          <w:sz w:val="24"/>
          <w:szCs w:val="24"/>
        </w:rPr>
        <w:t>Objetivo General.</w:t>
      </w:r>
    </w:p>
    <w:p w:rsidR="008E5BAC" w:rsidRPr="00FF75E4" w:rsidRDefault="008E5BAC" w:rsidP="00FF75E4">
      <w:pPr>
        <w:spacing w:after="0" w:line="360" w:lineRule="auto"/>
        <w:jc w:val="both"/>
        <w:rPr>
          <w:rFonts w:ascii="Arial" w:hAnsi="Arial" w:cs="Arial"/>
          <w:sz w:val="24"/>
          <w:szCs w:val="24"/>
        </w:rPr>
      </w:pPr>
      <w:r w:rsidRPr="00FF75E4">
        <w:rPr>
          <w:rFonts w:ascii="Arial" w:hAnsi="Arial" w:cs="Arial"/>
          <w:sz w:val="24"/>
          <w:szCs w:val="24"/>
        </w:rPr>
        <w:t xml:space="preserve">Diseñar e Implementar un Programa Psicoterapéutico para cualificar el proceso de comunicación </w:t>
      </w:r>
      <w:r w:rsidR="00467CC7" w:rsidRPr="00FF75E4">
        <w:rPr>
          <w:rFonts w:ascii="Arial" w:hAnsi="Arial" w:cs="Arial"/>
          <w:sz w:val="24"/>
          <w:szCs w:val="24"/>
        </w:rPr>
        <w:t xml:space="preserve">en familias </w:t>
      </w:r>
      <w:r w:rsidR="004816F0">
        <w:rPr>
          <w:rFonts w:ascii="Arial" w:hAnsi="Arial" w:cs="Arial"/>
          <w:sz w:val="24"/>
          <w:szCs w:val="24"/>
        </w:rPr>
        <w:t>disfuncionales que residen</w:t>
      </w:r>
      <w:r w:rsidR="00467CC7" w:rsidRPr="00FF75E4">
        <w:rPr>
          <w:rFonts w:ascii="Arial" w:hAnsi="Arial" w:cs="Arial"/>
          <w:sz w:val="24"/>
          <w:szCs w:val="24"/>
        </w:rPr>
        <w:t xml:space="preserve"> en la zona metropolitana de San Salvador, realizado en </w:t>
      </w:r>
      <w:r w:rsidR="00437685">
        <w:rPr>
          <w:rFonts w:ascii="Arial" w:hAnsi="Arial" w:cs="Arial"/>
          <w:sz w:val="24"/>
          <w:szCs w:val="24"/>
        </w:rPr>
        <w:t>el periodo de junio-octubre 2012.</w:t>
      </w:r>
    </w:p>
    <w:p w:rsidR="008E5BAC" w:rsidRPr="00FF75E4" w:rsidRDefault="008E5BAC" w:rsidP="00FF75E4">
      <w:pPr>
        <w:spacing w:after="0" w:line="360" w:lineRule="auto"/>
        <w:rPr>
          <w:rFonts w:ascii="Arial" w:hAnsi="Arial" w:cs="Arial"/>
          <w:b/>
          <w:sz w:val="24"/>
          <w:szCs w:val="24"/>
        </w:rPr>
      </w:pPr>
    </w:p>
    <w:p w:rsidR="008E5BAC" w:rsidRPr="00FF75E4" w:rsidRDefault="001B6A23" w:rsidP="001A4960">
      <w:pPr>
        <w:numPr>
          <w:ilvl w:val="0"/>
          <w:numId w:val="1"/>
        </w:numPr>
        <w:spacing w:after="0" w:line="360" w:lineRule="auto"/>
        <w:rPr>
          <w:rFonts w:ascii="Arial" w:hAnsi="Arial" w:cs="Arial"/>
          <w:b/>
          <w:sz w:val="24"/>
          <w:szCs w:val="24"/>
        </w:rPr>
      </w:pPr>
      <w:r w:rsidRPr="00FF75E4">
        <w:rPr>
          <w:rFonts w:ascii="Arial" w:hAnsi="Arial" w:cs="Arial"/>
          <w:b/>
          <w:sz w:val="24"/>
          <w:szCs w:val="24"/>
        </w:rPr>
        <w:t>Objetivos Específicos.</w:t>
      </w:r>
    </w:p>
    <w:p w:rsidR="008E5BAC" w:rsidRPr="00FF75E4" w:rsidRDefault="008E5BAC" w:rsidP="001A4960">
      <w:pPr>
        <w:numPr>
          <w:ilvl w:val="0"/>
          <w:numId w:val="2"/>
        </w:numPr>
        <w:spacing w:after="0" w:line="360" w:lineRule="auto"/>
        <w:jc w:val="both"/>
        <w:rPr>
          <w:rFonts w:ascii="Arial" w:hAnsi="Arial" w:cs="Arial"/>
          <w:sz w:val="24"/>
          <w:szCs w:val="24"/>
        </w:rPr>
      </w:pPr>
      <w:r w:rsidRPr="00FF75E4">
        <w:rPr>
          <w:rFonts w:ascii="Arial" w:hAnsi="Arial" w:cs="Arial"/>
          <w:sz w:val="24"/>
          <w:szCs w:val="24"/>
        </w:rPr>
        <w:t>Realizar una evaluación previa al tratamiento para conocer las áreas de la comunicación que se encuentran afectadas en el grupo familiar.</w:t>
      </w:r>
    </w:p>
    <w:p w:rsidR="008E5BAC" w:rsidRPr="00FF75E4" w:rsidRDefault="008E5BAC" w:rsidP="00FF75E4">
      <w:pPr>
        <w:spacing w:after="0" w:line="360" w:lineRule="auto"/>
        <w:jc w:val="both"/>
        <w:rPr>
          <w:rFonts w:ascii="Arial" w:hAnsi="Arial" w:cs="Arial"/>
          <w:sz w:val="24"/>
          <w:szCs w:val="24"/>
        </w:rPr>
      </w:pPr>
    </w:p>
    <w:p w:rsidR="008E5BAC" w:rsidRPr="00FF75E4" w:rsidRDefault="008E5BAC" w:rsidP="001A4960">
      <w:pPr>
        <w:numPr>
          <w:ilvl w:val="0"/>
          <w:numId w:val="2"/>
        </w:numPr>
        <w:spacing w:after="0" w:line="360" w:lineRule="auto"/>
        <w:jc w:val="both"/>
        <w:rPr>
          <w:rFonts w:ascii="Arial" w:hAnsi="Arial" w:cs="Arial"/>
          <w:sz w:val="24"/>
          <w:szCs w:val="24"/>
        </w:rPr>
      </w:pPr>
      <w:r w:rsidRPr="00FF75E4">
        <w:rPr>
          <w:rFonts w:ascii="Arial" w:hAnsi="Arial" w:cs="Arial"/>
          <w:sz w:val="24"/>
          <w:szCs w:val="24"/>
        </w:rPr>
        <w:t xml:space="preserve">Diseñar e implementar métodos, técnicas y estrategias enfocadas a mejorar la comunicación familiar, promoviendo la </w:t>
      </w:r>
      <w:r w:rsidR="00437685">
        <w:rPr>
          <w:rFonts w:ascii="Arial" w:hAnsi="Arial" w:cs="Arial"/>
          <w:sz w:val="24"/>
          <w:szCs w:val="24"/>
        </w:rPr>
        <w:t xml:space="preserve">empatía, confianza, afectividad, escucha activa, el dialogo y resolución de problemas </w:t>
      </w:r>
      <w:r w:rsidRPr="00FF75E4">
        <w:rPr>
          <w:rFonts w:ascii="Arial" w:hAnsi="Arial" w:cs="Arial"/>
          <w:sz w:val="24"/>
          <w:szCs w:val="24"/>
        </w:rPr>
        <w:t>entre los miembros de la familia.</w:t>
      </w:r>
    </w:p>
    <w:p w:rsidR="008E5BAC" w:rsidRPr="00FF75E4" w:rsidRDefault="008E5BAC" w:rsidP="00FF75E4">
      <w:pPr>
        <w:spacing w:after="0" w:line="360" w:lineRule="auto"/>
        <w:jc w:val="both"/>
        <w:rPr>
          <w:rFonts w:ascii="Arial" w:hAnsi="Arial" w:cs="Arial"/>
          <w:sz w:val="24"/>
          <w:szCs w:val="24"/>
        </w:rPr>
      </w:pPr>
    </w:p>
    <w:p w:rsidR="007C135D" w:rsidRPr="00DE1F0F" w:rsidRDefault="008E5BAC" w:rsidP="00FF75E4">
      <w:pPr>
        <w:numPr>
          <w:ilvl w:val="0"/>
          <w:numId w:val="2"/>
        </w:numPr>
        <w:spacing w:after="0" w:line="360" w:lineRule="auto"/>
        <w:jc w:val="both"/>
        <w:rPr>
          <w:rFonts w:ascii="Arial" w:hAnsi="Arial" w:cs="Arial"/>
          <w:sz w:val="24"/>
          <w:szCs w:val="24"/>
        </w:rPr>
      </w:pPr>
      <w:r w:rsidRPr="00DE1F0F">
        <w:rPr>
          <w:rFonts w:ascii="Arial" w:hAnsi="Arial" w:cs="Arial"/>
          <w:sz w:val="24"/>
          <w:szCs w:val="24"/>
        </w:rPr>
        <w:t>Aplicar una evaluación post tratamiento para medir los logros del programa psicoterapéutico aplicado.</w:t>
      </w:r>
    </w:p>
    <w:p w:rsidR="007C135D" w:rsidRPr="00FF75E4" w:rsidRDefault="007C135D" w:rsidP="00FF75E4">
      <w:pPr>
        <w:pStyle w:val="Sinespaciado"/>
        <w:spacing w:line="360" w:lineRule="auto"/>
        <w:jc w:val="both"/>
        <w:rPr>
          <w:rFonts w:ascii="Arial" w:hAnsi="Arial" w:cs="Arial"/>
          <w:sz w:val="24"/>
          <w:szCs w:val="24"/>
        </w:rPr>
      </w:pPr>
    </w:p>
    <w:p w:rsidR="007C135D" w:rsidRPr="00FF75E4" w:rsidRDefault="007C135D" w:rsidP="00FF75E4">
      <w:pPr>
        <w:pStyle w:val="Sinespaciado"/>
        <w:spacing w:line="360" w:lineRule="auto"/>
        <w:jc w:val="both"/>
        <w:rPr>
          <w:rFonts w:ascii="Arial" w:hAnsi="Arial" w:cs="Arial"/>
          <w:sz w:val="24"/>
          <w:szCs w:val="24"/>
        </w:rPr>
      </w:pPr>
    </w:p>
    <w:p w:rsidR="007C135D" w:rsidRPr="00FF75E4" w:rsidRDefault="007C135D" w:rsidP="00FF75E4">
      <w:pPr>
        <w:pStyle w:val="Sinespaciado"/>
        <w:spacing w:line="360" w:lineRule="auto"/>
        <w:jc w:val="both"/>
        <w:rPr>
          <w:rFonts w:ascii="Arial" w:hAnsi="Arial" w:cs="Arial"/>
          <w:sz w:val="24"/>
          <w:szCs w:val="24"/>
        </w:rPr>
      </w:pPr>
    </w:p>
    <w:p w:rsidR="001642C1" w:rsidRPr="00FF75E4" w:rsidRDefault="001642C1" w:rsidP="00FF75E4">
      <w:pPr>
        <w:pStyle w:val="Sinespaciado"/>
        <w:spacing w:line="360" w:lineRule="auto"/>
        <w:jc w:val="both"/>
        <w:rPr>
          <w:rFonts w:ascii="Arial" w:hAnsi="Arial" w:cs="Arial"/>
          <w:sz w:val="24"/>
          <w:szCs w:val="24"/>
        </w:rPr>
      </w:pPr>
    </w:p>
    <w:p w:rsidR="001A43D5" w:rsidRDefault="001A43D5">
      <w:pPr>
        <w:rPr>
          <w:rFonts w:ascii="Arial" w:hAnsi="Arial" w:cs="Arial"/>
          <w:b/>
          <w:sz w:val="24"/>
          <w:szCs w:val="24"/>
        </w:rPr>
      </w:pPr>
      <w:r>
        <w:rPr>
          <w:rFonts w:ascii="Arial" w:hAnsi="Arial" w:cs="Arial"/>
          <w:b/>
          <w:sz w:val="24"/>
          <w:szCs w:val="24"/>
        </w:rPr>
        <w:br w:type="page"/>
      </w:r>
    </w:p>
    <w:p w:rsidR="007032BE" w:rsidRDefault="007032BE" w:rsidP="00FF4EFB">
      <w:pPr>
        <w:spacing w:after="0" w:line="360" w:lineRule="auto"/>
        <w:jc w:val="center"/>
        <w:rPr>
          <w:rFonts w:ascii="Arial" w:hAnsi="Arial" w:cs="Arial"/>
          <w:b/>
          <w:sz w:val="96"/>
          <w:szCs w:val="96"/>
        </w:rPr>
      </w:pPr>
    </w:p>
    <w:p w:rsidR="00E903A3" w:rsidRDefault="00E903A3" w:rsidP="00FF4EFB">
      <w:pPr>
        <w:spacing w:after="0" w:line="360" w:lineRule="auto"/>
        <w:jc w:val="center"/>
        <w:rPr>
          <w:rFonts w:ascii="Arial" w:hAnsi="Arial" w:cs="Arial"/>
          <w:b/>
          <w:sz w:val="96"/>
          <w:szCs w:val="96"/>
        </w:rPr>
      </w:pPr>
    </w:p>
    <w:p w:rsidR="0069484D" w:rsidRDefault="0002277E" w:rsidP="0069484D">
      <w:pPr>
        <w:spacing w:after="0" w:line="360" w:lineRule="auto"/>
        <w:rPr>
          <w:rFonts w:ascii="Arial" w:hAnsi="Arial" w:cs="Arial"/>
          <w:b/>
          <w:sz w:val="24"/>
          <w:szCs w:val="24"/>
        </w:rPr>
      </w:pPr>
      <w:r>
        <w:rPr>
          <w:rFonts w:ascii="Arial" w:hAnsi="Arial" w:cs="Arial"/>
          <w:b/>
          <w:noProof/>
          <w:sz w:val="24"/>
          <w:szCs w:val="24"/>
          <w:lang w:val="es-ES" w:eastAsia="es-ES"/>
        </w:rPr>
        <w:pict>
          <v:group id="_x0000_s1054" style="position:absolute;margin-left:46.2pt;margin-top:14.9pt;width:353.05pt;height:214.2pt;z-index:251698176" coordorigin="2900,4608" coordsize="7061,4284">
            <v:shape id="_x0000_s1055" type="#_x0000_t202" style="position:absolute;left:2900;top:6336;width:6546;height:2556;mso-width-relative:margin;mso-height-relative:margin" filled="f" stroked="f">
              <v:textbox style="mso-next-textbox:#_x0000_s1055">
                <w:txbxContent>
                  <w:p w:rsidR="002857E1" w:rsidRDefault="002857E1" w:rsidP="00E903A3">
                    <w:pPr>
                      <w:jc w:val="center"/>
                      <w:rPr>
                        <w:rFonts w:ascii="LT Oksana" w:hAnsi="LT Oksana"/>
                        <w:b/>
                        <w:sz w:val="72"/>
                        <w:szCs w:val="72"/>
                        <w:lang w:val="es-ES"/>
                      </w:rPr>
                    </w:pPr>
                    <w:r>
                      <w:rPr>
                        <w:rFonts w:ascii="LT Oksana" w:hAnsi="LT Oksana"/>
                        <w:b/>
                        <w:sz w:val="72"/>
                        <w:szCs w:val="72"/>
                        <w:lang w:val="es-ES"/>
                      </w:rPr>
                      <w:t xml:space="preserve">MARCO </w:t>
                    </w:r>
                  </w:p>
                  <w:p w:rsidR="002857E1" w:rsidRPr="00E903A3" w:rsidRDefault="002857E1" w:rsidP="00E903A3">
                    <w:pPr>
                      <w:jc w:val="center"/>
                      <w:rPr>
                        <w:rFonts w:ascii="LT Oksana" w:hAnsi="LT Oksana"/>
                        <w:b/>
                        <w:sz w:val="72"/>
                        <w:szCs w:val="72"/>
                      </w:rPr>
                    </w:pPr>
                    <w:r w:rsidRPr="00E903A3">
                      <w:rPr>
                        <w:rFonts w:ascii="LT Oksana" w:hAnsi="LT Oksana"/>
                        <w:b/>
                        <w:sz w:val="72"/>
                        <w:szCs w:val="72"/>
                      </w:rPr>
                      <w:t>TEÓRICO</w:t>
                    </w:r>
                  </w:p>
                  <w:p w:rsidR="002857E1" w:rsidRPr="00DF2290" w:rsidRDefault="002857E1" w:rsidP="00E903A3">
                    <w:pPr>
                      <w:jc w:val="center"/>
                      <w:rPr>
                        <w:rFonts w:ascii="LT Oksana" w:hAnsi="LT Oksana"/>
                        <w:b/>
                        <w:sz w:val="72"/>
                        <w:szCs w:val="72"/>
                        <w:lang w:val="es-ES"/>
                      </w:rPr>
                    </w:pPr>
                  </w:p>
                </w:txbxContent>
              </v:textbox>
            </v:shape>
            <v:group id="_x0000_s1056" style="position:absolute;left:2900;top:4608;width:7061;height:1224" coordorigin="3883,1116" coordsize="7061,1224">
              <v:group id="_x0000_s1057" style="position:absolute;left:3883;top:1296;width:2245;height:619" coordorigin="2312,1471" coordsize="1799,379">
                <v:oval id="_x0000_s1058" style="position:absolute;left:2312;top:1471;width:450;height:379;visibility:visible;mso-wrap-edited:f;mso-wrap-distance-left:2.88pt;mso-wrap-distance-top:2.88pt;mso-wrap-distance-right:2.88pt;mso-wrap-distance-bottom:2.88pt" fillcolor="#366" stroked="f" strokecolor="black [0]" strokeweight="0" insetpen="t" o:cliptowrap="t">
                  <v:stroke>
                    <o:left v:ext="view" color="black [0]"/>
                    <o:top v:ext="view" color="black [0]"/>
                    <o:right v:ext="view" color="black [0]"/>
                    <o:bottom v:ext="view" color="black [0]"/>
                    <o:column v:ext="view" color="black [0]"/>
                  </v:stroke>
                  <v:shadow color="#ccc"/>
                  <o:lock v:ext="edit" shapetype="t"/>
                  <v:textbox inset="2.88pt,2.88pt,2.88pt,2.88pt"/>
                </v:oval>
                <v:oval id="_x0000_s1059" style="position:absolute;left:2986;top:1471;width:450;height:379;visibility:visible;mso-wrap-edited:f;mso-wrap-distance-left:2.88pt;mso-wrap-distance-top:2.88pt;mso-wrap-distance-right:2.88pt;mso-wrap-distance-bottom:2.88pt" fillcolor="#9cc" stroked="f" strokecolor="black [0]" strokeweight="0" insetpen="t" o:cliptowrap="t">
                  <v:stroke>
                    <o:left v:ext="view" color="black [0]"/>
                    <o:top v:ext="view" color="black [0]"/>
                    <o:right v:ext="view" color="black [0]"/>
                    <o:bottom v:ext="view" color="black [0]"/>
                    <o:column v:ext="view" color="black [0]"/>
                  </v:stroke>
                  <v:shadow color="#ccc"/>
                  <o:lock v:ext="edit" shapetype="t"/>
                  <v:textbox inset="2.88pt,2.88pt,2.88pt,2.88pt"/>
                </v:oval>
                <v:oval id="_x0000_s1060" style="position:absolute;left:3661;top:1471;width:450;height:379;visibility:visible;mso-wrap-edited:f;mso-wrap-distance-left:2.88pt;mso-wrap-distance-top:2.88pt;mso-wrap-distance-right:2.88pt;mso-wrap-distance-bottom:2.88pt" fillcolor="#ccc" stroked="f" strokecolor="black [0]" strokeweight="0" insetpen="t" o:cliptowrap="t">
                  <v:stroke>
                    <o:left v:ext="view" color="black [0]"/>
                    <o:top v:ext="view" color="black [0]"/>
                    <o:right v:ext="view" color="black [0]"/>
                    <o:bottom v:ext="view" color="black [0]"/>
                    <o:column v:ext="view" color="black [0]"/>
                  </v:stroke>
                  <v:shadow color="#ccc"/>
                  <o:lock v:ext="edit" shapetype="t"/>
                  <v:textbox inset="2.88pt,2.88pt,2.88pt,2.88pt"/>
                </v:oval>
              </v:group>
              <v:line id="_x0000_s1061" style="position:absolute;visibility:visible;mso-wrap-edited:f;mso-wrap-distance-left:2.88pt;mso-wrap-distance-top:2.88pt;mso-wrap-distance-right:2.88pt;mso-wrap-distance-bottom:2.88pt" from="6307,1116" to="6307,2091" strokecolor="black [0]" strokeweight="2pt" o:cliptowrap="t">
                <v:stroke>
                  <o:left v:ext="view" color="black [0]"/>
                  <o:top v:ext="view" color="black [0]"/>
                  <o:right v:ext="view" color="black [0]"/>
                  <o:bottom v:ext="view" color="black [0]"/>
                  <o:column v:ext="view" color="black [0]"/>
                </v:stroke>
                <v:shadow color="#ccc"/>
              </v:line>
              <v:shape id="_x0000_s1062" type="#_x0000_t202" style="position:absolute;left:6491;top:1116;width:4453;height:1224;mso-width-relative:margin;mso-height-relative:margin" filled="f" stroked="f">
                <v:textbox style="mso-next-textbox:#_x0000_s1062">
                  <w:txbxContent>
                    <w:p w:rsidR="002857E1" w:rsidRPr="00DF2290" w:rsidRDefault="002857E1" w:rsidP="00E903A3">
                      <w:pPr>
                        <w:rPr>
                          <w:rFonts w:ascii="LT Oksana" w:hAnsi="LT Oksana"/>
                          <w:b/>
                          <w:sz w:val="72"/>
                          <w:szCs w:val="72"/>
                          <w:lang w:val="es-ES"/>
                        </w:rPr>
                      </w:pPr>
                      <w:r w:rsidRPr="00DF2290">
                        <w:rPr>
                          <w:rFonts w:ascii="LT Oksana" w:hAnsi="LT Oksana"/>
                          <w:b/>
                          <w:sz w:val="72"/>
                          <w:szCs w:val="72"/>
                          <w:lang w:val="es-ES"/>
                        </w:rPr>
                        <w:t>CAPÍTULO I</w:t>
                      </w:r>
                      <w:r>
                        <w:rPr>
                          <w:rFonts w:ascii="LT Oksana" w:hAnsi="LT Oksana"/>
                          <w:b/>
                          <w:sz w:val="72"/>
                          <w:szCs w:val="72"/>
                          <w:lang w:val="es-ES"/>
                        </w:rPr>
                        <w:t>I</w:t>
                      </w:r>
                    </w:p>
                  </w:txbxContent>
                </v:textbox>
              </v:shape>
            </v:group>
          </v:group>
        </w:pict>
      </w:r>
    </w:p>
    <w:p w:rsidR="007032BE" w:rsidRDefault="007032BE" w:rsidP="0069484D">
      <w:pPr>
        <w:spacing w:after="0" w:line="360" w:lineRule="auto"/>
        <w:rPr>
          <w:rFonts w:ascii="Arial" w:hAnsi="Arial" w:cs="Arial"/>
          <w:b/>
          <w:sz w:val="24"/>
          <w:szCs w:val="24"/>
        </w:rPr>
      </w:pPr>
    </w:p>
    <w:p w:rsidR="007032BE" w:rsidRDefault="007032BE" w:rsidP="0069484D">
      <w:pPr>
        <w:spacing w:after="0" w:line="360" w:lineRule="auto"/>
        <w:rPr>
          <w:rFonts w:ascii="Arial" w:hAnsi="Arial" w:cs="Arial"/>
          <w:b/>
          <w:sz w:val="24"/>
          <w:szCs w:val="24"/>
        </w:rPr>
      </w:pPr>
    </w:p>
    <w:p w:rsidR="007032BE" w:rsidRDefault="007032BE" w:rsidP="0069484D">
      <w:pPr>
        <w:spacing w:after="0" w:line="360" w:lineRule="auto"/>
        <w:rPr>
          <w:rFonts w:ascii="Arial" w:hAnsi="Arial" w:cs="Arial"/>
          <w:b/>
          <w:sz w:val="24"/>
          <w:szCs w:val="24"/>
        </w:rPr>
      </w:pPr>
    </w:p>
    <w:p w:rsidR="007032BE" w:rsidRDefault="007032BE" w:rsidP="0069484D">
      <w:pPr>
        <w:spacing w:after="0" w:line="360" w:lineRule="auto"/>
        <w:rPr>
          <w:rFonts w:ascii="Arial" w:hAnsi="Arial" w:cs="Arial"/>
          <w:b/>
          <w:sz w:val="24"/>
          <w:szCs w:val="24"/>
        </w:rPr>
      </w:pPr>
    </w:p>
    <w:p w:rsidR="007032BE" w:rsidRDefault="007032BE" w:rsidP="0069484D">
      <w:pPr>
        <w:spacing w:after="0" w:line="360" w:lineRule="auto"/>
        <w:rPr>
          <w:rFonts w:ascii="Arial" w:hAnsi="Arial" w:cs="Arial"/>
          <w:b/>
          <w:sz w:val="24"/>
          <w:szCs w:val="24"/>
        </w:rPr>
      </w:pPr>
    </w:p>
    <w:p w:rsidR="007032BE" w:rsidRDefault="007032BE" w:rsidP="0069484D">
      <w:pPr>
        <w:spacing w:after="0" w:line="360" w:lineRule="auto"/>
        <w:rPr>
          <w:rFonts w:ascii="Arial" w:hAnsi="Arial" w:cs="Arial"/>
          <w:b/>
          <w:sz w:val="24"/>
          <w:szCs w:val="24"/>
        </w:rPr>
      </w:pPr>
    </w:p>
    <w:p w:rsidR="007032BE" w:rsidRDefault="007032BE" w:rsidP="0069484D">
      <w:pPr>
        <w:spacing w:after="0" w:line="360" w:lineRule="auto"/>
        <w:rPr>
          <w:rFonts w:ascii="Arial" w:hAnsi="Arial" w:cs="Arial"/>
          <w:b/>
          <w:sz w:val="24"/>
          <w:szCs w:val="24"/>
        </w:rPr>
      </w:pPr>
    </w:p>
    <w:p w:rsidR="007032BE" w:rsidRDefault="007032BE" w:rsidP="0069484D">
      <w:pPr>
        <w:spacing w:after="0" w:line="360" w:lineRule="auto"/>
        <w:rPr>
          <w:rFonts w:ascii="Arial" w:hAnsi="Arial" w:cs="Arial"/>
          <w:b/>
          <w:sz w:val="24"/>
          <w:szCs w:val="24"/>
        </w:rPr>
      </w:pPr>
    </w:p>
    <w:p w:rsidR="007032BE" w:rsidRDefault="007032BE" w:rsidP="0069484D">
      <w:pPr>
        <w:spacing w:after="0" w:line="360" w:lineRule="auto"/>
        <w:rPr>
          <w:rFonts w:ascii="Arial" w:hAnsi="Arial" w:cs="Arial"/>
          <w:b/>
          <w:sz w:val="24"/>
          <w:szCs w:val="24"/>
        </w:rPr>
      </w:pPr>
    </w:p>
    <w:p w:rsidR="009C68A8" w:rsidRDefault="009C68A8" w:rsidP="003700D3">
      <w:pPr>
        <w:spacing w:after="0" w:line="360" w:lineRule="auto"/>
        <w:rPr>
          <w:rFonts w:ascii="Arial" w:hAnsi="Arial" w:cs="Arial"/>
          <w:b/>
          <w:sz w:val="24"/>
          <w:szCs w:val="24"/>
        </w:rPr>
      </w:pPr>
    </w:p>
    <w:p w:rsidR="003700D3" w:rsidRDefault="003700D3" w:rsidP="003700D3">
      <w:pPr>
        <w:spacing w:after="0" w:line="360" w:lineRule="auto"/>
        <w:rPr>
          <w:rFonts w:ascii="Arial" w:hAnsi="Arial" w:cs="Arial"/>
          <w:b/>
          <w:sz w:val="24"/>
          <w:szCs w:val="24"/>
        </w:rPr>
      </w:pPr>
    </w:p>
    <w:p w:rsidR="003700D3" w:rsidRDefault="003700D3" w:rsidP="003700D3">
      <w:pPr>
        <w:spacing w:after="0" w:line="360" w:lineRule="auto"/>
        <w:rPr>
          <w:rFonts w:ascii="Arial" w:hAnsi="Arial" w:cs="Arial"/>
          <w:b/>
          <w:sz w:val="24"/>
          <w:szCs w:val="24"/>
        </w:rPr>
      </w:pPr>
    </w:p>
    <w:p w:rsidR="003700D3" w:rsidRDefault="003700D3" w:rsidP="003700D3">
      <w:pPr>
        <w:spacing w:after="0" w:line="360" w:lineRule="auto"/>
        <w:rPr>
          <w:rFonts w:ascii="Arial" w:hAnsi="Arial" w:cs="Arial"/>
          <w:b/>
          <w:sz w:val="24"/>
          <w:szCs w:val="24"/>
        </w:rPr>
      </w:pPr>
    </w:p>
    <w:p w:rsidR="00E903A3" w:rsidRDefault="00E903A3" w:rsidP="003700D3">
      <w:pPr>
        <w:spacing w:after="0" w:line="360" w:lineRule="auto"/>
        <w:rPr>
          <w:rFonts w:ascii="Arial" w:hAnsi="Arial" w:cs="Arial"/>
          <w:b/>
          <w:sz w:val="24"/>
          <w:szCs w:val="24"/>
        </w:rPr>
      </w:pPr>
    </w:p>
    <w:p w:rsidR="00E903A3" w:rsidRDefault="00E903A3" w:rsidP="003700D3">
      <w:pPr>
        <w:spacing w:after="0" w:line="360" w:lineRule="auto"/>
        <w:rPr>
          <w:rFonts w:ascii="Arial" w:hAnsi="Arial" w:cs="Arial"/>
          <w:b/>
          <w:sz w:val="24"/>
          <w:szCs w:val="24"/>
        </w:rPr>
      </w:pPr>
    </w:p>
    <w:p w:rsidR="00E903A3" w:rsidRDefault="00E903A3" w:rsidP="003700D3">
      <w:pPr>
        <w:spacing w:after="0" w:line="360" w:lineRule="auto"/>
        <w:rPr>
          <w:rFonts w:ascii="Arial" w:hAnsi="Arial" w:cs="Arial"/>
          <w:b/>
          <w:sz w:val="24"/>
          <w:szCs w:val="24"/>
        </w:rPr>
      </w:pPr>
    </w:p>
    <w:p w:rsidR="00E903A3" w:rsidRDefault="00E903A3" w:rsidP="003700D3">
      <w:pPr>
        <w:spacing w:after="0" w:line="360" w:lineRule="auto"/>
        <w:rPr>
          <w:rFonts w:ascii="Arial" w:hAnsi="Arial" w:cs="Arial"/>
          <w:b/>
          <w:sz w:val="24"/>
          <w:szCs w:val="24"/>
        </w:rPr>
      </w:pPr>
    </w:p>
    <w:p w:rsidR="00E903A3" w:rsidRDefault="00E903A3" w:rsidP="003700D3">
      <w:pPr>
        <w:spacing w:after="0" w:line="360" w:lineRule="auto"/>
        <w:rPr>
          <w:rFonts w:ascii="Arial" w:hAnsi="Arial" w:cs="Arial"/>
          <w:b/>
          <w:sz w:val="24"/>
          <w:szCs w:val="24"/>
        </w:rPr>
      </w:pPr>
    </w:p>
    <w:p w:rsidR="00E903A3" w:rsidRDefault="00E903A3" w:rsidP="003700D3">
      <w:pPr>
        <w:spacing w:after="0" w:line="360" w:lineRule="auto"/>
        <w:rPr>
          <w:rFonts w:ascii="Arial" w:hAnsi="Arial" w:cs="Arial"/>
          <w:b/>
          <w:sz w:val="24"/>
          <w:szCs w:val="24"/>
        </w:rPr>
      </w:pPr>
    </w:p>
    <w:p w:rsidR="00E903A3" w:rsidRDefault="00E903A3" w:rsidP="003700D3">
      <w:pPr>
        <w:spacing w:after="0" w:line="360" w:lineRule="auto"/>
        <w:rPr>
          <w:rFonts w:ascii="Arial" w:hAnsi="Arial" w:cs="Arial"/>
          <w:b/>
          <w:sz w:val="24"/>
          <w:szCs w:val="24"/>
        </w:rPr>
      </w:pPr>
    </w:p>
    <w:p w:rsidR="00E903A3" w:rsidRDefault="00E903A3" w:rsidP="003700D3">
      <w:pPr>
        <w:spacing w:after="0" w:line="360" w:lineRule="auto"/>
        <w:rPr>
          <w:rFonts w:ascii="Arial" w:hAnsi="Arial" w:cs="Arial"/>
          <w:b/>
          <w:sz w:val="24"/>
          <w:szCs w:val="24"/>
        </w:rPr>
      </w:pPr>
    </w:p>
    <w:p w:rsidR="00E903A3" w:rsidRDefault="00E903A3" w:rsidP="003700D3">
      <w:pPr>
        <w:spacing w:after="0" w:line="360" w:lineRule="auto"/>
        <w:rPr>
          <w:rFonts w:ascii="Arial" w:hAnsi="Arial" w:cs="Arial"/>
          <w:b/>
          <w:sz w:val="24"/>
          <w:szCs w:val="24"/>
        </w:rPr>
      </w:pPr>
    </w:p>
    <w:p w:rsidR="00044E9A" w:rsidRPr="00AE2A1A" w:rsidRDefault="00044E9A" w:rsidP="00E319FD">
      <w:pPr>
        <w:pStyle w:val="Prrafodelista"/>
        <w:numPr>
          <w:ilvl w:val="0"/>
          <w:numId w:val="19"/>
        </w:numPr>
        <w:spacing w:after="0" w:line="360" w:lineRule="auto"/>
        <w:rPr>
          <w:rFonts w:ascii="Arial" w:eastAsia="Times New Roman" w:hAnsi="Arial" w:cs="Arial"/>
          <w:b/>
          <w:sz w:val="24"/>
          <w:szCs w:val="24"/>
        </w:rPr>
      </w:pPr>
      <w:r w:rsidRPr="00AE2A1A">
        <w:rPr>
          <w:rFonts w:ascii="Arial" w:eastAsia="Times New Roman" w:hAnsi="Arial" w:cs="Arial"/>
          <w:b/>
          <w:sz w:val="24"/>
          <w:szCs w:val="24"/>
        </w:rPr>
        <w:lastRenderedPageBreak/>
        <w:t>MARCO HISTORICO.</w:t>
      </w:r>
    </w:p>
    <w:p w:rsidR="00044E9A" w:rsidRPr="00AE2A1A" w:rsidRDefault="00044E9A" w:rsidP="00044E9A">
      <w:pPr>
        <w:spacing w:after="0" w:line="360" w:lineRule="auto"/>
        <w:jc w:val="center"/>
        <w:rPr>
          <w:rFonts w:ascii="Arial" w:eastAsia="Times New Roman" w:hAnsi="Arial" w:cs="Arial"/>
          <w:sz w:val="24"/>
          <w:szCs w:val="24"/>
        </w:rPr>
      </w:pPr>
    </w:p>
    <w:p w:rsidR="00044E9A" w:rsidRPr="00AE2A1A" w:rsidRDefault="00044E9A" w:rsidP="00044E9A">
      <w:pPr>
        <w:spacing w:after="0" w:line="360" w:lineRule="auto"/>
        <w:jc w:val="both"/>
        <w:rPr>
          <w:rFonts w:ascii="Arial" w:eastAsia="Times New Roman" w:hAnsi="Arial" w:cs="Arial"/>
          <w:sz w:val="24"/>
          <w:szCs w:val="24"/>
        </w:rPr>
      </w:pPr>
      <w:r w:rsidRPr="00AE2A1A">
        <w:rPr>
          <w:rFonts w:ascii="Arial" w:eastAsia="Times New Roman" w:hAnsi="Arial" w:cs="Arial"/>
          <w:sz w:val="24"/>
          <w:szCs w:val="24"/>
        </w:rPr>
        <w:t>La familia de nuestros días no es la misma de lo que fue hace siglos atrás, su forma y estructura fue cambiando así como los tipos de organización familiar. Estos tipos de familia que se han sucedido a lo largo de la historia, determinan las diferentes etapas que caracterizan la evolución de la institución familiar.</w:t>
      </w:r>
    </w:p>
    <w:p w:rsidR="00044E9A" w:rsidRPr="00AE2A1A" w:rsidRDefault="00044E9A" w:rsidP="00044E9A">
      <w:pPr>
        <w:spacing w:after="0" w:line="360" w:lineRule="auto"/>
        <w:jc w:val="both"/>
        <w:rPr>
          <w:rFonts w:ascii="Arial" w:eastAsia="Times New Roman" w:hAnsi="Arial" w:cs="Arial"/>
          <w:sz w:val="24"/>
          <w:szCs w:val="24"/>
        </w:rPr>
      </w:pPr>
      <w:r w:rsidRPr="00AE2A1A">
        <w:rPr>
          <w:rFonts w:ascii="Arial" w:eastAsia="Times New Roman" w:hAnsi="Arial" w:cs="Arial"/>
          <w:noProof/>
          <w:sz w:val="24"/>
          <w:szCs w:val="24"/>
          <w:lang w:val="es-ES" w:eastAsia="es-ES"/>
        </w:rPr>
        <w:drawing>
          <wp:inline distT="0" distB="0" distL="0" distR="0">
            <wp:extent cx="10160" cy="10160"/>
            <wp:effectExtent l="0" t="0" r="0" b="0"/>
            <wp:docPr id="3" name="Imagen 2" descr="http://innatia.org/servidor/www/delivery/lg.php?bannerid=1323&amp;campaignid=21&amp;zoneid=1&amp;source=smerrico&amp;loc=1&amp;referer=http%3A%2F%2Fwww.innatia.com%2Fs%2Fc-organizacion-familiar%2Fa-evolucion-de-la-familia.html&amp;cb=8e76ef46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innatia.org/servidor/www/delivery/lg.php?bannerid=1323&amp;campaignid=21&amp;zoneid=1&amp;source=smerrico&amp;loc=1&amp;referer=http%3A%2F%2Fwww.innatia.com%2Fs%2Fc-organizacion-familiar%2Fa-evolucion-de-la-familia.html&amp;cb=8e76ef4655"/>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0160" cy="10160"/>
                    </a:xfrm>
                    <a:prstGeom prst="rect">
                      <a:avLst/>
                    </a:prstGeom>
                    <a:noFill/>
                    <a:ln>
                      <a:noFill/>
                    </a:ln>
                  </pic:spPr>
                </pic:pic>
              </a:graphicData>
            </a:graphic>
          </wp:inline>
        </w:drawing>
      </w:r>
    </w:p>
    <w:p w:rsidR="00044E9A" w:rsidRPr="00AE2A1A" w:rsidRDefault="00044E9A" w:rsidP="00044E9A">
      <w:pPr>
        <w:spacing w:after="0" w:line="360" w:lineRule="auto"/>
        <w:jc w:val="both"/>
        <w:rPr>
          <w:rFonts w:ascii="Arial" w:eastAsia="Times New Roman" w:hAnsi="Arial" w:cs="Arial"/>
          <w:sz w:val="24"/>
          <w:szCs w:val="24"/>
        </w:rPr>
      </w:pPr>
      <w:r w:rsidRPr="00AE2A1A">
        <w:rPr>
          <w:rFonts w:ascii="Arial" w:eastAsia="Times New Roman" w:hAnsi="Arial" w:cs="Arial"/>
          <w:sz w:val="24"/>
          <w:szCs w:val="24"/>
        </w:rPr>
        <w:t xml:space="preserve">Los grupos </w:t>
      </w:r>
      <w:r w:rsidRPr="00AE2A1A">
        <w:rPr>
          <w:rFonts w:ascii="Arial" w:eastAsia="Times New Roman" w:hAnsi="Arial" w:cs="Arial"/>
          <w:bCs/>
          <w:sz w:val="24"/>
          <w:szCs w:val="24"/>
        </w:rPr>
        <w:t xml:space="preserve">familiares </w:t>
      </w:r>
      <w:r w:rsidRPr="00AE2A1A">
        <w:rPr>
          <w:rFonts w:ascii="Arial" w:eastAsia="Times New Roman" w:hAnsi="Arial" w:cs="Arial"/>
          <w:sz w:val="24"/>
          <w:szCs w:val="24"/>
        </w:rPr>
        <w:t xml:space="preserve">comenzaron a existir en tiempos primitivos de la cultura humana, es decir, en la prehistoria. Allí los miembros de lo que podría llamarse </w:t>
      </w:r>
      <w:hyperlink r:id="rId12" w:history="1">
        <w:r w:rsidRPr="00AE2A1A">
          <w:rPr>
            <w:rFonts w:ascii="Arial" w:eastAsia="Times New Roman" w:hAnsi="Arial" w:cs="Arial"/>
            <w:sz w:val="24"/>
            <w:szCs w:val="24"/>
          </w:rPr>
          <w:t>familia</w:t>
        </w:r>
      </w:hyperlink>
      <w:r w:rsidRPr="00AE2A1A">
        <w:rPr>
          <w:rFonts w:ascii="Arial" w:eastAsia="Times New Roman" w:hAnsi="Arial" w:cs="Arial"/>
          <w:sz w:val="24"/>
          <w:szCs w:val="24"/>
        </w:rPr>
        <w:t xml:space="preserve">, se alternaban parejas, sin criterios ni normas como los que rigen hoy en día. Esta fase en la historia de la </w:t>
      </w:r>
      <w:r w:rsidRPr="00AE2A1A">
        <w:rPr>
          <w:rFonts w:ascii="Arial" w:eastAsia="Times New Roman" w:hAnsi="Arial" w:cs="Arial"/>
          <w:bCs/>
          <w:sz w:val="24"/>
          <w:szCs w:val="24"/>
        </w:rPr>
        <w:t xml:space="preserve">familia </w:t>
      </w:r>
      <w:r w:rsidRPr="00AE2A1A">
        <w:rPr>
          <w:rFonts w:ascii="Arial" w:eastAsia="Times New Roman" w:hAnsi="Arial" w:cs="Arial"/>
          <w:sz w:val="24"/>
          <w:szCs w:val="24"/>
        </w:rPr>
        <w:t>podría llamarse como la de “promiscuidad”, en virtud que no imperaba ningún tipo de ley, como la que rige hoy en relación al incesto.</w:t>
      </w:r>
    </w:p>
    <w:p w:rsidR="00044E9A" w:rsidRPr="00AE2A1A" w:rsidRDefault="00044E9A" w:rsidP="00044E9A">
      <w:pPr>
        <w:spacing w:after="0" w:line="360" w:lineRule="auto"/>
        <w:jc w:val="both"/>
        <w:rPr>
          <w:rFonts w:ascii="Arial" w:eastAsia="Times New Roman" w:hAnsi="Arial" w:cs="Arial"/>
          <w:sz w:val="24"/>
          <w:szCs w:val="24"/>
        </w:rPr>
      </w:pPr>
      <w:r w:rsidRPr="00AE2A1A">
        <w:rPr>
          <w:rFonts w:ascii="Arial" w:eastAsia="Times New Roman" w:hAnsi="Arial" w:cs="Arial"/>
          <w:sz w:val="24"/>
          <w:szCs w:val="24"/>
        </w:rPr>
        <w:br/>
        <w:t xml:space="preserve">A partir de que el hombre aparece en la tierra y luego de la etapa de la promiscuidad </w:t>
      </w:r>
      <w:proofErr w:type="spellStart"/>
      <w:r w:rsidRPr="00AE2A1A">
        <w:rPr>
          <w:rFonts w:ascii="Arial" w:eastAsia="Times New Roman" w:hAnsi="Arial" w:cs="Arial"/>
          <w:sz w:val="24"/>
          <w:szCs w:val="24"/>
        </w:rPr>
        <w:t>Engels</w:t>
      </w:r>
      <w:proofErr w:type="spellEnd"/>
      <w:r w:rsidRPr="00AE2A1A">
        <w:rPr>
          <w:rFonts w:ascii="Arial" w:eastAsia="Times New Roman" w:hAnsi="Arial" w:cs="Arial"/>
          <w:sz w:val="24"/>
          <w:szCs w:val="24"/>
        </w:rPr>
        <w:t xml:space="preserve"> (1891) distingue las siguientes etapas en la historia de la familia: </w:t>
      </w:r>
    </w:p>
    <w:p w:rsidR="00044E9A" w:rsidRPr="00AE2A1A" w:rsidRDefault="00044E9A" w:rsidP="00E319FD">
      <w:pPr>
        <w:numPr>
          <w:ilvl w:val="0"/>
          <w:numId w:val="17"/>
        </w:numPr>
        <w:spacing w:before="100" w:beforeAutospacing="1" w:after="100" w:afterAutospacing="1" w:line="360" w:lineRule="auto"/>
        <w:jc w:val="both"/>
        <w:rPr>
          <w:rFonts w:ascii="Arial" w:eastAsia="Times New Roman" w:hAnsi="Arial" w:cs="Arial"/>
          <w:sz w:val="24"/>
          <w:szCs w:val="24"/>
        </w:rPr>
      </w:pPr>
      <w:r w:rsidRPr="00AE2A1A">
        <w:rPr>
          <w:rFonts w:ascii="Arial" w:eastAsia="Times New Roman" w:hAnsi="Arial" w:cs="Arial"/>
          <w:b/>
          <w:bCs/>
          <w:sz w:val="24"/>
          <w:szCs w:val="24"/>
        </w:rPr>
        <w:t>Etapa de la comunidad primitiva:</w:t>
      </w:r>
      <w:r w:rsidRPr="00AE2A1A">
        <w:rPr>
          <w:rFonts w:ascii="Arial" w:eastAsia="Times New Roman" w:hAnsi="Arial" w:cs="Arial"/>
          <w:sz w:val="24"/>
          <w:szCs w:val="24"/>
        </w:rPr>
        <w:t xml:space="preserve"> Aparece cuando el hombre como tal surge en el planeta y se comienza a desarrollar según diversas formas de organización social.</w:t>
      </w:r>
    </w:p>
    <w:p w:rsidR="00044E9A" w:rsidRPr="00AE2A1A" w:rsidRDefault="00044E9A" w:rsidP="00E319FD">
      <w:pPr>
        <w:numPr>
          <w:ilvl w:val="0"/>
          <w:numId w:val="17"/>
        </w:numPr>
        <w:spacing w:before="100" w:beforeAutospacing="1" w:after="100" w:afterAutospacing="1" w:line="360" w:lineRule="auto"/>
        <w:jc w:val="both"/>
        <w:rPr>
          <w:rFonts w:ascii="Arial" w:eastAsia="Times New Roman" w:hAnsi="Arial" w:cs="Arial"/>
          <w:sz w:val="24"/>
          <w:szCs w:val="24"/>
        </w:rPr>
      </w:pPr>
      <w:r w:rsidRPr="00AE2A1A">
        <w:rPr>
          <w:rFonts w:ascii="Arial" w:eastAsia="Times New Roman" w:hAnsi="Arial" w:cs="Arial"/>
          <w:b/>
          <w:bCs/>
          <w:sz w:val="24"/>
          <w:szCs w:val="24"/>
        </w:rPr>
        <w:t>Etapa de la horda:</w:t>
      </w:r>
      <w:r w:rsidRPr="00AE2A1A">
        <w:rPr>
          <w:rFonts w:ascii="Arial" w:eastAsia="Times New Roman" w:hAnsi="Arial" w:cs="Arial"/>
          <w:sz w:val="24"/>
          <w:szCs w:val="24"/>
        </w:rPr>
        <w:t xml:space="preserve"> Fue una forma simple de organización social, se caracterizaba por ser un grupo reducido, no había distinción de paternidad y eran nómadas.</w:t>
      </w:r>
    </w:p>
    <w:p w:rsidR="00044E9A" w:rsidRPr="00AE2A1A" w:rsidRDefault="00044E9A" w:rsidP="00E319FD">
      <w:pPr>
        <w:numPr>
          <w:ilvl w:val="0"/>
          <w:numId w:val="17"/>
        </w:numPr>
        <w:spacing w:before="100" w:beforeAutospacing="1" w:after="100" w:afterAutospacing="1" w:line="360" w:lineRule="auto"/>
        <w:jc w:val="both"/>
        <w:rPr>
          <w:rFonts w:ascii="Arial" w:eastAsia="Times New Roman" w:hAnsi="Arial" w:cs="Arial"/>
          <w:sz w:val="24"/>
          <w:szCs w:val="24"/>
        </w:rPr>
      </w:pPr>
      <w:r w:rsidRPr="00AE2A1A">
        <w:rPr>
          <w:rFonts w:ascii="Arial" w:eastAsia="Times New Roman" w:hAnsi="Arial" w:cs="Arial"/>
          <w:b/>
          <w:bCs/>
          <w:sz w:val="24"/>
          <w:szCs w:val="24"/>
        </w:rPr>
        <w:t>Etapa del clan:</w:t>
      </w:r>
      <w:r w:rsidRPr="00AE2A1A">
        <w:rPr>
          <w:rFonts w:ascii="Arial" w:eastAsia="Times New Roman" w:hAnsi="Arial" w:cs="Arial"/>
          <w:sz w:val="24"/>
          <w:szCs w:val="24"/>
        </w:rPr>
        <w:t xml:space="preserve"> Obedecían a un jefe y estaban conformados por un grupo o una comunidad de personas que tenían una audiencia común. En este </w:t>
      </w:r>
      <w:hyperlink r:id="rId13" w:history="1">
        <w:r w:rsidRPr="00AE2A1A">
          <w:rPr>
            <w:rFonts w:ascii="Arial" w:eastAsia="Times New Roman" w:hAnsi="Arial" w:cs="Arial"/>
            <w:sz w:val="24"/>
            <w:szCs w:val="24"/>
          </w:rPr>
          <w:t>tipo de familia</w:t>
        </w:r>
      </w:hyperlink>
      <w:r w:rsidRPr="00AE2A1A">
        <w:rPr>
          <w:rFonts w:ascii="Arial" w:eastAsia="Times New Roman" w:hAnsi="Arial" w:cs="Arial"/>
          <w:sz w:val="24"/>
          <w:szCs w:val="24"/>
        </w:rPr>
        <w:t xml:space="preserve"> tenían gran importancia los lazos familiares.</w:t>
      </w:r>
    </w:p>
    <w:p w:rsidR="00044E9A" w:rsidRPr="00AE2A1A" w:rsidRDefault="00044E9A" w:rsidP="00044E9A">
      <w:pPr>
        <w:spacing w:after="0" w:line="360" w:lineRule="auto"/>
        <w:jc w:val="both"/>
        <w:rPr>
          <w:rFonts w:ascii="Arial" w:eastAsia="Times New Roman" w:hAnsi="Arial" w:cs="Arial"/>
          <w:sz w:val="24"/>
          <w:szCs w:val="24"/>
        </w:rPr>
      </w:pPr>
      <w:r w:rsidRPr="00AE2A1A">
        <w:rPr>
          <w:rFonts w:ascii="Arial" w:eastAsia="Times New Roman" w:hAnsi="Arial" w:cs="Arial"/>
          <w:sz w:val="24"/>
          <w:szCs w:val="24"/>
        </w:rPr>
        <w:lastRenderedPageBreak/>
        <w:t xml:space="preserve">Luego de estas etapas en la </w:t>
      </w:r>
      <w:r w:rsidRPr="00AE2A1A">
        <w:rPr>
          <w:rFonts w:ascii="Arial" w:eastAsia="Times New Roman" w:hAnsi="Arial" w:cs="Arial"/>
          <w:bCs/>
          <w:sz w:val="24"/>
          <w:szCs w:val="24"/>
        </w:rPr>
        <w:t>historia de la familia</w:t>
      </w:r>
      <w:r w:rsidRPr="00AE2A1A">
        <w:rPr>
          <w:rFonts w:ascii="Arial" w:eastAsia="Times New Roman" w:hAnsi="Arial" w:cs="Arial"/>
          <w:sz w:val="24"/>
          <w:szCs w:val="24"/>
        </w:rPr>
        <w:t xml:space="preserve"> surgieron nuevas etapas de </w:t>
      </w:r>
      <w:r w:rsidRPr="00AE2A1A">
        <w:rPr>
          <w:rFonts w:ascii="Arial" w:eastAsia="Times New Roman" w:hAnsi="Arial" w:cs="Arial"/>
          <w:bCs/>
          <w:sz w:val="24"/>
          <w:szCs w:val="24"/>
        </w:rPr>
        <w:t xml:space="preserve">organización familiar </w:t>
      </w:r>
      <w:r w:rsidRPr="00AE2A1A">
        <w:rPr>
          <w:rFonts w:ascii="Arial" w:eastAsia="Times New Roman" w:hAnsi="Arial" w:cs="Arial"/>
          <w:sz w:val="24"/>
          <w:szCs w:val="24"/>
        </w:rPr>
        <w:t>que ya tienen una documentación histórica más precisa y cronológica:</w:t>
      </w:r>
      <w:r w:rsidRPr="00AE2A1A">
        <w:rPr>
          <w:rStyle w:val="Refdenotaalpie"/>
          <w:rFonts w:ascii="Arial" w:eastAsia="Times New Roman" w:hAnsi="Arial" w:cs="Arial"/>
          <w:sz w:val="24"/>
          <w:szCs w:val="24"/>
        </w:rPr>
        <w:footnoteReference w:id="1"/>
      </w:r>
    </w:p>
    <w:p w:rsidR="00044E9A" w:rsidRPr="00AE2A1A" w:rsidRDefault="0002277E" w:rsidP="00E319FD">
      <w:pPr>
        <w:numPr>
          <w:ilvl w:val="0"/>
          <w:numId w:val="18"/>
        </w:numPr>
        <w:spacing w:before="100" w:beforeAutospacing="1" w:after="100" w:afterAutospacing="1" w:line="360" w:lineRule="auto"/>
        <w:jc w:val="both"/>
        <w:rPr>
          <w:rFonts w:ascii="Arial" w:eastAsia="Times New Roman" w:hAnsi="Arial" w:cs="Arial"/>
          <w:sz w:val="24"/>
          <w:szCs w:val="24"/>
        </w:rPr>
      </w:pPr>
      <w:hyperlink r:id="rId14" w:history="1">
        <w:r w:rsidR="00044E9A" w:rsidRPr="00AE2A1A">
          <w:rPr>
            <w:rFonts w:ascii="Arial" w:eastAsia="Times New Roman" w:hAnsi="Arial" w:cs="Arial"/>
            <w:b/>
            <w:bCs/>
            <w:sz w:val="24"/>
            <w:szCs w:val="24"/>
          </w:rPr>
          <w:t>Etapa de la familia consanguínea:</w:t>
        </w:r>
      </w:hyperlink>
      <w:r w:rsidR="00044E9A" w:rsidRPr="00AE2A1A">
        <w:rPr>
          <w:rFonts w:ascii="Arial" w:eastAsia="Times New Roman" w:hAnsi="Arial" w:cs="Arial"/>
          <w:sz w:val="24"/>
          <w:szCs w:val="24"/>
        </w:rPr>
        <w:t xml:space="preserve"> Es considerada la primera fase de la </w:t>
      </w:r>
      <w:r w:rsidR="00044E9A" w:rsidRPr="00AE2A1A">
        <w:rPr>
          <w:rFonts w:ascii="Arial" w:eastAsia="Times New Roman" w:hAnsi="Arial" w:cs="Arial"/>
          <w:bCs/>
          <w:sz w:val="24"/>
          <w:szCs w:val="24"/>
        </w:rPr>
        <w:t>familia</w:t>
      </w:r>
      <w:r w:rsidR="00044E9A" w:rsidRPr="00AE2A1A">
        <w:rPr>
          <w:rFonts w:ascii="Arial" w:eastAsia="Times New Roman" w:hAnsi="Arial" w:cs="Arial"/>
          <w:sz w:val="24"/>
          <w:szCs w:val="24"/>
        </w:rPr>
        <w:t xml:space="preserve">. Se clasifican los grupos conyugales por generaciones. </w:t>
      </w:r>
    </w:p>
    <w:p w:rsidR="00044E9A" w:rsidRPr="00AE2A1A" w:rsidRDefault="0002277E" w:rsidP="00E319FD">
      <w:pPr>
        <w:numPr>
          <w:ilvl w:val="0"/>
          <w:numId w:val="18"/>
        </w:numPr>
        <w:spacing w:before="100" w:beforeAutospacing="1" w:after="100" w:afterAutospacing="1" w:line="360" w:lineRule="auto"/>
        <w:jc w:val="both"/>
        <w:rPr>
          <w:rFonts w:ascii="Arial" w:eastAsia="Times New Roman" w:hAnsi="Arial" w:cs="Arial"/>
          <w:sz w:val="24"/>
          <w:szCs w:val="24"/>
        </w:rPr>
      </w:pPr>
      <w:hyperlink r:id="rId15" w:history="1">
        <w:r w:rsidR="00044E9A" w:rsidRPr="00AE2A1A">
          <w:rPr>
            <w:rFonts w:ascii="Arial" w:eastAsia="Times New Roman" w:hAnsi="Arial" w:cs="Arial"/>
            <w:b/>
            <w:bCs/>
            <w:sz w:val="24"/>
            <w:szCs w:val="24"/>
          </w:rPr>
          <w:t xml:space="preserve">Etapa de la familia </w:t>
        </w:r>
        <w:proofErr w:type="spellStart"/>
        <w:r w:rsidR="00044E9A" w:rsidRPr="00AE2A1A">
          <w:rPr>
            <w:rFonts w:ascii="Arial" w:eastAsia="Times New Roman" w:hAnsi="Arial" w:cs="Arial"/>
            <w:b/>
            <w:bCs/>
            <w:sz w:val="24"/>
            <w:szCs w:val="24"/>
          </w:rPr>
          <w:t>Punalúa</w:t>
        </w:r>
        <w:proofErr w:type="spellEnd"/>
        <w:r w:rsidR="00044E9A" w:rsidRPr="00AE2A1A">
          <w:rPr>
            <w:rFonts w:ascii="Arial" w:eastAsia="Times New Roman" w:hAnsi="Arial" w:cs="Arial"/>
            <w:b/>
            <w:bCs/>
            <w:sz w:val="24"/>
            <w:szCs w:val="24"/>
          </w:rPr>
          <w:t>:</w:t>
        </w:r>
      </w:hyperlink>
      <w:r w:rsidR="00044E9A" w:rsidRPr="00AE2A1A">
        <w:rPr>
          <w:rFonts w:ascii="Arial" w:eastAsia="Times New Roman" w:hAnsi="Arial" w:cs="Arial"/>
          <w:sz w:val="24"/>
          <w:szCs w:val="24"/>
        </w:rPr>
        <w:t xml:space="preserve"> Se considera un tipo de </w:t>
      </w:r>
      <w:r w:rsidR="00044E9A" w:rsidRPr="00AE2A1A">
        <w:rPr>
          <w:rFonts w:ascii="Arial" w:eastAsia="Times New Roman" w:hAnsi="Arial" w:cs="Arial"/>
          <w:bCs/>
          <w:sz w:val="24"/>
          <w:szCs w:val="24"/>
        </w:rPr>
        <w:t>organización</w:t>
      </w:r>
      <w:r w:rsidR="00044E9A" w:rsidRPr="00AE2A1A">
        <w:rPr>
          <w:rFonts w:ascii="Arial" w:eastAsia="Times New Roman" w:hAnsi="Arial" w:cs="Arial"/>
          <w:b/>
          <w:bCs/>
          <w:sz w:val="24"/>
          <w:szCs w:val="24"/>
        </w:rPr>
        <w:t xml:space="preserve"> </w:t>
      </w:r>
      <w:r w:rsidR="00044E9A" w:rsidRPr="00AE2A1A">
        <w:rPr>
          <w:rFonts w:ascii="Arial" w:eastAsia="Times New Roman" w:hAnsi="Arial" w:cs="Arial"/>
          <w:bCs/>
          <w:sz w:val="24"/>
          <w:szCs w:val="24"/>
        </w:rPr>
        <w:t>familiar</w:t>
      </w:r>
      <w:r w:rsidR="00044E9A" w:rsidRPr="00AE2A1A">
        <w:rPr>
          <w:rFonts w:ascii="Arial" w:eastAsia="Times New Roman" w:hAnsi="Arial" w:cs="Arial"/>
          <w:sz w:val="24"/>
          <w:szCs w:val="24"/>
        </w:rPr>
        <w:t xml:space="preserve"> en el que hay un progreso. </w:t>
      </w:r>
    </w:p>
    <w:p w:rsidR="00044E9A" w:rsidRPr="00AE2A1A" w:rsidRDefault="0002277E" w:rsidP="00E319FD">
      <w:pPr>
        <w:numPr>
          <w:ilvl w:val="0"/>
          <w:numId w:val="18"/>
        </w:numPr>
        <w:spacing w:before="100" w:beforeAutospacing="1" w:after="100" w:afterAutospacing="1" w:line="360" w:lineRule="auto"/>
        <w:jc w:val="both"/>
        <w:rPr>
          <w:rFonts w:ascii="Arial" w:eastAsia="Times New Roman" w:hAnsi="Arial" w:cs="Arial"/>
          <w:sz w:val="24"/>
          <w:szCs w:val="24"/>
        </w:rPr>
      </w:pPr>
      <w:hyperlink r:id="rId16" w:history="1">
        <w:r w:rsidR="00044E9A" w:rsidRPr="00AE2A1A">
          <w:rPr>
            <w:rFonts w:ascii="Arial" w:eastAsia="Times New Roman" w:hAnsi="Arial" w:cs="Arial"/>
            <w:b/>
            <w:bCs/>
            <w:sz w:val="24"/>
            <w:szCs w:val="24"/>
          </w:rPr>
          <w:t xml:space="preserve">Etapa de la familia </w:t>
        </w:r>
        <w:proofErr w:type="spellStart"/>
        <w:r w:rsidR="00044E9A" w:rsidRPr="00AE2A1A">
          <w:rPr>
            <w:rFonts w:ascii="Arial" w:eastAsia="Times New Roman" w:hAnsi="Arial" w:cs="Arial"/>
            <w:b/>
            <w:bCs/>
            <w:sz w:val="24"/>
            <w:szCs w:val="24"/>
          </w:rPr>
          <w:t>Sindiásmica</w:t>
        </w:r>
        <w:proofErr w:type="spellEnd"/>
        <w:r w:rsidR="00044E9A" w:rsidRPr="00AE2A1A">
          <w:rPr>
            <w:rFonts w:ascii="Arial" w:eastAsia="Times New Roman" w:hAnsi="Arial" w:cs="Arial"/>
            <w:b/>
            <w:bCs/>
            <w:sz w:val="24"/>
            <w:szCs w:val="24"/>
          </w:rPr>
          <w:t>:</w:t>
        </w:r>
      </w:hyperlink>
      <w:r w:rsidR="00044E9A" w:rsidRPr="00AE2A1A">
        <w:rPr>
          <w:rFonts w:ascii="Arial" w:eastAsia="Times New Roman" w:hAnsi="Arial" w:cs="Arial"/>
          <w:sz w:val="24"/>
          <w:szCs w:val="24"/>
        </w:rPr>
        <w:t xml:space="preserve"> En la historia de la familia aparece este tipo que está entre el salvajismo y la barbarie.</w:t>
      </w:r>
    </w:p>
    <w:p w:rsidR="00044E9A" w:rsidRPr="00AE2A1A" w:rsidRDefault="0002277E" w:rsidP="00E319FD">
      <w:pPr>
        <w:numPr>
          <w:ilvl w:val="0"/>
          <w:numId w:val="18"/>
        </w:numPr>
        <w:spacing w:before="100" w:beforeAutospacing="1" w:after="100" w:afterAutospacing="1" w:line="360" w:lineRule="auto"/>
        <w:jc w:val="both"/>
        <w:rPr>
          <w:rFonts w:ascii="Arial" w:eastAsia="Times New Roman" w:hAnsi="Arial" w:cs="Arial"/>
          <w:sz w:val="24"/>
          <w:szCs w:val="24"/>
        </w:rPr>
      </w:pPr>
      <w:hyperlink r:id="rId17" w:history="1">
        <w:r w:rsidR="00044E9A" w:rsidRPr="00AE2A1A">
          <w:rPr>
            <w:rFonts w:ascii="Arial" w:eastAsia="Times New Roman" w:hAnsi="Arial" w:cs="Arial"/>
            <w:b/>
            <w:bCs/>
            <w:sz w:val="24"/>
            <w:szCs w:val="24"/>
          </w:rPr>
          <w:t xml:space="preserve">Etapa de la familia </w:t>
        </w:r>
        <w:proofErr w:type="spellStart"/>
        <w:r w:rsidR="00044E9A" w:rsidRPr="00AE2A1A">
          <w:rPr>
            <w:rFonts w:ascii="Arial" w:eastAsia="Times New Roman" w:hAnsi="Arial" w:cs="Arial"/>
            <w:b/>
            <w:bCs/>
            <w:sz w:val="24"/>
            <w:szCs w:val="24"/>
          </w:rPr>
          <w:t>Monogámica</w:t>
        </w:r>
        <w:proofErr w:type="spellEnd"/>
        <w:r w:rsidR="00044E9A" w:rsidRPr="00AE2A1A">
          <w:rPr>
            <w:rFonts w:ascii="Arial" w:eastAsia="Times New Roman" w:hAnsi="Arial" w:cs="Arial"/>
            <w:b/>
            <w:bCs/>
            <w:sz w:val="24"/>
            <w:szCs w:val="24"/>
          </w:rPr>
          <w:t>:</w:t>
        </w:r>
      </w:hyperlink>
      <w:r w:rsidR="00044E9A" w:rsidRPr="00AE2A1A">
        <w:rPr>
          <w:rFonts w:ascii="Arial" w:eastAsia="Times New Roman" w:hAnsi="Arial" w:cs="Arial"/>
          <w:sz w:val="24"/>
          <w:szCs w:val="24"/>
        </w:rPr>
        <w:t xml:space="preserve"> Surge en la </w:t>
      </w:r>
      <w:r w:rsidR="00044E9A" w:rsidRPr="00AE2A1A">
        <w:rPr>
          <w:rFonts w:ascii="Arial" w:eastAsia="Times New Roman" w:hAnsi="Arial" w:cs="Arial"/>
          <w:bCs/>
          <w:sz w:val="24"/>
          <w:szCs w:val="24"/>
        </w:rPr>
        <w:t xml:space="preserve">historia de la familia </w:t>
      </w:r>
      <w:r w:rsidR="00044E9A" w:rsidRPr="00AE2A1A">
        <w:rPr>
          <w:rFonts w:ascii="Arial" w:eastAsia="Times New Roman" w:hAnsi="Arial" w:cs="Arial"/>
          <w:sz w:val="24"/>
          <w:szCs w:val="24"/>
        </w:rPr>
        <w:t>durante la transición entre el estado medio y superior de la barbarie. Es un signo de lo que luego fue la civilización.</w:t>
      </w:r>
    </w:p>
    <w:p w:rsidR="00044E9A" w:rsidRPr="00AE2A1A" w:rsidRDefault="00044E9A" w:rsidP="00E319FD">
      <w:pPr>
        <w:numPr>
          <w:ilvl w:val="0"/>
          <w:numId w:val="18"/>
        </w:numPr>
        <w:spacing w:before="100" w:beforeAutospacing="1" w:after="100" w:afterAutospacing="1" w:line="360" w:lineRule="auto"/>
        <w:jc w:val="both"/>
        <w:rPr>
          <w:rFonts w:ascii="Arial" w:eastAsia="Times New Roman" w:hAnsi="Arial" w:cs="Arial"/>
          <w:sz w:val="24"/>
          <w:szCs w:val="24"/>
        </w:rPr>
      </w:pPr>
      <w:r w:rsidRPr="00AE2A1A">
        <w:rPr>
          <w:rFonts w:ascii="Arial" w:eastAsia="Times New Roman" w:hAnsi="Arial" w:cs="Arial"/>
          <w:b/>
          <w:bCs/>
          <w:sz w:val="24"/>
          <w:szCs w:val="24"/>
        </w:rPr>
        <w:t xml:space="preserve">Etapa de la familia </w:t>
      </w:r>
      <w:proofErr w:type="spellStart"/>
      <w:r w:rsidRPr="00AE2A1A">
        <w:rPr>
          <w:rFonts w:ascii="Arial" w:eastAsia="Times New Roman" w:hAnsi="Arial" w:cs="Arial"/>
          <w:b/>
          <w:bCs/>
          <w:sz w:val="24"/>
          <w:szCs w:val="24"/>
        </w:rPr>
        <w:t>poligámica</w:t>
      </w:r>
      <w:proofErr w:type="spellEnd"/>
      <w:r w:rsidRPr="00AE2A1A">
        <w:rPr>
          <w:rFonts w:ascii="Arial" w:eastAsia="Times New Roman" w:hAnsi="Arial" w:cs="Arial"/>
          <w:b/>
          <w:bCs/>
          <w:sz w:val="24"/>
          <w:szCs w:val="24"/>
        </w:rPr>
        <w:t>:</w:t>
      </w:r>
      <w:r w:rsidRPr="00AE2A1A">
        <w:rPr>
          <w:rFonts w:ascii="Arial" w:eastAsia="Times New Roman" w:hAnsi="Arial" w:cs="Arial"/>
          <w:sz w:val="24"/>
          <w:szCs w:val="24"/>
        </w:rPr>
        <w:t xml:space="preserve"> En este tipo de </w:t>
      </w:r>
      <w:r w:rsidRPr="00AE2A1A">
        <w:rPr>
          <w:rFonts w:ascii="Arial" w:eastAsia="Times New Roman" w:hAnsi="Arial" w:cs="Arial"/>
          <w:bCs/>
          <w:sz w:val="24"/>
          <w:szCs w:val="24"/>
        </w:rPr>
        <w:t>organización familiar</w:t>
      </w:r>
      <w:r w:rsidRPr="00AE2A1A">
        <w:rPr>
          <w:rFonts w:ascii="Arial" w:eastAsia="Times New Roman" w:hAnsi="Arial" w:cs="Arial"/>
          <w:sz w:val="24"/>
          <w:szCs w:val="24"/>
        </w:rPr>
        <w:t xml:space="preserve"> había una pluralidad de cónyuges y tres tipos de poligamia: matrimonio grupal, poliandria, poliginia.</w:t>
      </w:r>
    </w:p>
    <w:p w:rsidR="00044E9A" w:rsidRPr="00AE2A1A" w:rsidRDefault="0002277E" w:rsidP="00E319FD">
      <w:pPr>
        <w:numPr>
          <w:ilvl w:val="0"/>
          <w:numId w:val="18"/>
        </w:numPr>
        <w:spacing w:before="100" w:beforeAutospacing="1" w:after="100" w:afterAutospacing="1" w:line="360" w:lineRule="auto"/>
        <w:jc w:val="both"/>
        <w:rPr>
          <w:rFonts w:ascii="Arial" w:eastAsia="Times New Roman" w:hAnsi="Arial" w:cs="Arial"/>
          <w:sz w:val="24"/>
          <w:szCs w:val="24"/>
        </w:rPr>
      </w:pPr>
      <w:hyperlink r:id="rId18" w:history="1">
        <w:r w:rsidR="00044E9A" w:rsidRPr="00AE2A1A">
          <w:rPr>
            <w:rFonts w:ascii="Arial" w:eastAsia="Times New Roman" w:hAnsi="Arial" w:cs="Arial"/>
            <w:b/>
            <w:bCs/>
            <w:sz w:val="24"/>
            <w:szCs w:val="24"/>
          </w:rPr>
          <w:t>Etapa del Matriarcado:</w:t>
        </w:r>
      </w:hyperlink>
      <w:r w:rsidR="00044E9A" w:rsidRPr="00AE2A1A">
        <w:rPr>
          <w:rFonts w:ascii="Arial" w:eastAsia="Times New Roman" w:hAnsi="Arial" w:cs="Arial"/>
          <w:sz w:val="24"/>
          <w:szCs w:val="24"/>
        </w:rPr>
        <w:t xml:space="preserve"> Se conformaba con la madre y sus hijos.</w:t>
      </w:r>
    </w:p>
    <w:p w:rsidR="00044E9A" w:rsidRPr="00AE2A1A" w:rsidRDefault="00044E9A" w:rsidP="00E319FD">
      <w:pPr>
        <w:numPr>
          <w:ilvl w:val="0"/>
          <w:numId w:val="18"/>
        </w:numPr>
        <w:spacing w:before="100" w:beforeAutospacing="1" w:after="100" w:afterAutospacing="1" w:line="360" w:lineRule="auto"/>
        <w:jc w:val="both"/>
        <w:rPr>
          <w:rFonts w:ascii="Arial" w:eastAsia="Times New Roman" w:hAnsi="Arial" w:cs="Arial"/>
          <w:sz w:val="24"/>
          <w:szCs w:val="24"/>
        </w:rPr>
      </w:pPr>
      <w:r w:rsidRPr="00AE2A1A">
        <w:rPr>
          <w:rFonts w:ascii="Arial" w:eastAsia="Times New Roman" w:hAnsi="Arial" w:cs="Arial"/>
          <w:b/>
          <w:bCs/>
          <w:sz w:val="24"/>
          <w:szCs w:val="24"/>
        </w:rPr>
        <w:t>Etapa de la familia patriarcal:</w:t>
      </w:r>
      <w:r w:rsidRPr="00AE2A1A">
        <w:rPr>
          <w:rFonts w:ascii="Arial" w:eastAsia="Times New Roman" w:hAnsi="Arial" w:cs="Arial"/>
          <w:sz w:val="24"/>
          <w:szCs w:val="24"/>
        </w:rPr>
        <w:t xml:space="preserve"> Se trasmite de forma patrilineal el parentesco y así se establece el tipo de familia patriarcal. La autoridad máxima es el padre o el varón ascendiente de más edad.</w:t>
      </w:r>
    </w:p>
    <w:p w:rsidR="00044E9A" w:rsidRPr="00AE2A1A" w:rsidRDefault="00044E9A" w:rsidP="00044E9A">
      <w:pPr>
        <w:spacing w:before="100" w:beforeAutospacing="1" w:after="100" w:afterAutospacing="1" w:line="360" w:lineRule="auto"/>
        <w:jc w:val="both"/>
        <w:rPr>
          <w:rFonts w:ascii="Arial" w:eastAsia="Times New Roman" w:hAnsi="Arial" w:cs="Arial"/>
          <w:sz w:val="24"/>
          <w:szCs w:val="24"/>
        </w:rPr>
      </w:pPr>
      <w:r w:rsidRPr="00AE2A1A">
        <w:rPr>
          <w:rFonts w:ascii="Arial" w:eastAsia="Times New Roman" w:hAnsi="Arial" w:cs="Arial"/>
          <w:bCs/>
          <w:sz w:val="24"/>
          <w:szCs w:val="24"/>
        </w:rPr>
        <w:t xml:space="preserve">El origen de la familia </w:t>
      </w:r>
      <w:r w:rsidRPr="00AE2A1A">
        <w:rPr>
          <w:rFonts w:ascii="Arial" w:eastAsia="Times New Roman" w:hAnsi="Arial" w:cs="Arial"/>
          <w:sz w:val="24"/>
          <w:szCs w:val="24"/>
        </w:rPr>
        <w:t xml:space="preserve">no es natural ni divino sino que es parte de un proceso de construcción social. La sociedad se sirve de las </w:t>
      </w:r>
      <w:hyperlink r:id="rId19" w:history="1">
        <w:r w:rsidRPr="00AE2A1A">
          <w:rPr>
            <w:rFonts w:ascii="Arial" w:eastAsia="Times New Roman" w:hAnsi="Arial" w:cs="Arial"/>
            <w:sz w:val="24"/>
            <w:szCs w:val="24"/>
          </w:rPr>
          <w:t>familias</w:t>
        </w:r>
      </w:hyperlink>
      <w:r w:rsidRPr="00AE2A1A">
        <w:rPr>
          <w:rFonts w:ascii="Arial" w:eastAsia="Times New Roman" w:hAnsi="Arial" w:cs="Arial"/>
          <w:sz w:val="24"/>
          <w:szCs w:val="24"/>
        </w:rPr>
        <w:t xml:space="preserve"> que la componen para reproducir sus valores y por lo tanto, mantenerse y perpetuarse en el tiempo. Conforme el desarrollo social, la familia que actualmente impera es la </w:t>
      </w:r>
      <w:proofErr w:type="spellStart"/>
      <w:r w:rsidRPr="00AE2A1A">
        <w:rPr>
          <w:rFonts w:ascii="Arial" w:eastAsia="Times New Roman" w:hAnsi="Arial" w:cs="Arial"/>
          <w:sz w:val="24"/>
          <w:szCs w:val="24"/>
        </w:rPr>
        <w:t>monogámica</w:t>
      </w:r>
      <w:proofErr w:type="spellEnd"/>
      <w:r w:rsidRPr="00AE2A1A">
        <w:rPr>
          <w:rFonts w:ascii="Arial" w:eastAsia="Times New Roman" w:hAnsi="Arial" w:cs="Arial"/>
          <w:sz w:val="24"/>
          <w:szCs w:val="24"/>
        </w:rPr>
        <w:t xml:space="preserve"> patriarcal</w:t>
      </w:r>
      <w:r w:rsidRPr="00AE2A1A">
        <w:rPr>
          <w:rFonts w:ascii="Arial" w:eastAsia="Times New Roman" w:hAnsi="Arial" w:cs="Arial"/>
          <w:bCs/>
          <w:sz w:val="24"/>
          <w:szCs w:val="24"/>
          <w:lang w:val="es-ES_tradnl"/>
        </w:rPr>
        <w:t>, propia de las sociedades basadas en la propiedad privada en pocas manos.</w:t>
      </w:r>
      <w:r w:rsidRPr="00AE2A1A">
        <w:rPr>
          <w:rStyle w:val="Refdenotaalpie"/>
          <w:rFonts w:ascii="Arial" w:eastAsia="Times New Roman" w:hAnsi="Arial" w:cs="Arial"/>
          <w:bCs/>
          <w:sz w:val="24"/>
          <w:szCs w:val="24"/>
          <w:lang w:val="es-ES_tradnl"/>
        </w:rPr>
        <w:footnoteReference w:id="2"/>
      </w:r>
      <w:r w:rsidRPr="00AE2A1A">
        <w:rPr>
          <w:rFonts w:ascii="Arial" w:eastAsia="Times New Roman" w:hAnsi="Arial" w:cs="Arial"/>
          <w:bCs/>
          <w:sz w:val="24"/>
          <w:szCs w:val="24"/>
        </w:rPr>
        <w:t xml:space="preserve"> </w:t>
      </w:r>
    </w:p>
    <w:p w:rsidR="00044E9A" w:rsidRPr="00AE2A1A" w:rsidRDefault="00044E9A" w:rsidP="00044E9A">
      <w:pPr>
        <w:spacing w:after="0" w:line="360" w:lineRule="auto"/>
        <w:jc w:val="both"/>
        <w:rPr>
          <w:rFonts w:ascii="Arial" w:eastAsia="Times New Roman" w:hAnsi="Arial" w:cs="Arial"/>
          <w:sz w:val="24"/>
          <w:szCs w:val="24"/>
          <w:lang w:val="es-ES_tradnl"/>
        </w:rPr>
      </w:pPr>
      <w:r w:rsidRPr="00AE2A1A">
        <w:rPr>
          <w:rFonts w:ascii="Arial" w:eastAsia="Times New Roman" w:hAnsi="Arial" w:cs="Arial"/>
          <w:bCs/>
          <w:sz w:val="24"/>
          <w:szCs w:val="24"/>
        </w:rPr>
        <w:t xml:space="preserve">De acuerdo a Méndez </w:t>
      </w:r>
      <w:proofErr w:type="spellStart"/>
      <w:r w:rsidRPr="00AE2A1A">
        <w:rPr>
          <w:rFonts w:ascii="Arial" w:eastAsia="Times New Roman" w:hAnsi="Arial" w:cs="Arial"/>
          <w:bCs/>
          <w:sz w:val="24"/>
          <w:szCs w:val="24"/>
        </w:rPr>
        <w:t>Errico</w:t>
      </w:r>
      <w:proofErr w:type="spellEnd"/>
      <w:r w:rsidRPr="00AE2A1A">
        <w:rPr>
          <w:rFonts w:ascii="Arial" w:eastAsia="Times New Roman" w:hAnsi="Arial" w:cs="Arial"/>
          <w:bCs/>
          <w:sz w:val="24"/>
          <w:szCs w:val="24"/>
        </w:rPr>
        <w:t xml:space="preserve"> (2009), la historia de la familia</w:t>
      </w:r>
      <w:r w:rsidRPr="00AE2A1A">
        <w:rPr>
          <w:rFonts w:ascii="Arial" w:eastAsia="Times New Roman" w:hAnsi="Arial" w:cs="Arial"/>
          <w:sz w:val="24"/>
          <w:szCs w:val="24"/>
        </w:rPr>
        <w:t xml:space="preserve"> se encuentra enlazada con la aparición de la propiedad privada en las culturas y sociedades humanas. La </w:t>
      </w:r>
      <w:hyperlink r:id="rId20" w:history="1">
        <w:r w:rsidRPr="00AE2A1A">
          <w:rPr>
            <w:rFonts w:ascii="Arial" w:eastAsia="Times New Roman" w:hAnsi="Arial" w:cs="Arial"/>
            <w:sz w:val="24"/>
            <w:szCs w:val="24"/>
          </w:rPr>
          <w:t>familia</w:t>
        </w:r>
      </w:hyperlink>
      <w:r w:rsidRPr="00AE2A1A">
        <w:rPr>
          <w:rFonts w:ascii="Arial" w:eastAsia="Times New Roman" w:hAnsi="Arial" w:cs="Arial"/>
          <w:sz w:val="24"/>
          <w:szCs w:val="24"/>
        </w:rPr>
        <w:t xml:space="preserve">, en este aspecto, sirve para que la propiedad privada pueda trasmitirse de generación en generación. El capitalismo a lo largo del tiempo se ha convertido en una </w:t>
      </w:r>
      <w:r w:rsidRPr="00AE2A1A">
        <w:rPr>
          <w:rFonts w:ascii="Arial" w:eastAsia="Times New Roman" w:hAnsi="Arial" w:cs="Arial"/>
          <w:sz w:val="24"/>
          <w:szCs w:val="24"/>
          <w:lang w:val="es-ES_tradnl"/>
        </w:rPr>
        <w:t xml:space="preserve">amenaza para las familias en su mantenimiento y sostenimiento, claro ejemplo de ello se dio en la </w:t>
      </w:r>
      <w:r w:rsidRPr="00AE2A1A">
        <w:rPr>
          <w:rFonts w:ascii="Arial" w:eastAsia="Times New Roman" w:hAnsi="Arial" w:cs="Arial"/>
          <w:sz w:val="24"/>
          <w:szCs w:val="24"/>
        </w:rPr>
        <w:t>revolución industrial, que trajo consigo muchos padecimientos para las familias, ya que con las bajas de los salarios los jefes de hogar debían trabajar por mas turnos y horas para mantener económicamente a su familia, lo cual reducía las horas de compartir e interactuar con sus hijos. Actualmente la familia se</w:t>
      </w:r>
      <w:r w:rsidRPr="00AE2A1A">
        <w:rPr>
          <w:rFonts w:ascii="Arial" w:eastAsia="Times New Roman" w:hAnsi="Arial" w:cs="Arial"/>
          <w:sz w:val="24"/>
          <w:szCs w:val="24"/>
          <w:lang w:val="es-ES_tradnl"/>
        </w:rPr>
        <w:t xml:space="preserve"> ha convertido en una </w:t>
      </w:r>
      <w:r w:rsidRPr="00AE2A1A">
        <w:rPr>
          <w:rFonts w:ascii="Arial" w:eastAsia="Times New Roman" w:hAnsi="Arial" w:cs="Arial"/>
          <w:i/>
          <w:iCs/>
          <w:sz w:val="24"/>
          <w:szCs w:val="24"/>
          <w:lang w:val="es-ES_tradnl"/>
        </w:rPr>
        <w:t>carga</w:t>
      </w:r>
      <w:r w:rsidRPr="00AE2A1A">
        <w:rPr>
          <w:rFonts w:ascii="Arial" w:eastAsia="Times New Roman" w:hAnsi="Arial" w:cs="Arial"/>
          <w:sz w:val="24"/>
          <w:szCs w:val="24"/>
          <w:lang w:val="es-ES_tradnl"/>
        </w:rPr>
        <w:t xml:space="preserve"> que sólo puede ser sobrellevada si se disponen de los recursos suficientes para dejar a los hijos a cargo de terceras personas o en su defecto sin una autoridad que les oriente. La crisis económica actual de EEUU y Europa  ha venido de alguna manera muy directa a afectar la economía de nuestro país puesto que nuestra economía se mantiene por las remesas y tratados comerciales de las relaciones que se mantienen con ellos. Cuando estos países no compran lo poco que se produce en nuestro país y cuando hay desempleo se disminuyen el influjo de remesas generando inestabilidad a nivel social, económico, repercutiendo también en la vida familiar a nivel emocional. </w:t>
      </w:r>
    </w:p>
    <w:p w:rsidR="00044E9A" w:rsidRPr="00AE2A1A" w:rsidRDefault="00044E9A" w:rsidP="00044E9A">
      <w:pPr>
        <w:spacing w:after="0" w:line="360" w:lineRule="auto"/>
        <w:jc w:val="both"/>
        <w:rPr>
          <w:rFonts w:ascii="Arial" w:eastAsia="Times New Roman" w:hAnsi="Arial" w:cs="Arial"/>
          <w:sz w:val="24"/>
          <w:szCs w:val="24"/>
        </w:rPr>
      </w:pPr>
    </w:p>
    <w:p w:rsidR="00044E9A" w:rsidRPr="00AE2A1A" w:rsidRDefault="00044E9A" w:rsidP="00044E9A">
      <w:pPr>
        <w:spacing w:after="0" w:line="360" w:lineRule="auto"/>
        <w:jc w:val="both"/>
        <w:rPr>
          <w:rFonts w:ascii="Arial" w:eastAsia="Times New Roman" w:hAnsi="Arial" w:cs="Arial"/>
          <w:sz w:val="24"/>
          <w:szCs w:val="24"/>
        </w:rPr>
      </w:pPr>
      <w:r w:rsidRPr="00AE2A1A">
        <w:rPr>
          <w:rFonts w:ascii="Arial" w:eastAsia="Times New Roman" w:hAnsi="Arial" w:cs="Arial"/>
          <w:sz w:val="24"/>
          <w:szCs w:val="24"/>
        </w:rPr>
        <w:t>La vivienda, lugar físico donde la familia interactúa y comparte no representa hoy en día el lugar acogedor y de resguarde que se espera para la conformación de la familia. Para el sistema económico predominante, la vivienda es solo un negocio con el cual se explotan y se utilizan a las personas como medio de enriquecimiento de unos cuantos.</w:t>
      </w:r>
    </w:p>
    <w:p w:rsidR="00044E9A" w:rsidRPr="00AE2A1A" w:rsidRDefault="00044E9A" w:rsidP="00044E9A">
      <w:pPr>
        <w:spacing w:after="0" w:line="360" w:lineRule="auto"/>
        <w:rPr>
          <w:rFonts w:ascii="Arial" w:eastAsia="Times New Roman" w:hAnsi="Arial" w:cs="Arial"/>
          <w:sz w:val="24"/>
          <w:szCs w:val="24"/>
        </w:rPr>
      </w:pPr>
    </w:p>
    <w:p w:rsidR="00044E9A" w:rsidRPr="00AE2A1A" w:rsidRDefault="00044E9A" w:rsidP="00044E9A">
      <w:pPr>
        <w:spacing w:after="0" w:line="360" w:lineRule="auto"/>
        <w:jc w:val="both"/>
        <w:rPr>
          <w:rFonts w:ascii="Arial" w:eastAsia="Times New Roman" w:hAnsi="Arial" w:cs="Arial"/>
          <w:sz w:val="24"/>
          <w:szCs w:val="24"/>
        </w:rPr>
      </w:pPr>
      <w:r w:rsidRPr="00AE2A1A">
        <w:rPr>
          <w:rFonts w:ascii="Arial" w:eastAsia="Times New Roman" w:hAnsi="Arial" w:cs="Arial"/>
          <w:sz w:val="24"/>
          <w:szCs w:val="24"/>
        </w:rPr>
        <w:t xml:space="preserve">Según </w:t>
      </w:r>
      <w:r w:rsidRPr="00AE2A1A">
        <w:rPr>
          <w:rFonts w:ascii="Arial" w:eastAsia="Times New Roman" w:hAnsi="Arial" w:cs="Arial"/>
          <w:bCs/>
          <w:sz w:val="24"/>
          <w:szCs w:val="24"/>
        </w:rPr>
        <w:t xml:space="preserve">Méndez </w:t>
      </w:r>
      <w:proofErr w:type="spellStart"/>
      <w:r w:rsidRPr="00AE2A1A">
        <w:rPr>
          <w:rFonts w:ascii="Arial" w:eastAsia="Times New Roman" w:hAnsi="Arial" w:cs="Arial"/>
          <w:bCs/>
          <w:sz w:val="24"/>
          <w:szCs w:val="24"/>
        </w:rPr>
        <w:t>Errico</w:t>
      </w:r>
      <w:proofErr w:type="spellEnd"/>
      <w:r w:rsidRPr="00AE2A1A">
        <w:rPr>
          <w:rFonts w:ascii="Arial" w:eastAsia="Times New Roman" w:hAnsi="Arial" w:cs="Arial"/>
          <w:bCs/>
          <w:sz w:val="24"/>
          <w:szCs w:val="24"/>
        </w:rPr>
        <w:t xml:space="preserve"> (2009), </w:t>
      </w:r>
      <w:r w:rsidRPr="00AE2A1A">
        <w:rPr>
          <w:rFonts w:ascii="Arial" w:eastAsia="Times New Roman" w:hAnsi="Arial" w:cs="Arial"/>
          <w:sz w:val="24"/>
          <w:szCs w:val="24"/>
        </w:rPr>
        <w:t xml:space="preserve">la </w:t>
      </w:r>
      <w:hyperlink r:id="rId21" w:history="1">
        <w:r w:rsidRPr="00AE2A1A">
          <w:rPr>
            <w:rFonts w:ascii="Arial" w:eastAsia="Times New Roman" w:hAnsi="Arial" w:cs="Arial"/>
            <w:sz w:val="24"/>
            <w:szCs w:val="24"/>
          </w:rPr>
          <w:t>familia</w:t>
        </w:r>
      </w:hyperlink>
      <w:r w:rsidRPr="00AE2A1A">
        <w:rPr>
          <w:rFonts w:ascii="Arial" w:eastAsia="Times New Roman" w:hAnsi="Arial" w:cs="Arial"/>
          <w:sz w:val="24"/>
          <w:szCs w:val="24"/>
        </w:rPr>
        <w:t xml:space="preserve"> trasmite los valores, la ideología, cultura, etc., de la sociedad hegemónica en una determinada época y con ello se logra reproducir y perpetuar el sistema social que impera. Por supuesto que cada </w:t>
      </w:r>
      <w:r w:rsidRPr="00AE2A1A">
        <w:rPr>
          <w:rFonts w:ascii="Arial" w:eastAsia="Times New Roman" w:hAnsi="Arial" w:cs="Arial"/>
          <w:bCs/>
          <w:sz w:val="24"/>
          <w:szCs w:val="24"/>
        </w:rPr>
        <w:t xml:space="preserve">familia </w:t>
      </w:r>
      <w:r w:rsidRPr="00AE2A1A">
        <w:rPr>
          <w:rFonts w:ascii="Arial" w:eastAsia="Times New Roman" w:hAnsi="Arial" w:cs="Arial"/>
          <w:sz w:val="24"/>
          <w:szCs w:val="24"/>
        </w:rPr>
        <w:t xml:space="preserve">va a tener cierto grado de libertad para poder trasmitir sus propios valores culturales y sociales pero la </w:t>
      </w:r>
      <w:r w:rsidRPr="00AE2A1A">
        <w:rPr>
          <w:rFonts w:ascii="Arial" w:eastAsia="Times New Roman" w:hAnsi="Arial" w:cs="Arial"/>
          <w:bCs/>
          <w:sz w:val="24"/>
          <w:szCs w:val="24"/>
        </w:rPr>
        <w:t xml:space="preserve">familia </w:t>
      </w:r>
      <w:r w:rsidRPr="00AE2A1A">
        <w:rPr>
          <w:rFonts w:ascii="Arial" w:eastAsia="Times New Roman" w:hAnsi="Arial" w:cs="Arial"/>
          <w:sz w:val="24"/>
          <w:szCs w:val="24"/>
        </w:rPr>
        <w:t xml:space="preserve">no escapa a la influencia de otros agentes de la sociedad que sirven para reproducir y perpetuar los valores de la sociedad hegemónica o predominante, tales como las instituciones educativas, los medios </w:t>
      </w:r>
      <w:r w:rsidRPr="00AE2A1A">
        <w:rPr>
          <w:rFonts w:ascii="Arial" w:eastAsia="Times New Roman" w:hAnsi="Arial" w:cs="Arial"/>
          <w:sz w:val="24"/>
          <w:szCs w:val="24"/>
        </w:rPr>
        <w:lastRenderedPageBreak/>
        <w:t>de comunicación y los diversos “productores de subjetividad”, es decir a todo aquello que produce y genera formas de sentir, de pensar y de actuar en el mundo.</w:t>
      </w:r>
    </w:p>
    <w:p w:rsidR="00044E9A" w:rsidRPr="00AE2A1A" w:rsidRDefault="00044E9A" w:rsidP="00044E9A">
      <w:pPr>
        <w:spacing w:after="0" w:line="360" w:lineRule="auto"/>
        <w:jc w:val="both"/>
        <w:rPr>
          <w:rFonts w:ascii="Arial" w:eastAsia="Times New Roman" w:hAnsi="Arial" w:cs="Arial"/>
          <w:sz w:val="24"/>
          <w:szCs w:val="24"/>
        </w:rPr>
      </w:pPr>
    </w:p>
    <w:p w:rsidR="00044E9A" w:rsidRPr="00AE2A1A" w:rsidRDefault="00044E9A" w:rsidP="00044E9A">
      <w:pPr>
        <w:spacing w:line="360" w:lineRule="auto"/>
        <w:jc w:val="both"/>
        <w:rPr>
          <w:rFonts w:ascii="Arial" w:hAnsi="Arial" w:cs="Arial"/>
          <w:sz w:val="24"/>
          <w:szCs w:val="24"/>
        </w:rPr>
      </w:pPr>
      <w:r w:rsidRPr="00AE2A1A">
        <w:rPr>
          <w:rFonts w:ascii="Arial" w:eastAsia="Times New Roman" w:hAnsi="Arial" w:cs="Arial"/>
          <w:sz w:val="24"/>
          <w:szCs w:val="24"/>
        </w:rPr>
        <w:t xml:space="preserve">Así mismo el sistema educativo, además de la familia permite trasmitir y enseñar valores, convirtiéndose en un factor que forma o deforma a la sociedad. De acuerdo a Chamán Portugal (2010), la educación debería de ser un proceso que permita a las personas la formación integral de la personalidad, desarrollando sus capacidades y potencialidades intelectuales, morales, artísticas </w:t>
      </w:r>
      <w:r w:rsidRPr="00AE2A1A">
        <w:rPr>
          <w:rFonts w:ascii="Arial" w:hAnsi="Arial" w:cs="Arial"/>
          <w:sz w:val="24"/>
          <w:szCs w:val="24"/>
        </w:rPr>
        <w:t xml:space="preserve">y físicas en un determinado contexto económico, social y político y en aras de contribuir a la misión de la ciencia: El progreso y bienestar de la humanidad. </w:t>
      </w:r>
    </w:p>
    <w:p w:rsidR="00044E9A" w:rsidRPr="00AE2A1A" w:rsidRDefault="00044E9A" w:rsidP="00044E9A">
      <w:pPr>
        <w:spacing w:line="360" w:lineRule="auto"/>
        <w:jc w:val="both"/>
        <w:rPr>
          <w:rFonts w:ascii="Arial" w:hAnsi="Arial" w:cs="Arial"/>
          <w:sz w:val="24"/>
          <w:szCs w:val="24"/>
        </w:rPr>
      </w:pPr>
      <w:r w:rsidRPr="00AE2A1A">
        <w:rPr>
          <w:rFonts w:ascii="Arial" w:hAnsi="Arial" w:cs="Arial"/>
          <w:sz w:val="24"/>
          <w:szCs w:val="24"/>
        </w:rPr>
        <w:t>Ya desde los inicios del capitalismo, el sistema educativo feudal controlado por las iglesias pasó a ser controlado por la burguesía como herramienta para la formación de una clase trabajadora dócil y relativamente bien formada para desempeñar funciones profesionales muy determinadas.</w:t>
      </w:r>
    </w:p>
    <w:p w:rsidR="00044E9A" w:rsidRPr="00AE2A1A" w:rsidRDefault="00044E9A" w:rsidP="00044E9A">
      <w:pPr>
        <w:pStyle w:val="NormalWeb"/>
        <w:spacing w:line="360" w:lineRule="auto"/>
        <w:jc w:val="both"/>
        <w:rPr>
          <w:rFonts w:ascii="Arial" w:hAnsi="Arial" w:cs="Arial"/>
        </w:rPr>
      </w:pPr>
      <w:r w:rsidRPr="00AE2A1A">
        <w:rPr>
          <w:rFonts w:ascii="Arial" w:hAnsi="Arial" w:cs="Arial"/>
        </w:rPr>
        <w:t>Actualmente la educación bajo el modo de producción capitalista no permite la formación integral del ser humano y se encuentra subordinada a una sociedad mercantilizada y consumista, perdiendo así la calidad y esencia humana. Así es como la educación ha entrado en conflicto con el progreso y bienestar de la sociedad, pues se pone al servicio de la clase dominante, sirve a determinados intereses de tal o cual sistema, ya que impone y propaga la ideología de la clase que detenta el poder en función de sus objetivos económicos, sociales y políticos, formando los recursos humanos que la sociedad de consumo demanda.</w:t>
      </w:r>
      <w:r w:rsidRPr="00AE2A1A">
        <w:rPr>
          <w:rStyle w:val="Refdenotaalpie"/>
          <w:rFonts w:ascii="Arial" w:hAnsi="Arial" w:cs="Arial"/>
        </w:rPr>
        <w:footnoteReference w:id="3"/>
      </w:r>
      <w:r w:rsidRPr="00AE2A1A">
        <w:rPr>
          <w:rFonts w:ascii="Arial" w:hAnsi="Arial" w:cs="Arial"/>
        </w:rPr>
        <w:t xml:space="preserve"> </w:t>
      </w:r>
    </w:p>
    <w:p w:rsidR="00044E9A" w:rsidRPr="00AE2A1A" w:rsidRDefault="00044E9A" w:rsidP="00044E9A">
      <w:pPr>
        <w:pStyle w:val="NormalWeb"/>
        <w:spacing w:line="360" w:lineRule="auto"/>
        <w:jc w:val="both"/>
        <w:rPr>
          <w:rFonts w:ascii="Arial" w:hAnsi="Arial" w:cs="Arial"/>
          <w:bCs/>
          <w:lang w:val="es-ES_tradnl"/>
        </w:rPr>
      </w:pPr>
      <w:r w:rsidRPr="00AE2A1A">
        <w:rPr>
          <w:rFonts w:ascii="Arial" w:hAnsi="Arial" w:cs="Arial"/>
          <w:bCs/>
        </w:rPr>
        <w:t>La televisión y medios de comunicación que cumplen una función de educadores y que también se encuentran al servicio del régimen capitalista, nos bombardean con programas, anuncios y series que nos</w:t>
      </w:r>
      <w:r w:rsidRPr="00AE2A1A">
        <w:rPr>
          <w:rFonts w:ascii="Arial" w:hAnsi="Arial" w:cs="Arial"/>
          <w:bCs/>
          <w:lang w:val="es-ES_tradnl"/>
        </w:rPr>
        <w:t xml:space="preserve"> enseñan a vivir bajo un estilo de vida que no podemos sostener, promoviendo la necesidad de consumo y formando </w:t>
      </w:r>
      <w:r w:rsidRPr="00AE2A1A">
        <w:rPr>
          <w:rFonts w:ascii="Arial" w:hAnsi="Arial" w:cs="Arial"/>
          <w:bCs/>
          <w:lang w:val="es-ES_tradnl"/>
        </w:rPr>
        <w:lastRenderedPageBreak/>
        <w:t>seres manipulables, creando un sentimiento de frustración cuando no pueden suplirse estas necesidades creadas, dando paso a la delincuencia que trata de suplir las carencias de una forma más fácil y rápida.</w:t>
      </w:r>
    </w:p>
    <w:p w:rsidR="00044E9A" w:rsidRPr="00AE2A1A" w:rsidRDefault="00044E9A" w:rsidP="00044E9A">
      <w:pPr>
        <w:spacing w:line="360" w:lineRule="auto"/>
        <w:jc w:val="both"/>
        <w:rPr>
          <w:rFonts w:ascii="Arial" w:hAnsi="Arial" w:cs="Arial"/>
          <w:sz w:val="24"/>
          <w:szCs w:val="24"/>
        </w:rPr>
      </w:pPr>
      <w:r w:rsidRPr="00AE2A1A">
        <w:rPr>
          <w:rFonts w:ascii="Arial" w:hAnsi="Arial" w:cs="Arial"/>
          <w:sz w:val="24"/>
          <w:szCs w:val="24"/>
        </w:rPr>
        <w:t>La delincuencia surge como un efecto de la educación y de las relaciones e interacciones del individuo con su entorno, sabiendo que las principales fuentes formadoras son la familia y la escuela. Al no poder satisfacer necesidades básicas de todo individuo, sociales, económicas, emocionales y personales, este busca un medio para poder llenar el vacío y poder así aliviar la frustración que sus condiciones le generan.</w:t>
      </w:r>
    </w:p>
    <w:p w:rsidR="00044E9A" w:rsidRPr="00AE2A1A" w:rsidRDefault="00044E9A" w:rsidP="00044E9A">
      <w:pPr>
        <w:spacing w:line="360" w:lineRule="auto"/>
        <w:jc w:val="both"/>
        <w:rPr>
          <w:rFonts w:ascii="Arial" w:hAnsi="Arial" w:cs="Arial"/>
          <w:sz w:val="24"/>
          <w:szCs w:val="24"/>
        </w:rPr>
      </w:pPr>
      <w:r w:rsidRPr="00AE2A1A">
        <w:rPr>
          <w:rFonts w:ascii="Arial" w:hAnsi="Arial" w:cs="Arial"/>
          <w:sz w:val="24"/>
          <w:szCs w:val="24"/>
        </w:rPr>
        <w:t>El medio por si mismo educa y es el contexto que ha generado en la sociedad un sentimiento de “naturalidad” en el que nada es tan malo ni tan sorprendente, sorprendente hoy en día podría ser no escuchar en los medios las altas estadísticas de muertes, secuestros, extorsiones, etc. El sistema ocupa todo lo que este  a su alcance para manipular y transformar la sociedad a su antojo y conveniencia.</w:t>
      </w:r>
    </w:p>
    <w:p w:rsidR="00044E9A" w:rsidRPr="00AE2A1A" w:rsidRDefault="00044E9A" w:rsidP="00044E9A">
      <w:pPr>
        <w:spacing w:line="360" w:lineRule="auto"/>
        <w:jc w:val="both"/>
        <w:rPr>
          <w:rFonts w:ascii="Arial" w:hAnsi="Arial" w:cs="Arial"/>
          <w:b/>
          <w:sz w:val="24"/>
          <w:szCs w:val="24"/>
        </w:rPr>
      </w:pPr>
      <w:r w:rsidRPr="00AE2A1A">
        <w:rPr>
          <w:rFonts w:ascii="Arial" w:hAnsi="Arial" w:cs="Arial"/>
          <w:sz w:val="24"/>
          <w:szCs w:val="24"/>
        </w:rPr>
        <w:t>Hasta nuestros días, el modelo educativo únicamente ha formado seres humanos para insertarse y servir en el sistema de producción económico. La educación en El Salvador, desde la parvularia hasta los estudios superiores, se ha limitado nada más a transmitir conocimientos sobre determinadas áreas a los alumnos; pero no los ha convertido en seres pensantes, interlocutores válidos, en formadores y transformadores de su propia realidad.</w:t>
      </w:r>
      <w:r w:rsidRPr="00AE2A1A">
        <w:rPr>
          <w:rStyle w:val="Refdenotaalpie"/>
          <w:rFonts w:ascii="Arial" w:hAnsi="Arial" w:cs="Arial"/>
          <w:sz w:val="24"/>
          <w:szCs w:val="24"/>
        </w:rPr>
        <w:footnoteReference w:id="4"/>
      </w:r>
      <w:r w:rsidRPr="00AE2A1A">
        <w:rPr>
          <w:rFonts w:ascii="Arial" w:hAnsi="Arial" w:cs="Arial"/>
          <w:sz w:val="24"/>
          <w:szCs w:val="24"/>
        </w:rPr>
        <w:t xml:space="preserve"> Los educadores no tienen esa vocación natural de enseñar y se dedican únicamente a fomentar estrategias que no hacen despertar en los individuos ningún interés por aprender y cumplir nada más con un requisito que se es indispensable para poder obtener cierta posición que  permita subsistir en el contexto crítico en que vivimos. </w:t>
      </w:r>
    </w:p>
    <w:p w:rsidR="00044E9A" w:rsidRPr="00AE2A1A" w:rsidRDefault="00044E9A" w:rsidP="00044E9A">
      <w:pPr>
        <w:pStyle w:val="NormalWeb"/>
        <w:spacing w:line="360" w:lineRule="auto"/>
        <w:jc w:val="both"/>
        <w:rPr>
          <w:rFonts w:ascii="Arial" w:hAnsi="Arial" w:cs="Arial"/>
        </w:rPr>
      </w:pPr>
      <w:r w:rsidRPr="00AE2A1A">
        <w:rPr>
          <w:rFonts w:ascii="Arial" w:hAnsi="Arial" w:cs="Arial"/>
          <w:bCs/>
          <w:lang w:val="es-ES_tradnl"/>
        </w:rPr>
        <w:t xml:space="preserve">En nuestra sociedad y grupos familiares son comunes las relaciones verticalistas y de autoridad, las cuales han existido desde los inicios del modo de producción </w:t>
      </w:r>
      <w:r w:rsidRPr="00AE2A1A">
        <w:rPr>
          <w:rFonts w:ascii="Arial" w:hAnsi="Arial" w:cs="Arial"/>
          <w:bCs/>
          <w:lang w:val="es-ES_tradnl"/>
        </w:rPr>
        <w:lastRenderedPageBreak/>
        <w:t xml:space="preserve">capitalista-esclavista como factor indispensable entre la relación amo-esclavo, explotador-explotado, dominante-dominado.  </w:t>
      </w:r>
    </w:p>
    <w:p w:rsidR="00044E9A" w:rsidRPr="00AE2A1A" w:rsidRDefault="00044E9A" w:rsidP="00044E9A">
      <w:pPr>
        <w:pStyle w:val="NormalWeb"/>
        <w:spacing w:line="360" w:lineRule="auto"/>
        <w:jc w:val="both"/>
        <w:rPr>
          <w:rFonts w:ascii="Arial" w:hAnsi="Arial" w:cs="Arial"/>
          <w:bCs/>
          <w:iCs/>
        </w:rPr>
      </w:pPr>
      <w:r w:rsidRPr="00AE2A1A">
        <w:rPr>
          <w:rFonts w:ascii="Arial" w:hAnsi="Arial" w:cs="Arial"/>
        </w:rPr>
        <w:t xml:space="preserve">De esta educación autoritaria que las personas aprendemos del contexto familiar y escuela, se desprenden relaciones de desigualdad que se manifiestan como relaciones de explotación que conllevan, a su vez, a relaciones de opresión y discriminación. </w:t>
      </w:r>
      <w:r w:rsidRPr="00AE2A1A">
        <w:rPr>
          <w:rFonts w:ascii="Arial" w:hAnsi="Arial" w:cs="Arial"/>
          <w:bCs/>
          <w:iCs/>
        </w:rPr>
        <w:t xml:space="preserve">Ya desde pequeños nos enseñan que hay una persona que manda, ya sea el padre o la madre, el docente o el empresario, y muchas más que deben obedecer, el hijo o hija, el alumnado o los trabajadores. El que no se amolde a estas reglas impuestas será castigado o marginado. </w:t>
      </w:r>
    </w:p>
    <w:p w:rsidR="00044E9A" w:rsidRPr="00AE2A1A" w:rsidRDefault="00044E9A" w:rsidP="00044E9A">
      <w:pPr>
        <w:pStyle w:val="NormalWeb"/>
        <w:spacing w:line="360" w:lineRule="auto"/>
        <w:jc w:val="both"/>
        <w:rPr>
          <w:rFonts w:ascii="Arial" w:hAnsi="Arial" w:cs="Arial"/>
        </w:rPr>
      </w:pPr>
      <w:r w:rsidRPr="00AE2A1A">
        <w:rPr>
          <w:rFonts w:ascii="Arial" w:hAnsi="Arial" w:cs="Arial"/>
          <w:bCs/>
          <w:iCs/>
        </w:rPr>
        <w:t>De esta manera, el sistema educativo y familiar actual nos enseña a obedecer sin criticar y pensar por nosotros mismos. Una enseñanza que nos moldea para que encajemos sin quejarnos, como piezas de una maquinaria bien engrasada, en un sistema productivo injusto y explotador del ser humano y su medioambiente.</w:t>
      </w:r>
      <w:r w:rsidRPr="00AE2A1A">
        <w:rPr>
          <w:rFonts w:ascii="Arial" w:hAnsi="Arial" w:cs="Arial"/>
        </w:rPr>
        <w:t xml:space="preserve"> Si esto es lo que se enseña en las aulas, el hogar y el círculo familiar no escapa a las relaciones de desigualdad y explotación.</w:t>
      </w:r>
    </w:p>
    <w:p w:rsidR="00044E9A" w:rsidRPr="00AE2A1A" w:rsidRDefault="00044E9A" w:rsidP="00044E9A">
      <w:pPr>
        <w:pStyle w:val="NormalWeb"/>
        <w:spacing w:line="360" w:lineRule="auto"/>
        <w:jc w:val="both"/>
        <w:rPr>
          <w:rFonts w:ascii="Arial" w:hAnsi="Arial" w:cs="Arial"/>
          <w:highlight w:val="cyan"/>
        </w:rPr>
      </w:pPr>
      <w:r w:rsidRPr="00AE2A1A">
        <w:rPr>
          <w:rFonts w:ascii="Arial" w:hAnsi="Arial" w:cs="Arial"/>
        </w:rPr>
        <w:t>Si consideramos a la familia como “correa de transmisión de la dinámica sociopolítica”,</w:t>
      </w:r>
      <w:r w:rsidRPr="00AE2A1A">
        <w:rPr>
          <w:rStyle w:val="Refdenotaalpie"/>
          <w:rFonts w:ascii="Arial" w:hAnsi="Arial" w:cs="Arial"/>
        </w:rPr>
        <w:footnoteReference w:id="5"/>
      </w:r>
      <w:r w:rsidRPr="00AE2A1A">
        <w:rPr>
          <w:rFonts w:ascii="Arial" w:hAnsi="Arial" w:cs="Arial"/>
        </w:rPr>
        <w:t xml:space="preserve"> esta se vuelve una fábrica de mentalidades autoritarias y estructuras conservadoras. Los valores que el sistema capitalista instaura en las familias llevan a la individualización, competitividad, hostilidad y detentación del otro, quien tiene el poder en la familia hace las reglas y normas a los cuales la mujer y los hijos deben supeditarse. Cerrando toda puerta al diálogo, negociación, empatía  y escucha activa. </w:t>
      </w:r>
    </w:p>
    <w:p w:rsidR="00044E9A" w:rsidRPr="00AE2A1A" w:rsidRDefault="00044E9A" w:rsidP="00044E9A">
      <w:pPr>
        <w:pStyle w:val="NormalWeb"/>
        <w:spacing w:line="360" w:lineRule="auto"/>
        <w:jc w:val="both"/>
        <w:rPr>
          <w:rFonts w:ascii="Arial" w:hAnsi="Arial" w:cs="Arial"/>
        </w:rPr>
      </w:pPr>
      <w:r w:rsidRPr="00AE2A1A">
        <w:rPr>
          <w:rFonts w:ascii="Arial" w:hAnsi="Arial" w:cs="Arial"/>
          <w:bCs/>
        </w:rPr>
        <w:t xml:space="preserve">La base de la familia de clase media es la relación al estilo patriarcal del padre con la esposa y con los hijos. El padre es, por así decirlo, el portavoz y representante de autoridad estatal en la familia. Es una especie de sargento, subordinado en el proceso de producción y jefe en su función familiar. Mira desde abajo a sus </w:t>
      </w:r>
      <w:r w:rsidRPr="00AE2A1A">
        <w:rPr>
          <w:rFonts w:ascii="Arial" w:hAnsi="Arial" w:cs="Arial"/>
          <w:bCs/>
        </w:rPr>
        <w:lastRenderedPageBreak/>
        <w:t>superiores, se impregna de la ideología dominante, a la que imita, y es todopoderoso con sus inferiores. No se limita a transmitir las ideas de la jerarquía y de la sociedad, sino que las impone.</w:t>
      </w:r>
    </w:p>
    <w:p w:rsidR="00044E9A" w:rsidRPr="00AE2A1A" w:rsidRDefault="00044E9A" w:rsidP="00044E9A">
      <w:pPr>
        <w:pStyle w:val="NormalWeb"/>
        <w:spacing w:line="360" w:lineRule="auto"/>
        <w:jc w:val="both"/>
        <w:rPr>
          <w:rFonts w:ascii="Arial" w:hAnsi="Arial" w:cs="Arial"/>
        </w:rPr>
      </w:pPr>
      <w:r w:rsidRPr="00AE2A1A">
        <w:rPr>
          <w:rFonts w:ascii="Arial" w:hAnsi="Arial" w:cs="Arial"/>
          <w:bCs/>
          <w:lang w:val="es-ES_tradnl"/>
        </w:rPr>
        <w:t xml:space="preserve">De acuerdo a </w:t>
      </w:r>
      <w:r w:rsidRPr="00AE2A1A">
        <w:rPr>
          <w:rFonts w:ascii="Arial" w:hAnsi="Arial" w:cs="Arial"/>
          <w:bCs/>
        </w:rPr>
        <w:t>Escobedo Cetina</w:t>
      </w:r>
      <w:r w:rsidRPr="00AE2A1A">
        <w:rPr>
          <w:rFonts w:ascii="Arial" w:hAnsi="Arial" w:cs="Arial"/>
          <w:bCs/>
          <w:lang w:val="es-ES_tradnl"/>
        </w:rPr>
        <w:t xml:space="preserve"> (2010), la familia coercitiva produce no sólo las mentalidades autoritarias  de la clase dominante, sino también las mentalidades sumisas de los explotados, que conservan y mantienen la sociedad de consumo. De igual forma la familia instaura las ideas que a su vez son impuestas por la religión. Creencias y concepciones basadas en la supeditación de la mujer y los hijos al hombre, impidiendo la libertad de pensamiento crítico, la autonomía y la comunicación abierta de temas que representan un tabú tales como la sexualidad. La religión como recurso al servicio de la sociedad capitalista crea mentes conformistas y temerosas de expresarse e innovar.</w:t>
      </w:r>
    </w:p>
    <w:p w:rsidR="00044E9A" w:rsidRPr="00AE2A1A" w:rsidRDefault="00044E9A" w:rsidP="00044E9A">
      <w:pPr>
        <w:spacing w:line="360" w:lineRule="auto"/>
        <w:jc w:val="both"/>
        <w:rPr>
          <w:rFonts w:ascii="Arial" w:hAnsi="Arial" w:cs="Arial"/>
          <w:bCs/>
          <w:sz w:val="24"/>
          <w:szCs w:val="24"/>
          <w:lang w:val="es-ES_tradnl"/>
        </w:rPr>
      </w:pPr>
      <w:r w:rsidRPr="00AE2A1A">
        <w:rPr>
          <w:rFonts w:ascii="Arial" w:hAnsi="Arial" w:cs="Arial"/>
          <w:sz w:val="24"/>
          <w:szCs w:val="24"/>
          <w:lang w:val="es-ES_tradnl"/>
        </w:rPr>
        <w:t xml:space="preserve">Cada uno de los factores que se han mencionado: la escuela y el sistema educativo, la familia, los medios de comunicación y la religión, influenciados y muchas veces manipulados por el régimen capitalista, dan forma y estructura a un tipo de personalidad competitiva que según </w:t>
      </w:r>
      <w:r w:rsidRPr="00AE2A1A">
        <w:rPr>
          <w:rFonts w:ascii="Arial" w:hAnsi="Arial" w:cs="Arial"/>
          <w:bCs/>
          <w:sz w:val="24"/>
          <w:szCs w:val="24"/>
          <w:lang w:val="es-ES_tradnl"/>
        </w:rPr>
        <w:t xml:space="preserve">Fromm (1963) frustra la necesidad de relaciones seguras con los otros y fija la personalidad en un nivel inmaduro y dependiente, el sistema nos absorbe, lo que crea la necesidad de estar a la vanguardia de lo que la sociedad demanda que se consuma, dependiendo de la aceptación y aprobación de otros. </w:t>
      </w:r>
    </w:p>
    <w:p w:rsidR="00044E9A" w:rsidRPr="00AE2A1A" w:rsidRDefault="00044E9A" w:rsidP="00044E9A">
      <w:pPr>
        <w:spacing w:line="360" w:lineRule="auto"/>
        <w:jc w:val="both"/>
        <w:rPr>
          <w:rFonts w:ascii="Arial" w:hAnsi="Arial" w:cs="Arial"/>
          <w:sz w:val="24"/>
          <w:szCs w:val="24"/>
          <w:lang w:val="es-ES_tradnl"/>
        </w:rPr>
      </w:pPr>
      <w:r w:rsidRPr="00AE2A1A">
        <w:rPr>
          <w:rFonts w:ascii="Arial" w:hAnsi="Arial" w:cs="Arial"/>
          <w:bCs/>
          <w:sz w:val="24"/>
          <w:szCs w:val="24"/>
          <w:lang w:val="es-ES_tradnl"/>
        </w:rPr>
        <w:t xml:space="preserve">Las personas mantienen una alienación y enajenación de sus mentes y cuerpos, ya que solo son sujetos de la producción y objeto de la socialización, que de acuerdo a </w:t>
      </w:r>
      <w:proofErr w:type="spellStart"/>
      <w:r w:rsidRPr="00AE2A1A">
        <w:rPr>
          <w:rFonts w:ascii="Arial" w:hAnsi="Arial" w:cs="Arial"/>
          <w:bCs/>
          <w:sz w:val="24"/>
          <w:szCs w:val="24"/>
          <w:lang w:val="es-ES_tradnl"/>
        </w:rPr>
        <w:t>József</w:t>
      </w:r>
      <w:proofErr w:type="spellEnd"/>
      <w:r w:rsidRPr="00AE2A1A">
        <w:rPr>
          <w:rFonts w:ascii="Arial" w:hAnsi="Arial" w:cs="Arial"/>
          <w:bCs/>
          <w:sz w:val="24"/>
          <w:szCs w:val="24"/>
          <w:lang w:val="es-ES_tradnl"/>
        </w:rPr>
        <w:t xml:space="preserve"> (1972), esto produce personalidades neuróticas, más bien que personalidades plenas y acabadas. Afectando las relaciones humanas en el núcleo familiar, que se vuelven frías y hostiles debido a que las personas están constantemente abrumadas y preocupadas por la satisfacción de las necesidades que les impone el sistema.</w:t>
      </w:r>
    </w:p>
    <w:p w:rsidR="00044E9A" w:rsidRPr="00AE2A1A" w:rsidRDefault="00044E9A" w:rsidP="00044E9A">
      <w:pPr>
        <w:spacing w:line="360" w:lineRule="auto"/>
        <w:jc w:val="both"/>
        <w:rPr>
          <w:rFonts w:ascii="Arial" w:hAnsi="Arial" w:cs="Arial"/>
          <w:bCs/>
          <w:sz w:val="24"/>
          <w:szCs w:val="24"/>
          <w:lang w:val="es-ES_tradnl"/>
        </w:rPr>
      </w:pPr>
      <w:r w:rsidRPr="00AE2A1A">
        <w:rPr>
          <w:rFonts w:ascii="Arial" w:hAnsi="Arial" w:cs="Arial"/>
          <w:bCs/>
          <w:sz w:val="24"/>
          <w:szCs w:val="24"/>
          <w:lang w:val="es-ES_tradnl"/>
        </w:rPr>
        <w:t xml:space="preserve">De acuerdo a Max Weber (1884), la personalidad capitalista se caracterizada por un tipo de “racionalidad” que obliga sin cesar a acumular y reinvertir las ganancias </w:t>
      </w:r>
      <w:r w:rsidRPr="00AE2A1A">
        <w:rPr>
          <w:rFonts w:ascii="Arial" w:hAnsi="Arial" w:cs="Arial"/>
          <w:bCs/>
          <w:sz w:val="24"/>
          <w:szCs w:val="24"/>
          <w:lang w:val="es-ES_tradnl"/>
        </w:rPr>
        <w:lastRenderedPageBreak/>
        <w:t>en vez de utilizarlas para el disfrute personal, dejando a un lado el entretenimiento y el compartir espacios en familia, lo cual nutre las relaciones y comunicación, siendo más importante el buscar las maneras para satisfacer las necesidades superfluas y banales que impone el capitalismo.</w:t>
      </w:r>
    </w:p>
    <w:p w:rsidR="00044E9A" w:rsidRPr="00AE2A1A" w:rsidRDefault="00044E9A" w:rsidP="00044E9A">
      <w:pPr>
        <w:spacing w:after="0" w:line="360" w:lineRule="auto"/>
        <w:jc w:val="both"/>
        <w:rPr>
          <w:rFonts w:asciiTheme="majorHAnsi" w:hAnsiTheme="majorHAnsi" w:cs="Times New Roman"/>
          <w:sz w:val="24"/>
          <w:szCs w:val="24"/>
        </w:rPr>
      </w:pPr>
      <w:r w:rsidRPr="00AE2A1A">
        <w:rPr>
          <w:rFonts w:ascii="Arial" w:hAnsi="Arial" w:cs="Arial"/>
          <w:sz w:val="24"/>
          <w:szCs w:val="24"/>
        </w:rPr>
        <w:t>La familia de estos días  como de antiguas épocas no solo se ve afectada por no poseer una adecuada comunicación entre sus miembros, si se conoce históricamente la evolución de la familia se identifica un conjunto de situaciones que conforman un todo que es inseparable a la vida familiar: problemas económicos, sistemas educativos deficientes, falta de cultura, el desempleo, bajos salarios, esquemas dogmáticos o religiones que limitan la plena libertad del ser humano, los medios de comunicación al servicio de quienes tienen el poder, la violencia, el machismo, etc. Es por esto que se vuelve de gran importancia el reeducar a la familia para que puedan aprender formas alternativas de comunicarse, recuperar y fortalecer los lazos fundamentales que consolidan el seno familiar, es indispensable que cada familia pueda reencontrarse y ser el hogar y verdadero resguardo para cada uno de sus miembros.</w:t>
      </w:r>
      <w:r w:rsidRPr="00AE2A1A">
        <w:rPr>
          <w:rFonts w:asciiTheme="majorHAnsi" w:hAnsiTheme="majorHAnsi" w:cs="Times New Roman"/>
          <w:sz w:val="24"/>
          <w:szCs w:val="24"/>
        </w:rPr>
        <w:t xml:space="preserve"> </w:t>
      </w:r>
    </w:p>
    <w:p w:rsidR="00044E9A" w:rsidRPr="00AE2A1A" w:rsidRDefault="00044E9A" w:rsidP="00044E9A">
      <w:pPr>
        <w:spacing w:line="360" w:lineRule="auto"/>
        <w:jc w:val="both"/>
        <w:rPr>
          <w:rFonts w:ascii="Arial" w:hAnsi="Arial" w:cs="Arial"/>
          <w:sz w:val="24"/>
          <w:szCs w:val="24"/>
        </w:rPr>
      </w:pPr>
    </w:p>
    <w:p w:rsidR="00044E9A" w:rsidRPr="00AE2A1A" w:rsidRDefault="00044E9A" w:rsidP="00E319FD">
      <w:pPr>
        <w:pStyle w:val="Prrafodelista"/>
        <w:numPr>
          <w:ilvl w:val="0"/>
          <w:numId w:val="19"/>
        </w:numPr>
        <w:spacing w:after="0" w:line="360" w:lineRule="auto"/>
        <w:jc w:val="both"/>
        <w:rPr>
          <w:rFonts w:ascii="Arial" w:hAnsi="Arial" w:cs="Arial"/>
          <w:b/>
          <w:sz w:val="24"/>
          <w:szCs w:val="24"/>
        </w:rPr>
      </w:pPr>
      <w:r w:rsidRPr="00AE2A1A">
        <w:rPr>
          <w:rFonts w:ascii="Arial" w:hAnsi="Arial" w:cs="Arial"/>
          <w:b/>
          <w:sz w:val="24"/>
          <w:szCs w:val="24"/>
        </w:rPr>
        <w:t>DEFINICIÓN DE FAMILIA.</w:t>
      </w:r>
    </w:p>
    <w:p w:rsidR="00044E9A" w:rsidRPr="00AE2A1A" w:rsidRDefault="00044E9A" w:rsidP="00044E9A">
      <w:pPr>
        <w:pStyle w:val="Prrafodelista"/>
        <w:spacing w:after="0" w:line="360" w:lineRule="auto"/>
        <w:jc w:val="both"/>
        <w:rPr>
          <w:rFonts w:ascii="Arial" w:hAnsi="Arial" w:cs="Arial"/>
          <w:b/>
          <w:sz w:val="24"/>
          <w:szCs w:val="24"/>
        </w:rPr>
      </w:pPr>
    </w:p>
    <w:p w:rsidR="00044E9A" w:rsidRPr="00AE2A1A" w:rsidRDefault="00044E9A" w:rsidP="00044E9A">
      <w:pPr>
        <w:spacing w:after="0" w:line="360" w:lineRule="auto"/>
        <w:jc w:val="both"/>
        <w:rPr>
          <w:rFonts w:ascii="Arial" w:hAnsi="Arial" w:cs="Arial"/>
          <w:sz w:val="24"/>
          <w:szCs w:val="24"/>
        </w:rPr>
      </w:pPr>
      <w:r w:rsidRPr="00AE2A1A">
        <w:rPr>
          <w:rFonts w:ascii="Arial" w:hAnsi="Arial" w:cs="Arial"/>
          <w:sz w:val="24"/>
          <w:szCs w:val="24"/>
        </w:rPr>
        <w:t xml:space="preserve">Etimológicamente proviene de la  voz latina </w:t>
      </w:r>
      <w:r w:rsidRPr="00AE2A1A">
        <w:rPr>
          <w:rFonts w:ascii="Arial" w:hAnsi="Arial" w:cs="Arial"/>
          <w:i/>
          <w:sz w:val="24"/>
          <w:szCs w:val="24"/>
        </w:rPr>
        <w:t>FAMULIA</w:t>
      </w:r>
      <w:r w:rsidRPr="00AE2A1A">
        <w:rPr>
          <w:rFonts w:ascii="Arial" w:hAnsi="Arial" w:cs="Arial"/>
          <w:sz w:val="24"/>
          <w:szCs w:val="24"/>
        </w:rPr>
        <w:t xml:space="preserve">; la cual se deriva de </w:t>
      </w:r>
      <w:r w:rsidRPr="00AE2A1A">
        <w:rPr>
          <w:rFonts w:ascii="Arial" w:hAnsi="Arial" w:cs="Arial"/>
          <w:i/>
          <w:sz w:val="24"/>
          <w:szCs w:val="24"/>
        </w:rPr>
        <w:t>FAMULUS</w:t>
      </w:r>
      <w:r w:rsidRPr="00AE2A1A">
        <w:rPr>
          <w:rFonts w:ascii="Arial" w:hAnsi="Arial" w:cs="Arial"/>
          <w:sz w:val="24"/>
          <w:szCs w:val="24"/>
        </w:rPr>
        <w:t xml:space="preserve">,  que a su vez procede del óseo </w:t>
      </w:r>
      <w:r w:rsidRPr="00AE2A1A">
        <w:rPr>
          <w:rFonts w:ascii="Arial" w:hAnsi="Arial" w:cs="Arial"/>
          <w:i/>
          <w:sz w:val="24"/>
          <w:szCs w:val="24"/>
        </w:rPr>
        <w:t>FAMEL</w:t>
      </w:r>
      <w:r w:rsidRPr="00AE2A1A">
        <w:rPr>
          <w:rFonts w:ascii="Arial" w:hAnsi="Arial" w:cs="Arial"/>
          <w:sz w:val="24"/>
          <w:szCs w:val="24"/>
        </w:rPr>
        <w:t xml:space="preserve">,  que significa siervo y mas remotamente  del sanscrito </w:t>
      </w:r>
      <w:r w:rsidRPr="00AE2A1A">
        <w:rPr>
          <w:rFonts w:ascii="Arial" w:hAnsi="Arial" w:cs="Arial"/>
          <w:i/>
          <w:sz w:val="24"/>
          <w:szCs w:val="24"/>
        </w:rPr>
        <w:t>RAMA</w:t>
      </w:r>
      <w:r w:rsidRPr="00AE2A1A">
        <w:rPr>
          <w:rFonts w:ascii="Arial" w:hAnsi="Arial" w:cs="Arial"/>
          <w:sz w:val="24"/>
          <w:szCs w:val="24"/>
        </w:rPr>
        <w:t xml:space="preserve"> que significa hogar/habitación. Significado etimológico por consiguiente: un conjunto de personas o esclavos que moran o viven con el señor de la casa.</w:t>
      </w:r>
    </w:p>
    <w:p w:rsidR="00044E9A" w:rsidRPr="00AE2A1A" w:rsidRDefault="00044E9A" w:rsidP="00044E9A">
      <w:pPr>
        <w:spacing w:after="0" w:line="360" w:lineRule="auto"/>
        <w:jc w:val="both"/>
        <w:rPr>
          <w:rFonts w:ascii="Arial" w:hAnsi="Arial" w:cs="Arial"/>
          <w:sz w:val="24"/>
          <w:szCs w:val="24"/>
        </w:rPr>
      </w:pPr>
    </w:p>
    <w:p w:rsidR="00044E9A" w:rsidRPr="00AE2A1A" w:rsidRDefault="00044E9A" w:rsidP="00044E9A">
      <w:pPr>
        <w:spacing w:after="0" w:line="360" w:lineRule="auto"/>
        <w:jc w:val="both"/>
        <w:rPr>
          <w:rFonts w:ascii="Arial" w:hAnsi="Arial" w:cs="Arial"/>
          <w:sz w:val="24"/>
          <w:szCs w:val="24"/>
        </w:rPr>
      </w:pPr>
      <w:r w:rsidRPr="00AE2A1A">
        <w:rPr>
          <w:rFonts w:ascii="Arial" w:hAnsi="Arial" w:cs="Arial"/>
          <w:sz w:val="24"/>
          <w:szCs w:val="24"/>
        </w:rPr>
        <w:t xml:space="preserve">En toda sociedad “la familia es considerada como base de la misma, porque en ella se reproducen valores  morales y patrones culturales. Es como el grupo primario por excelencia, ya que en el seno de la familia se desarrolla la primera identidad personal y social de los individuos; el siempre yo y el primer nosotros”. </w:t>
      </w:r>
      <w:r w:rsidRPr="00AE2A1A">
        <w:rPr>
          <w:rStyle w:val="Refdenotaalpie"/>
          <w:rFonts w:ascii="Arial" w:hAnsi="Arial" w:cs="Arial"/>
          <w:sz w:val="24"/>
          <w:szCs w:val="24"/>
        </w:rPr>
        <w:footnoteReference w:id="6"/>
      </w:r>
    </w:p>
    <w:p w:rsidR="00044E9A" w:rsidRPr="00AE2A1A" w:rsidRDefault="00044E9A" w:rsidP="00044E9A">
      <w:pPr>
        <w:spacing w:after="0" w:line="360" w:lineRule="auto"/>
        <w:jc w:val="both"/>
        <w:rPr>
          <w:rFonts w:ascii="Arial" w:hAnsi="Arial" w:cs="Arial"/>
          <w:sz w:val="24"/>
          <w:szCs w:val="24"/>
        </w:rPr>
      </w:pPr>
    </w:p>
    <w:p w:rsidR="00044E9A" w:rsidRPr="00AE2A1A" w:rsidRDefault="00044E9A" w:rsidP="00044E9A">
      <w:pPr>
        <w:spacing w:after="0" w:line="360" w:lineRule="auto"/>
        <w:jc w:val="both"/>
        <w:rPr>
          <w:rFonts w:ascii="Arial" w:hAnsi="Arial" w:cs="Arial"/>
          <w:sz w:val="24"/>
          <w:szCs w:val="24"/>
        </w:rPr>
      </w:pPr>
      <w:r w:rsidRPr="00AE2A1A">
        <w:rPr>
          <w:rFonts w:ascii="Arial" w:hAnsi="Arial" w:cs="Arial"/>
          <w:sz w:val="24"/>
          <w:szCs w:val="24"/>
        </w:rPr>
        <w:t>La psicología define a la familia, como la institución social que es, constituye un área de desenvolvimiento social en la que interviene la patria, el suelo natal y las condiciones de desarrollo. Es el grupo de individuos íntimamente unidos que conforma profundamente la personalidad de sus miembros. La familia tiene la posibilidad, mucho más y mejor que la escuela, de atender armónicamente el desarrollo de todas las energías humanas. En ella se provee a las necesidades del cuerpo, sin abandonar las exigencias emocionales y afectivas que alimentan el espíritu.</w:t>
      </w:r>
    </w:p>
    <w:p w:rsidR="00044E9A" w:rsidRPr="00AE2A1A" w:rsidRDefault="00044E9A" w:rsidP="00044E9A">
      <w:pPr>
        <w:autoSpaceDE w:val="0"/>
        <w:autoSpaceDN w:val="0"/>
        <w:adjustRightInd w:val="0"/>
        <w:spacing w:after="0" w:line="360" w:lineRule="auto"/>
        <w:jc w:val="both"/>
        <w:rPr>
          <w:rFonts w:ascii="Arial" w:hAnsi="Arial" w:cs="Arial"/>
          <w:sz w:val="24"/>
          <w:szCs w:val="24"/>
        </w:rPr>
      </w:pPr>
    </w:p>
    <w:p w:rsidR="00044E9A" w:rsidRPr="00AE2A1A" w:rsidRDefault="00044E9A" w:rsidP="00044E9A">
      <w:pPr>
        <w:autoSpaceDE w:val="0"/>
        <w:autoSpaceDN w:val="0"/>
        <w:adjustRightInd w:val="0"/>
        <w:spacing w:after="0" w:line="360" w:lineRule="auto"/>
        <w:jc w:val="both"/>
        <w:rPr>
          <w:rFonts w:ascii="Arial" w:hAnsi="Arial" w:cs="Arial"/>
          <w:sz w:val="24"/>
          <w:szCs w:val="24"/>
        </w:rPr>
      </w:pPr>
      <w:r w:rsidRPr="00AE2A1A">
        <w:rPr>
          <w:rFonts w:ascii="Arial" w:hAnsi="Arial" w:cs="Arial"/>
          <w:sz w:val="24"/>
          <w:szCs w:val="24"/>
        </w:rPr>
        <w:t xml:space="preserve">La familia se concibe como un </w:t>
      </w:r>
      <w:proofErr w:type="spellStart"/>
      <w:r w:rsidRPr="00AE2A1A">
        <w:rPr>
          <w:rFonts w:ascii="Arial" w:hAnsi="Arial" w:cs="Arial"/>
          <w:sz w:val="24"/>
          <w:szCs w:val="24"/>
        </w:rPr>
        <w:t>microcosmo</w:t>
      </w:r>
      <w:proofErr w:type="spellEnd"/>
      <w:r w:rsidRPr="00AE2A1A">
        <w:rPr>
          <w:rFonts w:ascii="Arial" w:hAnsi="Arial" w:cs="Arial"/>
          <w:sz w:val="24"/>
          <w:szCs w:val="24"/>
        </w:rPr>
        <w:t xml:space="preserve"> que se puede estudiar en situaciones críticas como: el poder; la intimidad; la autonomía, la confianza y la habilidad para comunicarse, estas son partes vitales que fundamentan nuestra forma de vivir en el mundo. La vida de la familia depende de la compresión de los sentimientos y necesidades subyacentes a los acontecimientos familiares cotidianos.</w:t>
      </w:r>
      <w:r w:rsidRPr="00AE2A1A">
        <w:rPr>
          <w:rStyle w:val="Refdenotaalpie"/>
          <w:rFonts w:ascii="Arial" w:hAnsi="Arial" w:cs="Arial"/>
          <w:sz w:val="24"/>
          <w:szCs w:val="24"/>
        </w:rPr>
        <w:footnoteReference w:id="7"/>
      </w:r>
    </w:p>
    <w:p w:rsidR="00044E9A" w:rsidRPr="00AE2A1A" w:rsidRDefault="00044E9A" w:rsidP="00044E9A">
      <w:pPr>
        <w:autoSpaceDE w:val="0"/>
        <w:autoSpaceDN w:val="0"/>
        <w:adjustRightInd w:val="0"/>
        <w:spacing w:after="0" w:line="360" w:lineRule="auto"/>
        <w:jc w:val="both"/>
        <w:rPr>
          <w:rFonts w:ascii="Arial" w:hAnsi="Arial" w:cs="Arial"/>
          <w:sz w:val="24"/>
          <w:szCs w:val="24"/>
        </w:rPr>
      </w:pPr>
    </w:p>
    <w:p w:rsidR="00044E9A" w:rsidRPr="00AE2A1A" w:rsidRDefault="00044E9A" w:rsidP="00044E9A">
      <w:pPr>
        <w:tabs>
          <w:tab w:val="left" w:pos="3735"/>
        </w:tabs>
        <w:spacing w:after="0" w:line="360" w:lineRule="auto"/>
        <w:jc w:val="both"/>
        <w:rPr>
          <w:rFonts w:ascii="Arial" w:hAnsi="Arial" w:cs="Arial"/>
          <w:sz w:val="24"/>
          <w:szCs w:val="24"/>
        </w:rPr>
      </w:pPr>
      <w:r w:rsidRPr="00AE2A1A">
        <w:rPr>
          <w:rFonts w:ascii="Arial" w:hAnsi="Arial" w:cs="Arial"/>
          <w:sz w:val="24"/>
          <w:szCs w:val="24"/>
        </w:rPr>
        <w:t>Por otra parte, la Constitución de la Republica de El Salvador  de 1983, en el artículo 32 señala: “La familia es la base fundamental de la sociedad y tendrá la protección del estado, quien dictara la legislación necesaria y creara los organismos y servicios apropiados para su integración bienestar y desarrollo social, cultural y económico”.</w:t>
      </w:r>
    </w:p>
    <w:p w:rsidR="00044E9A" w:rsidRPr="00AE2A1A" w:rsidRDefault="00044E9A" w:rsidP="00044E9A">
      <w:pPr>
        <w:tabs>
          <w:tab w:val="left" w:pos="3735"/>
        </w:tabs>
        <w:spacing w:after="0" w:line="360" w:lineRule="auto"/>
        <w:jc w:val="both"/>
        <w:rPr>
          <w:rFonts w:ascii="Arial" w:hAnsi="Arial" w:cs="Arial"/>
          <w:sz w:val="24"/>
          <w:szCs w:val="24"/>
        </w:rPr>
      </w:pPr>
    </w:p>
    <w:p w:rsidR="00044E9A" w:rsidRPr="00AE2A1A" w:rsidRDefault="00044E9A" w:rsidP="00044E9A">
      <w:pPr>
        <w:tabs>
          <w:tab w:val="left" w:pos="3735"/>
        </w:tabs>
        <w:spacing w:after="0" w:line="360" w:lineRule="auto"/>
        <w:jc w:val="both"/>
        <w:rPr>
          <w:rFonts w:ascii="Arial" w:hAnsi="Arial" w:cs="Arial"/>
          <w:sz w:val="24"/>
          <w:szCs w:val="24"/>
        </w:rPr>
      </w:pPr>
      <w:r w:rsidRPr="00AE2A1A">
        <w:rPr>
          <w:rFonts w:ascii="Arial" w:hAnsi="Arial" w:cs="Arial"/>
          <w:sz w:val="24"/>
          <w:szCs w:val="24"/>
        </w:rPr>
        <w:t>Estos derechos fueron consignados en la Declaración Universal de los Derechos Humanos, del 10 de diciembre de 1948 en el artículo 16, que dice: “La familia es el elemento natural y fundamental de la sociedad y tienen derecho a la protección de la sociedad y el Estado”.</w:t>
      </w:r>
      <w:r w:rsidRPr="00AE2A1A">
        <w:rPr>
          <w:rStyle w:val="Refdenotaalpie"/>
          <w:rFonts w:ascii="Arial" w:hAnsi="Arial" w:cs="Arial"/>
          <w:sz w:val="24"/>
          <w:szCs w:val="24"/>
        </w:rPr>
        <w:footnoteReference w:id="8"/>
      </w:r>
    </w:p>
    <w:p w:rsidR="00044E9A" w:rsidRPr="00AE2A1A" w:rsidRDefault="00044E9A" w:rsidP="00044E9A">
      <w:pPr>
        <w:tabs>
          <w:tab w:val="left" w:pos="3735"/>
        </w:tabs>
        <w:spacing w:after="0" w:line="360" w:lineRule="auto"/>
        <w:jc w:val="both"/>
        <w:rPr>
          <w:rFonts w:ascii="Arial" w:hAnsi="Arial" w:cs="Arial"/>
          <w:sz w:val="24"/>
          <w:szCs w:val="24"/>
        </w:rPr>
      </w:pPr>
    </w:p>
    <w:p w:rsidR="00044E9A" w:rsidRPr="00AE2A1A" w:rsidRDefault="00044E9A" w:rsidP="00044E9A">
      <w:pPr>
        <w:tabs>
          <w:tab w:val="left" w:pos="3735"/>
        </w:tabs>
        <w:spacing w:after="0" w:line="360" w:lineRule="auto"/>
        <w:jc w:val="both"/>
        <w:rPr>
          <w:rFonts w:ascii="Arial" w:hAnsi="Arial" w:cs="Arial"/>
          <w:sz w:val="24"/>
          <w:szCs w:val="24"/>
        </w:rPr>
      </w:pPr>
      <w:r w:rsidRPr="00AE2A1A">
        <w:rPr>
          <w:rFonts w:ascii="Arial" w:hAnsi="Arial" w:cs="Arial"/>
          <w:sz w:val="24"/>
          <w:szCs w:val="24"/>
        </w:rPr>
        <w:t xml:space="preserve">El reconocimiento que el Estado hace en el artículo 2 del Código de Familia es: “La familia es el grupo social permanente, constituido por el matrimonio, la unión </w:t>
      </w:r>
      <w:r w:rsidRPr="00AE2A1A">
        <w:rPr>
          <w:rFonts w:ascii="Arial" w:hAnsi="Arial" w:cs="Arial"/>
          <w:sz w:val="24"/>
          <w:szCs w:val="24"/>
        </w:rPr>
        <w:lastRenderedPageBreak/>
        <w:t>no matrimonial o el parentesco”. La familia es la representante de la sociedad, la célula que moldea y da forma  a los miembros de cada grupo sociocultural. Solo cuando la familia es armónica y permite el desarrollo de las potencialidades humanas, haciendo seres capaces de amar y trabajar, los aspectos psicológicos evolucionaran de manera positiva, permitiendo al individuo alcanzar su expansión y un grado importante de madurez.</w:t>
      </w:r>
      <w:r w:rsidRPr="00AE2A1A">
        <w:rPr>
          <w:rStyle w:val="Refdenotaalpie"/>
          <w:rFonts w:ascii="Arial" w:hAnsi="Arial" w:cs="Arial"/>
          <w:sz w:val="24"/>
          <w:szCs w:val="24"/>
        </w:rPr>
        <w:footnoteReference w:id="9"/>
      </w:r>
      <w:r w:rsidRPr="00AE2A1A">
        <w:rPr>
          <w:rFonts w:ascii="Arial" w:hAnsi="Arial" w:cs="Arial"/>
          <w:sz w:val="24"/>
          <w:szCs w:val="24"/>
        </w:rPr>
        <w:t xml:space="preserve"> Es por ello que la familia es el grupo social primario, en ella se gestan las bases para un óptimo desarrollo  de los individuos, cumpliendo una función orientadora y formadora de la personalidad de sus integrantes. </w:t>
      </w:r>
    </w:p>
    <w:p w:rsidR="00044E9A" w:rsidRPr="00AE2A1A" w:rsidRDefault="00044E9A" w:rsidP="00044E9A">
      <w:pPr>
        <w:tabs>
          <w:tab w:val="left" w:pos="3735"/>
        </w:tabs>
        <w:spacing w:after="0" w:line="360" w:lineRule="auto"/>
        <w:jc w:val="both"/>
        <w:rPr>
          <w:rFonts w:ascii="Arial" w:hAnsi="Arial" w:cs="Arial"/>
          <w:sz w:val="24"/>
          <w:szCs w:val="24"/>
        </w:rPr>
      </w:pPr>
    </w:p>
    <w:p w:rsidR="00044E9A" w:rsidRPr="00AE2A1A" w:rsidRDefault="00044E9A" w:rsidP="00044E9A">
      <w:pPr>
        <w:tabs>
          <w:tab w:val="left" w:pos="3735"/>
        </w:tabs>
        <w:spacing w:after="0" w:line="360" w:lineRule="auto"/>
        <w:jc w:val="both"/>
        <w:rPr>
          <w:rFonts w:ascii="Arial" w:hAnsi="Arial" w:cs="Arial"/>
          <w:sz w:val="24"/>
          <w:szCs w:val="24"/>
        </w:rPr>
      </w:pPr>
      <w:r w:rsidRPr="00AE2A1A">
        <w:rPr>
          <w:rFonts w:ascii="Arial" w:hAnsi="Arial" w:cs="Arial"/>
          <w:sz w:val="24"/>
          <w:szCs w:val="24"/>
        </w:rPr>
        <w:t>Todas las familias están organizadas de acuerdo al contexto sociocultural que les rodea, caracterizándose y diferenciándose por las normas, patrones de comunicación, costumbres, tradiciones, formas de interactuar, disciplinar y brindar afecto, siendo el preámbulo para el desarrollo social de toda la humanidad.</w:t>
      </w:r>
    </w:p>
    <w:p w:rsidR="00044E9A" w:rsidRPr="00AE2A1A" w:rsidRDefault="00044E9A" w:rsidP="00044E9A">
      <w:pPr>
        <w:tabs>
          <w:tab w:val="left" w:pos="3735"/>
        </w:tabs>
        <w:spacing w:after="0" w:line="360" w:lineRule="auto"/>
        <w:jc w:val="both"/>
        <w:rPr>
          <w:rFonts w:ascii="Arial" w:hAnsi="Arial" w:cs="Arial"/>
          <w:sz w:val="24"/>
          <w:szCs w:val="24"/>
        </w:rPr>
      </w:pPr>
    </w:p>
    <w:p w:rsidR="00044E9A" w:rsidRPr="00AE2A1A" w:rsidRDefault="00044E9A" w:rsidP="00044E9A">
      <w:pPr>
        <w:tabs>
          <w:tab w:val="left" w:pos="2727"/>
        </w:tabs>
        <w:spacing w:after="0" w:line="360" w:lineRule="auto"/>
        <w:jc w:val="both"/>
        <w:rPr>
          <w:rFonts w:ascii="Arial" w:hAnsi="Arial" w:cs="Arial"/>
          <w:b/>
          <w:sz w:val="24"/>
          <w:szCs w:val="24"/>
        </w:rPr>
      </w:pPr>
      <w:r w:rsidRPr="00AE2A1A">
        <w:rPr>
          <w:rFonts w:ascii="Arial" w:hAnsi="Arial" w:cs="Arial"/>
          <w:b/>
          <w:sz w:val="24"/>
          <w:szCs w:val="24"/>
        </w:rPr>
        <w:t>2.1  Tipos de Familia.</w:t>
      </w:r>
      <w:r w:rsidRPr="00AE2A1A">
        <w:rPr>
          <w:rFonts w:ascii="Arial" w:hAnsi="Arial" w:cs="Arial"/>
          <w:b/>
          <w:sz w:val="24"/>
          <w:szCs w:val="24"/>
        </w:rPr>
        <w:tab/>
      </w:r>
    </w:p>
    <w:p w:rsidR="00044E9A" w:rsidRPr="00AE2A1A" w:rsidRDefault="00044E9A" w:rsidP="00044E9A">
      <w:pPr>
        <w:tabs>
          <w:tab w:val="left" w:pos="3735"/>
        </w:tabs>
        <w:spacing w:after="0" w:line="360" w:lineRule="auto"/>
        <w:jc w:val="both"/>
        <w:rPr>
          <w:rFonts w:ascii="Arial" w:hAnsi="Arial" w:cs="Arial"/>
          <w:sz w:val="24"/>
          <w:szCs w:val="24"/>
        </w:rPr>
      </w:pPr>
      <w:r w:rsidRPr="00AE2A1A">
        <w:rPr>
          <w:rFonts w:ascii="Arial" w:hAnsi="Arial" w:cs="Arial"/>
          <w:sz w:val="24"/>
          <w:szCs w:val="24"/>
        </w:rPr>
        <w:t xml:space="preserve">El tipo de familia  en que el individuo nace, crece y se desarrolla influye radicalmente en las expectativas, roles, creencias e interrelaciones que establecerá  a lo largo de su existencia. Cada familia tiene sus particularidades y ninguna es igual a  otra. Los tipos de familia más conocidos son: </w:t>
      </w:r>
    </w:p>
    <w:p w:rsidR="00044E9A" w:rsidRPr="00AE2A1A" w:rsidRDefault="00044E9A" w:rsidP="00E319FD">
      <w:pPr>
        <w:pStyle w:val="Prrafodelista"/>
        <w:numPr>
          <w:ilvl w:val="0"/>
          <w:numId w:val="9"/>
        </w:numPr>
        <w:tabs>
          <w:tab w:val="left" w:pos="3735"/>
        </w:tabs>
        <w:spacing w:after="0" w:line="360" w:lineRule="auto"/>
        <w:jc w:val="both"/>
        <w:rPr>
          <w:rFonts w:ascii="Arial" w:hAnsi="Arial" w:cs="Arial"/>
          <w:sz w:val="24"/>
          <w:szCs w:val="24"/>
        </w:rPr>
      </w:pPr>
      <w:r w:rsidRPr="00AE2A1A">
        <w:rPr>
          <w:rFonts w:ascii="Arial" w:hAnsi="Arial" w:cs="Arial"/>
          <w:sz w:val="24"/>
          <w:szCs w:val="24"/>
        </w:rPr>
        <w:t>Familia Nuclear: (tradicional) Se encuentra compuesta de esposa/o e hijos/as. Todos viven como una unidad independiente de amigos, se considera al esposo o padre como la cabeza de la familia. Ambos padres en la actualidad trabajan y aportan los recursos económicos para el sustento de la familia. Común, es también,  aquella familia en la que el padre es el único que trabaja y la madre se encarga del mantenimiento del hogar y el cuido de los hijos.</w:t>
      </w:r>
    </w:p>
    <w:p w:rsidR="00044E9A" w:rsidRPr="00AE2A1A" w:rsidRDefault="00044E9A" w:rsidP="00E319FD">
      <w:pPr>
        <w:pStyle w:val="Prrafodelista"/>
        <w:numPr>
          <w:ilvl w:val="0"/>
          <w:numId w:val="9"/>
        </w:numPr>
        <w:tabs>
          <w:tab w:val="left" w:pos="3735"/>
        </w:tabs>
        <w:spacing w:after="0" w:line="360" w:lineRule="auto"/>
        <w:jc w:val="both"/>
        <w:rPr>
          <w:rFonts w:ascii="Arial" w:hAnsi="Arial" w:cs="Arial"/>
          <w:sz w:val="24"/>
          <w:szCs w:val="24"/>
        </w:rPr>
      </w:pPr>
      <w:r w:rsidRPr="00AE2A1A">
        <w:rPr>
          <w:rFonts w:ascii="Arial" w:hAnsi="Arial" w:cs="Arial"/>
          <w:sz w:val="24"/>
          <w:szCs w:val="24"/>
        </w:rPr>
        <w:t xml:space="preserve">Familia Extensa: Es donde viven juntas tres generaciones: abuelos – padres – hijos o donde conviven adultos, por ejemplo: los tíos. Esta familia ofrece muchas alternativas para la distribución de las funciones familiares, tiene más </w:t>
      </w:r>
      <w:r w:rsidRPr="00AE2A1A">
        <w:rPr>
          <w:rFonts w:ascii="Arial" w:hAnsi="Arial" w:cs="Arial"/>
          <w:sz w:val="24"/>
          <w:szCs w:val="24"/>
        </w:rPr>
        <w:lastRenderedPageBreak/>
        <w:t>flexibilidad pero en ocasiones se vuelve una fuente de conflicto el control del orden y disciplina.</w:t>
      </w:r>
    </w:p>
    <w:p w:rsidR="00044E9A" w:rsidRPr="00AE2A1A" w:rsidRDefault="00044E9A" w:rsidP="00E319FD">
      <w:pPr>
        <w:pStyle w:val="Prrafodelista"/>
        <w:numPr>
          <w:ilvl w:val="0"/>
          <w:numId w:val="9"/>
        </w:numPr>
        <w:tabs>
          <w:tab w:val="left" w:pos="3735"/>
        </w:tabs>
        <w:spacing w:after="0" w:line="360" w:lineRule="auto"/>
        <w:jc w:val="both"/>
        <w:rPr>
          <w:rFonts w:ascii="Arial" w:hAnsi="Arial" w:cs="Arial"/>
          <w:sz w:val="24"/>
          <w:szCs w:val="24"/>
        </w:rPr>
      </w:pPr>
      <w:r w:rsidRPr="00AE2A1A">
        <w:rPr>
          <w:rFonts w:ascii="Arial" w:hAnsi="Arial" w:cs="Arial"/>
          <w:sz w:val="24"/>
          <w:szCs w:val="24"/>
        </w:rPr>
        <w:t>Familia de un solo padre o madre: Es la familia compuesta solo por la madre o el padre y los hijos, por  lo general en esta familia los  hijos desarrollan y adquieren a una edad más temprana el sentido de responsabilidad ante la vida familiar y las funciones o roles que desempeñan dentro del hogar. Estas familias se clasifican en tres tipos:</w:t>
      </w:r>
    </w:p>
    <w:p w:rsidR="00044E9A" w:rsidRPr="00AE2A1A" w:rsidRDefault="00044E9A" w:rsidP="00E319FD">
      <w:pPr>
        <w:pStyle w:val="Prrafodelista"/>
        <w:numPr>
          <w:ilvl w:val="1"/>
          <w:numId w:val="9"/>
        </w:numPr>
        <w:tabs>
          <w:tab w:val="left" w:pos="3735"/>
        </w:tabs>
        <w:spacing w:after="0" w:line="360" w:lineRule="auto"/>
        <w:jc w:val="both"/>
        <w:rPr>
          <w:rFonts w:ascii="Arial" w:hAnsi="Arial" w:cs="Arial"/>
          <w:sz w:val="24"/>
          <w:szCs w:val="24"/>
        </w:rPr>
      </w:pPr>
      <w:r w:rsidRPr="00AE2A1A">
        <w:rPr>
          <w:rFonts w:ascii="Arial" w:hAnsi="Arial" w:cs="Arial"/>
          <w:sz w:val="24"/>
          <w:szCs w:val="24"/>
        </w:rPr>
        <w:t>Un progenitor abandona el hogar y el que continúa no vuelve a casarse.</w:t>
      </w:r>
    </w:p>
    <w:p w:rsidR="00044E9A" w:rsidRPr="00AE2A1A" w:rsidRDefault="00044E9A" w:rsidP="00E319FD">
      <w:pPr>
        <w:pStyle w:val="Prrafodelista"/>
        <w:numPr>
          <w:ilvl w:val="1"/>
          <w:numId w:val="9"/>
        </w:numPr>
        <w:tabs>
          <w:tab w:val="left" w:pos="3735"/>
        </w:tabs>
        <w:spacing w:after="0" w:line="360" w:lineRule="auto"/>
        <w:jc w:val="both"/>
        <w:rPr>
          <w:rFonts w:ascii="Arial" w:hAnsi="Arial" w:cs="Arial"/>
          <w:sz w:val="24"/>
          <w:szCs w:val="24"/>
        </w:rPr>
      </w:pPr>
      <w:r w:rsidRPr="00AE2A1A">
        <w:rPr>
          <w:rFonts w:ascii="Arial" w:hAnsi="Arial" w:cs="Arial"/>
          <w:sz w:val="24"/>
          <w:szCs w:val="24"/>
        </w:rPr>
        <w:t>Padre o madre soltero/a que conserva a su hijo.</w:t>
      </w:r>
    </w:p>
    <w:p w:rsidR="00044E9A" w:rsidRPr="00AE2A1A" w:rsidRDefault="00044E9A" w:rsidP="00E319FD">
      <w:pPr>
        <w:pStyle w:val="Prrafodelista"/>
        <w:numPr>
          <w:ilvl w:val="1"/>
          <w:numId w:val="9"/>
        </w:numPr>
        <w:tabs>
          <w:tab w:val="left" w:pos="3735"/>
        </w:tabs>
        <w:spacing w:after="0" w:line="360" w:lineRule="auto"/>
        <w:jc w:val="both"/>
        <w:rPr>
          <w:rFonts w:ascii="Arial" w:hAnsi="Arial" w:cs="Arial"/>
          <w:sz w:val="24"/>
          <w:szCs w:val="24"/>
        </w:rPr>
      </w:pPr>
      <w:r w:rsidRPr="00AE2A1A">
        <w:rPr>
          <w:rFonts w:ascii="Arial" w:hAnsi="Arial" w:cs="Arial"/>
          <w:sz w:val="24"/>
          <w:szCs w:val="24"/>
        </w:rPr>
        <w:t>Un soltero adopta un hijo legalmente.</w:t>
      </w:r>
    </w:p>
    <w:p w:rsidR="00044E9A" w:rsidRPr="00AE2A1A" w:rsidRDefault="00044E9A" w:rsidP="00E319FD">
      <w:pPr>
        <w:pStyle w:val="Prrafodelista"/>
        <w:numPr>
          <w:ilvl w:val="0"/>
          <w:numId w:val="9"/>
        </w:numPr>
        <w:tabs>
          <w:tab w:val="left" w:pos="3735"/>
        </w:tabs>
        <w:spacing w:after="0" w:line="360" w:lineRule="auto"/>
        <w:jc w:val="both"/>
        <w:rPr>
          <w:rFonts w:ascii="Arial" w:hAnsi="Arial" w:cs="Arial"/>
          <w:sz w:val="24"/>
          <w:szCs w:val="24"/>
        </w:rPr>
      </w:pPr>
      <w:r w:rsidRPr="00AE2A1A">
        <w:rPr>
          <w:rFonts w:ascii="Arial" w:hAnsi="Arial" w:cs="Arial"/>
          <w:sz w:val="24"/>
          <w:szCs w:val="24"/>
        </w:rPr>
        <w:t>Familia Mezclada: Es la que está con</w:t>
      </w:r>
      <w:r>
        <w:rPr>
          <w:rFonts w:ascii="Arial" w:hAnsi="Arial" w:cs="Arial"/>
          <w:sz w:val="24"/>
          <w:szCs w:val="24"/>
        </w:rPr>
        <w:t>stituida por un padrastro</w:t>
      </w:r>
      <w:r w:rsidRPr="00AE2A1A">
        <w:rPr>
          <w:rFonts w:ascii="Arial" w:hAnsi="Arial" w:cs="Arial"/>
          <w:sz w:val="24"/>
          <w:szCs w:val="24"/>
        </w:rPr>
        <w:t xml:space="preserve"> o madrastra para los niños; donde uno o ambos cónyuges han estado casados anteriormente y hay hijos anteriores (tuyos – míos- nuestros).</w:t>
      </w:r>
    </w:p>
    <w:p w:rsidR="00044E9A" w:rsidRPr="00AE2A1A" w:rsidRDefault="00044E9A" w:rsidP="00044E9A">
      <w:pPr>
        <w:tabs>
          <w:tab w:val="left" w:pos="3735"/>
        </w:tabs>
        <w:spacing w:after="0" w:line="360" w:lineRule="auto"/>
        <w:jc w:val="both"/>
        <w:rPr>
          <w:rFonts w:ascii="Arial" w:hAnsi="Arial" w:cs="Arial"/>
          <w:sz w:val="24"/>
          <w:szCs w:val="24"/>
        </w:rPr>
      </w:pPr>
    </w:p>
    <w:p w:rsidR="00044E9A" w:rsidRPr="00AE2A1A" w:rsidRDefault="00044E9A" w:rsidP="00044E9A">
      <w:pPr>
        <w:tabs>
          <w:tab w:val="left" w:pos="3735"/>
        </w:tabs>
        <w:spacing w:after="0" w:line="360" w:lineRule="auto"/>
        <w:jc w:val="both"/>
        <w:rPr>
          <w:rFonts w:ascii="Arial" w:hAnsi="Arial" w:cs="Arial"/>
          <w:sz w:val="24"/>
          <w:szCs w:val="24"/>
        </w:rPr>
      </w:pPr>
      <w:r w:rsidRPr="00AE2A1A">
        <w:rPr>
          <w:rFonts w:ascii="Arial" w:hAnsi="Arial" w:cs="Arial"/>
          <w:sz w:val="24"/>
          <w:szCs w:val="24"/>
        </w:rPr>
        <w:t xml:space="preserve">Virginia </w:t>
      </w:r>
      <w:proofErr w:type="spellStart"/>
      <w:r w:rsidRPr="00AE2A1A">
        <w:rPr>
          <w:rFonts w:ascii="Arial" w:hAnsi="Arial" w:cs="Arial"/>
          <w:sz w:val="24"/>
          <w:szCs w:val="24"/>
        </w:rPr>
        <w:t>Satir</w:t>
      </w:r>
      <w:proofErr w:type="spellEnd"/>
      <w:r w:rsidRPr="00AE2A1A">
        <w:rPr>
          <w:rFonts w:ascii="Arial" w:hAnsi="Arial" w:cs="Arial"/>
          <w:sz w:val="24"/>
          <w:szCs w:val="24"/>
        </w:rPr>
        <w:t xml:space="preserve"> (2002), establece dos tipos de familias de acuerdo al funcionamiento e interacciones que se dan en estas</w:t>
      </w:r>
      <w:r w:rsidRPr="00AE2A1A">
        <w:rPr>
          <w:rStyle w:val="Refdenotaalpie"/>
          <w:rFonts w:ascii="Arial" w:hAnsi="Arial" w:cs="Arial"/>
          <w:sz w:val="24"/>
          <w:szCs w:val="24"/>
        </w:rPr>
        <w:footnoteReference w:id="10"/>
      </w:r>
      <w:r w:rsidRPr="00AE2A1A">
        <w:rPr>
          <w:rFonts w:ascii="Arial" w:hAnsi="Arial" w:cs="Arial"/>
          <w:sz w:val="24"/>
          <w:szCs w:val="24"/>
        </w:rPr>
        <w:t>:</w:t>
      </w:r>
    </w:p>
    <w:p w:rsidR="00044E9A" w:rsidRPr="00AE2A1A" w:rsidRDefault="00044E9A" w:rsidP="00044E9A">
      <w:pPr>
        <w:tabs>
          <w:tab w:val="left" w:pos="3735"/>
        </w:tabs>
        <w:spacing w:after="0" w:line="360" w:lineRule="auto"/>
        <w:jc w:val="both"/>
        <w:rPr>
          <w:rFonts w:ascii="Arial" w:hAnsi="Arial" w:cs="Arial"/>
          <w:sz w:val="24"/>
          <w:szCs w:val="24"/>
        </w:rPr>
      </w:pPr>
    </w:p>
    <w:p w:rsidR="00044E9A" w:rsidRDefault="00044E9A" w:rsidP="00E319FD">
      <w:pPr>
        <w:pStyle w:val="Prrafodelista"/>
        <w:numPr>
          <w:ilvl w:val="0"/>
          <w:numId w:val="10"/>
        </w:numPr>
        <w:autoSpaceDE w:val="0"/>
        <w:autoSpaceDN w:val="0"/>
        <w:adjustRightInd w:val="0"/>
        <w:spacing w:after="0" w:line="360" w:lineRule="auto"/>
        <w:jc w:val="both"/>
        <w:rPr>
          <w:rFonts w:ascii="Arial" w:hAnsi="Arial" w:cs="Arial"/>
          <w:sz w:val="24"/>
          <w:szCs w:val="24"/>
        </w:rPr>
      </w:pPr>
      <w:r w:rsidRPr="00AE2A1A">
        <w:rPr>
          <w:rFonts w:ascii="Arial" w:hAnsi="Arial" w:cs="Arial"/>
          <w:sz w:val="24"/>
          <w:szCs w:val="24"/>
        </w:rPr>
        <w:t xml:space="preserve">Familia Conflictiva: Es estas familias Los padres están ocupados diciéndole a sus hijos lo que deben y no deben hacer. De esa manera, nunca llegan a conocerlos, ni los disfrutan como personas y tampoco los hijos a ellos. Esta familia invierte todas sus energías en un esfuerzo inútil por evitar que aparezcan dificultades y cuando suceden, como es lógico, ya no tienen recursos para buscar soluciones. A veces predomina cierta frialdad. El ambiente en extremo cortés o lleno de secretos, evidenciándose una atmósfera de tensión. Cada quien aburrido. No hay alegría. Sus integrantes, se evitan unos a otros. Se dedican demasiado al trabajo y demás actividades fuera del hogar. Es común encontrar en ellos males físicos, pues sus cuerpos responden, como es de esperarse, ante un ambiente inhumano. En general, los miembros de la familia muestran rostros de aspecto huraños o tristes, inexpresivos como máscaras. Los ojos esquivan la mirada. Las voces son </w:t>
      </w:r>
      <w:r w:rsidRPr="00AE2A1A">
        <w:rPr>
          <w:rFonts w:ascii="Arial" w:hAnsi="Arial" w:cs="Arial"/>
          <w:sz w:val="24"/>
          <w:szCs w:val="24"/>
        </w:rPr>
        <w:lastRenderedPageBreak/>
        <w:t>duras, estridentes o apenas audibles. Con frecuencia el sentido del humor es amargo, sarcástico y cruel.</w:t>
      </w:r>
    </w:p>
    <w:p w:rsidR="00044E9A" w:rsidRPr="00AE2A1A" w:rsidRDefault="00044E9A" w:rsidP="00044E9A">
      <w:pPr>
        <w:pStyle w:val="Prrafodelista"/>
        <w:autoSpaceDE w:val="0"/>
        <w:autoSpaceDN w:val="0"/>
        <w:adjustRightInd w:val="0"/>
        <w:spacing w:after="0" w:line="360" w:lineRule="auto"/>
        <w:ind w:left="360"/>
        <w:jc w:val="both"/>
        <w:rPr>
          <w:rFonts w:ascii="Arial" w:hAnsi="Arial" w:cs="Arial"/>
          <w:sz w:val="24"/>
          <w:szCs w:val="24"/>
        </w:rPr>
      </w:pPr>
    </w:p>
    <w:p w:rsidR="00044E9A" w:rsidRPr="00AE2A1A" w:rsidRDefault="00044E9A" w:rsidP="00E319FD">
      <w:pPr>
        <w:pStyle w:val="Prrafodelista"/>
        <w:numPr>
          <w:ilvl w:val="0"/>
          <w:numId w:val="10"/>
        </w:numPr>
        <w:autoSpaceDE w:val="0"/>
        <w:autoSpaceDN w:val="0"/>
        <w:adjustRightInd w:val="0"/>
        <w:spacing w:after="0" w:line="360" w:lineRule="auto"/>
        <w:jc w:val="both"/>
        <w:rPr>
          <w:rFonts w:ascii="Arial" w:hAnsi="Arial" w:cs="Arial"/>
          <w:sz w:val="24"/>
          <w:szCs w:val="24"/>
        </w:rPr>
      </w:pPr>
      <w:r w:rsidRPr="00AE2A1A">
        <w:rPr>
          <w:rFonts w:ascii="Arial" w:hAnsi="Arial" w:cs="Arial"/>
          <w:sz w:val="24"/>
          <w:szCs w:val="24"/>
        </w:rPr>
        <w:t>Familia Nutricia: En esta familia los padres se consideran guías y no jefes autoritarios. Reconocen ante ellos sus desaciertos igual que sus aciertos. Asimismo, su disgusto, coraje o desengaño tanto como su alegría. Estos progenitores, quizá una de sus características más sobresalientes es que comprenden que los cambios son inevitables. Los hijos, aún pequeños, parecen espontáneos y amables. El resto de la familia los toma en cuenta como personas. En general existe armonía y fluidez en las relaciones interpersonales. Si sucede algo imprevisto sus miembros se acomodan al cambio. Se le da una gran importancia a los sentimientos y a la persona. Sus integrantes presentan cuerpos ágiles y expresiones tranquilas. Ven a la cara, no con miradas esquivas ni bajando la vista. Hablan con voz clara y sonora. Ven como normal el contacto físico y demuestran afecto, cualquiera que sea su edad. A su vez, se sienten libres para expresar sentimientos, hablar de todo: desengaños, temores, penas, críticas o alegrías y éxitos.</w:t>
      </w:r>
    </w:p>
    <w:p w:rsidR="00044E9A" w:rsidRPr="00AE2A1A" w:rsidRDefault="00044E9A" w:rsidP="00044E9A">
      <w:pPr>
        <w:pStyle w:val="Prrafodelista"/>
        <w:autoSpaceDE w:val="0"/>
        <w:autoSpaceDN w:val="0"/>
        <w:adjustRightInd w:val="0"/>
        <w:spacing w:after="0" w:line="360" w:lineRule="auto"/>
        <w:ind w:left="360"/>
        <w:jc w:val="both"/>
        <w:rPr>
          <w:rFonts w:ascii="Arial" w:hAnsi="Arial" w:cs="Arial"/>
          <w:sz w:val="24"/>
          <w:szCs w:val="24"/>
        </w:rPr>
      </w:pPr>
    </w:p>
    <w:p w:rsidR="00044E9A" w:rsidRPr="00AE2A1A" w:rsidRDefault="00044E9A" w:rsidP="00E319FD">
      <w:pPr>
        <w:pStyle w:val="Prrafodelista"/>
        <w:numPr>
          <w:ilvl w:val="0"/>
          <w:numId w:val="19"/>
        </w:numPr>
        <w:tabs>
          <w:tab w:val="left" w:pos="3735"/>
        </w:tabs>
        <w:spacing w:after="0" w:line="360" w:lineRule="auto"/>
        <w:jc w:val="both"/>
        <w:rPr>
          <w:rFonts w:ascii="Arial" w:hAnsi="Arial" w:cs="Arial"/>
          <w:b/>
          <w:sz w:val="24"/>
          <w:szCs w:val="24"/>
        </w:rPr>
      </w:pPr>
      <w:r w:rsidRPr="00AE2A1A">
        <w:rPr>
          <w:rFonts w:ascii="Arial" w:hAnsi="Arial" w:cs="Arial"/>
          <w:b/>
          <w:sz w:val="24"/>
          <w:szCs w:val="24"/>
        </w:rPr>
        <w:t>DEFINICION DE LA COMUNICACIÓN.</w:t>
      </w:r>
    </w:p>
    <w:p w:rsidR="00044E9A" w:rsidRPr="00AE2A1A" w:rsidRDefault="00044E9A" w:rsidP="00044E9A">
      <w:pPr>
        <w:tabs>
          <w:tab w:val="left" w:pos="3735"/>
        </w:tabs>
        <w:spacing w:after="0" w:line="360" w:lineRule="auto"/>
        <w:jc w:val="both"/>
        <w:rPr>
          <w:rFonts w:ascii="Arial" w:hAnsi="Arial" w:cs="Arial"/>
          <w:b/>
          <w:sz w:val="24"/>
          <w:szCs w:val="24"/>
        </w:rPr>
      </w:pPr>
    </w:p>
    <w:p w:rsidR="00044E9A" w:rsidRPr="00AE2A1A" w:rsidRDefault="00044E9A" w:rsidP="00044E9A">
      <w:pPr>
        <w:autoSpaceDE w:val="0"/>
        <w:autoSpaceDN w:val="0"/>
        <w:adjustRightInd w:val="0"/>
        <w:spacing w:after="0" w:line="360" w:lineRule="auto"/>
        <w:jc w:val="both"/>
        <w:rPr>
          <w:rFonts w:ascii="Arial" w:hAnsi="Arial" w:cs="Arial"/>
          <w:sz w:val="24"/>
          <w:szCs w:val="24"/>
        </w:rPr>
      </w:pPr>
      <w:r w:rsidRPr="00AE2A1A">
        <w:rPr>
          <w:rFonts w:ascii="Arial" w:hAnsi="Arial" w:cs="Arial"/>
          <w:sz w:val="24"/>
          <w:szCs w:val="24"/>
        </w:rPr>
        <w:t xml:space="preserve">La palabra “comunicarse” se refiere a la conducta verbal y no verbal, consciente e inconsciente que se lleva a cabo dentro de un contexto social. Según esto, “comunicarse” puede significar “interacción”, o “transacción”. También, incluye todos los símbolos y claves que las personas utilizan para dar y recibir un significado. Por ello, las técnicas de comunicación utilizadas por las personas pueden considerarse como indicadores confiables del funcionamiento interpersonal. </w:t>
      </w:r>
    </w:p>
    <w:p w:rsidR="00044E9A" w:rsidRPr="00AE2A1A" w:rsidRDefault="00044E9A" w:rsidP="00044E9A">
      <w:pPr>
        <w:autoSpaceDE w:val="0"/>
        <w:autoSpaceDN w:val="0"/>
        <w:adjustRightInd w:val="0"/>
        <w:spacing w:after="0" w:line="360" w:lineRule="auto"/>
        <w:jc w:val="both"/>
        <w:rPr>
          <w:rFonts w:ascii="Arial" w:hAnsi="Arial" w:cs="Arial"/>
          <w:sz w:val="24"/>
          <w:szCs w:val="24"/>
        </w:rPr>
      </w:pPr>
    </w:p>
    <w:p w:rsidR="00044E9A" w:rsidRPr="00AE2A1A" w:rsidRDefault="00044E9A" w:rsidP="00044E9A">
      <w:pPr>
        <w:autoSpaceDE w:val="0"/>
        <w:autoSpaceDN w:val="0"/>
        <w:adjustRightInd w:val="0"/>
        <w:spacing w:after="0" w:line="360" w:lineRule="auto"/>
        <w:jc w:val="both"/>
        <w:rPr>
          <w:rFonts w:ascii="Arial" w:hAnsi="Arial" w:cs="Arial"/>
          <w:sz w:val="24"/>
          <w:szCs w:val="24"/>
        </w:rPr>
      </w:pPr>
      <w:r w:rsidRPr="00AE2A1A">
        <w:rPr>
          <w:rFonts w:ascii="Arial" w:hAnsi="Arial" w:cs="Arial"/>
          <w:sz w:val="24"/>
          <w:szCs w:val="24"/>
        </w:rPr>
        <w:t xml:space="preserve">En cuanto al contexto social, se refiere a: ¿Cómo sucede? ¿Dónde? ¿Con quién?  ¿Bajo qué circunstancias? ¿Cuál es la relación de las personas que llevan a cabo el intercambio? Estos aspectos hacen de la comunicación un proceso complejo, </w:t>
      </w:r>
      <w:r w:rsidRPr="00AE2A1A">
        <w:rPr>
          <w:rFonts w:ascii="Arial" w:hAnsi="Arial" w:cs="Arial"/>
          <w:sz w:val="24"/>
          <w:szCs w:val="24"/>
        </w:rPr>
        <w:lastRenderedPageBreak/>
        <w:t>donde el receptor debe evaluar las formas diferentes en que el emisor envía mensajes y al mismo tiempo estar consciente de su propio sistema de recepción o de interpretación.</w:t>
      </w:r>
    </w:p>
    <w:p w:rsidR="00044E9A" w:rsidRPr="00AE2A1A" w:rsidRDefault="00044E9A" w:rsidP="00044E9A">
      <w:pPr>
        <w:autoSpaceDE w:val="0"/>
        <w:autoSpaceDN w:val="0"/>
        <w:adjustRightInd w:val="0"/>
        <w:spacing w:after="0" w:line="360" w:lineRule="auto"/>
        <w:jc w:val="both"/>
        <w:rPr>
          <w:rFonts w:ascii="Arial" w:hAnsi="Arial" w:cs="Arial"/>
          <w:sz w:val="24"/>
          <w:szCs w:val="24"/>
        </w:rPr>
      </w:pPr>
    </w:p>
    <w:p w:rsidR="00044E9A" w:rsidRPr="00AE2A1A" w:rsidRDefault="00044E9A" w:rsidP="00E319FD">
      <w:pPr>
        <w:pStyle w:val="Prrafodelista"/>
        <w:numPr>
          <w:ilvl w:val="1"/>
          <w:numId w:val="19"/>
        </w:numPr>
        <w:autoSpaceDE w:val="0"/>
        <w:autoSpaceDN w:val="0"/>
        <w:adjustRightInd w:val="0"/>
        <w:spacing w:after="0" w:line="360" w:lineRule="auto"/>
        <w:jc w:val="both"/>
        <w:rPr>
          <w:rFonts w:ascii="Arial" w:hAnsi="Arial" w:cs="Arial"/>
          <w:sz w:val="24"/>
          <w:szCs w:val="24"/>
        </w:rPr>
      </w:pPr>
      <w:r w:rsidRPr="00AE2A1A">
        <w:rPr>
          <w:rFonts w:ascii="Arial" w:hAnsi="Arial" w:cs="Arial"/>
          <w:b/>
          <w:bCs/>
          <w:sz w:val="24"/>
          <w:szCs w:val="24"/>
        </w:rPr>
        <w:t xml:space="preserve"> Elementos de la comunicación.</w:t>
      </w:r>
    </w:p>
    <w:p w:rsidR="00044E9A" w:rsidRPr="00AE2A1A" w:rsidRDefault="00044E9A" w:rsidP="00044E9A">
      <w:pPr>
        <w:autoSpaceDE w:val="0"/>
        <w:autoSpaceDN w:val="0"/>
        <w:adjustRightInd w:val="0"/>
        <w:spacing w:after="0" w:line="360" w:lineRule="auto"/>
        <w:jc w:val="both"/>
        <w:rPr>
          <w:rFonts w:ascii="Arial" w:hAnsi="Arial" w:cs="Arial"/>
          <w:sz w:val="24"/>
          <w:szCs w:val="24"/>
        </w:rPr>
      </w:pPr>
      <w:r w:rsidRPr="00AE2A1A">
        <w:rPr>
          <w:rFonts w:ascii="Arial" w:hAnsi="Arial" w:cs="Arial"/>
          <w:sz w:val="24"/>
          <w:szCs w:val="24"/>
        </w:rPr>
        <w:t>Toda comunicación se aprende y en ella cada quien lleva los siguientes elementos:</w:t>
      </w:r>
    </w:p>
    <w:p w:rsidR="00044E9A" w:rsidRPr="00AE2A1A" w:rsidRDefault="00044E9A" w:rsidP="00E319FD">
      <w:pPr>
        <w:pStyle w:val="Prrafodelista"/>
        <w:numPr>
          <w:ilvl w:val="0"/>
          <w:numId w:val="11"/>
        </w:numPr>
        <w:autoSpaceDE w:val="0"/>
        <w:autoSpaceDN w:val="0"/>
        <w:adjustRightInd w:val="0"/>
        <w:spacing w:after="0" w:line="360" w:lineRule="auto"/>
        <w:jc w:val="both"/>
        <w:rPr>
          <w:rFonts w:ascii="Arial" w:hAnsi="Arial" w:cs="Arial"/>
          <w:sz w:val="24"/>
          <w:szCs w:val="24"/>
        </w:rPr>
      </w:pPr>
      <w:r w:rsidRPr="00AE2A1A">
        <w:rPr>
          <w:rFonts w:ascii="Arial" w:hAnsi="Arial" w:cs="Arial"/>
          <w:sz w:val="24"/>
          <w:szCs w:val="24"/>
        </w:rPr>
        <w:t>El cuerpo: se mueve, tiene forma y figura.</w:t>
      </w:r>
    </w:p>
    <w:p w:rsidR="00044E9A" w:rsidRPr="00AE2A1A" w:rsidRDefault="00044E9A" w:rsidP="00E319FD">
      <w:pPr>
        <w:pStyle w:val="Prrafodelista"/>
        <w:numPr>
          <w:ilvl w:val="0"/>
          <w:numId w:val="11"/>
        </w:numPr>
        <w:autoSpaceDE w:val="0"/>
        <w:autoSpaceDN w:val="0"/>
        <w:adjustRightInd w:val="0"/>
        <w:spacing w:after="0" w:line="360" w:lineRule="auto"/>
        <w:jc w:val="both"/>
        <w:rPr>
          <w:rFonts w:ascii="Arial" w:hAnsi="Arial" w:cs="Arial"/>
          <w:sz w:val="24"/>
          <w:szCs w:val="24"/>
        </w:rPr>
      </w:pPr>
      <w:r w:rsidRPr="00AE2A1A">
        <w:rPr>
          <w:rFonts w:ascii="Arial" w:hAnsi="Arial" w:cs="Arial"/>
          <w:sz w:val="24"/>
          <w:szCs w:val="24"/>
        </w:rPr>
        <w:t>Los valores: conceptos que significan su manera de sobrevivir, los “debiera” y “debería” para sí mismo y los demás.</w:t>
      </w:r>
    </w:p>
    <w:p w:rsidR="00044E9A" w:rsidRPr="00AE2A1A" w:rsidRDefault="00044E9A" w:rsidP="00E319FD">
      <w:pPr>
        <w:pStyle w:val="Prrafodelista"/>
        <w:numPr>
          <w:ilvl w:val="0"/>
          <w:numId w:val="11"/>
        </w:numPr>
        <w:autoSpaceDE w:val="0"/>
        <w:autoSpaceDN w:val="0"/>
        <w:adjustRightInd w:val="0"/>
        <w:spacing w:after="0" w:line="360" w:lineRule="auto"/>
        <w:jc w:val="both"/>
        <w:rPr>
          <w:rFonts w:ascii="Arial" w:hAnsi="Arial" w:cs="Arial"/>
          <w:sz w:val="24"/>
          <w:szCs w:val="24"/>
        </w:rPr>
      </w:pPr>
      <w:r w:rsidRPr="00AE2A1A">
        <w:rPr>
          <w:rFonts w:ascii="Arial" w:hAnsi="Arial" w:cs="Arial"/>
          <w:sz w:val="24"/>
          <w:szCs w:val="24"/>
        </w:rPr>
        <w:t>Las expectativas del momento: nacidas de experiencias pasadas.</w:t>
      </w:r>
    </w:p>
    <w:p w:rsidR="00044E9A" w:rsidRPr="00AE2A1A" w:rsidRDefault="00044E9A" w:rsidP="00E319FD">
      <w:pPr>
        <w:pStyle w:val="Prrafodelista"/>
        <w:numPr>
          <w:ilvl w:val="0"/>
          <w:numId w:val="11"/>
        </w:numPr>
        <w:autoSpaceDE w:val="0"/>
        <w:autoSpaceDN w:val="0"/>
        <w:adjustRightInd w:val="0"/>
        <w:spacing w:after="0" w:line="360" w:lineRule="auto"/>
        <w:jc w:val="both"/>
        <w:rPr>
          <w:rFonts w:ascii="Arial" w:hAnsi="Arial" w:cs="Arial"/>
          <w:sz w:val="24"/>
          <w:szCs w:val="24"/>
        </w:rPr>
      </w:pPr>
      <w:r w:rsidRPr="00AE2A1A">
        <w:rPr>
          <w:rFonts w:ascii="Arial" w:hAnsi="Arial" w:cs="Arial"/>
          <w:sz w:val="24"/>
          <w:szCs w:val="24"/>
        </w:rPr>
        <w:t>Los órganos sensoriales: ojos, oídos, nariz, boca y piel, que le permite ver, oír, oler, saborear y tocar.</w:t>
      </w:r>
    </w:p>
    <w:p w:rsidR="00044E9A" w:rsidRPr="00AE2A1A" w:rsidRDefault="00044E9A" w:rsidP="00E319FD">
      <w:pPr>
        <w:pStyle w:val="Prrafodelista"/>
        <w:numPr>
          <w:ilvl w:val="0"/>
          <w:numId w:val="11"/>
        </w:numPr>
        <w:autoSpaceDE w:val="0"/>
        <w:autoSpaceDN w:val="0"/>
        <w:adjustRightInd w:val="0"/>
        <w:spacing w:after="0" w:line="360" w:lineRule="auto"/>
        <w:jc w:val="both"/>
        <w:rPr>
          <w:rFonts w:ascii="Arial" w:hAnsi="Arial" w:cs="Arial"/>
          <w:sz w:val="24"/>
          <w:szCs w:val="24"/>
        </w:rPr>
      </w:pPr>
      <w:r w:rsidRPr="00AE2A1A">
        <w:rPr>
          <w:rFonts w:ascii="Arial" w:hAnsi="Arial" w:cs="Arial"/>
          <w:sz w:val="24"/>
          <w:szCs w:val="24"/>
        </w:rPr>
        <w:t>La habilidad para hablar: sus palabras y voz.</w:t>
      </w:r>
    </w:p>
    <w:p w:rsidR="00044E9A" w:rsidRPr="00AE2A1A" w:rsidRDefault="00044E9A" w:rsidP="00E319FD">
      <w:pPr>
        <w:pStyle w:val="Prrafodelista"/>
        <w:numPr>
          <w:ilvl w:val="0"/>
          <w:numId w:val="11"/>
        </w:numPr>
        <w:autoSpaceDE w:val="0"/>
        <w:autoSpaceDN w:val="0"/>
        <w:adjustRightInd w:val="0"/>
        <w:spacing w:after="0" w:line="360" w:lineRule="auto"/>
        <w:jc w:val="both"/>
        <w:rPr>
          <w:rFonts w:ascii="Arial" w:hAnsi="Arial" w:cs="Arial"/>
          <w:sz w:val="24"/>
          <w:szCs w:val="24"/>
        </w:rPr>
      </w:pPr>
      <w:r w:rsidRPr="00AE2A1A">
        <w:rPr>
          <w:rFonts w:ascii="Arial" w:hAnsi="Arial" w:cs="Arial"/>
          <w:sz w:val="24"/>
          <w:szCs w:val="24"/>
        </w:rPr>
        <w:t>El cerebro: almacén de todos los conocimientos que incluye lo aprendido, leído y enseñado.</w:t>
      </w:r>
    </w:p>
    <w:p w:rsidR="00044E9A" w:rsidRPr="00AE2A1A" w:rsidRDefault="00044E9A" w:rsidP="00044E9A">
      <w:pPr>
        <w:autoSpaceDE w:val="0"/>
        <w:autoSpaceDN w:val="0"/>
        <w:adjustRightInd w:val="0"/>
        <w:spacing w:after="0" w:line="360" w:lineRule="auto"/>
        <w:jc w:val="both"/>
        <w:rPr>
          <w:rFonts w:ascii="Arial" w:hAnsi="Arial" w:cs="Arial"/>
          <w:sz w:val="24"/>
          <w:szCs w:val="24"/>
        </w:rPr>
      </w:pPr>
    </w:p>
    <w:p w:rsidR="00044E9A" w:rsidRPr="00AE2A1A" w:rsidRDefault="00044E9A" w:rsidP="00044E9A">
      <w:pPr>
        <w:autoSpaceDE w:val="0"/>
        <w:autoSpaceDN w:val="0"/>
        <w:adjustRightInd w:val="0"/>
        <w:spacing w:after="0" w:line="360" w:lineRule="auto"/>
        <w:jc w:val="both"/>
        <w:rPr>
          <w:rFonts w:ascii="Arial" w:hAnsi="Arial" w:cs="Arial"/>
          <w:sz w:val="24"/>
          <w:szCs w:val="24"/>
        </w:rPr>
      </w:pPr>
      <w:r w:rsidRPr="00AE2A1A">
        <w:rPr>
          <w:rFonts w:ascii="Arial" w:hAnsi="Arial" w:cs="Arial"/>
          <w:sz w:val="24"/>
          <w:szCs w:val="24"/>
        </w:rPr>
        <w:t xml:space="preserve">Los componentes básicos para que el proceso de comunicación se lleve a cabo, son los siguientes: </w:t>
      </w:r>
      <w:r w:rsidRPr="00AE2A1A">
        <w:rPr>
          <w:rStyle w:val="Refdenotaalpie"/>
          <w:rFonts w:ascii="Arial" w:hAnsi="Arial" w:cs="Arial"/>
          <w:sz w:val="24"/>
          <w:szCs w:val="24"/>
        </w:rPr>
        <w:footnoteReference w:id="11"/>
      </w:r>
    </w:p>
    <w:p w:rsidR="00044E9A" w:rsidRPr="00AE2A1A" w:rsidRDefault="00044E9A" w:rsidP="00E319FD">
      <w:pPr>
        <w:pStyle w:val="NormalWeb"/>
        <w:numPr>
          <w:ilvl w:val="0"/>
          <w:numId w:val="11"/>
        </w:numPr>
        <w:spacing w:after="0" w:afterAutospacing="0" w:line="360" w:lineRule="auto"/>
        <w:jc w:val="both"/>
        <w:rPr>
          <w:rFonts w:ascii="Arial" w:hAnsi="Arial" w:cs="Arial"/>
        </w:rPr>
      </w:pPr>
      <w:r w:rsidRPr="00AE2A1A">
        <w:rPr>
          <w:rFonts w:ascii="Arial" w:hAnsi="Arial" w:cs="Arial"/>
          <w:b/>
          <w:bCs/>
        </w:rPr>
        <w:t>Emisor:</w:t>
      </w:r>
      <w:r w:rsidRPr="00AE2A1A">
        <w:rPr>
          <w:rFonts w:ascii="Arial" w:hAnsi="Arial" w:cs="Arial"/>
        </w:rPr>
        <w:t xml:space="preserve"> Produce el mensaje y lo envía.</w:t>
      </w:r>
    </w:p>
    <w:p w:rsidR="00044E9A" w:rsidRPr="00AE2A1A" w:rsidRDefault="00044E9A" w:rsidP="00E319FD">
      <w:pPr>
        <w:pStyle w:val="NormalWeb"/>
        <w:numPr>
          <w:ilvl w:val="0"/>
          <w:numId w:val="11"/>
        </w:numPr>
        <w:spacing w:after="0" w:afterAutospacing="0" w:line="360" w:lineRule="auto"/>
        <w:jc w:val="both"/>
        <w:rPr>
          <w:rFonts w:ascii="Arial" w:hAnsi="Arial" w:cs="Arial"/>
        </w:rPr>
      </w:pPr>
      <w:r w:rsidRPr="00AE2A1A">
        <w:rPr>
          <w:rFonts w:ascii="Arial" w:hAnsi="Arial" w:cs="Arial"/>
          <w:b/>
          <w:bCs/>
        </w:rPr>
        <w:t xml:space="preserve">Receptor: </w:t>
      </w:r>
      <w:r w:rsidRPr="00AE2A1A">
        <w:rPr>
          <w:rFonts w:ascii="Arial" w:hAnsi="Arial" w:cs="Arial"/>
        </w:rPr>
        <w:t>Recibe el mensaje y lo interpreta.</w:t>
      </w:r>
    </w:p>
    <w:p w:rsidR="00044E9A" w:rsidRPr="00AE2A1A" w:rsidRDefault="00044E9A" w:rsidP="00E319FD">
      <w:pPr>
        <w:pStyle w:val="NormalWeb"/>
        <w:numPr>
          <w:ilvl w:val="0"/>
          <w:numId w:val="11"/>
        </w:numPr>
        <w:spacing w:after="0" w:afterAutospacing="0" w:line="360" w:lineRule="auto"/>
        <w:jc w:val="both"/>
        <w:rPr>
          <w:rFonts w:ascii="Arial" w:hAnsi="Arial" w:cs="Arial"/>
        </w:rPr>
      </w:pPr>
      <w:r w:rsidRPr="00AE2A1A">
        <w:rPr>
          <w:rFonts w:ascii="Arial" w:hAnsi="Arial" w:cs="Arial"/>
          <w:b/>
          <w:bCs/>
        </w:rPr>
        <w:t>Código:</w:t>
      </w:r>
      <w:r w:rsidRPr="00AE2A1A">
        <w:rPr>
          <w:rFonts w:ascii="Arial" w:hAnsi="Arial" w:cs="Arial"/>
        </w:rPr>
        <w:t xml:space="preserve"> Conjunto de signos y reglas que el emisor y el receptor conocen y que sirven para codificar y decodificar el mensaje. </w:t>
      </w:r>
    </w:p>
    <w:p w:rsidR="00044E9A" w:rsidRPr="00AE2A1A" w:rsidRDefault="00044E9A" w:rsidP="00E319FD">
      <w:pPr>
        <w:pStyle w:val="NormalWeb"/>
        <w:numPr>
          <w:ilvl w:val="0"/>
          <w:numId w:val="11"/>
        </w:numPr>
        <w:spacing w:after="0" w:afterAutospacing="0" w:line="360" w:lineRule="auto"/>
        <w:jc w:val="both"/>
        <w:rPr>
          <w:rFonts w:ascii="Arial" w:hAnsi="Arial" w:cs="Arial"/>
        </w:rPr>
      </w:pPr>
      <w:r w:rsidRPr="00AE2A1A">
        <w:rPr>
          <w:rFonts w:ascii="Arial" w:hAnsi="Arial" w:cs="Arial"/>
          <w:b/>
          <w:bCs/>
        </w:rPr>
        <w:t>Mensaje:</w:t>
      </w:r>
      <w:r w:rsidRPr="00AE2A1A">
        <w:rPr>
          <w:rFonts w:ascii="Arial" w:hAnsi="Arial" w:cs="Arial"/>
        </w:rPr>
        <w:t xml:space="preserve"> Enunciado enviado por el emisor y recibido por el receptor.</w:t>
      </w:r>
    </w:p>
    <w:p w:rsidR="00044E9A" w:rsidRPr="00AE2A1A" w:rsidRDefault="00044E9A" w:rsidP="00E319FD">
      <w:pPr>
        <w:pStyle w:val="NormalWeb"/>
        <w:numPr>
          <w:ilvl w:val="0"/>
          <w:numId w:val="11"/>
        </w:numPr>
        <w:spacing w:after="0" w:afterAutospacing="0" w:line="360" w:lineRule="auto"/>
        <w:jc w:val="both"/>
        <w:rPr>
          <w:rFonts w:ascii="Arial" w:hAnsi="Arial" w:cs="Arial"/>
        </w:rPr>
      </w:pPr>
      <w:r w:rsidRPr="00AE2A1A">
        <w:rPr>
          <w:rFonts w:ascii="Arial" w:hAnsi="Arial" w:cs="Arial"/>
          <w:b/>
          <w:bCs/>
        </w:rPr>
        <w:t>Canal:</w:t>
      </w:r>
      <w:r w:rsidRPr="00AE2A1A">
        <w:rPr>
          <w:rFonts w:ascii="Arial" w:hAnsi="Arial" w:cs="Arial"/>
        </w:rPr>
        <w:t xml:space="preserve"> Medio físico por donde circula el mensaje.</w:t>
      </w:r>
    </w:p>
    <w:p w:rsidR="00044E9A" w:rsidRPr="00AE2A1A" w:rsidRDefault="00044E9A" w:rsidP="00E319FD">
      <w:pPr>
        <w:pStyle w:val="NormalWeb"/>
        <w:numPr>
          <w:ilvl w:val="0"/>
          <w:numId w:val="11"/>
        </w:numPr>
        <w:spacing w:after="0" w:afterAutospacing="0" w:line="360" w:lineRule="auto"/>
        <w:jc w:val="both"/>
        <w:rPr>
          <w:rFonts w:ascii="Arial" w:hAnsi="Arial" w:cs="Arial"/>
        </w:rPr>
      </w:pPr>
      <w:r w:rsidRPr="00AE2A1A">
        <w:rPr>
          <w:rFonts w:ascii="Arial" w:hAnsi="Arial" w:cs="Arial"/>
          <w:b/>
          <w:bCs/>
        </w:rPr>
        <w:t xml:space="preserve">Situación: </w:t>
      </w:r>
      <w:r w:rsidRPr="00AE2A1A">
        <w:rPr>
          <w:rFonts w:ascii="Arial" w:hAnsi="Arial" w:cs="Arial"/>
        </w:rPr>
        <w:t>Circunstancias psicológicas, sociales, emocionales, etc. que rodean al “E” y al “R” y que condicionan el mensaje e influyen en su transmisión y recepción.</w:t>
      </w:r>
    </w:p>
    <w:p w:rsidR="00044E9A" w:rsidRPr="00AE2A1A" w:rsidRDefault="00044E9A" w:rsidP="00E319FD">
      <w:pPr>
        <w:pStyle w:val="NormalWeb"/>
        <w:numPr>
          <w:ilvl w:val="0"/>
          <w:numId w:val="11"/>
        </w:numPr>
        <w:spacing w:after="0" w:afterAutospacing="0" w:line="360" w:lineRule="auto"/>
        <w:jc w:val="both"/>
        <w:rPr>
          <w:rFonts w:ascii="Arial" w:hAnsi="Arial" w:cs="Arial"/>
        </w:rPr>
      </w:pPr>
      <w:r w:rsidRPr="00AE2A1A">
        <w:rPr>
          <w:rFonts w:ascii="Arial" w:hAnsi="Arial" w:cs="Arial"/>
          <w:b/>
          <w:bCs/>
        </w:rPr>
        <w:t>Referente:</w:t>
      </w:r>
      <w:r w:rsidRPr="00AE2A1A">
        <w:rPr>
          <w:rFonts w:ascii="Arial" w:hAnsi="Arial" w:cs="Arial"/>
        </w:rPr>
        <w:t xml:space="preserve"> Elemento, situación real a la que se “refiere” el emisor.</w:t>
      </w:r>
    </w:p>
    <w:p w:rsidR="00044E9A" w:rsidRPr="00AE2A1A" w:rsidRDefault="00044E9A" w:rsidP="00E319FD">
      <w:pPr>
        <w:pStyle w:val="NormalWeb"/>
        <w:numPr>
          <w:ilvl w:val="0"/>
          <w:numId w:val="11"/>
        </w:numPr>
        <w:spacing w:after="0" w:afterAutospacing="0" w:line="360" w:lineRule="auto"/>
        <w:jc w:val="both"/>
        <w:rPr>
          <w:rFonts w:ascii="Arial" w:hAnsi="Arial" w:cs="Arial"/>
        </w:rPr>
      </w:pPr>
      <w:r w:rsidRPr="00AE2A1A">
        <w:rPr>
          <w:rFonts w:ascii="Arial" w:hAnsi="Arial" w:cs="Arial"/>
          <w:b/>
          <w:bCs/>
        </w:rPr>
        <w:lastRenderedPageBreak/>
        <w:t>Ruido:</w:t>
      </w:r>
      <w:r w:rsidRPr="00AE2A1A">
        <w:rPr>
          <w:rFonts w:ascii="Arial" w:hAnsi="Arial" w:cs="Arial"/>
        </w:rPr>
        <w:t xml:space="preserve"> Cualquier interferencia que, afectando a cualquiera de los demás elementos, produce el fracaso del acto de comunicación.</w:t>
      </w:r>
    </w:p>
    <w:p w:rsidR="00044E9A" w:rsidRPr="00AE2A1A" w:rsidRDefault="00044E9A" w:rsidP="00044E9A">
      <w:pPr>
        <w:pStyle w:val="NormalWeb"/>
        <w:spacing w:after="0" w:afterAutospacing="0" w:line="360" w:lineRule="auto"/>
        <w:ind w:left="720"/>
        <w:jc w:val="both"/>
        <w:rPr>
          <w:rFonts w:ascii="Arial" w:hAnsi="Arial" w:cs="Arial"/>
        </w:rPr>
      </w:pPr>
    </w:p>
    <w:p w:rsidR="00044E9A" w:rsidRPr="00AE2A1A" w:rsidRDefault="00044E9A" w:rsidP="00044E9A">
      <w:pPr>
        <w:spacing w:after="0" w:line="360" w:lineRule="auto"/>
        <w:ind w:left="360"/>
        <w:jc w:val="both"/>
        <w:rPr>
          <w:rFonts w:ascii="Arial" w:hAnsi="Arial" w:cs="Arial"/>
          <w:b/>
          <w:sz w:val="24"/>
          <w:szCs w:val="24"/>
        </w:rPr>
      </w:pPr>
      <w:r w:rsidRPr="00AE2A1A">
        <w:rPr>
          <w:rFonts w:ascii="Arial" w:hAnsi="Arial" w:cs="Arial"/>
          <w:b/>
          <w:sz w:val="24"/>
          <w:szCs w:val="24"/>
        </w:rPr>
        <w:t>3.2 Tipos de Comunicación.</w:t>
      </w:r>
    </w:p>
    <w:p w:rsidR="00044E9A" w:rsidRPr="00AE2A1A" w:rsidRDefault="00044E9A" w:rsidP="00044E9A">
      <w:pPr>
        <w:spacing w:after="0" w:line="360" w:lineRule="auto"/>
        <w:jc w:val="both"/>
        <w:rPr>
          <w:rFonts w:ascii="Arial" w:hAnsi="Arial" w:cs="Arial"/>
          <w:sz w:val="24"/>
          <w:szCs w:val="24"/>
        </w:rPr>
      </w:pPr>
      <w:r w:rsidRPr="00AE2A1A">
        <w:rPr>
          <w:rFonts w:ascii="Arial" w:hAnsi="Arial" w:cs="Arial"/>
          <w:sz w:val="24"/>
          <w:szCs w:val="24"/>
        </w:rPr>
        <w:t xml:space="preserve">En toda interacción que tenemos siempre está presente un tipo de comunicación, lo que varia es el contexto y la manera de interactuar. Se pueden diferenciar varios tipos de comunicación que van en un continuum desde la comunicación </w:t>
      </w:r>
      <w:proofErr w:type="spellStart"/>
      <w:r w:rsidRPr="00AE2A1A">
        <w:rPr>
          <w:rFonts w:ascii="Arial" w:hAnsi="Arial" w:cs="Arial"/>
          <w:sz w:val="24"/>
          <w:szCs w:val="24"/>
        </w:rPr>
        <w:t>intrapersonal</w:t>
      </w:r>
      <w:proofErr w:type="spellEnd"/>
      <w:r w:rsidRPr="00AE2A1A">
        <w:rPr>
          <w:rFonts w:ascii="Arial" w:hAnsi="Arial" w:cs="Arial"/>
          <w:sz w:val="24"/>
          <w:szCs w:val="24"/>
        </w:rPr>
        <w:t xml:space="preserve"> hasta la colectiva e impersonal (Jones </w:t>
      </w:r>
      <w:proofErr w:type="spellStart"/>
      <w:r w:rsidRPr="00AE2A1A">
        <w:rPr>
          <w:rFonts w:ascii="Arial" w:hAnsi="Arial" w:cs="Arial"/>
          <w:sz w:val="24"/>
          <w:szCs w:val="24"/>
        </w:rPr>
        <w:t>et.al</w:t>
      </w:r>
      <w:proofErr w:type="spellEnd"/>
      <w:r w:rsidRPr="00AE2A1A">
        <w:rPr>
          <w:rFonts w:ascii="Arial" w:hAnsi="Arial" w:cs="Arial"/>
          <w:sz w:val="24"/>
          <w:szCs w:val="24"/>
        </w:rPr>
        <w:t xml:space="preserve">., 1980; Fernández y </w:t>
      </w:r>
      <w:proofErr w:type="spellStart"/>
      <w:r w:rsidRPr="00AE2A1A">
        <w:rPr>
          <w:rFonts w:ascii="Arial" w:hAnsi="Arial" w:cs="Arial"/>
          <w:sz w:val="24"/>
          <w:szCs w:val="24"/>
        </w:rPr>
        <w:t>Dahnke</w:t>
      </w:r>
      <w:proofErr w:type="spellEnd"/>
      <w:r w:rsidRPr="00AE2A1A">
        <w:rPr>
          <w:rFonts w:ascii="Arial" w:hAnsi="Arial" w:cs="Arial"/>
          <w:sz w:val="24"/>
          <w:szCs w:val="24"/>
        </w:rPr>
        <w:t>, 1986).</w:t>
      </w:r>
    </w:p>
    <w:p w:rsidR="00044E9A" w:rsidRPr="00AE2A1A" w:rsidRDefault="00044E9A" w:rsidP="00E319FD">
      <w:pPr>
        <w:pStyle w:val="Prrafodelista"/>
        <w:numPr>
          <w:ilvl w:val="0"/>
          <w:numId w:val="15"/>
        </w:numPr>
        <w:spacing w:after="0" w:line="360" w:lineRule="auto"/>
        <w:jc w:val="both"/>
        <w:rPr>
          <w:rFonts w:ascii="Arial" w:hAnsi="Arial" w:cs="Arial"/>
          <w:sz w:val="24"/>
          <w:szCs w:val="24"/>
        </w:rPr>
      </w:pPr>
      <w:proofErr w:type="spellStart"/>
      <w:r w:rsidRPr="00AE2A1A">
        <w:rPr>
          <w:rFonts w:ascii="Arial" w:hAnsi="Arial" w:cs="Arial"/>
          <w:b/>
          <w:i/>
          <w:sz w:val="24"/>
          <w:szCs w:val="24"/>
        </w:rPr>
        <w:t>Intrapersonal</w:t>
      </w:r>
      <w:proofErr w:type="spellEnd"/>
      <w:r w:rsidRPr="00AE2A1A">
        <w:rPr>
          <w:rFonts w:ascii="Arial" w:hAnsi="Arial" w:cs="Arial"/>
          <w:b/>
          <w:i/>
          <w:sz w:val="24"/>
          <w:szCs w:val="24"/>
        </w:rPr>
        <w:t>:</w:t>
      </w:r>
      <w:r w:rsidRPr="00AE2A1A">
        <w:rPr>
          <w:rFonts w:ascii="Arial" w:hAnsi="Arial" w:cs="Arial"/>
          <w:sz w:val="24"/>
          <w:szCs w:val="24"/>
        </w:rPr>
        <w:t xml:space="preserve"> es la que realiza la persona sola al pensar y hablar consigo misma.</w:t>
      </w:r>
    </w:p>
    <w:p w:rsidR="00044E9A" w:rsidRPr="00AE2A1A" w:rsidRDefault="00044E9A" w:rsidP="00E319FD">
      <w:pPr>
        <w:pStyle w:val="Prrafodelista"/>
        <w:numPr>
          <w:ilvl w:val="0"/>
          <w:numId w:val="15"/>
        </w:numPr>
        <w:spacing w:after="0" w:line="360" w:lineRule="auto"/>
        <w:jc w:val="both"/>
        <w:rPr>
          <w:rFonts w:ascii="Arial" w:hAnsi="Arial" w:cs="Arial"/>
          <w:sz w:val="24"/>
          <w:szCs w:val="24"/>
        </w:rPr>
      </w:pPr>
      <w:r w:rsidRPr="00AE2A1A">
        <w:rPr>
          <w:rFonts w:ascii="Arial" w:hAnsi="Arial" w:cs="Arial"/>
          <w:b/>
          <w:i/>
          <w:sz w:val="24"/>
          <w:szCs w:val="24"/>
        </w:rPr>
        <w:t>Interpersonal:</w:t>
      </w:r>
      <w:r w:rsidRPr="00AE2A1A">
        <w:rPr>
          <w:rFonts w:ascii="Arial" w:hAnsi="Arial" w:cs="Arial"/>
          <w:sz w:val="24"/>
          <w:szCs w:val="24"/>
        </w:rPr>
        <w:t xml:space="preserve"> es la que ocurre en una conversación cara a cara entre dos personas (diada), en esta la interacción es altamente informal, espontanea, desestructurada,</w:t>
      </w:r>
      <w:r>
        <w:rPr>
          <w:rFonts w:ascii="Arial" w:hAnsi="Arial" w:cs="Arial"/>
          <w:sz w:val="24"/>
          <w:szCs w:val="24"/>
        </w:rPr>
        <w:t xml:space="preserve"> más bien impredecible. Se pone de manifiesto </w:t>
      </w:r>
      <w:r w:rsidRPr="00AE2A1A">
        <w:rPr>
          <w:rFonts w:ascii="Arial" w:hAnsi="Arial" w:cs="Arial"/>
          <w:sz w:val="24"/>
          <w:szCs w:val="24"/>
        </w:rPr>
        <w:t>en la satisfacción de necesidades de atención, afecto, apoyo e intimidad.</w:t>
      </w:r>
    </w:p>
    <w:p w:rsidR="00044E9A" w:rsidRPr="00AE2A1A" w:rsidRDefault="00044E9A" w:rsidP="00E319FD">
      <w:pPr>
        <w:pStyle w:val="Prrafodelista"/>
        <w:numPr>
          <w:ilvl w:val="0"/>
          <w:numId w:val="15"/>
        </w:numPr>
        <w:spacing w:after="0" w:line="360" w:lineRule="auto"/>
        <w:jc w:val="both"/>
        <w:rPr>
          <w:rFonts w:ascii="Arial" w:hAnsi="Arial" w:cs="Arial"/>
          <w:sz w:val="24"/>
          <w:szCs w:val="24"/>
        </w:rPr>
      </w:pPr>
      <w:r w:rsidRPr="00AE2A1A">
        <w:rPr>
          <w:rFonts w:ascii="Arial" w:hAnsi="Arial" w:cs="Arial"/>
          <w:b/>
          <w:i/>
          <w:sz w:val="24"/>
          <w:szCs w:val="24"/>
        </w:rPr>
        <w:t>Grupal:</w:t>
      </w:r>
      <w:r w:rsidRPr="00AE2A1A">
        <w:rPr>
          <w:rFonts w:ascii="Arial" w:hAnsi="Arial" w:cs="Arial"/>
          <w:sz w:val="24"/>
          <w:szCs w:val="24"/>
        </w:rPr>
        <w:t xml:space="preserve"> Ocurre entre tres o más personas hasta con un máximo de veinticinco, en este tipo de comunicación se puede sostener una interacción cara a cara y establecer una relación a nivel físico y psicológico, compartir intereses y compromisos en común. </w:t>
      </w:r>
    </w:p>
    <w:p w:rsidR="00044E9A" w:rsidRPr="00AE2A1A" w:rsidRDefault="00044E9A" w:rsidP="00E319FD">
      <w:pPr>
        <w:pStyle w:val="Prrafodelista"/>
        <w:numPr>
          <w:ilvl w:val="0"/>
          <w:numId w:val="15"/>
        </w:numPr>
        <w:spacing w:after="0" w:line="360" w:lineRule="auto"/>
        <w:jc w:val="both"/>
        <w:rPr>
          <w:rFonts w:ascii="Arial" w:hAnsi="Arial" w:cs="Arial"/>
          <w:sz w:val="24"/>
          <w:szCs w:val="24"/>
        </w:rPr>
      </w:pPr>
      <w:r w:rsidRPr="00AE2A1A">
        <w:rPr>
          <w:rFonts w:ascii="Arial" w:hAnsi="Arial" w:cs="Arial"/>
          <w:b/>
          <w:i/>
          <w:sz w:val="24"/>
          <w:szCs w:val="24"/>
        </w:rPr>
        <w:t>Impersonal:</w:t>
      </w:r>
      <w:r w:rsidRPr="00AE2A1A">
        <w:rPr>
          <w:rFonts w:ascii="Arial" w:hAnsi="Arial" w:cs="Arial"/>
          <w:sz w:val="24"/>
          <w:szCs w:val="24"/>
        </w:rPr>
        <w:t xml:space="preserve"> Ocurre en las organizaciones, no es tan directa sino que se realiza a través de diversos canales, sus integrantes tienen un sentido de pertenencia y actividades en común.</w:t>
      </w:r>
    </w:p>
    <w:p w:rsidR="00044E9A" w:rsidRPr="00AE2A1A" w:rsidRDefault="00044E9A" w:rsidP="00E319FD">
      <w:pPr>
        <w:pStyle w:val="Prrafodelista"/>
        <w:numPr>
          <w:ilvl w:val="0"/>
          <w:numId w:val="15"/>
        </w:numPr>
        <w:spacing w:after="0" w:line="360" w:lineRule="auto"/>
        <w:jc w:val="both"/>
        <w:rPr>
          <w:rFonts w:ascii="Arial" w:hAnsi="Arial" w:cs="Arial"/>
          <w:sz w:val="24"/>
          <w:szCs w:val="24"/>
        </w:rPr>
      </w:pPr>
      <w:r w:rsidRPr="00AE2A1A">
        <w:rPr>
          <w:rFonts w:ascii="Arial" w:hAnsi="Arial" w:cs="Arial"/>
          <w:b/>
          <w:i/>
          <w:sz w:val="24"/>
          <w:szCs w:val="24"/>
        </w:rPr>
        <w:t xml:space="preserve">Colectiva o pública: </w:t>
      </w:r>
      <w:r w:rsidRPr="00AE2A1A">
        <w:rPr>
          <w:rFonts w:ascii="Arial" w:hAnsi="Arial" w:cs="Arial"/>
          <w:sz w:val="24"/>
          <w:szCs w:val="24"/>
        </w:rPr>
        <w:t>En este tipo de comunicación hay un control de lo que se va a comunicar y la forma en que se hará, existen roles diferenciados en los participantes de los actos comunicativos.</w:t>
      </w:r>
    </w:p>
    <w:p w:rsidR="00044E9A" w:rsidRPr="00AE2A1A" w:rsidRDefault="00044E9A" w:rsidP="00044E9A">
      <w:pPr>
        <w:spacing w:after="0" w:line="360" w:lineRule="auto"/>
        <w:jc w:val="both"/>
        <w:rPr>
          <w:rFonts w:ascii="Arial" w:hAnsi="Arial" w:cs="Arial"/>
          <w:sz w:val="24"/>
          <w:szCs w:val="24"/>
        </w:rPr>
      </w:pPr>
    </w:p>
    <w:p w:rsidR="00044E9A" w:rsidRPr="00AE2A1A" w:rsidRDefault="00044E9A" w:rsidP="00E319FD">
      <w:pPr>
        <w:pStyle w:val="Prrafodelista"/>
        <w:numPr>
          <w:ilvl w:val="0"/>
          <w:numId w:val="19"/>
        </w:numPr>
        <w:spacing w:after="0" w:line="360" w:lineRule="auto"/>
        <w:jc w:val="both"/>
        <w:rPr>
          <w:rFonts w:ascii="Arial" w:hAnsi="Arial" w:cs="Arial"/>
          <w:b/>
          <w:sz w:val="24"/>
          <w:szCs w:val="24"/>
        </w:rPr>
      </w:pPr>
      <w:r w:rsidRPr="00AE2A1A">
        <w:rPr>
          <w:rFonts w:ascii="Arial" w:hAnsi="Arial" w:cs="Arial"/>
          <w:b/>
          <w:sz w:val="24"/>
          <w:szCs w:val="24"/>
        </w:rPr>
        <w:t>DEFINICION DE LA COMUNICACIÓN FAMILIAR.</w:t>
      </w:r>
    </w:p>
    <w:p w:rsidR="00044E9A" w:rsidRPr="00AE2A1A" w:rsidRDefault="00044E9A" w:rsidP="00044E9A">
      <w:pPr>
        <w:spacing w:after="0" w:line="360" w:lineRule="auto"/>
        <w:jc w:val="both"/>
        <w:rPr>
          <w:rFonts w:ascii="Arial" w:hAnsi="Arial" w:cs="Arial"/>
          <w:sz w:val="24"/>
          <w:szCs w:val="24"/>
        </w:rPr>
      </w:pPr>
      <w:r w:rsidRPr="00AE2A1A">
        <w:rPr>
          <w:rFonts w:ascii="Arial" w:hAnsi="Arial" w:cs="Arial"/>
          <w:sz w:val="24"/>
          <w:szCs w:val="24"/>
        </w:rPr>
        <w:t xml:space="preserve">Partiendo del concepto de comunicación general visto en los apartados anteriores, podemos deducir que la comunicación es el comportamiento que lleva consigo un mensaje que es percibido por una persona, sea este verbal, no verbal, consciente </w:t>
      </w:r>
      <w:r w:rsidRPr="00AE2A1A">
        <w:rPr>
          <w:rFonts w:ascii="Arial" w:hAnsi="Arial" w:cs="Arial"/>
          <w:sz w:val="24"/>
          <w:szCs w:val="24"/>
        </w:rPr>
        <w:lastRenderedPageBreak/>
        <w:t xml:space="preserve">o inconsciente, desde el momento que es percibido por el otro, ya es un acto de comunicación. </w:t>
      </w:r>
    </w:p>
    <w:p w:rsidR="00044E9A" w:rsidRPr="00AE2A1A" w:rsidRDefault="00044E9A" w:rsidP="00044E9A">
      <w:pPr>
        <w:spacing w:after="0" w:line="360" w:lineRule="auto"/>
        <w:rPr>
          <w:rFonts w:ascii="Arial" w:hAnsi="Arial" w:cs="Arial"/>
          <w:sz w:val="24"/>
          <w:szCs w:val="24"/>
        </w:rPr>
      </w:pPr>
    </w:p>
    <w:p w:rsidR="00044E9A" w:rsidRPr="00AE2A1A" w:rsidRDefault="00044E9A" w:rsidP="00044E9A">
      <w:pPr>
        <w:spacing w:after="0" w:line="360" w:lineRule="auto"/>
        <w:jc w:val="both"/>
        <w:rPr>
          <w:rFonts w:ascii="Arial" w:hAnsi="Arial" w:cs="Arial"/>
          <w:sz w:val="24"/>
          <w:szCs w:val="24"/>
        </w:rPr>
      </w:pPr>
      <w:r w:rsidRPr="00AE2A1A">
        <w:rPr>
          <w:rFonts w:ascii="Arial" w:hAnsi="Arial" w:cs="Arial"/>
          <w:sz w:val="24"/>
          <w:szCs w:val="24"/>
        </w:rPr>
        <w:t>En cuanto a las relaciones familiares, la comunicación no solamente comprende un mensaje, una intención, una palabra o un gesto; comprende una complejidad de significados, por lo cual como grupo de trabajo se propone una definición de la comunicación familiar:</w:t>
      </w:r>
    </w:p>
    <w:p w:rsidR="00044E9A" w:rsidRPr="00AE2A1A" w:rsidRDefault="00044E9A" w:rsidP="00044E9A">
      <w:pPr>
        <w:spacing w:after="0" w:line="360" w:lineRule="auto"/>
        <w:jc w:val="both"/>
        <w:rPr>
          <w:rFonts w:ascii="Arial" w:hAnsi="Arial" w:cs="Arial"/>
          <w:i/>
          <w:sz w:val="24"/>
          <w:szCs w:val="24"/>
        </w:rPr>
      </w:pPr>
    </w:p>
    <w:p w:rsidR="00044E9A" w:rsidRPr="00AE2A1A" w:rsidRDefault="00044E9A" w:rsidP="00044E9A">
      <w:pPr>
        <w:spacing w:after="0" w:line="360" w:lineRule="auto"/>
        <w:jc w:val="both"/>
        <w:rPr>
          <w:rFonts w:ascii="Arial" w:hAnsi="Arial" w:cs="Arial"/>
          <w:i/>
          <w:sz w:val="24"/>
          <w:szCs w:val="24"/>
        </w:rPr>
      </w:pPr>
      <w:r w:rsidRPr="00AE2A1A">
        <w:rPr>
          <w:rFonts w:ascii="Arial" w:hAnsi="Arial" w:cs="Arial"/>
          <w:i/>
          <w:sz w:val="24"/>
          <w:szCs w:val="24"/>
        </w:rPr>
        <w:t>“La comunicación familiar es un proceso simbólico que permite generar significados a eventos, situaciones y cosas; que se da de forma continua y conlleva una mutua influencia y compenetración con los miembros de la familia para transmitir información, ideas, creencias, sentimientos y pensamientos, donde interviene el lenguaje verbal y no verbal, las emociones, cogniciones y el contexto particular del grupo familiar. Implica un proceso de construcción y aprendizaje a lo largo del ciclo vital de la familia que se vuelve determinante para el desarrollo personal y convivencia familiar.”</w:t>
      </w:r>
    </w:p>
    <w:p w:rsidR="00044E9A" w:rsidRPr="00AE2A1A" w:rsidRDefault="00044E9A" w:rsidP="00044E9A">
      <w:pPr>
        <w:spacing w:after="0" w:line="360" w:lineRule="auto"/>
        <w:jc w:val="both"/>
        <w:rPr>
          <w:rFonts w:ascii="Arial" w:hAnsi="Arial" w:cs="Arial"/>
          <w:i/>
          <w:sz w:val="24"/>
          <w:szCs w:val="24"/>
        </w:rPr>
      </w:pPr>
    </w:p>
    <w:p w:rsidR="00044E9A" w:rsidRPr="00AE2A1A" w:rsidRDefault="00044E9A" w:rsidP="00044E9A">
      <w:pPr>
        <w:spacing w:after="0" w:line="360" w:lineRule="auto"/>
        <w:ind w:left="424" w:hanging="140"/>
        <w:jc w:val="both"/>
        <w:rPr>
          <w:rFonts w:ascii="Arial" w:hAnsi="Arial" w:cs="Arial"/>
          <w:b/>
          <w:sz w:val="24"/>
          <w:szCs w:val="24"/>
        </w:rPr>
      </w:pPr>
      <w:r w:rsidRPr="00AE2A1A">
        <w:rPr>
          <w:rFonts w:ascii="Arial" w:hAnsi="Arial" w:cs="Arial"/>
          <w:b/>
          <w:sz w:val="24"/>
          <w:szCs w:val="24"/>
        </w:rPr>
        <w:t>4.1 ¿Cómo se da el proceso de comunicación y construcción de significados en el grupo familiar?</w:t>
      </w:r>
    </w:p>
    <w:p w:rsidR="00044E9A" w:rsidRPr="00AE2A1A" w:rsidRDefault="00044E9A" w:rsidP="00044E9A">
      <w:pPr>
        <w:spacing w:after="0" w:line="360" w:lineRule="auto"/>
        <w:jc w:val="both"/>
        <w:rPr>
          <w:rFonts w:ascii="Arial" w:hAnsi="Arial" w:cs="Arial"/>
          <w:sz w:val="24"/>
          <w:szCs w:val="24"/>
        </w:rPr>
      </w:pPr>
    </w:p>
    <w:p w:rsidR="00044E9A" w:rsidRPr="00AE2A1A" w:rsidRDefault="00044E9A" w:rsidP="00044E9A">
      <w:pPr>
        <w:spacing w:after="0" w:line="360" w:lineRule="auto"/>
        <w:jc w:val="both"/>
        <w:rPr>
          <w:rFonts w:ascii="Arial" w:hAnsi="Arial" w:cs="Arial"/>
          <w:sz w:val="24"/>
          <w:szCs w:val="24"/>
        </w:rPr>
      </w:pPr>
      <w:r w:rsidRPr="00AE2A1A">
        <w:rPr>
          <w:rFonts w:ascii="Arial" w:hAnsi="Arial" w:cs="Arial"/>
          <w:sz w:val="24"/>
          <w:szCs w:val="24"/>
        </w:rPr>
        <w:t xml:space="preserve">La comunicación familiar como bien apunta la definición, se construye y aprende en un proceso dinámico que inicia desde la formación de la pareja, la llegada de los hijos y las diversas etapas del ciclo de la familia, donde se comparten diversos significados que permiten ir creando la realidad familiar. Para comprender el proceso mediante el cual  la familia cree estos significados y logra comunicarse es necesario definir dos conceptos que son determinantes en este proceso: </w:t>
      </w:r>
      <w:r w:rsidRPr="00AE2A1A">
        <w:rPr>
          <w:rFonts w:ascii="Arial" w:eastAsia="Times New Roman" w:hAnsi="Arial" w:cs="Arial"/>
          <w:bCs/>
          <w:kern w:val="36"/>
          <w:sz w:val="24"/>
          <w:szCs w:val="24"/>
          <w:lang w:eastAsia="es-ES"/>
        </w:rPr>
        <w:t>la intersubjetividad e interactividad (Gallego 2006).</w:t>
      </w:r>
    </w:p>
    <w:p w:rsidR="00044E9A" w:rsidRPr="00AE2A1A" w:rsidRDefault="00044E9A" w:rsidP="00044E9A">
      <w:pPr>
        <w:spacing w:after="0" w:line="360" w:lineRule="auto"/>
        <w:jc w:val="both"/>
        <w:rPr>
          <w:rFonts w:ascii="Arial" w:eastAsia="Times New Roman" w:hAnsi="Arial" w:cs="Arial"/>
          <w:bCs/>
          <w:kern w:val="36"/>
          <w:sz w:val="24"/>
          <w:szCs w:val="24"/>
          <w:lang w:eastAsia="es-ES"/>
        </w:rPr>
      </w:pPr>
    </w:p>
    <w:p w:rsidR="00044E9A" w:rsidRPr="00AE2A1A" w:rsidRDefault="00044E9A" w:rsidP="00044E9A">
      <w:pPr>
        <w:spacing w:after="0" w:line="360" w:lineRule="auto"/>
        <w:jc w:val="both"/>
        <w:rPr>
          <w:rFonts w:ascii="Arial" w:eastAsia="Times New Roman" w:hAnsi="Arial" w:cs="Arial"/>
          <w:bCs/>
          <w:kern w:val="36"/>
          <w:sz w:val="24"/>
          <w:szCs w:val="24"/>
          <w:lang w:eastAsia="es-ES"/>
        </w:rPr>
      </w:pPr>
      <w:r w:rsidRPr="00AE2A1A">
        <w:rPr>
          <w:rFonts w:ascii="Arial" w:eastAsia="Times New Roman" w:hAnsi="Arial" w:cs="Arial"/>
          <w:bCs/>
          <w:kern w:val="36"/>
          <w:sz w:val="24"/>
          <w:szCs w:val="24"/>
          <w:lang w:eastAsia="es-ES"/>
        </w:rPr>
        <w:t xml:space="preserve">La intersubjetividad se refiere a la forma en cómo las personas comprenden y comparten su subjetividad, realizando individualmente una abstracción de la realidad de acuerdo al sentir y pensar individual y luego haciéndola objetiva al </w:t>
      </w:r>
      <w:r w:rsidRPr="00AE2A1A">
        <w:rPr>
          <w:rFonts w:ascii="Arial" w:eastAsia="Times New Roman" w:hAnsi="Arial" w:cs="Arial"/>
          <w:bCs/>
          <w:kern w:val="36"/>
          <w:sz w:val="24"/>
          <w:szCs w:val="24"/>
          <w:lang w:eastAsia="es-ES"/>
        </w:rPr>
        <w:lastRenderedPageBreak/>
        <w:t>compartirla como acto de comunicación con los miembros de su familia, dándose la comprensión y entendimiento. Una vez se comparte la subjetividad al otro y el otro la comparte conmigo, se da la mutua influencia y se pueden intercambiar, crear y discutir significados para conformar la realidad familiar. La importancia de lo intersubjetivo radica en que los miembros de la  familia individualmente se alimentan de otros contextos externos a la familia, que les permiten enriquecerse en conocimiento e información, siendo estos llevados al sistema familiar para compartirlos, discutirlos y replanteárselos, lo cual promueve el desarrollo y crecimiento familiar.</w:t>
      </w:r>
    </w:p>
    <w:p w:rsidR="00044E9A" w:rsidRPr="00AE2A1A" w:rsidRDefault="00044E9A" w:rsidP="00044E9A">
      <w:pPr>
        <w:spacing w:after="0" w:line="360" w:lineRule="auto"/>
        <w:jc w:val="both"/>
        <w:rPr>
          <w:rFonts w:ascii="Arial" w:hAnsi="Arial" w:cs="Arial"/>
          <w:sz w:val="24"/>
          <w:szCs w:val="24"/>
        </w:rPr>
      </w:pPr>
    </w:p>
    <w:p w:rsidR="00044E9A" w:rsidRPr="00AE2A1A" w:rsidRDefault="00044E9A" w:rsidP="00044E9A">
      <w:pPr>
        <w:spacing w:after="0" w:line="360" w:lineRule="auto"/>
        <w:jc w:val="both"/>
        <w:rPr>
          <w:rFonts w:ascii="Arial" w:hAnsi="Arial" w:cs="Arial"/>
          <w:sz w:val="24"/>
          <w:szCs w:val="24"/>
        </w:rPr>
      </w:pPr>
      <w:r w:rsidRPr="00AE2A1A">
        <w:rPr>
          <w:rFonts w:ascii="Arial" w:hAnsi="Arial" w:cs="Arial"/>
          <w:sz w:val="24"/>
          <w:szCs w:val="24"/>
        </w:rPr>
        <w:t xml:space="preserve">La interactividad se refiere al grado de conexión e interdependencia de la construcción o del uso de símbolos ya establecidos, </w:t>
      </w:r>
      <w:proofErr w:type="spellStart"/>
      <w:r w:rsidRPr="00AE2A1A">
        <w:rPr>
          <w:rFonts w:ascii="Arial" w:hAnsi="Arial" w:cs="Arial"/>
          <w:sz w:val="24"/>
          <w:szCs w:val="24"/>
        </w:rPr>
        <w:t>normatizados</w:t>
      </w:r>
      <w:proofErr w:type="spellEnd"/>
      <w:r w:rsidRPr="00AE2A1A">
        <w:rPr>
          <w:rFonts w:ascii="Arial" w:hAnsi="Arial" w:cs="Arial"/>
          <w:sz w:val="24"/>
          <w:szCs w:val="24"/>
        </w:rPr>
        <w:t xml:space="preserve"> y de su proceso de interpretación.</w:t>
      </w:r>
      <w:r w:rsidRPr="00AE2A1A">
        <w:rPr>
          <w:rStyle w:val="Refdenotaalpie"/>
          <w:rFonts w:ascii="Arial" w:hAnsi="Arial" w:cs="Arial"/>
          <w:sz w:val="24"/>
          <w:szCs w:val="24"/>
        </w:rPr>
        <w:footnoteReference w:id="12"/>
      </w:r>
      <w:r w:rsidRPr="00AE2A1A">
        <w:rPr>
          <w:rFonts w:ascii="Arial" w:hAnsi="Arial" w:cs="Arial"/>
          <w:sz w:val="24"/>
          <w:szCs w:val="24"/>
        </w:rPr>
        <w:t xml:space="preserve"> Es decir que en el proceso de socialización aprendemos a intercambiar significados, a interpretar mensajes y a interactuar con las demás personas, siendo la forma particular de comunicación un patrón idiosincrático aprendido en el seno de la familia a partir de la construcción de la realidad de la misma, en la cual inciden </w:t>
      </w:r>
      <w:r w:rsidRPr="00AE2A1A">
        <w:rPr>
          <w:rFonts w:ascii="Arial" w:eastAsia="Times New Roman" w:hAnsi="Arial" w:cs="Arial"/>
          <w:bCs/>
          <w:kern w:val="36"/>
          <w:sz w:val="24"/>
          <w:szCs w:val="24"/>
          <w:lang w:eastAsia="es-ES"/>
        </w:rPr>
        <w:t xml:space="preserve">factores externos o internos del sistema familiar, así como individuales y personales. </w:t>
      </w:r>
    </w:p>
    <w:p w:rsidR="00044E9A" w:rsidRPr="00AE2A1A" w:rsidRDefault="00044E9A" w:rsidP="00044E9A">
      <w:pPr>
        <w:spacing w:after="0" w:line="360" w:lineRule="auto"/>
        <w:jc w:val="both"/>
        <w:rPr>
          <w:rFonts w:ascii="Arial" w:eastAsia="Times New Roman" w:hAnsi="Arial" w:cs="Arial"/>
          <w:bCs/>
          <w:kern w:val="36"/>
          <w:sz w:val="24"/>
          <w:szCs w:val="24"/>
          <w:lang w:eastAsia="es-ES"/>
        </w:rPr>
      </w:pPr>
    </w:p>
    <w:p w:rsidR="00044E9A" w:rsidRPr="00AE2A1A" w:rsidRDefault="00044E9A" w:rsidP="00044E9A">
      <w:pPr>
        <w:spacing w:after="0" w:line="360" w:lineRule="auto"/>
        <w:jc w:val="both"/>
        <w:rPr>
          <w:rFonts w:ascii="Arial" w:eastAsia="Times New Roman" w:hAnsi="Arial" w:cs="Arial"/>
          <w:bCs/>
          <w:kern w:val="36"/>
          <w:sz w:val="24"/>
          <w:szCs w:val="24"/>
          <w:lang w:eastAsia="es-ES"/>
        </w:rPr>
      </w:pPr>
      <w:r w:rsidRPr="00AE2A1A">
        <w:rPr>
          <w:rFonts w:ascii="Arial" w:eastAsia="Times New Roman" w:hAnsi="Arial" w:cs="Arial"/>
          <w:bCs/>
          <w:kern w:val="36"/>
          <w:sz w:val="24"/>
          <w:szCs w:val="24"/>
          <w:lang w:eastAsia="es-ES"/>
        </w:rPr>
        <w:t>Entre los externos se pueden mencionar la televisión, el internet, los grupos a los que pertenecen los integrantes de la familia de acuerdo a sus intereses y oportunidades; como los juveniles y los grupos de iguales. Los internos del sistema se refieren, entre otros, a factores económicos, escolaridad, tamaño y composición en cuanto a edad, genero, número de integrantes y curso de vida. Los individuales y personales tienen que ver con las interacciones previas, el estado de salud, las fuentes de estrés, los estados de ánimo, las características cognitivas y los intereses.</w:t>
      </w:r>
    </w:p>
    <w:p w:rsidR="00044E9A" w:rsidRPr="00AE2A1A" w:rsidRDefault="00044E9A" w:rsidP="00044E9A">
      <w:pPr>
        <w:spacing w:after="0" w:line="360" w:lineRule="auto"/>
        <w:jc w:val="both"/>
        <w:rPr>
          <w:rFonts w:ascii="Arial" w:hAnsi="Arial" w:cs="Arial"/>
          <w:sz w:val="24"/>
          <w:szCs w:val="24"/>
        </w:rPr>
      </w:pPr>
    </w:p>
    <w:p w:rsidR="00044E9A" w:rsidRPr="00AE2A1A" w:rsidRDefault="00044E9A" w:rsidP="00044E9A">
      <w:pPr>
        <w:spacing w:after="0" w:line="360" w:lineRule="auto"/>
        <w:jc w:val="both"/>
        <w:outlineLvl w:val="0"/>
        <w:rPr>
          <w:rFonts w:ascii="Arial" w:eastAsia="Times New Roman" w:hAnsi="Arial" w:cs="Arial"/>
          <w:bCs/>
          <w:kern w:val="36"/>
          <w:sz w:val="24"/>
          <w:szCs w:val="24"/>
          <w:lang w:eastAsia="es-ES"/>
        </w:rPr>
      </w:pPr>
      <w:r w:rsidRPr="00AE2A1A">
        <w:rPr>
          <w:rFonts w:ascii="Arial" w:eastAsia="Times New Roman" w:hAnsi="Arial" w:cs="Arial"/>
          <w:bCs/>
          <w:kern w:val="36"/>
          <w:sz w:val="24"/>
          <w:szCs w:val="24"/>
          <w:lang w:eastAsia="es-ES"/>
        </w:rPr>
        <w:t xml:space="preserve">La comunicación familiar se construye en los momentos de compartir, al cocinar algo en casa, al hacer peticiones, reclamos, sugerencias, al hablar de los </w:t>
      </w:r>
      <w:r w:rsidRPr="00AE2A1A">
        <w:rPr>
          <w:rFonts w:ascii="Arial" w:eastAsia="Times New Roman" w:hAnsi="Arial" w:cs="Arial"/>
          <w:bCs/>
          <w:kern w:val="36"/>
          <w:sz w:val="24"/>
          <w:szCs w:val="24"/>
          <w:lang w:eastAsia="es-ES"/>
        </w:rPr>
        <w:lastRenderedPageBreak/>
        <w:t xml:space="preserve">sentimientos y solucionar conflictos. También se ve influenciado por factores situacionales como tiempo, espacio, seriedad y formalidad con la que se comunican entre sí los miembros de la familia. En la comunicación se utiliza el lenguaje verbal y no verbal, el verbal se ve acrecentado, disminuido y enfatizado en algunas etapas del ciclo vital de la familia, ya que en sus inicios en la formación de la pareja el lenguaje es vital para el conocimiento mutuo, así como en la llegada de los hijos donde se tienen que establecer acuerdos y normas para los hijos usando un lenguaje universal y directo. </w:t>
      </w:r>
    </w:p>
    <w:p w:rsidR="00044E9A" w:rsidRDefault="00044E9A" w:rsidP="00044E9A">
      <w:pPr>
        <w:spacing w:after="0" w:line="360" w:lineRule="auto"/>
        <w:jc w:val="both"/>
        <w:outlineLvl w:val="0"/>
        <w:rPr>
          <w:rFonts w:ascii="Arial" w:eastAsia="Times New Roman" w:hAnsi="Arial" w:cs="Arial"/>
          <w:sz w:val="24"/>
          <w:szCs w:val="24"/>
          <w:lang w:eastAsia="es-ES"/>
        </w:rPr>
      </w:pPr>
    </w:p>
    <w:p w:rsidR="00044E9A" w:rsidRPr="00AE2A1A" w:rsidRDefault="00044E9A" w:rsidP="00044E9A">
      <w:pPr>
        <w:spacing w:after="0" w:line="360" w:lineRule="auto"/>
        <w:jc w:val="both"/>
        <w:outlineLvl w:val="0"/>
        <w:rPr>
          <w:rFonts w:ascii="Arial" w:eastAsia="Times New Roman" w:hAnsi="Arial" w:cs="Arial"/>
          <w:sz w:val="24"/>
          <w:szCs w:val="24"/>
          <w:lang w:eastAsia="es-ES"/>
        </w:rPr>
      </w:pPr>
      <w:r w:rsidRPr="00AE2A1A">
        <w:rPr>
          <w:rFonts w:ascii="Arial" w:eastAsia="Times New Roman" w:hAnsi="Arial" w:cs="Arial"/>
          <w:sz w:val="24"/>
          <w:szCs w:val="24"/>
          <w:lang w:eastAsia="es-ES"/>
        </w:rPr>
        <w:t xml:space="preserve">Según Gallego (2006), es en esta fase donde se sientan las bases de la construcción de la vida familiar, ya que combinado con el idioma entendible y general junto con las costumbres, el contexto, insumos, sentimientos y situaciones se va construyendo un lenguaje propio de la familia, del cual las personas externas se encuentran ajenas. Cuando los hijos entran en la adolescencia, no desaparece el lenguaje verbal pero retoma su importancia las expresiones no verbales de afecto, silencios y el respeto a la individualidad del adolescente. </w:t>
      </w:r>
    </w:p>
    <w:p w:rsidR="00044E9A" w:rsidRPr="00AE2A1A" w:rsidRDefault="00044E9A" w:rsidP="00044E9A">
      <w:pPr>
        <w:spacing w:after="0" w:line="360" w:lineRule="auto"/>
        <w:jc w:val="both"/>
        <w:outlineLvl w:val="0"/>
        <w:rPr>
          <w:rFonts w:ascii="Arial" w:eastAsia="Times New Roman" w:hAnsi="Arial" w:cs="Arial"/>
          <w:sz w:val="24"/>
          <w:szCs w:val="24"/>
          <w:lang w:eastAsia="es-ES"/>
        </w:rPr>
      </w:pPr>
    </w:p>
    <w:p w:rsidR="00044E9A" w:rsidRPr="00AE2A1A" w:rsidRDefault="00044E9A" w:rsidP="00044E9A">
      <w:pPr>
        <w:spacing w:after="0" w:line="360" w:lineRule="auto"/>
        <w:jc w:val="both"/>
        <w:rPr>
          <w:rFonts w:ascii="Arial" w:eastAsia="Times New Roman" w:hAnsi="Arial" w:cs="Arial"/>
          <w:sz w:val="24"/>
          <w:szCs w:val="24"/>
          <w:lang w:eastAsia="es-ES"/>
        </w:rPr>
      </w:pPr>
      <w:r w:rsidRPr="00AE2A1A">
        <w:rPr>
          <w:rFonts w:ascii="Arial" w:eastAsia="Times New Roman" w:hAnsi="Arial" w:cs="Arial"/>
          <w:sz w:val="24"/>
          <w:szCs w:val="24"/>
          <w:lang w:eastAsia="es-ES"/>
        </w:rPr>
        <w:t xml:space="preserve">Así mismo cada </w:t>
      </w:r>
      <w:proofErr w:type="spellStart"/>
      <w:r w:rsidRPr="00AE2A1A">
        <w:rPr>
          <w:rFonts w:ascii="Arial" w:eastAsia="Times New Roman" w:hAnsi="Arial" w:cs="Arial"/>
          <w:sz w:val="24"/>
          <w:szCs w:val="24"/>
          <w:lang w:eastAsia="es-ES"/>
        </w:rPr>
        <w:t>holón</w:t>
      </w:r>
      <w:proofErr w:type="spellEnd"/>
      <w:r w:rsidRPr="00AE2A1A">
        <w:rPr>
          <w:rFonts w:ascii="Arial" w:eastAsia="Times New Roman" w:hAnsi="Arial" w:cs="Arial"/>
          <w:sz w:val="24"/>
          <w:szCs w:val="24"/>
          <w:lang w:eastAsia="es-ES"/>
        </w:rPr>
        <w:t xml:space="preserve"> o subsistema familiar tiene su propio lenguaje idiosincrásico, ya que la pareja utiliza términos, palabras y frases distintas a las que utilizan con sus hijos. En el subsistema fraterno o de hermanos, hay muchas expresiones idiomáticas, términos nuevos y modismos que usan sus integrantes al interior del subsistema que no necesariamente utilizan en su interacción con el </w:t>
      </w:r>
      <w:proofErr w:type="spellStart"/>
      <w:r w:rsidRPr="00AE2A1A">
        <w:rPr>
          <w:rFonts w:ascii="Arial" w:eastAsia="Times New Roman" w:hAnsi="Arial" w:cs="Arial"/>
          <w:sz w:val="24"/>
          <w:szCs w:val="24"/>
          <w:lang w:eastAsia="es-ES"/>
        </w:rPr>
        <w:t>holón</w:t>
      </w:r>
      <w:proofErr w:type="spellEnd"/>
      <w:r w:rsidRPr="00AE2A1A">
        <w:rPr>
          <w:rFonts w:ascii="Arial" w:eastAsia="Times New Roman" w:hAnsi="Arial" w:cs="Arial"/>
          <w:sz w:val="24"/>
          <w:szCs w:val="24"/>
          <w:lang w:eastAsia="es-ES"/>
        </w:rPr>
        <w:t xml:space="preserve"> parental. El desarrollo individual y familiar se posibilita a través de la comunicación. Ella permite a las familias cambiar y hacer transiciones a nuevos estadios de sus relaciones; requiere la constante negociación y clarificación de reglas, expectativas, comportamientos y nuevas libertades que obtienen hijos e hijas, así como habilidades y competencias sociales para la negociación, la clarificación de reglas y expectativas, la solución de problemas y manejo del conflicto. Es por esto que la comunicación se considera reflexiva, en continuo desarrollo y evolución. </w:t>
      </w:r>
      <w:r w:rsidRPr="00AE2A1A">
        <w:rPr>
          <w:rFonts w:ascii="Arial" w:eastAsia="Times New Roman" w:hAnsi="Arial" w:cs="Arial"/>
          <w:bCs/>
          <w:sz w:val="24"/>
          <w:szCs w:val="24"/>
          <w:lang w:eastAsia="es-ES"/>
        </w:rPr>
        <w:t xml:space="preserve">No es un proceso que se mueve linealmente, en el sentido causa-efecto, se mueve adelante, al lado, retrocede y vuelve a avanzar, surge de, </w:t>
      </w:r>
      <w:r w:rsidRPr="00AE2A1A">
        <w:rPr>
          <w:rFonts w:ascii="Arial" w:eastAsia="Times New Roman" w:hAnsi="Arial" w:cs="Arial"/>
          <w:bCs/>
          <w:sz w:val="24"/>
          <w:szCs w:val="24"/>
          <w:lang w:eastAsia="es-ES"/>
        </w:rPr>
        <w:lastRenderedPageBreak/>
        <w:t>es influenciada por y depende de los mensajes previos o de las experiencias participantes. Se mueve en espiral, la comunicación pasada afecta la futura y esta característica de reflexiva enfatiza la causalidad en los actos comunicativos. Todo este continúo de influencias mutuas y respuestas en un modelo de doble acción se conoce como complejidad comunicativa en las relaciones familiares o circularidad de causa y efecto como una rueda sin fin.</w:t>
      </w:r>
    </w:p>
    <w:p w:rsidR="00044E9A" w:rsidRPr="00AE2A1A" w:rsidRDefault="00044E9A" w:rsidP="00044E9A">
      <w:pPr>
        <w:spacing w:after="0" w:line="360" w:lineRule="auto"/>
        <w:jc w:val="both"/>
        <w:rPr>
          <w:rFonts w:ascii="Arial" w:eastAsia="Times New Roman" w:hAnsi="Arial" w:cs="Arial"/>
          <w:sz w:val="24"/>
          <w:szCs w:val="24"/>
          <w:lang w:eastAsia="es-ES"/>
        </w:rPr>
      </w:pPr>
    </w:p>
    <w:p w:rsidR="00044E9A" w:rsidRPr="00AE2A1A" w:rsidRDefault="00044E9A" w:rsidP="00044E9A">
      <w:pPr>
        <w:spacing w:after="0" w:line="360" w:lineRule="auto"/>
        <w:ind w:left="284"/>
        <w:jc w:val="both"/>
        <w:rPr>
          <w:rFonts w:ascii="Arial" w:hAnsi="Arial" w:cs="Arial"/>
          <w:b/>
          <w:sz w:val="24"/>
          <w:szCs w:val="24"/>
        </w:rPr>
      </w:pPr>
      <w:r w:rsidRPr="00AE2A1A">
        <w:rPr>
          <w:rFonts w:ascii="Arial" w:hAnsi="Arial" w:cs="Arial"/>
          <w:b/>
          <w:sz w:val="24"/>
          <w:szCs w:val="24"/>
        </w:rPr>
        <w:t>4.2  Características y componentes de la comunicación familiar.</w:t>
      </w:r>
    </w:p>
    <w:p w:rsidR="00044E9A" w:rsidRPr="00AE2A1A" w:rsidRDefault="00044E9A" w:rsidP="00044E9A">
      <w:pPr>
        <w:spacing w:after="0" w:line="360" w:lineRule="auto"/>
        <w:jc w:val="both"/>
        <w:rPr>
          <w:rFonts w:ascii="Arial" w:hAnsi="Arial" w:cs="Arial"/>
          <w:sz w:val="24"/>
          <w:szCs w:val="24"/>
        </w:rPr>
      </w:pPr>
      <w:r w:rsidRPr="00AE2A1A">
        <w:rPr>
          <w:rFonts w:ascii="Arial" w:hAnsi="Arial" w:cs="Arial"/>
          <w:sz w:val="24"/>
          <w:szCs w:val="24"/>
        </w:rPr>
        <w:t xml:space="preserve">El proceso de comunicación familiar descrito anteriormente se caracteriza por ciertos aspectos positivos o cualidades que difieren de acuerdo a cada autor. De acuerdo a Moreira (1996 citada por Moré, Bueno, Rodríguez &amp; </w:t>
      </w:r>
      <w:proofErr w:type="spellStart"/>
      <w:r w:rsidRPr="00AE2A1A">
        <w:rPr>
          <w:rFonts w:ascii="Arial" w:hAnsi="Arial" w:cs="Arial"/>
          <w:sz w:val="24"/>
          <w:szCs w:val="24"/>
        </w:rPr>
        <w:t>Zunzunegui</w:t>
      </w:r>
      <w:proofErr w:type="spellEnd"/>
      <w:r w:rsidRPr="00AE2A1A">
        <w:rPr>
          <w:rFonts w:ascii="Arial" w:hAnsi="Arial" w:cs="Arial"/>
          <w:sz w:val="24"/>
          <w:szCs w:val="24"/>
        </w:rPr>
        <w:t>, 2005), ha identificado en sus estudios sobre familias en Cuba una serie de aspectos que se dan en la comunicación en la pareja y entre padres e hijos, y percibe la existencia de un déficit en la comunicación que dificulta el funcionamiento familiar, a pesar de tratarse de familias estables. Es así como destaca diferentes características que permiten clasificar la comunicación familiar de esta manera:</w:t>
      </w:r>
    </w:p>
    <w:p w:rsidR="00044E9A" w:rsidRPr="00AE2A1A" w:rsidRDefault="00044E9A" w:rsidP="00E319FD">
      <w:pPr>
        <w:pStyle w:val="Prrafodelista"/>
        <w:numPr>
          <w:ilvl w:val="0"/>
          <w:numId w:val="13"/>
        </w:numPr>
        <w:autoSpaceDE w:val="0"/>
        <w:autoSpaceDN w:val="0"/>
        <w:adjustRightInd w:val="0"/>
        <w:spacing w:after="0" w:line="360" w:lineRule="auto"/>
        <w:jc w:val="both"/>
        <w:rPr>
          <w:rFonts w:ascii="Arial" w:hAnsi="Arial" w:cs="Arial"/>
          <w:sz w:val="24"/>
          <w:szCs w:val="24"/>
        </w:rPr>
      </w:pPr>
      <w:r w:rsidRPr="00AE2A1A">
        <w:rPr>
          <w:rFonts w:ascii="Arial" w:hAnsi="Arial" w:cs="Arial"/>
          <w:b/>
          <w:sz w:val="24"/>
          <w:szCs w:val="24"/>
        </w:rPr>
        <w:t>Apertura:</w:t>
      </w:r>
      <w:r w:rsidRPr="00AE2A1A">
        <w:rPr>
          <w:rFonts w:ascii="Arial" w:hAnsi="Arial" w:cs="Arial"/>
          <w:sz w:val="24"/>
          <w:szCs w:val="24"/>
        </w:rPr>
        <w:t xml:space="preserve"> Relativa a la cantidad y amplitud de los temas de los cuales se conversa o discute y la disposición a escuchar sin emitir juicios.</w:t>
      </w:r>
    </w:p>
    <w:p w:rsidR="00044E9A" w:rsidRPr="00AE2A1A" w:rsidRDefault="00044E9A" w:rsidP="00E319FD">
      <w:pPr>
        <w:pStyle w:val="Prrafodelista"/>
        <w:numPr>
          <w:ilvl w:val="0"/>
          <w:numId w:val="13"/>
        </w:numPr>
        <w:autoSpaceDE w:val="0"/>
        <w:autoSpaceDN w:val="0"/>
        <w:adjustRightInd w:val="0"/>
        <w:spacing w:after="0" w:line="360" w:lineRule="auto"/>
        <w:jc w:val="both"/>
        <w:rPr>
          <w:rFonts w:ascii="Arial" w:hAnsi="Arial" w:cs="Arial"/>
          <w:sz w:val="24"/>
          <w:szCs w:val="24"/>
        </w:rPr>
      </w:pPr>
      <w:r w:rsidRPr="00AE2A1A">
        <w:rPr>
          <w:rFonts w:ascii="Arial" w:hAnsi="Arial" w:cs="Arial"/>
          <w:b/>
          <w:sz w:val="24"/>
          <w:szCs w:val="24"/>
        </w:rPr>
        <w:t xml:space="preserve">Intimidad: </w:t>
      </w:r>
      <w:r w:rsidRPr="00AE2A1A">
        <w:rPr>
          <w:rFonts w:ascii="Arial" w:hAnsi="Arial" w:cs="Arial"/>
          <w:sz w:val="24"/>
          <w:szCs w:val="24"/>
        </w:rPr>
        <w:t>Referida a la significación y profundidad de los temas de comunicación que se comparten y dialogan.</w:t>
      </w:r>
    </w:p>
    <w:p w:rsidR="00044E9A" w:rsidRPr="00AE2A1A" w:rsidRDefault="00044E9A" w:rsidP="00E319FD">
      <w:pPr>
        <w:pStyle w:val="Prrafodelista"/>
        <w:numPr>
          <w:ilvl w:val="0"/>
          <w:numId w:val="13"/>
        </w:numPr>
        <w:autoSpaceDE w:val="0"/>
        <w:autoSpaceDN w:val="0"/>
        <w:adjustRightInd w:val="0"/>
        <w:spacing w:after="0" w:line="360" w:lineRule="auto"/>
        <w:jc w:val="both"/>
        <w:rPr>
          <w:rFonts w:ascii="Arial" w:hAnsi="Arial" w:cs="Arial"/>
          <w:sz w:val="24"/>
          <w:szCs w:val="24"/>
        </w:rPr>
      </w:pPr>
      <w:r w:rsidRPr="00AE2A1A">
        <w:rPr>
          <w:rFonts w:ascii="Arial" w:hAnsi="Arial" w:cs="Arial"/>
          <w:b/>
          <w:iCs/>
          <w:sz w:val="24"/>
          <w:szCs w:val="24"/>
        </w:rPr>
        <w:t>Reflexión</w:t>
      </w:r>
      <w:r w:rsidRPr="00AE2A1A">
        <w:rPr>
          <w:rFonts w:ascii="Arial" w:hAnsi="Arial" w:cs="Arial"/>
          <w:b/>
          <w:sz w:val="24"/>
          <w:szCs w:val="24"/>
        </w:rPr>
        <w:t>:</w:t>
      </w:r>
      <w:r w:rsidRPr="00AE2A1A">
        <w:rPr>
          <w:rFonts w:ascii="Arial" w:hAnsi="Arial" w:cs="Arial"/>
          <w:sz w:val="24"/>
          <w:szCs w:val="24"/>
        </w:rPr>
        <w:t xml:space="preserve"> Concierne a la capacidad de los sujetos implicados en la relación de concientizar y manifestar los sentimientos y conflictos que experimentan.</w:t>
      </w:r>
    </w:p>
    <w:p w:rsidR="00044E9A" w:rsidRPr="00AE2A1A" w:rsidRDefault="00044E9A" w:rsidP="00E319FD">
      <w:pPr>
        <w:pStyle w:val="Prrafodelista"/>
        <w:numPr>
          <w:ilvl w:val="0"/>
          <w:numId w:val="13"/>
        </w:numPr>
        <w:autoSpaceDE w:val="0"/>
        <w:autoSpaceDN w:val="0"/>
        <w:adjustRightInd w:val="0"/>
        <w:spacing w:after="0" w:line="360" w:lineRule="auto"/>
        <w:jc w:val="both"/>
        <w:rPr>
          <w:rFonts w:ascii="Arial" w:hAnsi="Arial" w:cs="Arial"/>
          <w:sz w:val="24"/>
          <w:szCs w:val="24"/>
        </w:rPr>
      </w:pPr>
      <w:proofErr w:type="spellStart"/>
      <w:r w:rsidRPr="00AE2A1A">
        <w:rPr>
          <w:rFonts w:ascii="Arial" w:hAnsi="Arial" w:cs="Arial"/>
          <w:b/>
          <w:iCs/>
          <w:sz w:val="24"/>
          <w:szCs w:val="24"/>
        </w:rPr>
        <w:t>Constructividad</w:t>
      </w:r>
      <w:proofErr w:type="spellEnd"/>
      <w:r w:rsidRPr="00AE2A1A">
        <w:rPr>
          <w:rFonts w:ascii="Arial" w:hAnsi="Arial" w:cs="Arial"/>
          <w:b/>
          <w:sz w:val="24"/>
          <w:szCs w:val="24"/>
        </w:rPr>
        <w:t>:</w:t>
      </w:r>
      <w:r w:rsidRPr="00AE2A1A">
        <w:rPr>
          <w:rFonts w:ascii="Arial" w:hAnsi="Arial" w:cs="Arial"/>
          <w:sz w:val="24"/>
          <w:szCs w:val="24"/>
        </w:rPr>
        <w:t xml:space="preserve"> Relacionada con la discusión y capacidad de negociar para llegar a la resolución de los problemas y crecimiento familiar. </w:t>
      </w:r>
    </w:p>
    <w:p w:rsidR="00044E9A" w:rsidRPr="00AE2A1A" w:rsidRDefault="00044E9A" w:rsidP="00E319FD">
      <w:pPr>
        <w:pStyle w:val="Prrafodelista"/>
        <w:numPr>
          <w:ilvl w:val="0"/>
          <w:numId w:val="13"/>
        </w:numPr>
        <w:autoSpaceDE w:val="0"/>
        <w:autoSpaceDN w:val="0"/>
        <w:adjustRightInd w:val="0"/>
        <w:spacing w:after="0" w:line="360" w:lineRule="auto"/>
        <w:jc w:val="both"/>
        <w:rPr>
          <w:rFonts w:ascii="Arial" w:hAnsi="Arial" w:cs="Arial"/>
          <w:sz w:val="24"/>
          <w:szCs w:val="24"/>
        </w:rPr>
      </w:pPr>
      <w:r w:rsidRPr="00AE2A1A">
        <w:rPr>
          <w:rFonts w:ascii="Arial" w:hAnsi="Arial" w:cs="Arial"/>
          <w:b/>
          <w:iCs/>
          <w:sz w:val="24"/>
          <w:szCs w:val="24"/>
        </w:rPr>
        <w:t>Confianza</w:t>
      </w:r>
      <w:r w:rsidRPr="00AE2A1A">
        <w:rPr>
          <w:rFonts w:ascii="Arial" w:hAnsi="Arial" w:cs="Arial"/>
          <w:b/>
          <w:sz w:val="24"/>
          <w:szCs w:val="24"/>
        </w:rPr>
        <w:t>:</w:t>
      </w:r>
      <w:r w:rsidRPr="00AE2A1A">
        <w:rPr>
          <w:rFonts w:ascii="Arial" w:hAnsi="Arial" w:cs="Arial"/>
          <w:sz w:val="24"/>
          <w:szCs w:val="24"/>
        </w:rPr>
        <w:t xml:space="preserve"> Perteneciente al sentimiento de confidencialidad que se experimenta de que se va ha ser atendido, escuchado y comprendido por su interlocutor.</w:t>
      </w:r>
    </w:p>
    <w:p w:rsidR="00044E9A" w:rsidRPr="00AE2A1A" w:rsidRDefault="00044E9A" w:rsidP="00044E9A">
      <w:pPr>
        <w:spacing w:after="0" w:line="360" w:lineRule="auto"/>
        <w:jc w:val="both"/>
        <w:rPr>
          <w:rFonts w:ascii="Arial" w:hAnsi="Arial" w:cs="Arial"/>
          <w:sz w:val="24"/>
          <w:szCs w:val="24"/>
        </w:rPr>
      </w:pPr>
    </w:p>
    <w:p w:rsidR="00044E9A" w:rsidRPr="00AE2A1A" w:rsidRDefault="00044E9A" w:rsidP="00044E9A">
      <w:pPr>
        <w:spacing w:after="0" w:line="360" w:lineRule="auto"/>
        <w:jc w:val="both"/>
        <w:rPr>
          <w:rFonts w:ascii="Arial" w:hAnsi="Arial" w:cs="Arial"/>
          <w:sz w:val="24"/>
          <w:szCs w:val="24"/>
        </w:rPr>
      </w:pPr>
      <w:r w:rsidRPr="00AE2A1A">
        <w:rPr>
          <w:rFonts w:ascii="Arial" w:hAnsi="Arial" w:cs="Arial"/>
          <w:sz w:val="24"/>
          <w:szCs w:val="24"/>
        </w:rPr>
        <w:t xml:space="preserve">Según Barnes y </w:t>
      </w:r>
      <w:proofErr w:type="spellStart"/>
      <w:r w:rsidRPr="00AE2A1A">
        <w:rPr>
          <w:rFonts w:ascii="Arial" w:hAnsi="Arial" w:cs="Arial"/>
          <w:sz w:val="24"/>
          <w:szCs w:val="24"/>
        </w:rPr>
        <w:t>Olson</w:t>
      </w:r>
      <w:proofErr w:type="spellEnd"/>
      <w:r w:rsidRPr="00AE2A1A">
        <w:rPr>
          <w:rFonts w:ascii="Arial" w:hAnsi="Arial" w:cs="Arial"/>
          <w:sz w:val="24"/>
          <w:szCs w:val="24"/>
        </w:rPr>
        <w:t xml:space="preserve"> (1982), las habilidades de comunicación positivas que permiten a las familias compartir entre ellos sus necesidades en relación a la </w:t>
      </w:r>
      <w:r w:rsidRPr="00AE2A1A">
        <w:rPr>
          <w:rFonts w:ascii="Arial" w:hAnsi="Arial" w:cs="Arial"/>
          <w:sz w:val="24"/>
          <w:szCs w:val="24"/>
        </w:rPr>
        <w:lastRenderedPageBreak/>
        <w:t>cohesión y la adaptabilidad son: la empatía, escucha reflexiva, frases de apoyo, mensajes claros y congruentes y habilidades efectivas de resolución de problemas.</w:t>
      </w:r>
    </w:p>
    <w:p w:rsidR="00044E9A" w:rsidRPr="00AE2A1A" w:rsidRDefault="00044E9A" w:rsidP="00044E9A">
      <w:pPr>
        <w:spacing w:after="0" w:line="360" w:lineRule="auto"/>
        <w:jc w:val="both"/>
        <w:rPr>
          <w:rFonts w:ascii="Arial" w:hAnsi="Arial" w:cs="Arial"/>
          <w:sz w:val="24"/>
          <w:szCs w:val="24"/>
        </w:rPr>
      </w:pPr>
    </w:p>
    <w:p w:rsidR="00044E9A" w:rsidRPr="00AE2A1A" w:rsidRDefault="00044E9A" w:rsidP="00044E9A">
      <w:pPr>
        <w:spacing w:after="0" w:line="360" w:lineRule="auto"/>
        <w:ind w:left="284"/>
        <w:jc w:val="both"/>
        <w:rPr>
          <w:rFonts w:ascii="Arial" w:hAnsi="Arial" w:cs="Arial"/>
          <w:b/>
          <w:sz w:val="24"/>
          <w:szCs w:val="24"/>
        </w:rPr>
      </w:pPr>
      <w:r w:rsidRPr="00AE2A1A">
        <w:rPr>
          <w:rFonts w:ascii="Arial" w:hAnsi="Arial" w:cs="Arial"/>
          <w:b/>
          <w:sz w:val="24"/>
          <w:szCs w:val="24"/>
        </w:rPr>
        <w:t>4.3  Componentes de la comunicación familiar.</w:t>
      </w:r>
    </w:p>
    <w:p w:rsidR="00044E9A" w:rsidRPr="00AE2A1A" w:rsidRDefault="00044E9A" w:rsidP="00044E9A">
      <w:pPr>
        <w:spacing w:after="0" w:line="360" w:lineRule="auto"/>
        <w:jc w:val="both"/>
        <w:rPr>
          <w:rFonts w:ascii="Arial" w:hAnsi="Arial" w:cs="Arial"/>
          <w:bCs/>
          <w:sz w:val="24"/>
          <w:szCs w:val="24"/>
        </w:rPr>
      </w:pPr>
      <w:r w:rsidRPr="00AE2A1A">
        <w:rPr>
          <w:rFonts w:ascii="Arial" w:hAnsi="Arial" w:cs="Arial"/>
          <w:sz w:val="24"/>
          <w:szCs w:val="24"/>
        </w:rPr>
        <w:t xml:space="preserve">De acuerdo con </w:t>
      </w:r>
      <w:proofErr w:type="gramStart"/>
      <w:r w:rsidRPr="00AE2A1A">
        <w:rPr>
          <w:rFonts w:ascii="Arial" w:hAnsi="Arial" w:cs="Arial"/>
          <w:sz w:val="24"/>
          <w:szCs w:val="24"/>
        </w:rPr>
        <w:t>Gallego</w:t>
      </w:r>
      <w:proofErr w:type="gramEnd"/>
      <w:r w:rsidRPr="00AE2A1A">
        <w:rPr>
          <w:rFonts w:ascii="Arial" w:hAnsi="Arial" w:cs="Arial"/>
          <w:sz w:val="24"/>
          <w:szCs w:val="24"/>
        </w:rPr>
        <w:t xml:space="preserve"> (2006), los componentes que intervienen en la dinámica comunicativa familiar de forma consciente o inconscientemente, son  los siguientes:</w:t>
      </w:r>
    </w:p>
    <w:p w:rsidR="00044E9A" w:rsidRPr="00AE2A1A" w:rsidRDefault="00044E9A" w:rsidP="00E319FD">
      <w:pPr>
        <w:pStyle w:val="Prrafodelista"/>
        <w:numPr>
          <w:ilvl w:val="0"/>
          <w:numId w:val="12"/>
        </w:numPr>
        <w:spacing w:after="0" w:line="360" w:lineRule="auto"/>
        <w:jc w:val="both"/>
        <w:outlineLvl w:val="0"/>
        <w:rPr>
          <w:rFonts w:ascii="Arial" w:eastAsia="Times New Roman" w:hAnsi="Arial" w:cs="Arial"/>
          <w:sz w:val="24"/>
          <w:szCs w:val="24"/>
          <w:lang w:eastAsia="es-ES"/>
        </w:rPr>
      </w:pPr>
      <w:r w:rsidRPr="00AE2A1A">
        <w:rPr>
          <w:rFonts w:ascii="Arial" w:eastAsia="Times New Roman" w:hAnsi="Arial" w:cs="Arial"/>
          <w:b/>
          <w:bCs/>
          <w:kern w:val="36"/>
          <w:sz w:val="24"/>
          <w:szCs w:val="24"/>
          <w:lang w:eastAsia="es-ES"/>
        </w:rPr>
        <w:t>Mensajes verbales y no verbales:</w:t>
      </w:r>
      <w:r w:rsidRPr="00AE2A1A">
        <w:rPr>
          <w:rFonts w:ascii="Arial" w:eastAsia="Times New Roman" w:hAnsi="Arial" w:cs="Arial"/>
          <w:b/>
          <w:bCs/>
          <w:i/>
          <w:kern w:val="36"/>
          <w:sz w:val="24"/>
          <w:szCs w:val="24"/>
          <w:lang w:eastAsia="es-ES"/>
        </w:rPr>
        <w:t xml:space="preserve"> </w:t>
      </w:r>
      <w:r w:rsidRPr="00AE2A1A">
        <w:rPr>
          <w:rFonts w:ascii="Arial" w:eastAsia="Times New Roman" w:hAnsi="Arial" w:cs="Arial"/>
          <w:bCs/>
          <w:kern w:val="36"/>
          <w:sz w:val="24"/>
          <w:szCs w:val="24"/>
          <w:lang w:eastAsia="es-ES"/>
        </w:rPr>
        <w:t xml:space="preserve">Ya que nos comunicamos con cada parte de nuestro cuerpo y ser, cada acto de comunicación por sencillo que sea se encuentra impregnado de mensajes verbales y no verbales que al momento de expresarlos forman un todo. La comunicación verbal se define como: “El uso de las palabras para la interacción, el lenguaje propiamente tal, expresado de manera hablada o escrita”. La familia construye su propio lenguaje, que responde a la misma realidad familiar particular que se ha construido. De acuerdo a </w:t>
      </w:r>
      <w:proofErr w:type="spellStart"/>
      <w:r w:rsidRPr="00AE2A1A">
        <w:rPr>
          <w:rFonts w:ascii="Arial" w:eastAsia="Times New Roman" w:hAnsi="Arial" w:cs="Arial"/>
          <w:bCs/>
          <w:kern w:val="36"/>
          <w:sz w:val="24"/>
          <w:szCs w:val="24"/>
          <w:lang w:eastAsia="es-ES"/>
        </w:rPr>
        <w:t>Grimson</w:t>
      </w:r>
      <w:proofErr w:type="spellEnd"/>
      <w:r w:rsidRPr="00AE2A1A">
        <w:rPr>
          <w:rFonts w:ascii="Arial" w:eastAsia="Times New Roman" w:hAnsi="Arial" w:cs="Arial"/>
          <w:bCs/>
          <w:kern w:val="36"/>
          <w:sz w:val="24"/>
          <w:szCs w:val="24"/>
          <w:lang w:eastAsia="es-ES"/>
        </w:rPr>
        <w:t xml:space="preserve"> (2000), cada construcción verbal crea una realidad diferente y atribuye un significado distinto del acto que se quiere comunicar. La construcción de este lenguaje se da en la vida cotidiana tal como se explico en el apartado anterior y para que se pueda dar tiene que haber un emisor, un receptor, un mensaje, canal, código y contexto. </w:t>
      </w:r>
    </w:p>
    <w:p w:rsidR="00044E9A" w:rsidRPr="00AE2A1A" w:rsidRDefault="00044E9A" w:rsidP="00044E9A">
      <w:pPr>
        <w:pStyle w:val="Prrafodelista"/>
        <w:spacing w:after="0" w:line="360" w:lineRule="auto"/>
        <w:jc w:val="both"/>
        <w:outlineLvl w:val="0"/>
        <w:rPr>
          <w:rFonts w:ascii="Arial" w:eastAsia="Times New Roman" w:hAnsi="Arial" w:cs="Arial"/>
          <w:sz w:val="24"/>
          <w:szCs w:val="24"/>
          <w:lang w:eastAsia="es-ES"/>
        </w:rPr>
      </w:pPr>
      <w:r w:rsidRPr="00AE2A1A">
        <w:rPr>
          <w:rFonts w:ascii="Arial" w:eastAsia="Times New Roman" w:hAnsi="Arial" w:cs="Arial"/>
          <w:sz w:val="24"/>
          <w:szCs w:val="24"/>
          <w:lang w:eastAsia="es-ES"/>
        </w:rPr>
        <w:t xml:space="preserve">La comunicación no verbal se define como “aquella que abarca señales distintas de las palabras siempre y cuando se entienda que las distinciones entre las palabras y otras señales, a veces, no es muy clara y pueda superponerse.” El componente no verbal tiene que ver con todas aquellas formas no lingüísticas y para lingüísticas. Es tan importante, sino más que el verbal, sobre todo si se tiene en cuenta que en una sola comunicación puede darse simultáneamente dos o más expresiones no verbales. Con mucha frecuencia en los actos de comunicación familiar se dan las contradicciones entre lo que se dice verbalmente y las expresiones no verbales, problema que será especificado más adelante. Existen varias </w:t>
      </w:r>
      <w:r w:rsidRPr="00AE2A1A">
        <w:rPr>
          <w:rFonts w:ascii="Arial" w:eastAsia="Times New Roman" w:hAnsi="Arial" w:cs="Arial"/>
          <w:sz w:val="24"/>
          <w:szCs w:val="24"/>
          <w:lang w:eastAsia="es-ES"/>
        </w:rPr>
        <w:lastRenderedPageBreak/>
        <w:t xml:space="preserve">clases de mensajes no verbales,  tales como los </w:t>
      </w:r>
      <w:proofErr w:type="spellStart"/>
      <w:r w:rsidRPr="00AE2A1A">
        <w:rPr>
          <w:rFonts w:ascii="Arial" w:eastAsia="Times New Roman" w:hAnsi="Arial" w:cs="Arial"/>
          <w:sz w:val="24"/>
          <w:szCs w:val="24"/>
          <w:lang w:eastAsia="es-ES"/>
        </w:rPr>
        <w:t>proxemicos</w:t>
      </w:r>
      <w:proofErr w:type="spellEnd"/>
      <w:r w:rsidRPr="00AE2A1A">
        <w:rPr>
          <w:rFonts w:ascii="Arial" w:eastAsia="Times New Roman" w:hAnsi="Arial" w:cs="Arial"/>
          <w:sz w:val="24"/>
          <w:szCs w:val="24"/>
          <w:lang w:eastAsia="es-ES"/>
        </w:rPr>
        <w:t xml:space="preserve"> referidos al espacio y regulación de la distancia entre personas, también conlleva el espacio físico o psicológico que se da  y que da a conocer un nivel mas intimo de comunicación entre las personas. Otro tipo de mensajes son los actos para-lingüísticos, los aspectos relativos al ambiente, el tiempo y los sentidos del gusto, olfato, tacto y vista.</w:t>
      </w:r>
    </w:p>
    <w:p w:rsidR="00044E9A" w:rsidRPr="00AE2A1A" w:rsidRDefault="00044E9A" w:rsidP="00044E9A">
      <w:pPr>
        <w:spacing w:after="0" w:line="360" w:lineRule="auto"/>
        <w:jc w:val="both"/>
        <w:outlineLvl w:val="0"/>
        <w:rPr>
          <w:rFonts w:ascii="Arial" w:eastAsia="Times New Roman" w:hAnsi="Arial" w:cs="Arial"/>
          <w:sz w:val="24"/>
          <w:szCs w:val="24"/>
          <w:lang w:eastAsia="es-ES"/>
        </w:rPr>
      </w:pPr>
    </w:p>
    <w:p w:rsidR="00044E9A" w:rsidRPr="00AE2A1A" w:rsidRDefault="00044E9A" w:rsidP="00E319FD">
      <w:pPr>
        <w:pStyle w:val="Prrafodelista"/>
        <w:numPr>
          <w:ilvl w:val="0"/>
          <w:numId w:val="12"/>
        </w:numPr>
        <w:spacing w:after="0" w:line="360" w:lineRule="auto"/>
        <w:jc w:val="both"/>
        <w:outlineLvl w:val="0"/>
        <w:rPr>
          <w:rFonts w:ascii="Arial" w:eastAsia="Times New Roman" w:hAnsi="Arial" w:cs="Arial"/>
          <w:sz w:val="24"/>
          <w:szCs w:val="24"/>
          <w:lang w:eastAsia="es-ES"/>
        </w:rPr>
      </w:pPr>
      <w:r w:rsidRPr="00AE2A1A">
        <w:rPr>
          <w:rFonts w:ascii="Arial" w:eastAsia="Times New Roman" w:hAnsi="Arial" w:cs="Arial"/>
          <w:b/>
          <w:sz w:val="24"/>
          <w:szCs w:val="24"/>
          <w:lang w:eastAsia="es-ES"/>
        </w:rPr>
        <w:t>Las percepciones, sentimientos y cogniciones:</w:t>
      </w:r>
      <w:r w:rsidRPr="00AE2A1A">
        <w:rPr>
          <w:rFonts w:ascii="Arial" w:eastAsia="Times New Roman" w:hAnsi="Arial" w:cs="Arial"/>
          <w:sz w:val="24"/>
          <w:szCs w:val="24"/>
          <w:lang w:eastAsia="es-ES"/>
        </w:rPr>
        <w:t xml:space="preserve"> Muchas veces las familias entran en conflictos debido a la expresión adecuada o no de sentimientos, percepciones y valoraciones ante determinadas situaciones, dejando de lado que cada uno posee su individualidad dentro de la familia y debido a esto tenemos diferentes formas de expresar sentimientos y diferentes criterios de opinión. Las personas tomamos la información de la realidad y la captamos de acuerdo a nuestras características singulares y la analizamos conforme a experiencias previas, valores y cogniciones; reaccionando emocionalmente e identificando opciones de comportamiento con base a estas interpretaciones.  </w:t>
      </w:r>
    </w:p>
    <w:p w:rsidR="00044E9A" w:rsidRDefault="00044E9A" w:rsidP="00044E9A">
      <w:pPr>
        <w:pStyle w:val="Prrafodelista"/>
        <w:spacing w:after="0" w:line="360" w:lineRule="auto"/>
        <w:jc w:val="both"/>
        <w:outlineLvl w:val="0"/>
        <w:rPr>
          <w:rFonts w:ascii="Arial" w:eastAsia="Times New Roman" w:hAnsi="Arial" w:cs="Arial"/>
          <w:sz w:val="24"/>
          <w:szCs w:val="24"/>
          <w:lang w:eastAsia="es-ES"/>
        </w:rPr>
      </w:pPr>
    </w:p>
    <w:p w:rsidR="00044E9A" w:rsidRPr="00AE2A1A" w:rsidRDefault="00044E9A" w:rsidP="00044E9A">
      <w:pPr>
        <w:pStyle w:val="Prrafodelista"/>
        <w:spacing w:after="0" w:line="360" w:lineRule="auto"/>
        <w:jc w:val="both"/>
        <w:outlineLvl w:val="0"/>
        <w:rPr>
          <w:rFonts w:ascii="Arial" w:eastAsia="Times New Roman" w:hAnsi="Arial" w:cs="Arial"/>
          <w:sz w:val="24"/>
          <w:szCs w:val="24"/>
          <w:lang w:eastAsia="es-ES"/>
        </w:rPr>
      </w:pPr>
      <w:r w:rsidRPr="00AE2A1A">
        <w:rPr>
          <w:rFonts w:ascii="Arial" w:eastAsia="Times New Roman" w:hAnsi="Arial" w:cs="Arial"/>
          <w:sz w:val="24"/>
          <w:szCs w:val="24"/>
          <w:lang w:eastAsia="es-ES"/>
        </w:rPr>
        <w:t xml:space="preserve">Es así como cada uno pone en juego sus emociones y sentimientos, además del amor apropio en la comunicación.  Las emociones y sentimientos no están desligadas de la personalidad y se ponen en evidencia a la hora de comunicarse, reforzando las expresiones verbales y no verbales, ya que la vida emocional de cada persona condiciona las acciones y la comunicación. Para comprender la emocionalidad, se debe dar una mirada a dos componentes intrínsecos que operan conjuntamente en los espacios posibles de acción: las emociones y los estados de ánimo.  De acuerdo con </w:t>
      </w:r>
      <w:proofErr w:type="spellStart"/>
      <w:r w:rsidRPr="00AE2A1A">
        <w:rPr>
          <w:rFonts w:ascii="Arial" w:eastAsia="Times New Roman" w:hAnsi="Arial" w:cs="Arial"/>
          <w:sz w:val="24"/>
          <w:szCs w:val="24"/>
          <w:lang w:eastAsia="es-ES"/>
        </w:rPr>
        <w:t>Echeverria</w:t>
      </w:r>
      <w:proofErr w:type="spellEnd"/>
      <w:r w:rsidRPr="00AE2A1A">
        <w:rPr>
          <w:rFonts w:ascii="Arial" w:eastAsia="Times New Roman" w:hAnsi="Arial" w:cs="Arial"/>
          <w:sz w:val="24"/>
          <w:szCs w:val="24"/>
          <w:lang w:eastAsia="es-ES"/>
        </w:rPr>
        <w:t xml:space="preserve"> (2002), cada conversación trae con ella su propio estado de ánimo. Las conversaciones tampoco son emocionalmente inocentes. Las conversaciones no solo son fenómenos lingüísticos, una conversación es siempre una combinación de dos factores: lenguaje y emociones.</w:t>
      </w:r>
    </w:p>
    <w:p w:rsidR="00044E9A" w:rsidRPr="00AE2A1A" w:rsidRDefault="00044E9A" w:rsidP="00044E9A">
      <w:pPr>
        <w:spacing w:after="0" w:line="360" w:lineRule="auto"/>
        <w:jc w:val="both"/>
        <w:outlineLvl w:val="0"/>
        <w:rPr>
          <w:rFonts w:ascii="Arial" w:eastAsia="Times New Roman" w:hAnsi="Arial" w:cs="Arial"/>
          <w:sz w:val="24"/>
          <w:szCs w:val="24"/>
          <w:lang w:eastAsia="es-ES"/>
        </w:rPr>
      </w:pPr>
    </w:p>
    <w:p w:rsidR="00044E9A" w:rsidRPr="00AE2A1A" w:rsidRDefault="00044E9A" w:rsidP="00E319FD">
      <w:pPr>
        <w:pStyle w:val="Prrafodelista"/>
        <w:numPr>
          <w:ilvl w:val="0"/>
          <w:numId w:val="12"/>
        </w:numPr>
        <w:spacing w:after="0" w:line="360" w:lineRule="auto"/>
        <w:jc w:val="both"/>
        <w:outlineLvl w:val="0"/>
        <w:rPr>
          <w:rFonts w:ascii="Arial" w:eastAsia="Times New Roman" w:hAnsi="Arial" w:cs="Arial"/>
          <w:bCs/>
          <w:kern w:val="36"/>
          <w:sz w:val="24"/>
          <w:szCs w:val="24"/>
          <w:lang w:eastAsia="es-ES"/>
        </w:rPr>
      </w:pPr>
      <w:r w:rsidRPr="00AE2A1A">
        <w:rPr>
          <w:rFonts w:ascii="Arial" w:eastAsia="Times New Roman" w:hAnsi="Arial" w:cs="Arial"/>
          <w:b/>
          <w:bCs/>
          <w:kern w:val="36"/>
          <w:sz w:val="24"/>
          <w:szCs w:val="24"/>
          <w:lang w:eastAsia="es-ES"/>
        </w:rPr>
        <w:t xml:space="preserve">Los contextos: </w:t>
      </w:r>
      <w:r w:rsidRPr="00AE2A1A">
        <w:rPr>
          <w:rFonts w:ascii="Arial" w:eastAsia="Times New Roman" w:hAnsi="Arial" w:cs="Arial"/>
          <w:bCs/>
          <w:kern w:val="36"/>
          <w:sz w:val="24"/>
          <w:szCs w:val="24"/>
          <w:lang w:eastAsia="es-ES"/>
        </w:rPr>
        <w:t xml:space="preserve">El contexto es el antecedente y el marco de referencia en el que ocurre la comunicación, puede ser un lugar, una cultura, un evento o serie de eventos que brindan el marco de referencia histórico para lo que ocurre en el presente.  Los significados surgen en y del contexto en el cual ocurren. La interacción familiar ocurre en contextos sociales físicos y culturales; concretamente en un lugar particular en un tiempo determinado y dentro de un ambiente social especifico. </w:t>
      </w:r>
    </w:p>
    <w:p w:rsidR="00044E9A" w:rsidRPr="00AE2A1A" w:rsidRDefault="00044E9A" w:rsidP="00044E9A">
      <w:pPr>
        <w:pStyle w:val="Prrafodelista"/>
        <w:spacing w:after="0" w:line="360" w:lineRule="auto"/>
        <w:jc w:val="both"/>
        <w:outlineLvl w:val="0"/>
        <w:rPr>
          <w:rFonts w:ascii="Arial" w:eastAsia="Times New Roman" w:hAnsi="Arial" w:cs="Arial"/>
          <w:b/>
          <w:bCs/>
          <w:kern w:val="36"/>
          <w:sz w:val="24"/>
          <w:szCs w:val="24"/>
          <w:lang w:eastAsia="es-ES"/>
        </w:rPr>
      </w:pPr>
    </w:p>
    <w:p w:rsidR="00044E9A" w:rsidRDefault="00044E9A" w:rsidP="00044E9A">
      <w:pPr>
        <w:pStyle w:val="Prrafodelista"/>
        <w:spacing w:after="0" w:line="360" w:lineRule="auto"/>
        <w:jc w:val="both"/>
        <w:outlineLvl w:val="0"/>
        <w:rPr>
          <w:rFonts w:ascii="Arial" w:eastAsia="Times New Roman" w:hAnsi="Arial" w:cs="Arial"/>
          <w:bCs/>
          <w:kern w:val="36"/>
          <w:sz w:val="24"/>
          <w:szCs w:val="24"/>
          <w:lang w:eastAsia="es-ES"/>
        </w:rPr>
      </w:pPr>
      <w:r w:rsidRPr="00AE2A1A">
        <w:rPr>
          <w:rFonts w:ascii="Arial" w:eastAsia="Times New Roman" w:hAnsi="Arial" w:cs="Arial"/>
          <w:bCs/>
          <w:kern w:val="36"/>
          <w:sz w:val="24"/>
          <w:szCs w:val="24"/>
          <w:lang w:eastAsia="es-ES"/>
        </w:rPr>
        <w:t xml:space="preserve">Según </w:t>
      </w:r>
      <w:proofErr w:type="spellStart"/>
      <w:r w:rsidRPr="00AE2A1A">
        <w:rPr>
          <w:rFonts w:ascii="Arial" w:eastAsia="Times New Roman" w:hAnsi="Arial" w:cs="Arial"/>
          <w:bCs/>
          <w:kern w:val="36"/>
          <w:sz w:val="24"/>
          <w:szCs w:val="24"/>
          <w:lang w:eastAsia="es-ES"/>
        </w:rPr>
        <w:t>Vangelisti</w:t>
      </w:r>
      <w:proofErr w:type="spellEnd"/>
      <w:r w:rsidRPr="00AE2A1A">
        <w:rPr>
          <w:rFonts w:ascii="Arial" w:eastAsia="Times New Roman" w:hAnsi="Arial" w:cs="Arial"/>
          <w:bCs/>
          <w:kern w:val="36"/>
          <w:sz w:val="24"/>
          <w:szCs w:val="24"/>
          <w:lang w:eastAsia="es-ES"/>
        </w:rPr>
        <w:t xml:space="preserve"> (1993) el contexto y la temporalidad son dos dimensiones que pueden definir y organizar el comportamiento comunicativo familiar, de esta manera no solo es importante comprender al individuo dentro del contexto familiar, sino también comprender a las familias en los contextos ambientales y sociales en los que viven y funcionan. </w:t>
      </w:r>
    </w:p>
    <w:p w:rsidR="00044E9A" w:rsidRDefault="00044E9A" w:rsidP="00044E9A">
      <w:pPr>
        <w:pStyle w:val="Prrafodelista"/>
        <w:spacing w:after="0" w:line="360" w:lineRule="auto"/>
        <w:jc w:val="both"/>
        <w:outlineLvl w:val="0"/>
        <w:rPr>
          <w:rFonts w:ascii="Arial" w:eastAsia="Times New Roman" w:hAnsi="Arial" w:cs="Arial"/>
          <w:bCs/>
          <w:kern w:val="36"/>
          <w:sz w:val="24"/>
          <w:szCs w:val="24"/>
          <w:lang w:eastAsia="es-ES"/>
        </w:rPr>
      </w:pPr>
    </w:p>
    <w:p w:rsidR="00044E9A" w:rsidRPr="00AE2A1A" w:rsidRDefault="00044E9A" w:rsidP="00044E9A">
      <w:pPr>
        <w:pStyle w:val="Prrafodelista"/>
        <w:spacing w:after="0" w:line="360" w:lineRule="auto"/>
        <w:jc w:val="both"/>
        <w:outlineLvl w:val="0"/>
        <w:rPr>
          <w:rFonts w:ascii="Arial" w:eastAsia="Times New Roman" w:hAnsi="Arial" w:cs="Arial"/>
          <w:bCs/>
          <w:kern w:val="36"/>
          <w:sz w:val="24"/>
          <w:szCs w:val="24"/>
          <w:lang w:eastAsia="es-ES"/>
        </w:rPr>
      </w:pPr>
      <w:r w:rsidRPr="00AE2A1A">
        <w:rPr>
          <w:rFonts w:ascii="Arial" w:eastAsia="Times New Roman" w:hAnsi="Arial" w:cs="Arial"/>
          <w:bCs/>
          <w:kern w:val="36"/>
          <w:sz w:val="24"/>
          <w:szCs w:val="24"/>
          <w:lang w:eastAsia="es-ES"/>
        </w:rPr>
        <w:t>El ambiente puede ser tanto un contexto para comunicación así como una forma de comunicación que se encarga de crear un sistema de comunicación socialmente aprendido y entendido. Las personas aprenden a actuar apropiadamente en dimensiones particulares de espacio y tiempo. También la comunicación entre padres-hijos y entre esposos se ve afectada por el tipo de relaciones que se da en el contexto social producto de las normas culturales y los niveles jerárquicos, propiciando las relaciones autoritarias y verticalistas en su mayoría. Estos rasgos marcan fronteras y limites que definen la comunicación familiar, lugares, objetos, rutinas y tradiciones.</w:t>
      </w:r>
    </w:p>
    <w:p w:rsidR="00044E9A" w:rsidRPr="00AE2A1A" w:rsidRDefault="00044E9A" w:rsidP="00044E9A">
      <w:pPr>
        <w:spacing w:after="0" w:line="360" w:lineRule="auto"/>
        <w:jc w:val="both"/>
        <w:outlineLvl w:val="0"/>
        <w:rPr>
          <w:rFonts w:ascii="Arial" w:eastAsia="Times New Roman" w:hAnsi="Arial" w:cs="Arial"/>
          <w:bCs/>
          <w:kern w:val="36"/>
          <w:sz w:val="24"/>
          <w:szCs w:val="24"/>
          <w:lang w:eastAsia="es-ES"/>
        </w:rPr>
      </w:pPr>
    </w:p>
    <w:p w:rsidR="00044E9A" w:rsidRPr="00AE2A1A" w:rsidRDefault="00044E9A" w:rsidP="00E319FD">
      <w:pPr>
        <w:pStyle w:val="Prrafodelista"/>
        <w:numPr>
          <w:ilvl w:val="1"/>
          <w:numId w:val="20"/>
        </w:numPr>
        <w:spacing w:after="0" w:line="360" w:lineRule="auto"/>
        <w:ind w:hanging="76"/>
        <w:jc w:val="both"/>
        <w:rPr>
          <w:rFonts w:ascii="Arial" w:hAnsi="Arial" w:cs="Arial"/>
          <w:b/>
          <w:i/>
          <w:sz w:val="24"/>
          <w:szCs w:val="24"/>
        </w:rPr>
      </w:pPr>
      <w:r w:rsidRPr="00AE2A1A">
        <w:rPr>
          <w:rFonts w:ascii="Arial" w:hAnsi="Arial" w:cs="Arial"/>
          <w:b/>
          <w:sz w:val="24"/>
          <w:szCs w:val="24"/>
        </w:rPr>
        <w:t xml:space="preserve">  Tipos de comunicación en la familia.</w:t>
      </w:r>
    </w:p>
    <w:p w:rsidR="00044E9A" w:rsidRPr="00AE2A1A" w:rsidRDefault="00044E9A" w:rsidP="00044E9A">
      <w:pPr>
        <w:spacing w:after="0" w:line="360" w:lineRule="auto"/>
        <w:jc w:val="both"/>
        <w:rPr>
          <w:rFonts w:ascii="Arial" w:hAnsi="Arial" w:cs="Arial"/>
          <w:sz w:val="24"/>
          <w:szCs w:val="24"/>
        </w:rPr>
      </w:pPr>
      <w:r w:rsidRPr="00AE2A1A">
        <w:rPr>
          <w:rFonts w:ascii="Arial" w:hAnsi="Arial" w:cs="Arial"/>
          <w:sz w:val="24"/>
          <w:szCs w:val="24"/>
        </w:rPr>
        <w:t xml:space="preserve">Cada familia posee un lenguaje y forma de comunicarse única y particular, como cada uno de sus miembros, sin embargo algunos autores como </w:t>
      </w:r>
      <w:proofErr w:type="spellStart"/>
      <w:r w:rsidRPr="00AE2A1A">
        <w:rPr>
          <w:rFonts w:ascii="Arial" w:hAnsi="Arial" w:cs="Arial"/>
          <w:sz w:val="24"/>
          <w:szCs w:val="24"/>
        </w:rPr>
        <w:t>Alcaina</w:t>
      </w:r>
      <w:proofErr w:type="spellEnd"/>
      <w:r w:rsidRPr="00AE2A1A">
        <w:rPr>
          <w:rFonts w:ascii="Arial" w:hAnsi="Arial" w:cs="Arial"/>
          <w:sz w:val="24"/>
          <w:szCs w:val="24"/>
        </w:rPr>
        <w:t xml:space="preserve"> y Badajoz (2004), clasifican el tip</w:t>
      </w:r>
      <w:r>
        <w:rPr>
          <w:rFonts w:ascii="Arial" w:hAnsi="Arial" w:cs="Arial"/>
          <w:sz w:val="24"/>
          <w:szCs w:val="24"/>
        </w:rPr>
        <w:t xml:space="preserve">o de comunicación </w:t>
      </w:r>
      <w:r w:rsidRPr="00AE2A1A">
        <w:rPr>
          <w:rFonts w:ascii="Arial" w:hAnsi="Arial" w:cs="Arial"/>
          <w:sz w:val="24"/>
          <w:szCs w:val="24"/>
        </w:rPr>
        <w:t xml:space="preserve">de acuerdo al funcionamiento adecuado o no del sistema familiar en: comunicación funcional y disfuncional. Así mismo </w:t>
      </w:r>
      <w:proofErr w:type="spellStart"/>
      <w:r w:rsidRPr="00AE2A1A">
        <w:rPr>
          <w:rFonts w:ascii="Arial" w:hAnsi="Arial" w:cs="Arial"/>
          <w:sz w:val="24"/>
          <w:szCs w:val="24"/>
        </w:rPr>
        <w:lastRenderedPageBreak/>
        <w:t>Kubli</w:t>
      </w:r>
      <w:proofErr w:type="spellEnd"/>
      <w:r w:rsidRPr="00AE2A1A">
        <w:rPr>
          <w:rFonts w:ascii="Arial" w:hAnsi="Arial" w:cs="Arial"/>
          <w:sz w:val="24"/>
          <w:szCs w:val="24"/>
        </w:rPr>
        <w:t xml:space="preserve"> (2002) clasifica la comunicación familiar como positiva y negativa o sana e insana. De acuerdo a la formulación de estos teóricos se clasificaron los tipos de comunicación familiar de la siguiente manera:</w:t>
      </w:r>
    </w:p>
    <w:p w:rsidR="00044E9A" w:rsidRPr="00AE2A1A" w:rsidRDefault="00044E9A" w:rsidP="00044E9A">
      <w:pPr>
        <w:spacing w:after="0" w:line="360" w:lineRule="auto"/>
        <w:jc w:val="both"/>
        <w:rPr>
          <w:rFonts w:ascii="Arial" w:hAnsi="Arial" w:cs="Arial"/>
          <w:sz w:val="24"/>
          <w:szCs w:val="24"/>
        </w:rPr>
      </w:pPr>
    </w:p>
    <w:p w:rsidR="00044E9A" w:rsidRPr="00AE2A1A" w:rsidRDefault="00044E9A" w:rsidP="00E319FD">
      <w:pPr>
        <w:pStyle w:val="Prrafodelista"/>
        <w:numPr>
          <w:ilvl w:val="0"/>
          <w:numId w:val="14"/>
        </w:numPr>
        <w:spacing w:after="0" w:line="360" w:lineRule="auto"/>
        <w:jc w:val="both"/>
        <w:rPr>
          <w:rFonts w:ascii="Arial" w:hAnsi="Arial" w:cs="Arial"/>
          <w:sz w:val="24"/>
          <w:szCs w:val="24"/>
        </w:rPr>
      </w:pPr>
      <w:r w:rsidRPr="00AE2A1A">
        <w:rPr>
          <w:rFonts w:ascii="Arial" w:hAnsi="Arial" w:cs="Arial"/>
          <w:b/>
          <w:i/>
          <w:sz w:val="24"/>
          <w:szCs w:val="24"/>
        </w:rPr>
        <w:t>Comunicación funcional, sana o positiva:</w:t>
      </w:r>
      <w:r w:rsidRPr="00AE2A1A">
        <w:rPr>
          <w:rFonts w:ascii="Arial" w:hAnsi="Arial" w:cs="Arial"/>
          <w:i/>
          <w:sz w:val="24"/>
          <w:szCs w:val="24"/>
        </w:rPr>
        <w:t xml:space="preserve"> C</w:t>
      </w:r>
      <w:r w:rsidRPr="00AE2A1A">
        <w:rPr>
          <w:rFonts w:ascii="Arial" w:hAnsi="Arial" w:cs="Arial"/>
          <w:sz w:val="24"/>
          <w:szCs w:val="24"/>
        </w:rPr>
        <w:t xml:space="preserve">aracteriza a las familias que cumplen eficazmente sus funciones y que mantienen una comunicación clara, coherente, afectiva y flexible que permite compartir y superar los problemas, dicha comunicación permite el desarrollo de la identidad y autonomía de sus miembros, logrando la adaptación y crecimiento familiar. </w:t>
      </w:r>
    </w:p>
    <w:p w:rsidR="00044E9A" w:rsidRDefault="00044E9A" w:rsidP="00044E9A">
      <w:pPr>
        <w:pStyle w:val="Prrafodelista"/>
        <w:spacing w:after="0" w:line="360" w:lineRule="auto"/>
        <w:ind w:left="360"/>
        <w:jc w:val="both"/>
        <w:rPr>
          <w:rFonts w:ascii="Arial" w:hAnsi="Arial" w:cs="Arial"/>
          <w:sz w:val="24"/>
          <w:szCs w:val="24"/>
        </w:rPr>
      </w:pPr>
    </w:p>
    <w:p w:rsidR="00044E9A" w:rsidRPr="00AE2A1A" w:rsidRDefault="00044E9A" w:rsidP="00044E9A">
      <w:pPr>
        <w:pStyle w:val="Prrafodelista"/>
        <w:spacing w:after="0" w:line="360" w:lineRule="auto"/>
        <w:ind w:left="360"/>
        <w:jc w:val="both"/>
        <w:rPr>
          <w:rFonts w:ascii="Arial" w:hAnsi="Arial" w:cs="Arial"/>
          <w:sz w:val="24"/>
          <w:szCs w:val="24"/>
        </w:rPr>
      </w:pPr>
      <w:r w:rsidRPr="00AE2A1A">
        <w:rPr>
          <w:rFonts w:ascii="Arial" w:hAnsi="Arial" w:cs="Arial"/>
          <w:sz w:val="24"/>
          <w:szCs w:val="24"/>
        </w:rPr>
        <w:t>Este tipo de comunicación se caracteriza por ser permanente, ya que siempre es posible realizarla, es abierta, hay disposición de dar y recibir, es intima, ya que se establece de persona a persona y comprende que hay una influencia mutua, es equivalente, porque permite una relación de igualdad entre los miembros de la familia, es sincera y autentica, desinteresada, ya que no hay beneficio propio, sino una intención de promover cambios, es intencionada, comprensiva y humilde. Cuando las familias se comunican de forma positiva, experimentan una grata sensación y satisfacción de compartir, promueve la seguridad y confianza en sí mismos; además de promover el autoestima, el optimismo, el desarrollo emocional y un ambiente agradable en el hogar, permitiendo el manejo de las tensiones diarias de forma adecuada.</w:t>
      </w:r>
    </w:p>
    <w:p w:rsidR="00044E9A" w:rsidRPr="00AE2A1A" w:rsidRDefault="00044E9A" w:rsidP="00044E9A">
      <w:pPr>
        <w:pStyle w:val="Prrafodelista"/>
        <w:spacing w:after="0" w:line="360" w:lineRule="auto"/>
        <w:ind w:left="360"/>
        <w:jc w:val="both"/>
        <w:rPr>
          <w:rFonts w:ascii="Arial" w:hAnsi="Arial" w:cs="Arial"/>
          <w:sz w:val="24"/>
          <w:szCs w:val="24"/>
        </w:rPr>
      </w:pPr>
    </w:p>
    <w:p w:rsidR="00044E9A" w:rsidRPr="00AE2A1A" w:rsidRDefault="00044E9A" w:rsidP="00E319FD">
      <w:pPr>
        <w:pStyle w:val="Prrafodelista"/>
        <w:numPr>
          <w:ilvl w:val="0"/>
          <w:numId w:val="14"/>
        </w:numPr>
        <w:spacing w:after="0" w:line="360" w:lineRule="auto"/>
        <w:jc w:val="both"/>
        <w:rPr>
          <w:rFonts w:ascii="Arial" w:eastAsia="Times New Roman" w:hAnsi="Arial" w:cs="Arial"/>
          <w:bCs/>
          <w:kern w:val="36"/>
          <w:sz w:val="24"/>
          <w:szCs w:val="24"/>
          <w:lang w:eastAsia="es-ES"/>
        </w:rPr>
      </w:pPr>
      <w:r w:rsidRPr="00AE2A1A">
        <w:rPr>
          <w:rFonts w:ascii="Arial" w:hAnsi="Arial" w:cs="Arial"/>
          <w:b/>
          <w:i/>
          <w:sz w:val="24"/>
          <w:szCs w:val="24"/>
        </w:rPr>
        <w:t xml:space="preserve">Comunicación disfuncional, insana o negativa: </w:t>
      </w:r>
      <w:r w:rsidRPr="00AE2A1A">
        <w:rPr>
          <w:rFonts w:ascii="Arial" w:hAnsi="Arial" w:cs="Arial"/>
          <w:sz w:val="24"/>
          <w:szCs w:val="24"/>
        </w:rPr>
        <w:t xml:space="preserve">Caracteriza a las familias que cumplen deficientemente sus funciones, es indirecta y da lugar a las contradicciones o mensajes de doble vínculo, ya que estos son enmascarados y desplazados, limitando la libre expresión y desarrollo de la personalidad de cada uno de sus integrantes, es rígida y cerrada al cambio. Conlleva una carencia de habilidades para controlar la forma en que se expresan y canalizan las emociones, cayendo en conductas violentas y agresivas. Se considera negativa porque desencadena una serie de factores dentro de la dinámica familiar como tensiones, hábitos negativos, disociación, adicciones y violencia </w:t>
      </w:r>
      <w:r w:rsidRPr="00AE2A1A">
        <w:rPr>
          <w:rFonts w:ascii="Arial" w:hAnsi="Arial" w:cs="Arial"/>
          <w:sz w:val="24"/>
          <w:szCs w:val="24"/>
        </w:rPr>
        <w:lastRenderedPageBreak/>
        <w:t>física y verbal</w:t>
      </w:r>
      <w:bookmarkStart w:id="0" w:name="#hijos"/>
      <w:r w:rsidRPr="00AE2A1A">
        <w:rPr>
          <w:rFonts w:ascii="Arial" w:hAnsi="Arial" w:cs="Arial"/>
          <w:sz w:val="24"/>
          <w:szCs w:val="24"/>
        </w:rPr>
        <w:t>, lo cual a su vez produce sentimientos de culpabilidad, ambiente de hostilidad, sufrimiento y deterioro moral y psicológico en los miembros de la familia.</w:t>
      </w:r>
      <w:bookmarkEnd w:id="0"/>
    </w:p>
    <w:p w:rsidR="00044E9A" w:rsidRPr="00AE2A1A" w:rsidRDefault="00044E9A" w:rsidP="00044E9A">
      <w:pPr>
        <w:pStyle w:val="Prrafodelista"/>
        <w:spacing w:after="0" w:line="360" w:lineRule="auto"/>
        <w:ind w:left="360"/>
        <w:jc w:val="both"/>
        <w:rPr>
          <w:rFonts w:ascii="Arial" w:eastAsia="Times New Roman" w:hAnsi="Arial" w:cs="Arial"/>
          <w:bCs/>
          <w:kern w:val="36"/>
          <w:sz w:val="24"/>
          <w:szCs w:val="24"/>
          <w:lang w:eastAsia="es-ES"/>
        </w:rPr>
      </w:pPr>
    </w:p>
    <w:p w:rsidR="00044E9A" w:rsidRPr="00AE2A1A" w:rsidRDefault="00044E9A" w:rsidP="00044E9A">
      <w:pPr>
        <w:spacing w:after="0" w:line="360" w:lineRule="auto"/>
        <w:ind w:left="284"/>
        <w:jc w:val="both"/>
        <w:rPr>
          <w:rFonts w:ascii="Arial" w:hAnsi="Arial" w:cs="Arial"/>
          <w:b/>
          <w:i/>
          <w:sz w:val="24"/>
          <w:szCs w:val="24"/>
        </w:rPr>
      </w:pPr>
      <w:r w:rsidRPr="00AE2A1A">
        <w:rPr>
          <w:rFonts w:ascii="Arial" w:hAnsi="Arial" w:cs="Arial"/>
          <w:b/>
          <w:sz w:val="24"/>
          <w:szCs w:val="24"/>
        </w:rPr>
        <w:t>4.5  Importancia y función de la comunicación en la familia.</w:t>
      </w:r>
    </w:p>
    <w:p w:rsidR="00044E9A" w:rsidRDefault="00044E9A" w:rsidP="00044E9A">
      <w:pPr>
        <w:spacing w:after="0" w:line="360" w:lineRule="auto"/>
        <w:jc w:val="both"/>
        <w:rPr>
          <w:rFonts w:ascii="Arial" w:hAnsi="Arial" w:cs="Arial"/>
          <w:sz w:val="24"/>
          <w:szCs w:val="24"/>
        </w:rPr>
      </w:pPr>
    </w:p>
    <w:p w:rsidR="00044E9A" w:rsidRPr="00AE2A1A" w:rsidRDefault="00044E9A" w:rsidP="00044E9A">
      <w:pPr>
        <w:spacing w:after="0" w:line="360" w:lineRule="auto"/>
        <w:jc w:val="both"/>
        <w:rPr>
          <w:rFonts w:ascii="Arial" w:hAnsi="Arial" w:cs="Arial"/>
          <w:sz w:val="24"/>
          <w:szCs w:val="24"/>
        </w:rPr>
      </w:pPr>
      <w:r w:rsidRPr="00AE2A1A">
        <w:rPr>
          <w:rFonts w:ascii="Arial" w:hAnsi="Arial" w:cs="Arial"/>
          <w:sz w:val="24"/>
          <w:szCs w:val="24"/>
        </w:rPr>
        <w:t xml:space="preserve">Además de que la comunicación permite a los miembros de la familia transmitir información, compenetrarse e influirse mutuamente y compartir significados, su importancia también radica en el papel que de acuerdo a Virginia </w:t>
      </w:r>
      <w:proofErr w:type="spellStart"/>
      <w:r w:rsidRPr="00AE2A1A">
        <w:rPr>
          <w:rFonts w:ascii="Arial" w:hAnsi="Arial" w:cs="Arial"/>
          <w:sz w:val="24"/>
          <w:szCs w:val="24"/>
        </w:rPr>
        <w:t>Satir</w:t>
      </w:r>
      <w:proofErr w:type="spellEnd"/>
      <w:r w:rsidRPr="00AE2A1A">
        <w:rPr>
          <w:rFonts w:ascii="Arial" w:hAnsi="Arial" w:cs="Arial"/>
          <w:sz w:val="24"/>
          <w:szCs w:val="24"/>
        </w:rPr>
        <w:t xml:space="preserve"> (2002) juega la comunicación en la familia, como aquel </w:t>
      </w:r>
      <w:r w:rsidRPr="00AE2A1A">
        <w:rPr>
          <w:rFonts w:ascii="Arial" w:eastAsia="Times New Roman" w:hAnsi="Arial" w:cs="Arial"/>
          <w:bCs/>
          <w:kern w:val="36"/>
          <w:sz w:val="24"/>
          <w:szCs w:val="24"/>
          <w:lang w:eastAsia="es-ES"/>
        </w:rPr>
        <w:t>factor determinante de las relaciones que establecerá lo que suceda en nuestras interrelaciones, el calibrador con el cual los individuos miden la autoestima del otro. Es decir que a partir del tipo de comunicación que se desarrolle y estimule en el hogar, ya sea funcional o disfuncional, influirá en la salud mental, personalidad, desarrollo social y psicológico de cada uno de sus miembros.</w:t>
      </w:r>
    </w:p>
    <w:p w:rsidR="00044E9A" w:rsidRPr="00AE2A1A" w:rsidRDefault="00044E9A" w:rsidP="00044E9A">
      <w:pPr>
        <w:spacing w:after="0" w:line="360" w:lineRule="auto"/>
        <w:jc w:val="both"/>
        <w:rPr>
          <w:rFonts w:ascii="Arial" w:hAnsi="Arial" w:cs="Arial"/>
          <w:sz w:val="24"/>
          <w:szCs w:val="24"/>
        </w:rPr>
      </w:pPr>
    </w:p>
    <w:p w:rsidR="00044E9A" w:rsidRPr="00AE2A1A" w:rsidRDefault="00044E9A" w:rsidP="00044E9A">
      <w:pPr>
        <w:spacing w:after="0" w:line="360" w:lineRule="auto"/>
        <w:jc w:val="both"/>
        <w:rPr>
          <w:rFonts w:ascii="Arial" w:hAnsi="Arial" w:cs="Arial"/>
          <w:sz w:val="24"/>
          <w:szCs w:val="24"/>
        </w:rPr>
      </w:pPr>
      <w:r w:rsidRPr="00AE2A1A">
        <w:rPr>
          <w:rFonts w:ascii="Arial" w:hAnsi="Arial" w:cs="Arial"/>
          <w:sz w:val="24"/>
          <w:szCs w:val="24"/>
        </w:rPr>
        <w:t xml:space="preserve">La comunicación en la vida familiar permite mantener al grupo estable, a través del diálogo sincero, la escucha activa y la empatía para con los demás miembros de la familia, permite también generar acuerdos y establecer reglas que normen la convivencia familiar. Las funciones de la comunicación pueden también variar, de acuerdo a </w:t>
      </w:r>
      <w:proofErr w:type="spellStart"/>
      <w:r w:rsidRPr="00AE2A1A">
        <w:rPr>
          <w:rFonts w:ascii="Arial" w:hAnsi="Arial" w:cs="Arial"/>
          <w:sz w:val="24"/>
          <w:szCs w:val="24"/>
        </w:rPr>
        <w:t>Lomov</w:t>
      </w:r>
      <w:proofErr w:type="spellEnd"/>
      <w:r w:rsidRPr="00AE2A1A">
        <w:rPr>
          <w:rFonts w:ascii="Arial" w:hAnsi="Arial" w:cs="Arial"/>
          <w:sz w:val="24"/>
          <w:szCs w:val="24"/>
        </w:rPr>
        <w:t xml:space="preserve"> (1989, citado por Moré, Bueno, Rodríguez &amp; </w:t>
      </w:r>
      <w:proofErr w:type="spellStart"/>
      <w:r w:rsidRPr="00AE2A1A">
        <w:rPr>
          <w:rFonts w:ascii="Arial" w:hAnsi="Arial" w:cs="Arial"/>
          <w:sz w:val="24"/>
          <w:szCs w:val="24"/>
        </w:rPr>
        <w:t>Zunzunegui</w:t>
      </w:r>
      <w:proofErr w:type="spellEnd"/>
      <w:r w:rsidRPr="00AE2A1A">
        <w:rPr>
          <w:rFonts w:ascii="Arial" w:hAnsi="Arial" w:cs="Arial"/>
          <w:sz w:val="24"/>
          <w:szCs w:val="24"/>
        </w:rPr>
        <w:t>, 2005) según sean las funciones o roles sociales de las personas que participan en ella y su posición en el sistema de relaciones, también se encuentran reguladas las funciones de la comunicación por los factores de producción, intercambio y consumo. Esto es evidente en las relaciones que se dan bajo el régimen capitalista, relaciones patrón-obrero que se caracterizan por ser verticalistas y las cuales se reproducen en los patrones de comunicación familiar, como parte de una sociedad capitalista. Influyen también las tradiciones y normas morales socialmente aceptables en la manera de comunicarse y las funciones que esta cumple.</w:t>
      </w:r>
    </w:p>
    <w:p w:rsidR="00044E9A" w:rsidRPr="00AE2A1A" w:rsidRDefault="00044E9A" w:rsidP="00044E9A">
      <w:pPr>
        <w:spacing w:after="0" w:line="360" w:lineRule="auto"/>
        <w:jc w:val="both"/>
        <w:rPr>
          <w:rFonts w:ascii="Arial" w:hAnsi="Arial" w:cs="Arial"/>
          <w:sz w:val="24"/>
          <w:szCs w:val="24"/>
        </w:rPr>
      </w:pPr>
    </w:p>
    <w:p w:rsidR="00044E9A" w:rsidRPr="00AE2A1A" w:rsidRDefault="00044E9A" w:rsidP="00044E9A">
      <w:pPr>
        <w:spacing w:after="0" w:line="360" w:lineRule="auto"/>
        <w:jc w:val="both"/>
        <w:rPr>
          <w:rFonts w:ascii="Arial" w:hAnsi="Arial" w:cs="Arial"/>
          <w:sz w:val="24"/>
          <w:szCs w:val="24"/>
        </w:rPr>
      </w:pPr>
      <w:r w:rsidRPr="00AE2A1A">
        <w:rPr>
          <w:rFonts w:ascii="Arial" w:hAnsi="Arial" w:cs="Arial"/>
          <w:sz w:val="24"/>
          <w:szCs w:val="24"/>
        </w:rPr>
        <w:lastRenderedPageBreak/>
        <w:t xml:space="preserve">Derivado de estos factores, </w:t>
      </w:r>
      <w:proofErr w:type="spellStart"/>
      <w:r w:rsidRPr="00AE2A1A">
        <w:rPr>
          <w:rFonts w:ascii="Arial" w:hAnsi="Arial" w:cs="Arial"/>
          <w:sz w:val="24"/>
          <w:szCs w:val="24"/>
        </w:rPr>
        <w:t>Lomov</w:t>
      </w:r>
      <w:proofErr w:type="spellEnd"/>
      <w:r w:rsidRPr="00AE2A1A">
        <w:rPr>
          <w:rFonts w:ascii="Arial" w:hAnsi="Arial" w:cs="Arial"/>
          <w:sz w:val="24"/>
          <w:szCs w:val="24"/>
        </w:rPr>
        <w:t xml:space="preserve"> (1989, citado por Moré, Bueno, Rodríguez &amp; </w:t>
      </w:r>
      <w:proofErr w:type="spellStart"/>
      <w:r w:rsidRPr="00AE2A1A">
        <w:rPr>
          <w:rFonts w:ascii="Arial" w:hAnsi="Arial" w:cs="Arial"/>
          <w:sz w:val="24"/>
          <w:szCs w:val="24"/>
        </w:rPr>
        <w:t>Zunzunegui</w:t>
      </w:r>
      <w:proofErr w:type="spellEnd"/>
      <w:r w:rsidRPr="00AE2A1A">
        <w:rPr>
          <w:rFonts w:ascii="Arial" w:hAnsi="Arial" w:cs="Arial"/>
          <w:sz w:val="24"/>
          <w:szCs w:val="24"/>
        </w:rPr>
        <w:t xml:space="preserve">, 2005), establece tres funciones básicas de la comunicación dentro del grupo familiar: </w:t>
      </w:r>
      <w:r w:rsidRPr="00AE2A1A">
        <w:rPr>
          <w:rFonts w:ascii="Arial" w:hAnsi="Arial" w:cs="Arial"/>
          <w:b/>
          <w:i/>
          <w:sz w:val="24"/>
          <w:szCs w:val="24"/>
        </w:rPr>
        <w:t>1) Informativa o cognoscitiva,</w:t>
      </w:r>
      <w:r w:rsidRPr="00AE2A1A">
        <w:rPr>
          <w:rFonts w:ascii="Arial" w:hAnsi="Arial" w:cs="Arial"/>
          <w:sz w:val="24"/>
          <w:szCs w:val="24"/>
        </w:rPr>
        <w:t xml:space="preserve"> es un nivel más superficial de comunicación, que solamente se limita a la transmisión y recepción de información, como por ejemplo, el dar recados, el dar noticias familiares o el hacer del conocimiento de los demás acerca de un evento o suceso familiar, </w:t>
      </w:r>
      <w:r w:rsidRPr="00AE2A1A">
        <w:rPr>
          <w:rFonts w:ascii="Arial" w:hAnsi="Arial" w:cs="Arial"/>
          <w:b/>
          <w:i/>
          <w:sz w:val="24"/>
          <w:szCs w:val="24"/>
        </w:rPr>
        <w:t xml:space="preserve">2) Función reguladora, </w:t>
      </w:r>
      <w:r w:rsidRPr="00AE2A1A">
        <w:rPr>
          <w:rFonts w:ascii="Arial" w:hAnsi="Arial" w:cs="Arial"/>
          <w:sz w:val="24"/>
          <w:szCs w:val="24"/>
        </w:rPr>
        <w:t xml:space="preserve"> nivel un poco más profundo donde se da una regulación de la conducta de los miembros de la familia, partiendo de la influencia mutua a través de las reglas, normas y reglamentos que establece la familia, los cuales se inculcan desde la infancia y comprenden las tradiciones y costumbres familiares a su vez. </w:t>
      </w:r>
      <w:r w:rsidRPr="00AE2A1A">
        <w:rPr>
          <w:rFonts w:ascii="Arial" w:hAnsi="Arial" w:cs="Arial"/>
          <w:b/>
          <w:i/>
          <w:sz w:val="24"/>
          <w:szCs w:val="24"/>
        </w:rPr>
        <w:t>3) Función afectiva,</w:t>
      </w:r>
      <w:r w:rsidRPr="00AE2A1A">
        <w:rPr>
          <w:rFonts w:ascii="Arial" w:hAnsi="Arial" w:cs="Arial"/>
          <w:sz w:val="24"/>
          <w:szCs w:val="24"/>
        </w:rPr>
        <w:t xml:space="preserve"> nivel más complejo de interacción que implica el contacto físico, la expresión de sentimientos y emociones y el hacer sentir al otro como sujeto reconocido e importante dentro del grupo familiar, se gratifica al otro y se obtiene gratificación y se transmite qué nos hace sentir el otro en un momento dado. </w:t>
      </w:r>
    </w:p>
    <w:p w:rsidR="00044E9A" w:rsidRPr="00AE2A1A" w:rsidRDefault="00044E9A" w:rsidP="00044E9A">
      <w:pPr>
        <w:spacing w:after="0" w:line="360" w:lineRule="auto"/>
        <w:jc w:val="both"/>
        <w:rPr>
          <w:rFonts w:ascii="Arial" w:hAnsi="Arial" w:cs="Arial"/>
          <w:sz w:val="24"/>
          <w:szCs w:val="24"/>
        </w:rPr>
      </w:pPr>
    </w:p>
    <w:p w:rsidR="00044E9A" w:rsidRPr="00AE2A1A" w:rsidRDefault="00044E9A" w:rsidP="00044E9A">
      <w:pPr>
        <w:spacing w:after="0" w:line="360" w:lineRule="auto"/>
        <w:jc w:val="both"/>
        <w:rPr>
          <w:rFonts w:ascii="Arial" w:hAnsi="Arial" w:cs="Arial"/>
          <w:b/>
          <w:i/>
          <w:sz w:val="24"/>
          <w:szCs w:val="24"/>
        </w:rPr>
      </w:pPr>
      <w:r w:rsidRPr="00AE2A1A">
        <w:rPr>
          <w:rFonts w:ascii="Arial" w:hAnsi="Arial" w:cs="Arial"/>
          <w:sz w:val="24"/>
          <w:szCs w:val="24"/>
        </w:rPr>
        <w:t>La calidad de comunicación emotiva o afectiva que tenga un grupo familiar determinara también la calidad de sus relaciones, siendo de vital importancia estimularla en el grupo familiar, ya que la falta de niveles profundos de comunicación familiar tiene efectos como: no saber qué quiere el otro, qué necesita, qué busca, de qué es capaz, se produce pobreza emocional en el comportamiento, falta de ternura expresada y sentida, búsqueda de tales gratificaciones en otro lugar y todo ello de manera compulsiva como arrebatos e impulsos y una inadecuada valoración propia a partir de un clima poco afectuoso y profundo dentro de la familia.</w:t>
      </w:r>
    </w:p>
    <w:p w:rsidR="00044E9A" w:rsidRPr="00AE2A1A" w:rsidRDefault="00044E9A" w:rsidP="00044E9A">
      <w:pPr>
        <w:spacing w:after="0" w:line="360" w:lineRule="auto"/>
        <w:jc w:val="both"/>
        <w:rPr>
          <w:rFonts w:ascii="Arial" w:hAnsi="Arial" w:cs="Arial"/>
          <w:b/>
          <w:i/>
          <w:sz w:val="24"/>
          <w:szCs w:val="24"/>
        </w:rPr>
      </w:pPr>
    </w:p>
    <w:p w:rsidR="00044E9A" w:rsidRPr="00AE2A1A" w:rsidRDefault="00044E9A" w:rsidP="00044E9A">
      <w:pPr>
        <w:spacing w:after="0" w:line="360" w:lineRule="auto"/>
        <w:ind w:left="426" w:hanging="142"/>
        <w:jc w:val="both"/>
        <w:rPr>
          <w:rFonts w:ascii="Arial" w:hAnsi="Arial" w:cs="Arial"/>
          <w:b/>
          <w:i/>
          <w:sz w:val="24"/>
          <w:szCs w:val="24"/>
        </w:rPr>
      </w:pPr>
      <w:r w:rsidRPr="00AE2A1A">
        <w:rPr>
          <w:rFonts w:ascii="Arial" w:hAnsi="Arial" w:cs="Arial"/>
          <w:b/>
          <w:sz w:val="24"/>
          <w:szCs w:val="24"/>
        </w:rPr>
        <w:t xml:space="preserve">4.6  Patrones de comunicación en la familia. </w:t>
      </w:r>
    </w:p>
    <w:p w:rsidR="00044E9A" w:rsidRPr="00AE2A1A" w:rsidRDefault="00044E9A" w:rsidP="00044E9A">
      <w:pPr>
        <w:spacing w:after="0" w:line="360" w:lineRule="auto"/>
        <w:jc w:val="both"/>
        <w:rPr>
          <w:rFonts w:ascii="Arial" w:hAnsi="Arial" w:cs="Arial"/>
          <w:sz w:val="24"/>
          <w:szCs w:val="24"/>
        </w:rPr>
      </w:pPr>
      <w:r w:rsidRPr="00AE2A1A">
        <w:rPr>
          <w:rFonts w:ascii="Arial" w:hAnsi="Arial" w:cs="Arial"/>
          <w:sz w:val="24"/>
          <w:szCs w:val="24"/>
        </w:rPr>
        <w:t xml:space="preserve">Dependiendo del tipo de función que la comunicación les permita establecer a los miembros de la familia, así como del uso que hagan de la comunicación verbal y no verbal, la expresión de sentimientos y emociones y los contextos en los que se de la comunicación la familia crea su propio patrón de comunicación. Un patrón de </w:t>
      </w:r>
      <w:r w:rsidRPr="00AE2A1A">
        <w:rPr>
          <w:rFonts w:ascii="Arial" w:hAnsi="Arial" w:cs="Arial"/>
          <w:sz w:val="24"/>
          <w:szCs w:val="24"/>
        </w:rPr>
        <w:lastRenderedPageBreak/>
        <w:t xml:space="preserve">comunicación es una secuencia organizada de interacciones que configuran nuevos lenguajes, que a su vez generan la cultura comunicativa particular de los grupos  de acuerdo al grado de permanencia y pertenencia de sus integrantes, los intereses colectivos para el establecimiento, mantenimiento y cohesión del grupo, para la preservación de la intimidad de la vida familiar, que en ultimas constituye la </w:t>
      </w:r>
      <w:proofErr w:type="spellStart"/>
      <w:r w:rsidRPr="00AE2A1A">
        <w:rPr>
          <w:rFonts w:ascii="Arial" w:hAnsi="Arial" w:cs="Arial"/>
          <w:sz w:val="24"/>
          <w:szCs w:val="24"/>
        </w:rPr>
        <w:t>microcultura</w:t>
      </w:r>
      <w:proofErr w:type="spellEnd"/>
      <w:r w:rsidRPr="00AE2A1A">
        <w:rPr>
          <w:rFonts w:ascii="Arial" w:hAnsi="Arial" w:cs="Arial"/>
          <w:sz w:val="24"/>
          <w:szCs w:val="24"/>
        </w:rPr>
        <w:t xml:space="preserve"> familiar.</w:t>
      </w:r>
      <w:r w:rsidRPr="00AE2A1A">
        <w:rPr>
          <w:rStyle w:val="Refdenotaalpie"/>
          <w:rFonts w:ascii="Arial" w:hAnsi="Arial" w:cs="Arial"/>
          <w:sz w:val="24"/>
          <w:szCs w:val="24"/>
        </w:rPr>
        <w:footnoteReference w:id="13"/>
      </w:r>
    </w:p>
    <w:p w:rsidR="00044E9A" w:rsidRPr="00AE2A1A" w:rsidRDefault="00044E9A" w:rsidP="00044E9A">
      <w:pPr>
        <w:spacing w:after="0" w:line="360" w:lineRule="auto"/>
        <w:jc w:val="both"/>
        <w:rPr>
          <w:rFonts w:ascii="Arial" w:hAnsi="Arial" w:cs="Arial"/>
          <w:sz w:val="24"/>
          <w:szCs w:val="24"/>
        </w:rPr>
      </w:pPr>
    </w:p>
    <w:p w:rsidR="00044E9A" w:rsidRPr="00AE2A1A" w:rsidRDefault="00044E9A" w:rsidP="00044E9A">
      <w:pPr>
        <w:spacing w:after="0" w:line="360" w:lineRule="auto"/>
        <w:jc w:val="both"/>
        <w:rPr>
          <w:rFonts w:ascii="Arial" w:hAnsi="Arial" w:cs="Arial"/>
          <w:sz w:val="24"/>
          <w:szCs w:val="24"/>
        </w:rPr>
      </w:pPr>
      <w:r w:rsidRPr="00AE2A1A">
        <w:rPr>
          <w:rFonts w:ascii="Arial" w:hAnsi="Arial" w:cs="Arial"/>
          <w:sz w:val="24"/>
          <w:szCs w:val="24"/>
        </w:rPr>
        <w:t xml:space="preserve">Según Virginia </w:t>
      </w:r>
      <w:proofErr w:type="spellStart"/>
      <w:r w:rsidRPr="00AE2A1A">
        <w:rPr>
          <w:rFonts w:ascii="Arial" w:hAnsi="Arial" w:cs="Arial"/>
          <w:sz w:val="24"/>
          <w:szCs w:val="24"/>
        </w:rPr>
        <w:t>Satir</w:t>
      </w:r>
      <w:proofErr w:type="spellEnd"/>
      <w:r w:rsidRPr="00AE2A1A">
        <w:rPr>
          <w:rFonts w:ascii="Arial" w:hAnsi="Arial" w:cs="Arial"/>
          <w:sz w:val="24"/>
          <w:szCs w:val="24"/>
        </w:rPr>
        <w:t xml:space="preserve"> (2002), las personas resuelven de cuatro maneras los efectos negativos del estrés o tensión familiar: aplacar, culpar, calcular y distraer. Estos cuatro patrones constituyen una forma de respuesta que si bien puede variar pero mantiene una serie de características peculiares  que reflejan una búsqueda de definición personal y llevan a la desconfianza, baja autoestima y frustración. A continuación se presentan en detalle.</w:t>
      </w:r>
    </w:p>
    <w:p w:rsidR="00044E9A" w:rsidRPr="00AE2A1A" w:rsidRDefault="00044E9A" w:rsidP="00044E9A">
      <w:pPr>
        <w:spacing w:after="0" w:line="360" w:lineRule="auto"/>
        <w:jc w:val="both"/>
        <w:rPr>
          <w:rFonts w:ascii="Arial" w:hAnsi="Arial" w:cs="Arial"/>
          <w:sz w:val="24"/>
          <w:szCs w:val="24"/>
        </w:rPr>
      </w:pPr>
    </w:p>
    <w:tbl>
      <w:tblPr>
        <w:tblStyle w:val="Cuadrculamedia1-nfasis4"/>
        <w:tblW w:w="10357" w:type="dxa"/>
        <w:jc w:val="center"/>
        <w:tbl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insideH w:val="single" w:sz="8" w:space="0" w:color="A6A6A6" w:themeColor="background1" w:themeShade="A6"/>
          <w:insideV w:val="single" w:sz="8" w:space="0" w:color="A6A6A6" w:themeColor="background1" w:themeShade="A6"/>
        </w:tblBorders>
        <w:shd w:val="clear" w:color="auto" w:fill="99CCCC"/>
        <w:tblLook w:val="04A0"/>
      </w:tblPr>
      <w:tblGrid>
        <w:gridCol w:w="1669"/>
        <w:gridCol w:w="1987"/>
        <w:gridCol w:w="2043"/>
        <w:gridCol w:w="2113"/>
        <w:gridCol w:w="2545"/>
      </w:tblGrid>
      <w:tr w:rsidR="00044E9A" w:rsidRPr="00512B2F" w:rsidTr="00512B2F">
        <w:trPr>
          <w:cnfStyle w:val="100000000000"/>
          <w:trHeight w:val="230"/>
          <w:jc w:val="center"/>
        </w:trPr>
        <w:tc>
          <w:tcPr>
            <w:cnfStyle w:val="001000000000"/>
            <w:tcW w:w="1669" w:type="dxa"/>
            <w:shd w:val="clear" w:color="auto" w:fill="336666"/>
          </w:tcPr>
          <w:p w:rsidR="00044E9A" w:rsidRPr="00512B2F" w:rsidRDefault="00044E9A" w:rsidP="00444E70">
            <w:pPr>
              <w:jc w:val="center"/>
              <w:rPr>
                <w:rFonts w:ascii="Arial" w:hAnsi="Arial" w:cs="Arial"/>
                <w:color w:val="FFFFFF" w:themeColor="background1"/>
                <w:sz w:val="24"/>
                <w:szCs w:val="24"/>
              </w:rPr>
            </w:pPr>
            <w:r w:rsidRPr="00512B2F">
              <w:rPr>
                <w:rFonts w:ascii="Arial" w:hAnsi="Arial" w:cs="Arial"/>
                <w:color w:val="FFFFFF" w:themeColor="background1"/>
                <w:sz w:val="24"/>
                <w:szCs w:val="24"/>
              </w:rPr>
              <w:t>PATRON</w:t>
            </w:r>
          </w:p>
        </w:tc>
        <w:tc>
          <w:tcPr>
            <w:tcW w:w="1987" w:type="dxa"/>
            <w:shd w:val="clear" w:color="auto" w:fill="336666"/>
          </w:tcPr>
          <w:p w:rsidR="00044E9A" w:rsidRPr="00512B2F" w:rsidRDefault="00044E9A" w:rsidP="00444E70">
            <w:pPr>
              <w:jc w:val="center"/>
              <w:cnfStyle w:val="100000000000"/>
              <w:rPr>
                <w:rFonts w:ascii="Arial" w:hAnsi="Arial" w:cs="Arial"/>
                <w:color w:val="FFFFFF" w:themeColor="background1"/>
                <w:sz w:val="24"/>
                <w:szCs w:val="24"/>
              </w:rPr>
            </w:pPr>
            <w:r w:rsidRPr="00512B2F">
              <w:rPr>
                <w:rFonts w:ascii="Arial" w:hAnsi="Arial" w:cs="Arial"/>
                <w:color w:val="FFFFFF" w:themeColor="background1"/>
                <w:sz w:val="24"/>
                <w:szCs w:val="24"/>
              </w:rPr>
              <w:t>DEFINICION</w:t>
            </w:r>
          </w:p>
        </w:tc>
        <w:tc>
          <w:tcPr>
            <w:tcW w:w="2043" w:type="dxa"/>
            <w:shd w:val="clear" w:color="auto" w:fill="336666"/>
          </w:tcPr>
          <w:p w:rsidR="00044E9A" w:rsidRPr="00512B2F" w:rsidRDefault="00044E9A" w:rsidP="00444E70">
            <w:pPr>
              <w:jc w:val="center"/>
              <w:cnfStyle w:val="100000000000"/>
              <w:rPr>
                <w:rFonts w:ascii="Arial" w:hAnsi="Arial" w:cs="Arial"/>
                <w:color w:val="FFFFFF" w:themeColor="background1"/>
                <w:sz w:val="24"/>
                <w:szCs w:val="24"/>
              </w:rPr>
            </w:pPr>
            <w:r w:rsidRPr="00512B2F">
              <w:rPr>
                <w:rFonts w:ascii="Arial" w:hAnsi="Arial" w:cs="Arial"/>
                <w:color w:val="FFFFFF" w:themeColor="background1"/>
                <w:sz w:val="24"/>
                <w:szCs w:val="24"/>
              </w:rPr>
              <w:t>DEBILIDAD</w:t>
            </w:r>
          </w:p>
        </w:tc>
        <w:tc>
          <w:tcPr>
            <w:tcW w:w="2113" w:type="dxa"/>
            <w:shd w:val="clear" w:color="auto" w:fill="336666"/>
          </w:tcPr>
          <w:p w:rsidR="00044E9A" w:rsidRPr="00512B2F" w:rsidRDefault="00044E9A" w:rsidP="00444E70">
            <w:pPr>
              <w:jc w:val="center"/>
              <w:cnfStyle w:val="100000000000"/>
              <w:rPr>
                <w:rFonts w:ascii="Arial" w:hAnsi="Arial" w:cs="Arial"/>
                <w:color w:val="FFFFFF" w:themeColor="background1"/>
                <w:sz w:val="24"/>
                <w:szCs w:val="24"/>
              </w:rPr>
            </w:pPr>
            <w:r w:rsidRPr="00512B2F">
              <w:rPr>
                <w:rFonts w:ascii="Arial" w:hAnsi="Arial" w:cs="Arial"/>
                <w:color w:val="FFFFFF" w:themeColor="background1"/>
                <w:sz w:val="24"/>
                <w:szCs w:val="24"/>
              </w:rPr>
              <w:t>OBJETIVO</w:t>
            </w:r>
          </w:p>
        </w:tc>
        <w:tc>
          <w:tcPr>
            <w:tcW w:w="2545" w:type="dxa"/>
            <w:shd w:val="clear" w:color="auto" w:fill="336666"/>
          </w:tcPr>
          <w:p w:rsidR="00044E9A" w:rsidRPr="00512B2F" w:rsidRDefault="00044E9A" w:rsidP="00444E70">
            <w:pPr>
              <w:jc w:val="center"/>
              <w:cnfStyle w:val="100000000000"/>
              <w:rPr>
                <w:rFonts w:ascii="Arial" w:hAnsi="Arial" w:cs="Arial"/>
                <w:color w:val="FFFFFF" w:themeColor="background1"/>
                <w:sz w:val="24"/>
                <w:szCs w:val="24"/>
              </w:rPr>
            </w:pPr>
            <w:r w:rsidRPr="00512B2F">
              <w:rPr>
                <w:rFonts w:ascii="Arial" w:hAnsi="Arial" w:cs="Arial"/>
                <w:color w:val="FFFFFF" w:themeColor="background1"/>
                <w:sz w:val="24"/>
                <w:szCs w:val="24"/>
              </w:rPr>
              <w:t>CONSECUENCIAS</w:t>
            </w:r>
          </w:p>
        </w:tc>
      </w:tr>
      <w:tr w:rsidR="00044E9A" w:rsidRPr="00AE2A1A" w:rsidTr="00512B2F">
        <w:trPr>
          <w:cnfStyle w:val="000000100000"/>
          <w:trHeight w:val="230"/>
          <w:jc w:val="center"/>
        </w:trPr>
        <w:tc>
          <w:tcPr>
            <w:cnfStyle w:val="001000000000"/>
            <w:tcW w:w="1669" w:type="dxa"/>
            <w:shd w:val="clear" w:color="auto" w:fill="336666"/>
          </w:tcPr>
          <w:p w:rsidR="00044E9A" w:rsidRPr="00512B2F" w:rsidRDefault="00044E9A" w:rsidP="00444E70">
            <w:pPr>
              <w:jc w:val="center"/>
              <w:rPr>
                <w:rFonts w:ascii="Arial" w:hAnsi="Arial" w:cs="Arial"/>
                <w:i/>
                <w:color w:val="FFFFFF" w:themeColor="background1"/>
                <w:sz w:val="24"/>
                <w:szCs w:val="24"/>
              </w:rPr>
            </w:pPr>
            <w:r w:rsidRPr="00512B2F">
              <w:rPr>
                <w:rFonts w:ascii="Arial" w:hAnsi="Arial" w:cs="Arial"/>
                <w:i/>
                <w:color w:val="FFFFFF" w:themeColor="background1"/>
                <w:sz w:val="24"/>
                <w:szCs w:val="24"/>
              </w:rPr>
              <w:t>Aplacador.</w:t>
            </w:r>
          </w:p>
        </w:tc>
        <w:tc>
          <w:tcPr>
            <w:tcW w:w="1987" w:type="dxa"/>
            <w:shd w:val="clear" w:color="auto" w:fill="99CCCC"/>
          </w:tcPr>
          <w:p w:rsidR="00044E9A" w:rsidRPr="00AE2A1A" w:rsidRDefault="00044E9A" w:rsidP="00444E70">
            <w:pPr>
              <w:jc w:val="both"/>
              <w:cnfStyle w:val="000000100000"/>
              <w:rPr>
                <w:rFonts w:ascii="Arial" w:hAnsi="Arial" w:cs="Arial"/>
                <w:sz w:val="24"/>
                <w:szCs w:val="24"/>
              </w:rPr>
            </w:pPr>
            <w:r w:rsidRPr="00AE2A1A">
              <w:rPr>
                <w:rFonts w:ascii="Arial" w:hAnsi="Arial" w:cs="Arial"/>
                <w:sz w:val="24"/>
                <w:szCs w:val="24"/>
              </w:rPr>
              <w:t>Se caracteriza por tratar de agradar y complacer a las otras personas aun sobre sus propios intereses, adoptando una actitud de mártir o víctima.</w:t>
            </w:r>
          </w:p>
        </w:tc>
        <w:tc>
          <w:tcPr>
            <w:tcW w:w="2043" w:type="dxa"/>
            <w:shd w:val="clear" w:color="auto" w:fill="99CCCC"/>
          </w:tcPr>
          <w:p w:rsidR="00044E9A" w:rsidRPr="00AE2A1A" w:rsidRDefault="00044E9A" w:rsidP="00444E70">
            <w:pPr>
              <w:jc w:val="both"/>
              <w:cnfStyle w:val="000000100000"/>
              <w:rPr>
                <w:rFonts w:ascii="Arial" w:hAnsi="Arial" w:cs="Arial"/>
                <w:sz w:val="24"/>
                <w:szCs w:val="24"/>
              </w:rPr>
            </w:pPr>
            <w:r w:rsidRPr="00AE2A1A">
              <w:rPr>
                <w:rFonts w:ascii="Arial" w:hAnsi="Arial" w:cs="Arial"/>
                <w:sz w:val="24"/>
                <w:szCs w:val="24"/>
              </w:rPr>
              <w:t>Es incapaz de otorgarse valor por sí solo, si alguien no le acepta o toma en cuenta se siente desvalorado y herido/a.</w:t>
            </w:r>
          </w:p>
        </w:tc>
        <w:tc>
          <w:tcPr>
            <w:tcW w:w="2113" w:type="dxa"/>
            <w:shd w:val="clear" w:color="auto" w:fill="99CCCC"/>
          </w:tcPr>
          <w:p w:rsidR="00044E9A" w:rsidRPr="00AE2A1A" w:rsidRDefault="00044E9A" w:rsidP="00444E70">
            <w:pPr>
              <w:jc w:val="both"/>
              <w:cnfStyle w:val="000000100000"/>
              <w:rPr>
                <w:rFonts w:ascii="Arial" w:hAnsi="Arial" w:cs="Arial"/>
                <w:sz w:val="24"/>
                <w:szCs w:val="24"/>
              </w:rPr>
            </w:pPr>
            <w:r w:rsidRPr="00AE2A1A">
              <w:rPr>
                <w:rFonts w:ascii="Arial" w:hAnsi="Arial" w:cs="Arial"/>
                <w:sz w:val="24"/>
                <w:szCs w:val="24"/>
              </w:rPr>
              <w:t>Su finalidad es ganar aprobación social y agradar a otros, lo cual le permite sentirse valorado e importante.</w:t>
            </w:r>
          </w:p>
        </w:tc>
        <w:tc>
          <w:tcPr>
            <w:tcW w:w="2545" w:type="dxa"/>
            <w:shd w:val="clear" w:color="auto" w:fill="99CCCC"/>
          </w:tcPr>
          <w:p w:rsidR="00044E9A" w:rsidRPr="00AE2A1A" w:rsidRDefault="00044E9A" w:rsidP="00444E70">
            <w:pPr>
              <w:jc w:val="both"/>
              <w:cnfStyle w:val="000000100000"/>
              <w:rPr>
                <w:rFonts w:ascii="Arial" w:hAnsi="Arial" w:cs="Arial"/>
                <w:sz w:val="24"/>
                <w:szCs w:val="24"/>
              </w:rPr>
            </w:pPr>
            <w:r w:rsidRPr="00AE2A1A">
              <w:rPr>
                <w:rFonts w:ascii="Arial" w:hAnsi="Arial" w:cs="Arial"/>
                <w:sz w:val="24"/>
                <w:szCs w:val="24"/>
              </w:rPr>
              <w:t>Las demás personas suelen pasar por encima de ellos, renuncian a expresar sus propias ideas y emociones, no son personas genuinas porque aceptan constantemente las opiniones de los demás.</w:t>
            </w:r>
          </w:p>
        </w:tc>
      </w:tr>
      <w:tr w:rsidR="00044E9A" w:rsidRPr="00AE2A1A" w:rsidTr="00512B2F">
        <w:trPr>
          <w:trHeight w:val="205"/>
          <w:jc w:val="center"/>
        </w:trPr>
        <w:tc>
          <w:tcPr>
            <w:cnfStyle w:val="001000000000"/>
            <w:tcW w:w="1669" w:type="dxa"/>
            <w:shd w:val="clear" w:color="auto" w:fill="336666"/>
          </w:tcPr>
          <w:p w:rsidR="00044E9A" w:rsidRPr="00512B2F" w:rsidRDefault="00044E9A" w:rsidP="00444E70">
            <w:pPr>
              <w:jc w:val="center"/>
              <w:rPr>
                <w:rFonts w:ascii="Arial" w:hAnsi="Arial" w:cs="Arial"/>
                <w:i/>
                <w:color w:val="FFFFFF" w:themeColor="background1"/>
                <w:sz w:val="24"/>
                <w:szCs w:val="24"/>
              </w:rPr>
            </w:pPr>
            <w:r w:rsidRPr="00512B2F">
              <w:rPr>
                <w:rFonts w:ascii="Arial" w:hAnsi="Arial" w:cs="Arial"/>
                <w:i/>
                <w:color w:val="FFFFFF" w:themeColor="background1"/>
                <w:sz w:val="24"/>
                <w:szCs w:val="24"/>
              </w:rPr>
              <w:t>Acusador.</w:t>
            </w:r>
          </w:p>
        </w:tc>
        <w:tc>
          <w:tcPr>
            <w:tcW w:w="1987" w:type="dxa"/>
            <w:shd w:val="clear" w:color="auto" w:fill="99CCCC"/>
          </w:tcPr>
          <w:p w:rsidR="00044E9A" w:rsidRPr="00AE2A1A" w:rsidRDefault="00044E9A" w:rsidP="00444E70">
            <w:pPr>
              <w:jc w:val="both"/>
              <w:cnfStyle w:val="000000000000"/>
              <w:rPr>
                <w:rFonts w:ascii="Arial" w:hAnsi="Arial" w:cs="Arial"/>
                <w:sz w:val="24"/>
                <w:szCs w:val="24"/>
              </w:rPr>
            </w:pPr>
            <w:r w:rsidRPr="00AE2A1A">
              <w:rPr>
                <w:rFonts w:ascii="Arial" w:hAnsi="Arial" w:cs="Arial"/>
                <w:sz w:val="24"/>
                <w:szCs w:val="24"/>
              </w:rPr>
              <w:t xml:space="preserve">Se enfoca en hacer sentir mal a los demás, acusando y culpando, señalando defectos y liberándose de sus errores y manifestando una actitud de </w:t>
            </w:r>
            <w:r w:rsidRPr="00AE2A1A">
              <w:rPr>
                <w:rFonts w:ascii="Arial" w:hAnsi="Arial" w:cs="Arial"/>
                <w:sz w:val="24"/>
                <w:szCs w:val="24"/>
              </w:rPr>
              <w:lastRenderedPageBreak/>
              <w:t>superioridad.</w:t>
            </w:r>
          </w:p>
        </w:tc>
        <w:tc>
          <w:tcPr>
            <w:tcW w:w="2043" w:type="dxa"/>
            <w:shd w:val="clear" w:color="auto" w:fill="99CCCC"/>
          </w:tcPr>
          <w:p w:rsidR="00044E9A" w:rsidRPr="00AE2A1A" w:rsidRDefault="00044E9A" w:rsidP="00444E70">
            <w:pPr>
              <w:jc w:val="both"/>
              <w:cnfStyle w:val="000000000000"/>
              <w:rPr>
                <w:rFonts w:ascii="Arial" w:hAnsi="Arial" w:cs="Arial"/>
                <w:sz w:val="24"/>
                <w:szCs w:val="24"/>
              </w:rPr>
            </w:pPr>
            <w:r w:rsidRPr="00AE2A1A">
              <w:rPr>
                <w:rFonts w:ascii="Arial" w:hAnsi="Arial" w:cs="Arial"/>
                <w:sz w:val="24"/>
                <w:szCs w:val="24"/>
              </w:rPr>
              <w:lastRenderedPageBreak/>
              <w:t xml:space="preserve">Es incapaz de darse valor a sí mismo, la forma en que lo obtiene es haciendo sentir mal al otro y minimizando sus logros, restando valor al otro gana valor </w:t>
            </w:r>
            <w:r w:rsidRPr="00AE2A1A">
              <w:rPr>
                <w:rFonts w:ascii="Arial" w:hAnsi="Arial" w:cs="Arial"/>
                <w:sz w:val="24"/>
                <w:szCs w:val="24"/>
              </w:rPr>
              <w:lastRenderedPageBreak/>
              <w:t xml:space="preserve">propio. </w:t>
            </w:r>
          </w:p>
        </w:tc>
        <w:tc>
          <w:tcPr>
            <w:tcW w:w="2113" w:type="dxa"/>
            <w:shd w:val="clear" w:color="auto" w:fill="99CCCC"/>
          </w:tcPr>
          <w:p w:rsidR="00044E9A" w:rsidRPr="00AE2A1A" w:rsidRDefault="00044E9A" w:rsidP="00444E70">
            <w:pPr>
              <w:jc w:val="both"/>
              <w:cnfStyle w:val="000000000000"/>
              <w:rPr>
                <w:rFonts w:ascii="Arial" w:hAnsi="Arial" w:cs="Arial"/>
                <w:sz w:val="24"/>
                <w:szCs w:val="24"/>
              </w:rPr>
            </w:pPr>
            <w:r w:rsidRPr="00AE2A1A">
              <w:rPr>
                <w:rFonts w:ascii="Arial" w:hAnsi="Arial" w:cs="Arial"/>
                <w:sz w:val="24"/>
                <w:szCs w:val="24"/>
              </w:rPr>
              <w:lastRenderedPageBreak/>
              <w:t>Compensar su sentimiento de inferioridad presentándose como fuerte y sin defectos.</w:t>
            </w:r>
          </w:p>
        </w:tc>
        <w:tc>
          <w:tcPr>
            <w:tcW w:w="2545" w:type="dxa"/>
            <w:shd w:val="clear" w:color="auto" w:fill="99CCCC"/>
          </w:tcPr>
          <w:p w:rsidR="00044E9A" w:rsidRPr="00AE2A1A" w:rsidRDefault="00044E9A" w:rsidP="00444E70">
            <w:pPr>
              <w:jc w:val="both"/>
              <w:cnfStyle w:val="000000000000"/>
              <w:rPr>
                <w:rFonts w:ascii="Arial" w:hAnsi="Arial" w:cs="Arial"/>
                <w:sz w:val="24"/>
                <w:szCs w:val="24"/>
              </w:rPr>
            </w:pPr>
            <w:r w:rsidRPr="00AE2A1A">
              <w:rPr>
                <w:rFonts w:ascii="Arial" w:hAnsi="Arial" w:cs="Arial"/>
                <w:sz w:val="24"/>
                <w:szCs w:val="24"/>
              </w:rPr>
              <w:t>Son personas que no desarrollan una capacidad de autocritica, no se conocen a sí mismos y no alcanzan un crecimiento personal ya que no reconocen sus errores.</w:t>
            </w:r>
          </w:p>
        </w:tc>
      </w:tr>
      <w:tr w:rsidR="00044E9A" w:rsidRPr="00AE2A1A" w:rsidTr="00512B2F">
        <w:trPr>
          <w:cnfStyle w:val="000000100000"/>
          <w:trHeight w:val="230"/>
          <w:jc w:val="center"/>
        </w:trPr>
        <w:tc>
          <w:tcPr>
            <w:cnfStyle w:val="001000000000"/>
            <w:tcW w:w="1669" w:type="dxa"/>
            <w:shd w:val="clear" w:color="auto" w:fill="336666"/>
          </w:tcPr>
          <w:p w:rsidR="00044E9A" w:rsidRPr="00512B2F" w:rsidRDefault="00044E9A" w:rsidP="00444E70">
            <w:pPr>
              <w:jc w:val="center"/>
              <w:rPr>
                <w:rFonts w:ascii="Arial" w:hAnsi="Arial" w:cs="Arial"/>
                <w:i/>
                <w:color w:val="FFFFFF" w:themeColor="background1"/>
                <w:sz w:val="24"/>
                <w:szCs w:val="24"/>
              </w:rPr>
            </w:pPr>
            <w:r w:rsidRPr="00512B2F">
              <w:rPr>
                <w:rFonts w:ascii="Arial" w:hAnsi="Arial" w:cs="Arial"/>
                <w:i/>
                <w:color w:val="FFFFFF" w:themeColor="background1"/>
                <w:sz w:val="24"/>
                <w:szCs w:val="24"/>
              </w:rPr>
              <w:lastRenderedPageBreak/>
              <w:t xml:space="preserve">Calculador. </w:t>
            </w:r>
          </w:p>
        </w:tc>
        <w:tc>
          <w:tcPr>
            <w:tcW w:w="1987" w:type="dxa"/>
            <w:shd w:val="clear" w:color="auto" w:fill="99CCCC"/>
          </w:tcPr>
          <w:p w:rsidR="00044E9A" w:rsidRPr="00AE2A1A" w:rsidRDefault="00044E9A" w:rsidP="00444E70">
            <w:pPr>
              <w:jc w:val="both"/>
              <w:cnfStyle w:val="000000100000"/>
              <w:rPr>
                <w:rFonts w:ascii="Arial" w:hAnsi="Arial" w:cs="Arial"/>
                <w:sz w:val="24"/>
                <w:szCs w:val="24"/>
              </w:rPr>
            </w:pPr>
            <w:r w:rsidRPr="00AE2A1A">
              <w:rPr>
                <w:rFonts w:ascii="Arial" w:hAnsi="Arial" w:cs="Arial"/>
                <w:sz w:val="24"/>
                <w:szCs w:val="24"/>
              </w:rPr>
              <w:t>Patrón que busca formar una imagen distinta de lo que es, mostrándose controlado, frio y calculador.</w:t>
            </w:r>
          </w:p>
        </w:tc>
        <w:tc>
          <w:tcPr>
            <w:tcW w:w="2043" w:type="dxa"/>
            <w:shd w:val="clear" w:color="auto" w:fill="99CCCC"/>
          </w:tcPr>
          <w:p w:rsidR="00044E9A" w:rsidRPr="00AE2A1A" w:rsidRDefault="00044E9A" w:rsidP="00444E70">
            <w:pPr>
              <w:jc w:val="both"/>
              <w:cnfStyle w:val="000000100000"/>
              <w:rPr>
                <w:rFonts w:ascii="Arial" w:hAnsi="Arial" w:cs="Arial"/>
                <w:sz w:val="24"/>
                <w:szCs w:val="24"/>
              </w:rPr>
            </w:pPr>
            <w:r w:rsidRPr="00AE2A1A">
              <w:rPr>
                <w:rFonts w:ascii="Arial" w:hAnsi="Arial" w:cs="Arial"/>
                <w:sz w:val="24"/>
                <w:szCs w:val="24"/>
              </w:rPr>
              <w:t xml:space="preserve">Piensa que los demás le otorgaran un valor al presentarse con un nivel de </w:t>
            </w:r>
            <w:proofErr w:type="spellStart"/>
            <w:r w:rsidRPr="00AE2A1A">
              <w:rPr>
                <w:rFonts w:ascii="Arial" w:hAnsi="Arial" w:cs="Arial"/>
                <w:sz w:val="24"/>
                <w:szCs w:val="24"/>
              </w:rPr>
              <w:t>autoexigencia</w:t>
            </w:r>
            <w:proofErr w:type="spellEnd"/>
            <w:r w:rsidRPr="00AE2A1A">
              <w:rPr>
                <w:rFonts w:ascii="Arial" w:hAnsi="Arial" w:cs="Arial"/>
                <w:sz w:val="24"/>
                <w:szCs w:val="24"/>
              </w:rPr>
              <w:t xml:space="preserve"> elevado y construye muros a través de su frialdad emocional.</w:t>
            </w:r>
          </w:p>
        </w:tc>
        <w:tc>
          <w:tcPr>
            <w:tcW w:w="2113" w:type="dxa"/>
            <w:shd w:val="clear" w:color="auto" w:fill="99CCCC"/>
          </w:tcPr>
          <w:p w:rsidR="00044E9A" w:rsidRPr="00AE2A1A" w:rsidRDefault="00044E9A" w:rsidP="00444E70">
            <w:pPr>
              <w:jc w:val="both"/>
              <w:cnfStyle w:val="000000100000"/>
              <w:rPr>
                <w:rFonts w:ascii="Arial" w:hAnsi="Arial" w:cs="Arial"/>
                <w:sz w:val="24"/>
                <w:szCs w:val="24"/>
              </w:rPr>
            </w:pPr>
            <w:r w:rsidRPr="00AE2A1A">
              <w:rPr>
                <w:rFonts w:ascii="Arial" w:hAnsi="Arial" w:cs="Arial"/>
                <w:sz w:val="24"/>
                <w:szCs w:val="24"/>
              </w:rPr>
              <w:t>Minimizar las amenazas que representa el desafío diario de vivir, ocultando su vulnerabilidad e impresionando a los demás.</w:t>
            </w:r>
          </w:p>
        </w:tc>
        <w:tc>
          <w:tcPr>
            <w:tcW w:w="2545" w:type="dxa"/>
            <w:shd w:val="clear" w:color="auto" w:fill="99CCCC"/>
          </w:tcPr>
          <w:p w:rsidR="00044E9A" w:rsidRPr="00AE2A1A" w:rsidRDefault="00044E9A" w:rsidP="00444E70">
            <w:pPr>
              <w:jc w:val="both"/>
              <w:cnfStyle w:val="000000100000"/>
              <w:rPr>
                <w:rFonts w:ascii="Arial" w:hAnsi="Arial" w:cs="Arial"/>
                <w:sz w:val="24"/>
                <w:szCs w:val="24"/>
              </w:rPr>
            </w:pPr>
            <w:r w:rsidRPr="00AE2A1A">
              <w:rPr>
                <w:rFonts w:ascii="Arial" w:hAnsi="Arial" w:cs="Arial"/>
                <w:sz w:val="24"/>
                <w:szCs w:val="24"/>
              </w:rPr>
              <w:t>Reprime sus emociones, no es genuino porque no se acepta tal como es, no puede establecer una comunicación adecuada.</w:t>
            </w:r>
          </w:p>
        </w:tc>
      </w:tr>
      <w:tr w:rsidR="00044E9A" w:rsidRPr="00AE2A1A" w:rsidTr="00512B2F">
        <w:trPr>
          <w:trHeight w:val="205"/>
          <w:jc w:val="center"/>
        </w:trPr>
        <w:tc>
          <w:tcPr>
            <w:cnfStyle w:val="001000000000"/>
            <w:tcW w:w="1669" w:type="dxa"/>
            <w:shd w:val="clear" w:color="auto" w:fill="336666"/>
          </w:tcPr>
          <w:p w:rsidR="00044E9A" w:rsidRPr="00512B2F" w:rsidRDefault="00044E9A" w:rsidP="00444E70">
            <w:pPr>
              <w:jc w:val="center"/>
              <w:rPr>
                <w:rFonts w:ascii="Arial" w:hAnsi="Arial" w:cs="Arial"/>
                <w:i/>
                <w:color w:val="FFFFFF" w:themeColor="background1"/>
                <w:sz w:val="24"/>
                <w:szCs w:val="24"/>
              </w:rPr>
            </w:pPr>
            <w:r w:rsidRPr="00512B2F">
              <w:rPr>
                <w:rFonts w:ascii="Arial" w:hAnsi="Arial" w:cs="Arial"/>
                <w:i/>
                <w:color w:val="FFFFFF" w:themeColor="background1"/>
                <w:sz w:val="24"/>
                <w:szCs w:val="24"/>
              </w:rPr>
              <w:t>Distractor.</w:t>
            </w:r>
          </w:p>
        </w:tc>
        <w:tc>
          <w:tcPr>
            <w:tcW w:w="1987" w:type="dxa"/>
            <w:shd w:val="clear" w:color="auto" w:fill="99CCCC"/>
          </w:tcPr>
          <w:p w:rsidR="00044E9A" w:rsidRPr="00AE2A1A" w:rsidRDefault="00044E9A" w:rsidP="00444E70">
            <w:pPr>
              <w:jc w:val="both"/>
              <w:cnfStyle w:val="000000000000"/>
              <w:rPr>
                <w:rFonts w:ascii="Arial" w:hAnsi="Arial" w:cs="Arial"/>
                <w:sz w:val="24"/>
                <w:szCs w:val="24"/>
              </w:rPr>
            </w:pPr>
            <w:r w:rsidRPr="00AE2A1A">
              <w:rPr>
                <w:rFonts w:ascii="Arial" w:hAnsi="Arial" w:cs="Arial"/>
                <w:sz w:val="24"/>
                <w:szCs w:val="24"/>
              </w:rPr>
              <w:t>Se caracteriza por distraer y tratar de evitar los temas y situaciones incomodas para él/ella.</w:t>
            </w:r>
          </w:p>
        </w:tc>
        <w:tc>
          <w:tcPr>
            <w:tcW w:w="2043" w:type="dxa"/>
            <w:shd w:val="clear" w:color="auto" w:fill="99CCCC"/>
          </w:tcPr>
          <w:p w:rsidR="00044E9A" w:rsidRPr="00AE2A1A" w:rsidRDefault="00044E9A" w:rsidP="00444E70">
            <w:pPr>
              <w:jc w:val="both"/>
              <w:cnfStyle w:val="000000000000"/>
              <w:rPr>
                <w:rFonts w:ascii="Arial" w:hAnsi="Arial" w:cs="Arial"/>
                <w:sz w:val="24"/>
                <w:szCs w:val="24"/>
              </w:rPr>
            </w:pPr>
            <w:r w:rsidRPr="00AE2A1A">
              <w:rPr>
                <w:rFonts w:ascii="Arial" w:hAnsi="Arial" w:cs="Arial"/>
                <w:sz w:val="24"/>
                <w:szCs w:val="24"/>
              </w:rPr>
              <w:t>Se considera una persona incapaz de expresarse y hacer la cosas, trata de evitar las situaciones o problemas emocionales para no poner en evidencia su ineficiencia para resolver problemas.</w:t>
            </w:r>
          </w:p>
        </w:tc>
        <w:tc>
          <w:tcPr>
            <w:tcW w:w="2113" w:type="dxa"/>
            <w:shd w:val="clear" w:color="auto" w:fill="99CCCC"/>
          </w:tcPr>
          <w:p w:rsidR="00044E9A" w:rsidRPr="00AE2A1A" w:rsidRDefault="00044E9A" w:rsidP="00444E70">
            <w:pPr>
              <w:jc w:val="both"/>
              <w:cnfStyle w:val="000000000000"/>
              <w:rPr>
                <w:rFonts w:ascii="Arial" w:hAnsi="Arial" w:cs="Arial"/>
                <w:sz w:val="24"/>
                <w:szCs w:val="24"/>
              </w:rPr>
            </w:pPr>
            <w:r w:rsidRPr="00AE2A1A">
              <w:rPr>
                <w:rFonts w:ascii="Arial" w:hAnsi="Arial" w:cs="Arial"/>
                <w:sz w:val="24"/>
                <w:szCs w:val="24"/>
              </w:rPr>
              <w:t>Su finalidad es evitar los problemas que tiene que enfrentar y guarda la esperanza que estos desaparezcan.</w:t>
            </w:r>
          </w:p>
        </w:tc>
        <w:tc>
          <w:tcPr>
            <w:tcW w:w="2545" w:type="dxa"/>
            <w:shd w:val="clear" w:color="auto" w:fill="99CCCC"/>
          </w:tcPr>
          <w:p w:rsidR="00044E9A" w:rsidRPr="00AE2A1A" w:rsidRDefault="00044E9A" w:rsidP="00444E70">
            <w:pPr>
              <w:jc w:val="both"/>
              <w:cnfStyle w:val="000000000000"/>
              <w:rPr>
                <w:rFonts w:ascii="Arial" w:hAnsi="Arial" w:cs="Arial"/>
                <w:sz w:val="24"/>
                <w:szCs w:val="24"/>
              </w:rPr>
            </w:pPr>
            <w:r w:rsidRPr="00AE2A1A">
              <w:rPr>
                <w:rFonts w:ascii="Arial" w:hAnsi="Arial" w:cs="Arial"/>
                <w:sz w:val="24"/>
                <w:szCs w:val="24"/>
              </w:rPr>
              <w:t>Es una persona que no logra la madurez emocional, no analiza con sinceridad las situaciones y vive en constante frustración y aturdimiento.</w:t>
            </w:r>
          </w:p>
        </w:tc>
      </w:tr>
      <w:tr w:rsidR="00044E9A" w:rsidRPr="00AE2A1A" w:rsidTr="00512B2F">
        <w:trPr>
          <w:cnfStyle w:val="000000100000"/>
          <w:trHeight w:val="205"/>
          <w:jc w:val="center"/>
        </w:trPr>
        <w:tc>
          <w:tcPr>
            <w:cnfStyle w:val="001000000000"/>
            <w:tcW w:w="1669" w:type="dxa"/>
            <w:shd w:val="clear" w:color="auto" w:fill="336666"/>
          </w:tcPr>
          <w:p w:rsidR="00044E9A" w:rsidRPr="00512B2F" w:rsidRDefault="00044E9A" w:rsidP="00444E70">
            <w:pPr>
              <w:jc w:val="center"/>
              <w:rPr>
                <w:rFonts w:ascii="Arial" w:hAnsi="Arial" w:cs="Arial"/>
                <w:i/>
                <w:color w:val="FFFFFF" w:themeColor="background1"/>
                <w:sz w:val="24"/>
                <w:szCs w:val="24"/>
              </w:rPr>
            </w:pPr>
            <w:r w:rsidRPr="00512B2F">
              <w:rPr>
                <w:rFonts w:ascii="Arial" w:hAnsi="Arial" w:cs="Arial"/>
                <w:i/>
                <w:color w:val="FFFFFF" w:themeColor="background1"/>
                <w:sz w:val="24"/>
                <w:szCs w:val="24"/>
              </w:rPr>
              <w:t>Nivelador</w:t>
            </w:r>
          </w:p>
        </w:tc>
        <w:tc>
          <w:tcPr>
            <w:tcW w:w="1987" w:type="dxa"/>
            <w:shd w:val="clear" w:color="auto" w:fill="99CCCC"/>
          </w:tcPr>
          <w:p w:rsidR="00044E9A" w:rsidRPr="00AE2A1A" w:rsidRDefault="00044E9A" w:rsidP="00444E70">
            <w:pPr>
              <w:jc w:val="both"/>
              <w:cnfStyle w:val="000000100000"/>
              <w:rPr>
                <w:rFonts w:ascii="Arial" w:hAnsi="Arial" w:cs="Arial"/>
                <w:sz w:val="24"/>
                <w:szCs w:val="24"/>
              </w:rPr>
            </w:pPr>
            <w:r w:rsidRPr="00AE2A1A">
              <w:rPr>
                <w:rFonts w:ascii="Arial" w:hAnsi="Arial" w:cs="Arial"/>
                <w:sz w:val="24"/>
                <w:szCs w:val="24"/>
              </w:rPr>
              <w:t>Patrón que establece una comunicación genuina, cálida, sincera, humilde y efectiva. Se fundamenta en la capacidad de amarse a si mismo y en el respeto mutuo.</w:t>
            </w:r>
          </w:p>
        </w:tc>
        <w:tc>
          <w:tcPr>
            <w:tcW w:w="2043" w:type="dxa"/>
            <w:shd w:val="clear" w:color="auto" w:fill="99CCCC"/>
          </w:tcPr>
          <w:p w:rsidR="00044E9A" w:rsidRPr="00AE2A1A" w:rsidRDefault="00044E9A" w:rsidP="00444E70">
            <w:pPr>
              <w:jc w:val="both"/>
              <w:cnfStyle w:val="000000100000"/>
              <w:rPr>
                <w:rFonts w:ascii="Arial" w:hAnsi="Arial" w:cs="Arial"/>
                <w:sz w:val="24"/>
                <w:szCs w:val="24"/>
              </w:rPr>
            </w:pPr>
            <w:r w:rsidRPr="00AE2A1A">
              <w:rPr>
                <w:rFonts w:ascii="Arial" w:hAnsi="Arial" w:cs="Arial"/>
                <w:sz w:val="24"/>
                <w:szCs w:val="24"/>
              </w:rPr>
              <w:t>No todas las personas están preparadas para actuar de esta manera ya que implica ser responsables y genuinos con nosotros mismos reconociendo nuestros errores y aciertos.</w:t>
            </w:r>
          </w:p>
        </w:tc>
        <w:tc>
          <w:tcPr>
            <w:tcW w:w="2113" w:type="dxa"/>
            <w:shd w:val="clear" w:color="auto" w:fill="99CCCC"/>
          </w:tcPr>
          <w:p w:rsidR="00044E9A" w:rsidRPr="00AE2A1A" w:rsidRDefault="00044E9A" w:rsidP="00444E70">
            <w:pPr>
              <w:jc w:val="both"/>
              <w:cnfStyle w:val="000000100000"/>
              <w:rPr>
                <w:rFonts w:ascii="Arial" w:hAnsi="Arial" w:cs="Arial"/>
                <w:sz w:val="24"/>
                <w:szCs w:val="24"/>
              </w:rPr>
            </w:pPr>
            <w:r w:rsidRPr="00AE2A1A">
              <w:rPr>
                <w:rFonts w:ascii="Arial" w:hAnsi="Arial" w:cs="Arial"/>
                <w:sz w:val="24"/>
                <w:szCs w:val="24"/>
              </w:rPr>
              <w:t>Establecer una comunicación eficaz, integra y nutricia que permita satisfacer las necesidades familiares y psicológicas que ayuden a crecer a los demás.</w:t>
            </w:r>
          </w:p>
        </w:tc>
        <w:tc>
          <w:tcPr>
            <w:tcW w:w="2545" w:type="dxa"/>
            <w:shd w:val="clear" w:color="auto" w:fill="99CCCC"/>
          </w:tcPr>
          <w:p w:rsidR="00044E9A" w:rsidRPr="00AE2A1A" w:rsidRDefault="00044E9A" w:rsidP="00444E70">
            <w:pPr>
              <w:jc w:val="both"/>
              <w:cnfStyle w:val="000000100000"/>
              <w:rPr>
                <w:rFonts w:ascii="Arial" w:hAnsi="Arial" w:cs="Arial"/>
                <w:sz w:val="24"/>
                <w:szCs w:val="24"/>
              </w:rPr>
            </w:pPr>
            <w:r w:rsidRPr="00AE2A1A">
              <w:rPr>
                <w:rFonts w:ascii="Arial" w:hAnsi="Arial" w:cs="Arial"/>
                <w:sz w:val="24"/>
                <w:szCs w:val="24"/>
              </w:rPr>
              <w:t>Se dan relaciones más sinceras y profundas, la comunicación es congruente y permite restaurar las relaciones, establecer lazos y construir puentes. Propicia el autodescubrimiento y autovaloración.</w:t>
            </w:r>
          </w:p>
        </w:tc>
      </w:tr>
    </w:tbl>
    <w:p w:rsidR="00044E9A" w:rsidRPr="00AE2A1A" w:rsidRDefault="00044E9A" w:rsidP="00044E9A">
      <w:pPr>
        <w:spacing w:after="0" w:line="360" w:lineRule="auto"/>
        <w:jc w:val="both"/>
        <w:rPr>
          <w:rFonts w:ascii="Arial" w:hAnsi="Arial" w:cs="Arial"/>
          <w:sz w:val="24"/>
          <w:szCs w:val="24"/>
        </w:rPr>
      </w:pPr>
    </w:p>
    <w:p w:rsidR="00044E9A" w:rsidRPr="00AE2A1A" w:rsidRDefault="00044E9A" w:rsidP="00044E9A">
      <w:pPr>
        <w:spacing w:after="0" w:line="360" w:lineRule="auto"/>
        <w:jc w:val="both"/>
        <w:rPr>
          <w:rFonts w:ascii="Arial" w:hAnsi="Arial" w:cs="Arial"/>
          <w:sz w:val="24"/>
          <w:szCs w:val="24"/>
        </w:rPr>
      </w:pPr>
      <w:r w:rsidRPr="00AE2A1A">
        <w:rPr>
          <w:rFonts w:ascii="Arial" w:hAnsi="Arial" w:cs="Arial"/>
          <w:sz w:val="24"/>
          <w:szCs w:val="24"/>
        </w:rPr>
        <w:t xml:space="preserve">Estos patrones de comunicación son puestos en práctica desde la infancia, después de utilizar uno u otro con frecuencia el niño ya no puede distinguir la respuesta dada de sus sentimientos de valía. Al utilizar estas cuatro respuestas descritas se favorece el estado de baja autoestima de uno mismo y de los demás </w:t>
      </w:r>
      <w:r w:rsidRPr="00AE2A1A">
        <w:rPr>
          <w:rFonts w:ascii="Arial" w:hAnsi="Arial" w:cs="Arial"/>
          <w:sz w:val="24"/>
          <w:szCs w:val="24"/>
        </w:rPr>
        <w:lastRenderedPageBreak/>
        <w:t>miembros de la familia con los cuales se cohabita. Estos patrones se encuentran reforzados por la manera como se asimila la autoridad en la familia y en la sociedad. Por otro lado no podemos dejar de lado que existe un patrón de comunicación más nivelador y asertivo en contraposición a los anteriores y mucho más favorecedor a las relaciones familiares.</w:t>
      </w:r>
    </w:p>
    <w:p w:rsidR="00044E9A" w:rsidRPr="00AE2A1A" w:rsidRDefault="00044E9A" w:rsidP="00044E9A">
      <w:pPr>
        <w:spacing w:after="0" w:line="360" w:lineRule="auto"/>
        <w:jc w:val="both"/>
        <w:rPr>
          <w:rFonts w:ascii="Arial" w:hAnsi="Arial" w:cs="Arial"/>
          <w:sz w:val="24"/>
          <w:szCs w:val="24"/>
        </w:rPr>
      </w:pPr>
    </w:p>
    <w:p w:rsidR="00044E9A" w:rsidRPr="00AE2A1A" w:rsidRDefault="00044E9A" w:rsidP="00E319FD">
      <w:pPr>
        <w:pStyle w:val="Prrafodelista"/>
        <w:numPr>
          <w:ilvl w:val="0"/>
          <w:numId w:val="21"/>
        </w:numPr>
        <w:spacing w:after="0" w:line="360" w:lineRule="auto"/>
        <w:jc w:val="both"/>
        <w:rPr>
          <w:rFonts w:ascii="Arial" w:hAnsi="Arial" w:cs="Arial"/>
          <w:b/>
          <w:sz w:val="24"/>
          <w:szCs w:val="24"/>
        </w:rPr>
      </w:pPr>
      <w:r w:rsidRPr="00AE2A1A">
        <w:rPr>
          <w:rFonts w:ascii="Arial" w:hAnsi="Arial" w:cs="Arial"/>
          <w:b/>
          <w:sz w:val="24"/>
          <w:szCs w:val="24"/>
        </w:rPr>
        <w:t>¿COMO SE ALTERA LA COMUNICACIÓN EN EL GRUPO FAMILIAR?</w:t>
      </w:r>
    </w:p>
    <w:p w:rsidR="00044E9A" w:rsidRPr="00AE2A1A" w:rsidRDefault="00044E9A" w:rsidP="00044E9A">
      <w:pPr>
        <w:pStyle w:val="Prrafodelista"/>
        <w:spacing w:after="0" w:line="360" w:lineRule="auto"/>
        <w:jc w:val="both"/>
        <w:rPr>
          <w:rFonts w:ascii="Arial" w:hAnsi="Arial" w:cs="Arial"/>
          <w:b/>
          <w:sz w:val="24"/>
          <w:szCs w:val="24"/>
        </w:rPr>
      </w:pPr>
    </w:p>
    <w:p w:rsidR="00044E9A" w:rsidRPr="00AE2A1A" w:rsidRDefault="00044E9A" w:rsidP="00044E9A">
      <w:pPr>
        <w:spacing w:after="0" w:line="360" w:lineRule="auto"/>
        <w:jc w:val="both"/>
        <w:rPr>
          <w:rFonts w:ascii="Arial" w:hAnsi="Arial" w:cs="Arial"/>
          <w:sz w:val="24"/>
          <w:szCs w:val="24"/>
        </w:rPr>
      </w:pPr>
      <w:r w:rsidRPr="00AE2A1A">
        <w:rPr>
          <w:rFonts w:ascii="Arial" w:hAnsi="Arial" w:cs="Arial"/>
          <w:sz w:val="24"/>
          <w:szCs w:val="24"/>
        </w:rPr>
        <w:t xml:space="preserve">El proceso de construcción de un significado y un lenguaje común en la familia inicia desde la formación de la misma, con la unión de la pareja, ambos miembros traen consigo diversos patrones de comunicación, creencias y costumbres aprendidos en su familia de origen, los cuales se fusionan y ponen </w:t>
      </w:r>
      <w:r>
        <w:rPr>
          <w:rFonts w:ascii="Arial" w:hAnsi="Arial" w:cs="Arial"/>
          <w:sz w:val="24"/>
          <w:szCs w:val="24"/>
        </w:rPr>
        <w:t xml:space="preserve">a </w:t>
      </w:r>
      <w:r w:rsidRPr="00AE2A1A">
        <w:rPr>
          <w:rFonts w:ascii="Arial" w:hAnsi="Arial" w:cs="Arial"/>
          <w:sz w:val="24"/>
          <w:szCs w:val="24"/>
        </w:rPr>
        <w:t xml:space="preserve">prueba su efectividad en la cotidianidad donde la comunicación se va alterando y distorsionando. </w:t>
      </w:r>
    </w:p>
    <w:p w:rsidR="00044E9A" w:rsidRPr="00AE2A1A" w:rsidRDefault="00044E9A" w:rsidP="00044E9A">
      <w:pPr>
        <w:spacing w:after="0" w:line="360" w:lineRule="auto"/>
        <w:jc w:val="both"/>
        <w:rPr>
          <w:rFonts w:ascii="Arial" w:hAnsi="Arial" w:cs="Arial"/>
          <w:sz w:val="24"/>
          <w:szCs w:val="24"/>
        </w:rPr>
      </w:pPr>
    </w:p>
    <w:p w:rsidR="00044E9A" w:rsidRPr="00AE2A1A" w:rsidRDefault="00044E9A" w:rsidP="00044E9A">
      <w:pPr>
        <w:spacing w:after="0" w:line="360" w:lineRule="auto"/>
        <w:jc w:val="both"/>
        <w:rPr>
          <w:rFonts w:ascii="Arial" w:hAnsi="Arial" w:cs="Arial"/>
          <w:sz w:val="24"/>
          <w:szCs w:val="24"/>
        </w:rPr>
      </w:pPr>
      <w:r w:rsidRPr="00AE2A1A">
        <w:rPr>
          <w:rFonts w:ascii="Arial" w:hAnsi="Arial" w:cs="Arial"/>
          <w:sz w:val="24"/>
          <w:szCs w:val="24"/>
        </w:rPr>
        <w:t xml:space="preserve">Durante el ciclo vital las familias atraviesan diversas crisis que les exigen adaptación debido a la llegada de los hijos, el ingreso de los hijos a la escuela, separación, adolescencia, problemas económicos, muerte de familiares, etc. Es en esta dinámica que la familia se va estancando y volviéndose incapaces de manejar las problemáticas, siendo imposible para los padres primeramente como pareja establecer acuerdos en cuanto a la economía, educación y crianza de los hijos, y ya que la comunicación se distorsiona en los arquitectos de la familia, por consiguiente los hijos serán incapaces de comunicarse con sus padres y de comprender los mensajes que estos les envían. </w:t>
      </w:r>
    </w:p>
    <w:p w:rsidR="00044E9A" w:rsidRPr="00AE2A1A" w:rsidRDefault="00044E9A" w:rsidP="00044E9A">
      <w:pPr>
        <w:spacing w:after="0" w:line="360" w:lineRule="auto"/>
        <w:jc w:val="both"/>
        <w:rPr>
          <w:rFonts w:ascii="Arial" w:hAnsi="Arial" w:cs="Arial"/>
          <w:sz w:val="24"/>
          <w:szCs w:val="24"/>
        </w:rPr>
      </w:pPr>
    </w:p>
    <w:p w:rsidR="00044E9A" w:rsidRPr="00AE2A1A" w:rsidRDefault="00044E9A" w:rsidP="00044E9A">
      <w:pPr>
        <w:spacing w:after="0" w:line="360" w:lineRule="auto"/>
        <w:jc w:val="both"/>
        <w:rPr>
          <w:rFonts w:ascii="Arial" w:hAnsi="Arial" w:cs="Arial"/>
          <w:sz w:val="24"/>
          <w:szCs w:val="24"/>
        </w:rPr>
      </w:pPr>
      <w:r w:rsidRPr="00AE2A1A">
        <w:rPr>
          <w:rFonts w:ascii="Arial" w:hAnsi="Arial" w:cs="Arial"/>
          <w:sz w:val="24"/>
          <w:szCs w:val="24"/>
        </w:rPr>
        <w:t xml:space="preserve">Si tomamos en cuenta que la realidad de las familias salvadoreñas constituye una lucha por sobrevivir día a día buscando los recursos para dar a los hijos alimentación, vestuario, estudio y vivienda, vemos que estos padres de familia y esposos llegan a sus hogares preocupados y estresados porque no saben si lograran sobrevivir el siguiente día, llegar a casa para escuchar los problemas de los hijos, gritos y llantos no parece la mejor de las bienvenidas y ya que </w:t>
      </w:r>
      <w:r w:rsidRPr="00AE2A1A">
        <w:rPr>
          <w:rFonts w:ascii="Arial" w:hAnsi="Arial" w:cs="Arial"/>
          <w:sz w:val="24"/>
          <w:szCs w:val="24"/>
        </w:rPr>
        <w:lastRenderedPageBreak/>
        <w:t xml:space="preserve">desconocen las formas adecuadas de negociar y expresar sus sentimientos negativos, estallan en gritos y violencia distorsionando las relaciones familiares. </w:t>
      </w:r>
    </w:p>
    <w:p w:rsidR="00044E9A" w:rsidRPr="00AE2A1A" w:rsidRDefault="00044E9A" w:rsidP="00044E9A">
      <w:pPr>
        <w:spacing w:after="0" w:line="360" w:lineRule="auto"/>
        <w:jc w:val="both"/>
        <w:rPr>
          <w:rFonts w:ascii="Arial" w:hAnsi="Arial" w:cs="Arial"/>
          <w:sz w:val="24"/>
          <w:szCs w:val="24"/>
        </w:rPr>
      </w:pPr>
    </w:p>
    <w:p w:rsidR="00044E9A" w:rsidRPr="00AE2A1A" w:rsidRDefault="00044E9A" w:rsidP="00044E9A">
      <w:pPr>
        <w:spacing w:after="0" w:line="360" w:lineRule="auto"/>
        <w:jc w:val="both"/>
        <w:rPr>
          <w:rFonts w:ascii="Arial" w:hAnsi="Arial" w:cs="Arial"/>
          <w:sz w:val="24"/>
          <w:szCs w:val="24"/>
        </w:rPr>
      </w:pPr>
      <w:r w:rsidRPr="00AE2A1A">
        <w:rPr>
          <w:rFonts w:ascii="Arial" w:hAnsi="Arial" w:cs="Arial"/>
          <w:sz w:val="24"/>
          <w:szCs w:val="24"/>
        </w:rPr>
        <w:t>Debido a estas problemáticas del día a día, la comunicación se ve contaminada por un clima hostil, basándose en los gritos, en las críticas, en los dobles mensajes y en la carencia de tiempo y afecto. Por lo tanto la ruina de las relaciones estrechas en el grupo familiar proviene por lo general de demostraciones al parecer insignificantes de desconsideración, hostilidad y desprecio, etc. y no de traiciones y desastres de mayor importancia. De manera semejante, la relación estrecha y duradera esta edificada sobre una demostración diaria de cuidado, interés y apertura combinados con el tacto, más que sobre una generosidad ostentosa y un diluvio de atenciones.</w:t>
      </w:r>
      <w:r w:rsidRPr="00AE2A1A">
        <w:rPr>
          <w:rStyle w:val="Refdenotaalpie"/>
          <w:rFonts w:ascii="Arial" w:hAnsi="Arial" w:cs="Arial"/>
          <w:sz w:val="24"/>
          <w:szCs w:val="24"/>
        </w:rPr>
        <w:footnoteReference w:id="14"/>
      </w:r>
    </w:p>
    <w:p w:rsidR="00044E9A" w:rsidRPr="00AE2A1A" w:rsidRDefault="00044E9A" w:rsidP="00044E9A">
      <w:pPr>
        <w:spacing w:after="0" w:line="360" w:lineRule="auto"/>
        <w:jc w:val="both"/>
        <w:rPr>
          <w:rFonts w:ascii="Arial" w:hAnsi="Arial" w:cs="Arial"/>
          <w:sz w:val="24"/>
          <w:szCs w:val="24"/>
        </w:rPr>
      </w:pPr>
    </w:p>
    <w:p w:rsidR="00044E9A" w:rsidRPr="00AE2A1A" w:rsidRDefault="00044E9A" w:rsidP="00E319FD">
      <w:pPr>
        <w:pStyle w:val="NormalWeb"/>
        <w:numPr>
          <w:ilvl w:val="0"/>
          <w:numId w:val="21"/>
        </w:numPr>
        <w:spacing w:before="0" w:beforeAutospacing="0" w:after="0" w:line="360" w:lineRule="auto"/>
        <w:jc w:val="both"/>
        <w:rPr>
          <w:rFonts w:ascii="Arial" w:hAnsi="Arial" w:cs="Arial"/>
          <w:b/>
          <w:lang w:val="es-ES"/>
        </w:rPr>
      </w:pPr>
      <w:r w:rsidRPr="00AE2A1A">
        <w:rPr>
          <w:rFonts w:ascii="Arial" w:hAnsi="Arial" w:cs="Arial"/>
          <w:b/>
          <w:lang w:val="es-ES"/>
        </w:rPr>
        <w:t>PROBLEMAS DE COMUNICACIÓN MÁS COMUNES EN LA FAMILIA.</w:t>
      </w:r>
    </w:p>
    <w:p w:rsidR="00044E9A" w:rsidRPr="00AE2A1A" w:rsidRDefault="00044E9A" w:rsidP="00044E9A">
      <w:pPr>
        <w:pStyle w:val="NormalWeb"/>
        <w:spacing w:before="0" w:beforeAutospacing="0" w:line="360" w:lineRule="auto"/>
        <w:jc w:val="both"/>
        <w:rPr>
          <w:rFonts w:ascii="Arial" w:hAnsi="Arial" w:cs="Arial"/>
          <w:lang w:val="es-ES"/>
        </w:rPr>
      </w:pPr>
      <w:proofErr w:type="spellStart"/>
      <w:r w:rsidRPr="00AE2A1A">
        <w:rPr>
          <w:rFonts w:ascii="Arial" w:hAnsi="Arial" w:cs="Arial"/>
          <w:lang w:val="es-ES"/>
        </w:rPr>
        <w:t>Badura</w:t>
      </w:r>
      <w:proofErr w:type="spellEnd"/>
      <w:r w:rsidRPr="00AE2A1A">
        <w:rPr>
          <w:rFonts w:ascii="Arial" w:hAnsi="Arial" w:cs="Arial"/>
          <w:lang w:val="es-ES"/>
        </w:rPr>
        <w:t xml:space="preserve"> (1979) mira los problemas de comunicación como barreras de la comunicación centradas en las dificultades de comprensión que surgen para entender el significado del mensaje, a partir del código lingüístico en que llega y de las intenciones comunicativas que lo rodean, de tal manera que la comunicación lingüística se puede truncar, según él, por la existencia de tres aspectos: no entender,  entender mal, y la dificultad para diferenciar en los  juicios y tipología de los diálogos.</w:t>
      </w:r>
    </w:p>
    <w:p w:rsidR="00044E9A" w:rsidRPr="00AE2A1A" w:rsidRDefault="00044E9A" w:rsidP="00044E9A">
      <w:pPr>
        <w:pStyle w:val="NormalWeb"/>
        <w:spacing w:before="0" w:beforeAutospacing="0" w:after="0" w:line="360" w:lineRule="auto"/>
        <w:jc w:val="both"/>
        <w:rPr>
          <w:rFonts w:ascii="Arial" w:hAnsi="Arial" w:cs="Arial"/>
          <w:lang w:val="es-ES"/>
        </w:rPr>
      </w:pPr>
      <w:r w:rsidRPr="00AE2A1A">
        <w:rPr>
          <w:rFonts w:ascii="Arial" w:hAnsi="Arial" w:cs="Arial"/>
          <w:lang w:val="es-ES"/>
        </w:rPr>
        <w:t xml:space="preserve">No es fácil lograr el equilibrio necesario para que la convivencia y la comunicación entre los integrantes de la familia mantengan un enfoque positivo y constructivo. El proceso de convivir, compartir y desarrollarse a través del contacto intenso y diario con otras personas es todo un arte, en muchas ocasiones se vuelve imposible pues requiere una actitud positiva y propositiva, así como el desarrollo de </w:t>
      </w:r>
      <w:r w:rsidRPr="00AE2A1A">
        <w:rPr>
          <w:rFonts w:ascii="Arial" w:hAnsi="Arial" w:cs="Arial"/>
          <w:lang w:val="es-ES"/>
        </w:rPr>
        <w:lastRenderedPageBreak/>
        <w:t xml:space="preserve">habilidades enfocadas a lograr que la convivencia produzca resultados positivos para todos los involucrados. </w:t>
      </w:r>
    </w:p>
    <w:p w:rsidR="00044E9A" w:rsidRPr="00AE2A1A" w:rsidRDefault="00044E9A" w:rsidP="00044E9A">
      <w:pPr>
        <w:pStyle w:val="NormalWeb"/>
        <w:spacing w:before="0" w:beforeAutospacing="0" w:after="0" w:line="360" w:lineRule="auto"/>
        <w:jc w:val="both"/>
        <w:rPr>
          <w:rFonts w:ascii="Arial" w:hAnsi="Arial" w:cs="Arial"/>
          <w:lang w:val="es-ES"/>
        </w:rPr>
      </w:pPr>
      <w:r w:rsidRPr="00AE2A1A">
        <w:rPr>
          <w:rFonts w:ascii="Arial" w:hAnsi="Arial" w:cs="Arial"/>
          <w:lang w:val="es-ES"/>
        </w:rPr>
        <w:t xml:space="preserve">Cuando no se logran dichos resultados, se debe a una serie de problemáticas que impiden lograr a la familia desarrollarse como tal, entre esos problemas podemos mencionar: </w:t>
      </w:r>
    </w:p>
    <w:p w:rsidR="00044E9A" w:rsidRPr="00AE2A1A" w:rsidRDefault="00044E9A" w:rsidP="00E319FD">
      <w:pPr>
        <w:pStyle w:val="NormalWeb"/>
        <w:numPr>
          <w:ilvl w:val="0"/>
          <w:numId w:val="14"/>
        </w:numPr>
        <w:spacing w:before="0" w:beforeAutospacing="0" w:after="0" w:line="360" w:lineRule="auto"/>
        <w:jc w:val="both"/>
        <w:rPr>
          <w:rFonts w:ascii="Arial" w:hAnsi="Arial" w:cs="Arial"/>
          <w:lang w:val="es-ES"/>
        </w:rPr>
      </w:pPr>
      <w:r w:rsidRPr="00AE2A1A">
        <w:rPr>
          <w:rFonts w:ascii="Arial" w:hAnsi="Arial" w:cs="Arial"/>
          <w:b/>
          <w:lang w:val="es-ES"/>
        </w:rPr>
        <w:t>Calidad de tiempo dedicado a la familia:</w:t>
      </w:r>
      <w:r w:rsidRPr="00AE2A1A">
        <w:rPr>
          <w:rFonts w:ascii="Arial" w:hAnsi="Arial" w:cs="Arial"/>
          <w:lang w:val="es-ES"/>
        </w:rPr>
        <w:t xml:space="preserve"> la mayoría de familias debido a la situación económica que pasan se ven obligadas a trabajar ambos, pues no pueden sostener el hogar uno solo, esto hace que lleguen a casa agotados y sin ganas de lidiar con los problemas de casa, esto se va volviendo cotidiano lo cual va  afectando la calidad de tiempo que se pasa en familia y simplemente se va convirtiendo en cantidad de tiempo, sumándole a esto la tecnología que también ha reducido ese tiempo que se puede invertir en la pareja o hijos hoy en día se lo dedican a las redes sociales o al celular, todo esto va afectando de gran manera la comunicación en la familia que es tan fundamental.</w:t>
      </w:r>
    </w:p>
    <w:p w:rsidR="00044E9A" w:rsidRPr="00AE2A1A" w:rsidRDefault="00044E9A" w:rsidP="00E319FD">
      <w:pPr>
        <w:pStyle w:val="NormalWeb"/>
        <w:numPr>
          <w:ilvl w:val="0"/>
          <w:numId w:val="14"/>
        </w:numPr>
        <w:spacing w:before="0" w:beforeAutospacing="0" w:after="0" w:line="360" w:lineRule="auto"/>
        <w:jc w:val="both"/>
        <w:rPr>
          <w:rFonts w:ascii="Arial" w:hAnsi="Arial" w:cs="Arial"/>
          <w:lang w:val="es-ES"/>
        </w:rPr>
      </w:pPr>
      <w:r w:rsidRPr="00AE2A1A">
        <w:rPr>
          <w:rFonts w:ascii="Arial" w:hAnsi="Arial" w:cs="Arial"/>
          <w:b/>
          <w:lang w:val="es-ES"/>
        </w:rPr>
        <w:t>Criticar a otra persona, hablar de lo que no es.</w:t>
      </w:r>
      <w:r w:rsidRPr="00AE2A1A">
        <w:rPr>
          <w:rFonts w:ascii="Arial" w:hAnsi="Arial" w:cs="Arial"/>
          <w:lang w:val="es-ES"/>
        </w:rPr>
        <w:t xml:space="preserve"> Según Rogers (citado por </w:t>
      </w:r>
      <w:proofErr w:type="spellStart"/>
      <w:r w:rsidRPr="00AE2A1A">
        <w:rPr>
          <w:rFonts w:ascii="Arial" w:hAnsi="Arial" w:cs="Arial"/>
          <w:lang w:val="es-ES"/>
        </w:rPr>
        <w:t>Ribalta</w:t>
      </w:r>
      <w:proofErr w:type="spellEnd"/>
      <w:r w:rsidRPr="00AE2A1A">
        <w:rPr>
          <w:rFonts w:ascii="Arial" w:hAnsi="Arial" w:cs="Arial"/>
          <w:lang w:val="es-ES"/>
        </w:rPr>
        <w:t xml:space="preserve"> 2006) plantea que la mayor barrera que se opone a la intercomunicación es “la tendencia natural de los individuos a juzgar, criticar evaluar, aprobar (o desaprobar) los juicios de otras personas”. Muchas veces en la familia se acostumbra a etiquetar y a juzgar a cada miembro que la conforma, </w:t>
      </w:r>
      <w:r>
        <w:rPr>
          <w:rFonts w:ascii="Arial" w:hAnsi="Arial" w:cs="Arial"/>
          <w:lang w:val="es-ES"/>
        </w:rPr>
        <w:t xml:space="preserve">el poner etiquetas y juzgar </w:t>
      </w:r>
      <w:r w:rsidRPr="00AE2A1A">
        <w:rPr>
          <w:rFonts w:ascii="Arial" w:hAnsi="Arial" w:cs="Arial"/>
          <w:lang w:val="es-ES"/>
        </w:rPr>
        <w:t>no ayuda a que la</w:t>
      </w:r>
      <w:r>
        <w:rPr>
          <w:rFonts w:ascii="Arial" w:hAnsi="Arial" w:cs="Arial"/>
          <w:lang w:val="es-ES"/>
        </w:rPr>
        <w:t>s</w:t>
      </w:r>
      <w:r w:rsidRPr="00AE2A1A">
        <w:rPr>
          <w:rFonts w:ascii="Arial" w:hAnsi="Arial" w:cs="Arial"/>
          <w:lang w:val="es-ES"/>
        </w:rPr>
        <w:t xml:space="preserve"> persona</w:t>
      </w:r>
      <w:r>
        <w:rPr>
          <w:rFonts w:ascii="Arial" w:hAnsi="Arial" w:cs="Arial"/>
          <w:lang w:val="es-ES"/>
        </w:rPr>
        <w:t>s</w:t>
      </w:r>
      <w:r w:rsidRPr="00AE2A1A">
        <w:rPr>
          <w:rFonts w:ascii="Arial" w:hAnsi="Arial" w:cs="Arial"/>
          <w:lang w:val="es-ES"/>
        </w:rPr>
        <w:t xml:space="preserve"> cambie</w:t>
      </w:r>
      <w:r>
        <w:rPr>
          <w:rFonts w:ascii="Arial" w:hAnsi="Arial" w:cs="Arial"/>
          <w:lang w:val="es-ES"/>
        </w:rPr>
        <w:t xml:space="preserve">n, sino a que refuercen </w:t>
      </w:r>
      <w:r w:rsidRPr="00AE2A1A">
        <w:rPr>
          <w:rFonts w:ascii="Arial" w:hAnsi="Arial" w:cs="Arial"/>
          <w:lang w:val="es-ES"/>
        </w:rPr>
        <w:t xml:space="preserve">sus defensas, trayendo consigo muchos conflictos debido a que no </w:t>
      </w:r>
      <w:r>
        <w:rPr>
          <w:rFonts w:ascii="Arial" w:hAnsi="Arial" w:cs="Arial"/>
          <w:lang w:val="es-ES"/>
        </w:rPr>
        <w:t xml:space="preserve">se </w:t>
      </w:r>
      <w:r w:rsidRPr="00AE2A1A">
        <w:rPr>
          <w:rFonts w:ascii="Arial" w:hAnsi="Arial" w:cs="Arial"/>
          <w:lang w:val="es-ES"/>
        </w:rPr>
        <w:t>observan sus aspectos positivos solamente resaltan aquellos negativos.</w:t>
      </w:r>
    </w:p>
    <w:p w:rsidR="00044E9A" w:rsidRPr="00AE2A1A" w:rsidRDefault="00044E9A" w:rsidP="00E319FD">
      <w:pPr>
        <w:pStyle w:val="NormalWeb"/>
        <w:numPr>
          <w:ilvl w:val="0"/>
          <w:numId w:val="14"/>
        </w:numPr>
        <w:spacing w:before="0" w:beforeAutospacing="0" w:after="0" w:line="360" w:lineRule="auto"/>
        <w:jc w:val="both"/>
        <w:rPr>
          <w:rFonts w:ascii="Arial" w:hAnsi="Arial" w:cs="Arial"/>
          <w:lang w:val="es-ES"/>
        </w:rPr>
      </w:pPr>
      <w:r w:rsidRPr="00AE2A1A">
        <w:rPr>
          <w:rFonts w:ascii="Arial" w:hAnsi="Arial" w:cs="Arial"/>
          <w:b/>
          <w:lang w:val="es-ES"/>
        </w:rPr>
        <w:t>Discutir los temas todos al mismo tiempo.</w:t>
      </w:r>
      <w:r w:rsidRPr="00AE2A1A">
        <w:rPr>
          <w:rFonts w:ascii="Arial" w:hAnsi="Arial" w:cs="Arial"/>
          <w:lang w:val="es-ES"/>
        </w:rPr>
        <w:t xml:space="preserve"> La familia parece aprovechar que se está discutiendo y hablan todos al mi</w:t>
      </w:r>
      <w:r>
        <w:rPr>
          <w:rFonts w:ascii="Arial" w:hAnsi="Arial" w:cs="Arial"/>
          <w:lang w:val="es-ES"/>
        </w:rPr>
        <w:t>s</w:t>
      </w:r>
      <w:r w:rsidRPr="00AE2A1A">
        <w:rPr>
          <w:rFonts w:ascii="Arial" w:hAnsi="Arial" w:cs="Arial"/>
          <w:lang w:val="es-ES"/>
        </w:rPr>
        <w:t>mo tiempo diciendo sus molestias, lo cual no permite llegar nunca a la solución de dicha molestia pues al final ninguno entiende cual es lo que le molesta al otro miembro.</w:t>
      </w:r>
    </w:p>
    <w:p w:rsidR="00044E9A" w:rsidRPr="00AE2A1A" w:rsidRDefault="00044E9A" w:rsidP="00E319FD">
      <w:pPr>
        <w:pStyle w:val="NormalWeb"/>
        <w:numPr>
          <w:ilvl w:val="0"/>
          <w:numId w:val="14"/>
        </w:numPr>
        <w:spacing w:before="0" w:beforeAutospacing="0" w:after="0" w:line="360" w:lineRule="auto"/>
        <w:jc w:val="both"/>
        <w:rPr>
          <w:rFonts w:ascii="Arial" w:hAnsi="Arial" w:cs="Arial"/>
          <w:lang w:val="es-ES"/>
        </w:rPr>
      </w:pPr>
      <w:r w:rsidRPr="00AE2A1A">
        <w:rPr>
          <w:rFonts w:ascii="Arial" w:hAnsi="Arial" w:cs="Arial"/>
          <w:b/>
          <w:lang w:val="es-ES"/>
        </w:rPr>
        <w:t>Hablar del pasado.</w:t>
      </w:r>
      <w:r w:rsidRPr="00AE2A1A">
        <w:rPr>
          <w:rFonts w:ascii="Arial" w:hAnsi="Arial" w:cs="Arial"/>
          <w:lang w:val="es-ES"/>
        </w:rPr>
        <w:t xml:space="preserve"> Rememorar antiguas ventajas, o sacar a relucir los “trapos sucios” del pasado, no sólo no aporta nada provechoso, sino que despierta malos sentimientos, abre heridas lo cual es muy poco constructivo para </w:t>
      </w:r>
      <w:r w:rsidRPr="00AE2A1A">
        <w:rPr>
          <w:rFonts w:ascii="Arial" w:hAnsi="Arial" w:cs="Arial"/>
          <w:lang w:val="es-ES"/>
        </w:rPr>
        <w:lastRenderedPageBreak/>
        <w:t>mejorar las relaciones familiares</w:t>
      </w:r>
      <w:r>
        <w:rPr>
          <w:rFonts w:ascii="Arial" w:hAnsi="Arial" w:cs="Arial"/>
          <w:lang w:val="es-ES"/>
        </w:rPr>
        <w:t>.</w:t>
      </w:r>
      <w:r w:rsidRPr="00AE2A1A">
        <w:rPr>
          <w:rFonts w:ascii="Arial" w:hAnsi="Arial" w:cs="Arial"/>
          <w:lang w:val="es-ES"/>
        </w:rPr>
        <w:t xml:space="preserve">  </w:t>
      </w:r>
      <w:proofErr w:type="spellStart"/>
      <w:r w:rsidRPr="00AE2A1A">
        <w:rPr>
          <w:rFonts w:ascii="Arial" w:hAnsi="Arial" w:cs="Arial"/>
          <w:lang w:val="es-ES"/>
        </w:rPr>
        <w:t>Emery</w:t>
      </w:r>
      <w:proofErr w:type="spellEnd"/>
      <w:r w:rsidRPr="00AE2A1A">
        <w:rPr>
          <w:rFonts w:ascii="Arial" w:hAnsi="Arial" w:cs="Arial"/>
          <w:lang w:val="es-ES"/>
        </w:rPr>
        <w:t xml:space="preserve"> (1982), hace referencia a la hostilidad abierta entre las parejas que se produce por vivir removiendo  el pasado, por lo cual se recomienda que si se quiere comunicar algo del pasado debe de ser un evento positivo, pues  es evidente que el pasado no puede cambiarse; por tanto hay que dirigir las energías al presente y al futuro.</w:t>
      </w:r>
    </w:p>
    <w:p w:rsidR="00044E9A" w:rsidRPr="00AE2A1A" w:rsidRDefault="00044E9A" w:rsidP="00E319FD">
      <w:pPr>
        <w:pStyle w:val="NormalWeb"/>
        <w:numPr>
          <w:ilvl w:val="0"/>
          <w:numId w:val="14"/>
        </w:numPr>
        <w:spacing w:before="0" w:beforeAutospacing="0" w:after="0" w:line="360" w:lineRule="auto"/>
        <w:jc w:val="both"/>
        <w:rPr>
          <w:rFonts w:ascii="Arial" w:hAnsi="Arial" w:cs="Arial"/>
          <w:lang w:val="es-ES"/>
        </w:rPr>
      </w:pPr>
      <w:r w:rsidRPr="00AE2A1A">
        <w:rPr>
          <w:rFonts w:ascii="Arial" w:hAnsi="Arial" w:cs="Arial"/>
          <w:b/>
          <w:lang w:val="es-ES"/>
        </w:rPr>
        <w:t>Ser inespecífico.</w:t>
      </w:r>
      <w:r w:rsidRPr="00AE2A1A">
        <w:rPr>
          <w:rFonts w:ascii="Arial" w:hAnsi="Arial" w:cs="Arial"/>
          <w:lang w:val="es-ES"/>
        </w:rPr>
        <w:t xml:space="preserve"> Ser específico, concreto, preciso, es una de las normas principales de la comunicación. Tras una comunicación específica, hay cambios; es una forma concreta de avan</w:t>
      </w:r>
      <w:r>
        <w:rPr>
          <w:rFonts w:ascii="Arial" w:hAnsi="Arial" w:cs="Arial"/>
          <w:lang w:val="es-ES"/>
        </w:rPr>
        <w:t>zar. Cuando se es inespecífico no se logra comunicar se forma adecuada.</w:t>
      </w:r>
      <w:r w:rsidRPr="00AE2A1A">
        <w:rPr>
          <w:rFonts w:ascii="Arial" w:hAnsi="Arial" w:cs="Arial"/>
          <w:lang w:val="es-ES"/>
        </w:rPr>
        <w:t xml:space="preserve"> Aunque tal formulación exprese un sentimiento, si no hacemos una propuesta específica, probablemente las cosas no cambiarán. </w:t>
      </w:r>
    </w:p>
    <w:p w:rsidR="00044E9A" w:rsidRPr="00AE2A1A" w:rsidRDefault="00044E9A" w:rsidP="00E319FD">
      <w:pPr>
        <w:pStyle w:val="NormalWeb"/>
        <w:numPr>
          <w:ilvl w:val="0"/>
          <w:numId w:val="14"/>
        </w:numPr>
        <w:spacing w:before="0" w:beforeAutospacing="0" w:after="0" w:line="360" w:lineRule="auto"/>
        <w:jc w:val="both"/>
        <w:rPr>
          <w:rFonts w:ascii="Arial" w:hAnsi="Arial" w:cs="Arial"/>
          <w:lang w:val="es-ES"/>
        </w:rPr>
      </w:pPr>
      <w:r w:rsidRPr="00AE2A1A">
        <w:rPr>
          <w:rFonts w:ascii="Arial" w:hAnsi="Arial" w:cs="Arial"/>
          <w:b/>
          <w:lang w:val="es-ES"/>
        </w:rPr>
        <w:t xml:space="preserve">Las generalizaciones. </w:t>
      </w:r>
      <w:r w:rsidRPr="00AE2A1A">
        <w:rPr>
          <w:rFonts w:ascii="Arial" w:hAnsi="Arial" w:cs="Arial"/>
          <w:lang w:val="es-ES"/>
        </w:rPr>
        <w:t xml:space="preserve">Los términos </w:t>
      </w:r>
      <w:r>
        <w:rPr>
          <w:rFonts w:ascii="Arial" w:hAnsi="Arial" w:cs="Arial"/>
          <w:lang w:val="es-ES"/>
        </w:rPr>
        <w:t xml:space="preserve">"siempre" y "nunca" </w:t>
      </w:r>
      <w:r w:rsidRPr="00AE2A1A">
        <w:rPr>
          <w:rFonts w:ascii="Arial" w:hAnsi="Arial" w:cs="Arial"/>
          <w:lang w:val="es-ES"/>
        </w:rPr>
        <w:t>tienden a formar etiquetas lo cual va deteriorando los lazos afectivos afectando así la comunicación en la familia. Para ser justos y honestos, para llegar a acuerdos, para producir cambios, resultan más efectivas expresiones del tipo: “La mayoría de veces”, “En ocasiones”, “Algunas veces”, “Frecuentemente”. Son formas de expresión que permiten al otro sentirse correctamente valorado.</w:t>
      </w:r>
    </w:p>
    <w:p w:rsidR="00044E9A" w:rsidRPr="00AE2A1A" w:rsidRDefault="00044E9A" w:rsidP="00E319FD">
      <w:pPr>
        <w:pStyle w:val="NormalWeb"/>
        <w:numPr>
          <w:ilvl w:val="0"/>
          <w:numId w:val="14"/>
        </w:numPr>
        <w:spacing w:before="0" w:beforeAutospacing="0" w:after="0" w:line="360" w:lineRule="auto"/>
        <w:jc w:val="both"/>
        <w:rPr>
          <w:rFonts w:ascii="Arial" w:hAnsi="Arial" w:cs="Arial"/>
          <w:lang w:val="es-ES"/>
        </w:rPr>
      </w:pPr>
      <w:r w:rsidRPr="00AE2A1A">
        <w:rPr>
          <w:rFonts w:ascii="Arial" w:hAnsi="Arial" w:cs="Arial"/>
          <w:b/>
          <w:lang w:val="es-ES"/>
        </w:rPr>
        <w:t>No ser breve en el mensaje.</w:t>
      </w:r>
      <w:r w:rsidRPr="00AE2A1A">
        <w:rPr>
          <w:rFonts w:ascii="Arial" w:hAnsi="Arial" w:cs="Arial"/>
          <w:lang w:val="es-ES"/>
        </w:rPr>
        <w:t xml:space="preserve"> Repetir varias veces lo mismo con distintas palabras, o alargar excesivamente el planteamiento, no es agradable para quién escucha, es</w:t>
      </w:r>
      <w:r>
        <w:rPr>
          <w:rFonts w:ascii="Arial" w:hAnsi="Arial" w:cs="Arial"/>
          <w:lang w:val="es-ES"/>
        </w:rPr>
        <w:t xml:space="preserve">to ocasiona múltiples disgustos y </w:t>
      </w:r>
      <w:r w:rsidRPr="00AE2A1A">
        <w:rPr>
          <w:rFonts w:ascii="Arial" w:hAnsi="Arial" w:cs="Arial"/>
          <w:lang w:val="es-ES"/>
        </w:rPr>
        <w:t>molestias</w:t>
      </w:r>
      <w:r>
        <w:rPr>
          <w:rFonts w:ascii="Arial" w:hAnsi="Arial" w:cs="Arial"/>
          <w:lang w:val="es-ES"/>
        </w:rPr>
        <w:t>. Se propicia que las demás personas le rehúyan</w:t>
      </w:r>
      <w:r w:rsidRPr="00AE2A1A">
        <w:rPr>
          <w:rFonts w:ascii="Arial" w:hAnsi="Arial" w:cs="Arial"/>
          <w:lang w:val="es-ES"/>
        </w:rPr>
        <w:t xml:space="preserve"> cuando empiece a hablar. Hay que recordar que: “Lo bueno, si breve, dos veces bueno”.</w:t>
      </w:r>
    </w:p>
    <w:p w:rsidR="00044E9A" w:rsidRPr="00AE2A1A" w:rsidRDefault="00044E9A" w:rsidP="00E319FD">
      <w:pPr>
        <w:pStyle w:val="NormalWeb"/>
        <w:numPr>
          <w:ilvl w:val="0"/>
          <w:numId w:val="14"/>
        </w:numPr>
        <w:spacing w:before="0" w:beforeAutospacing="0" w:after="0" w:line="360" w:lineRule="auto"/>
        <w:jc w:val="both"/>
        <w:rPr>
          <w:rFonts w:ascii="Arial" w:hAnsi="Arial" w:cs="Arial"/>
          <w:lang w:val="es-ES"/>
        </w:rPr>
      </w:pPr>
      <w:r w:rsidRPr="00AE2A1A">
        <w:rPr>
          <w:rFonts w:ascii="Arial" w:hAnsi="Arial" w:cs="Arial"/>
          <w:b/>
          <w:lang w:val="es-ES"/>
        </w:rPr>
        <w:t>No elegir el lugar y el momento adecuado</w:t>
      </w:r>
      <w:r w:rsidRPr="00AE2A1A">
        <w:rPr>
          <w:rFonts w:ascii="Arial" w:hAnsi="Arial" w:cs="Arial"/>
          <w:lang w:val="es-ES"/>
        </w:rPr>
        <w:t>. En ocasiones, un buen estilo comunicativo, un modelo coherente o un</w:t>
      </w:r>
      <w:r>
        <w:rPr>
          <w:rFonts w:ascii="Arial" w:hAnsi="Arial" w:cs="Arial"/>
          <w:lang w:val="es-ES"/>
        </w:rPr>
        <w:t xml:space="preserve"> contenido adecuado no sirven de nada, </w:t>
      </w:r>
      <w:r w:rsidRPr="00AE2A1A">
        <w:rPr>
          <w:rFonts w:ascii="Arial" w:hAnsi="Arial" w:cs="Arial"/>
          <w:lang w:val="es-ES"/>
        </w:rPr>
        <w:t>si no hemos elegido el momento adecuado para transmitirlo o entablar una relación. Es importante cuidar algunos aspectos que se refieren al momento en el que se quiere establecer la comunicación pues muchas veces el ambiente no es el más adecuado ni el momento pues cuando se esta acalorado lo más seguro es que se ofendan y esto traiga sentimientos negativos posteriormente.</w:t>
      </w:r>
    </w:p>
    <w:p w:rsidR="00044E9A" w:rsidRPr="00AE2A1A" w:rsidRDefault="00044E9A" w:rsidP="00E319FD">
      <w:pPr>
        <w:pStyle w:val="NormalWeb"/>
        <w:numPr>
          <w:ilvl w:val="0"/>
          <w:numId w:val="14"/>
        </w:numPr>
        <w:spacing w:before="0" w:beforeAutospacing="0" w:after="0" w:line="360" w:lineRule="auto"/>
        <w:jc w:val="both"/>
        <w:rPr>
          <w:rFonts w:ascii="Arial" w:hAnsi="Arial" w:cs="Arial"/>
          <w:lang w:val="es-ES"/>
        </w:rPr>
      </w:pPr>
      <w:r w:rsidRPr="00AE2A1A">
        <w:rPr>
          <w:rFonts w:ascii="Arial" w:hAnsi="Arial" w:cs="Arial"/>
          <w:b/>
          <w:lang w:val="es-ES"/>
        </w:rPr>
        <w:lastRenderedPageBreak/>
        <w:t>Autoritarismo.</w:t>
      </w:r>
      <w:r w:rsidRPr="00AE2A1A">
        <w:rPr>
          <w:rFonts w:ascii="Arial" w:hAnsi="Arial" w:cs="Arial"/>
          <w:lang w:val="es-ES"/>
        </w:rPr>
        <w:t xml:space="preserve"> Los padres que hacen uso del autoritarismo fomentan la ignorancia en sus hijos, ya que al no tolerar ni fomentar el dialogo crítico, les envían el mensaje de que “la única forma de educar y ser educado es por medio del sometimiento físico o emocional”</w:t>
      </w:r>
      <w:r>
        <w:rPr>
          <w:rFonts w:ascii="Arial" w:hAnsi="Arial" w:cs="Arial"/>
          <w:lang w:val="es-ES"/>
        </w:rPr>
        <w:t>. P</w:t>
      </w:r>
      <w:r w:rsidRPr="00AE2A1A">
        <w:rPr>
          <w:rFonts w:ascii="Arial" w:hAnsi="Arial" w:cs="Arial"/>
          <w:lang w:val="es-ES"/>
        </w:rPr>
        <w:t xml:space="preserve">or lo general en familias autoritarias los canales de comunicación son verticales, dando primacía a los contenidos verbales, generando personas con una enorme pobreza interior, ya que se suprimen </w:t>
      </w:r>
      <w:proofErr w:type="gramStart"/>
      <w:r w:rsidRPr="00AE2A1A">
        <w:rPr>
          <w:rFonts w:ascii="Arial" w:hAnsi="Arial" w:cs="Arial"/>
          <w:lang w:val="es-ES"/>
        </w:rPr>
        <w:t>la formas</w:t>
      </w:r>
      <w:proofErr w:type="gramEnd"/>
      <w:r w:rsidRPr="00AE2A1A">
        <w:rPr>
          <w:rFonts w:ascii="Arial" w:hAnsi="Arial" w:cs="Arial"/>
          <w:lang w:val="es-ES"/>
        </w:rPr>
        <w:t xml:space="preserve"> de expresión no verbal y emocional, que proporcionan gran creatividad y riqueza a las vivencias cotidianas. Ramírez, (2007), manifiesta que  el “perfil de los hijos que tienden a presentar más problemas de conducta es el de aquellos que pertenecen a un hogar, cuyos progenitores se caracterizan por presentar gran frecuencia de conflictos de pareja y por ejercer gran control autoritario sobre ellos.”</w:t>
      </w:r>
    </w:p>
    <w:p w:rsidR="00044E9A" w:rsidRPr="00AE2A1A" w:rsidRDefault="00044E9A" w:rsidP="00E319FD">
      <w:pPr>
        <w:pStyle w:val="NormalWeb"/>
        <w:numPr>
          <w:ilvl w:val="0"/>
          <w:numId w:val="21"/>
        </w:numPr>
        <w:spacing w:before="0" w:beforeAutospacing="0" w:after="0" w:line="360" w:lineRule="auto"/>
        <w:jc w:val="both"/>
        <w:rPr>
          <w:rFonts w:ascii="Arial" w:hAnsi="Arial" w:cs="Arial"/>
          <w:b/>
          <w:lang w:val="es-ES"/>
        </w:rPr>
      </w:pPr>
      <w:r w:rsidRPr="00AE2A1A">
        <w:rPr>
          <w:rFonts w:ascii="Arial" w:hAnsi="Arial" w:cs="Arial"/>
          <w:b/>
          <w:lang w:val="es-ES"/>
        </w:rPr>
        <w:t>¿CÓMO LOGRAR UNA COMUNICACIÓN SALUDABLE EN LA FAMILIA?</w:t>
      </w:r>
    </w:p>
    <w:p w:rsidR="00044E9A" w:rsidRPr="00AE2A1A" w:rsidRDefault="00044E9A" w:rsidP="00044E9A">
      <w:pPr>
        <w:pStyle w:val="NormalWeb"/>
        <w:spacing w:before="0" w:beforeAutospacing="0" w:after="0" w:line="360" w:lineRule="auto"/>
        <w:jc w:val="both"/>
        <w:rPr>
          <w:rFonts w:ascii="Arial" w:hAnsi="Arial" w:cs="Arial"/>
          <w:lang w:val="es-ES"/>
        </w:rPr>
      </w:pPr>
      <w:r w:rsidRPr="00AE2A1A">
        <w:rPr>
          <w:rFonts w:ascii="Arial" w:hAnsi="Arial" w:cs="Arial"/>
          <w:lang w:val="es-ES"/>
        </w:rPr>
        <w:t xml:space="preserve">La relaciones familiares, debido a los lazos emocionales y psicológicos que logran desarrollar entre sus integrantes y al ambiente de seguridad y confianza que pueden llegar a generar, se convierten en un medio en el que sus integrantes, en forma natural y espontánea, pueden ayudarse y complementarse, satisfaciendo muchas de sus necesidades, especialmente las más profundas y complejas como las emocionales y afectivas. </w:t>
      </w:r>
    </w:p>
    <w:p w:rsidR="00044E9A" w:rsidRPr="00AE2A1A" w:rsidRDefault="00044E9A" w:rsidP="00044E9A">
      <w:pPr>
        <w:pStyle w:val="NormalWeb"/>
        <w:spacing w:before="0" w:beforeAutospacing="0" w:after="0" w:line="360" w:lineRule="auto"/>
        <w:jc w:val="both"/>
        <w:rPr>
          <w:rFonts w:ascii="Arial" w:hAnsi="Arial" w:cs="Arial"/>
          <w:lang w:val="es-ES"/>
        </w:rPr>
      </w:pPr>
      <w:r w:rsidRPr="00AE2A1A">
        <w:rPr>
          <w:rFonts w:ascii="Arial" w:hAnsi="Arial" w:cs="Arial"/>
          <w:lang w:val="es-ES"/>
        </w:rPr>
        <w:t xml:space="preserve">Cuando los miembros de una familia aprenden a comunicarse identificando el: cómo, cuándo, dónde y en que tono hablarse; de tal forma que logran construir una relación positiva, saludable y sólida, están dando un paso vital, al crear condiciones para que todos los involucrados se sientan: queridos, apoyados, tomados en cuenta y con posibilidades reales de ser mejores personas. Es decir que al facilitar la construcción de una comunicación funcional están totalmente enfocados a lograr que la familia cumpla con su misión. </w:t>
      </w:r>
    </w:p>
    <w:p w:rsidR="00044E9A" w:rsidRPr="00AE2A1A" w:rsidRDefault="00044E9A" w:rsidP="00044E9A">
      <w:pPr>
        <w:pStyle w:val="NormalWeb"/>
        <w:spacing w:before="0" w:beforeAutospacing="0" w:after="0" w:line="360" w:lineRule="auto"/>
        <w:jc w:val="both"/>
        <w:rPr>
          <w:rFonts w:ascii="Arial" w:hAnsi="Arial" w:cs="Arial"/>
          <w:lang w:val="es-ES"/>
        </w:rPr>
      </w:pPr>
      <w:r w:rsidRPr="00AE2A1A">
        <w:rPr>
          <w:rFonts w:ascii="Arial" w:hAnsi="Arial" w:cs="Arial"/>
          <w:lang w:val="es-ES"/>
        </w:rPr>
        <w:t xml:space="preserve">Para lograr que la comunicación se convierta un recurso a favor de la familia, los integrantes del núcleo familiar deben plantearse con cierta regularidad la siguiente pregunta: ¿La forma como nos comunicamos nos está ayudando a lograr un </w:t>
      </w:r>
      <w:r w:rsidRPr="00AE2A1A">
        <w:rPr>
          <w:rFonts w:ascii="Arial" w:hAnsi="Arial" w:cs="Arial"/>
          <w:lang w:val="es-ES"/>
        </w:rPr>
        <w:lastRenderedPageBreak/>
        <w:t xml:space="preserve">mayor acercamiento y a desarrollar la intimidad, o es un medio que utilizamos, consciente o inconscientemente, para manipular, ofendernos o agredir? </w:t>
      </w:r>
    </w:p>
    <w:p w:rsidR="00044E9A" w:rsidRPr="00AE2A1A" w:rsidRDefault="00044E9A" w:rsidP="00044E9A">
      <w:pPr>
        <w:pStyle w:val="NormalWeb"/>
        <w:spacing w:before="0" w:beforeAutospacing="0" w:after="0" w:line="360" w:lineRule="auto"/>
        <w:jc w:val="both"/>
        <w:rPr>
          <w:rFonts w:ascii="Arial" w:hAnsi="Arial" w:cs="Arial"/>
          <w:lang w:val="es-ES"/>
        </w:rPr>
      </w:pPr>
      <w:r w:rsidRPr="00AE2A1A">
        <w:rPr>
          <w:rFonts w:ascii="Arial" w:hAnsi="Arial" w:cs="Arial"/>
          <w:lang w:val="es-ES"/>
        </w:rPr>
        <w:t xml:space="preserve">Si se responde con toda honestidad a esa pregunta, el análisis de las respuestas permitirá definir hacia donde se deben enfocar las acciones tendientes a lograr que la comunicación dentro de la familia o comunicación </w:t>
      </w:r>
      <w:proofErr w:type="spellStart"/>
      <w:r w:rsidRPr="00AE2A1A">
        <w:rPr>
          <w:rFonts w:ascii="Arial" w:hAnsi="Arial" w:cs="Arial"/>
          <w:lang w:val="es-ES"/>
        </w:rPr>
        <w:t>intra</w:t>
      </w:r>
      <w:proofErr w:type="spellEnd"/>
      <w:r w:rsidRPr="00AE2A1A">
        <w:rPr>
          <w:rFonts w:ascii="Arial" w:hAnsi="Arial" w:cs="Arial"/>
          <w:lang w:val="es-ES"/>
        </w:rPr>
        <w:t>-familiar, les ayude a lograr una dinámica familiar saludable, en este análisis será necesario poner énfasis en aspectos fundamentales de la comunicación como la empatía, la confianza en las relaciones, la escucha activa, la afectividad, el dialogo y las habilidades para la resolución d</w:t>
      </w:r>
      <w:r>
        <w:rPr>
          <w:rFonts w:ascii="Arial" w:hAnsi="Arial" w:cs="Arial"/>
          <w:lang w:val="es-ES"/>
        </w:rPr>
        <w:t>e problemas</w:t>
      </w:r>
      <w:r w:rsidRPr="00AE2A1A">
        <w:rPr>
          <w:rFonts w:ascii="Arial" w:hAnsi="Arial" w:cs="Arial"/>
          <w:lang w:val="es-ES"/>
        </w:rPr>
        <w:t xml:space="preserve">, esto para que cada uno de los miembros de la familia actúe a favor de todos sus miembros, creando condiciones favorables que les permitan hacer lo necesario para apoyarse mutuamente, desarrollarse y ser mejores. En los siguientes </w:t>
      </w:r>
      <w:r>
        <w:rPr>
          <w:rFonts w:ascii="Arial" w:hAnsi="Arial" w:cs="Arial"/>
          <w:lang w:val="es-ES"/>
        </w:rPr>
        <w:t>apartados</w:t>
      </w:r>
      <w:r w:rsidRPr="00AE2A1A">
        <w:rPr>
          <w:rFonts w:ascii="Arial" w:hAnsi="Arial" w:cs="Arial"/>
          <w:lang w:val="es-ES"/>
        </w:rPr>
        <w:t xml:space="preserve"> se defini</w:t>
      </w:r>
      <w:r>
        <w:rPr>
          <w:rFonts w:ascii="Arial" w:hAnsi="Arial" w:cs="Arial"/>
          <w:lang w:val="es-ES"/>
        </w:rPr>
        <w:t>rán cada una de estas áreas de la comunicación familiar.</w:t>
      </w:r>
    </w:p>
    <w:p w:rsidR="00044E9A" w:rsidRPr="00AE2A1A" w:rsidRDefault="00044E9A" w:rsidP="00E319FD">
      <w:pPr>
        <w:pStyle w:val="NormalWeb"/>
        <w:numPr>
          <w:ilvl w:val="0"/>
          <w:numId w:val="21"/>
        </w:numPr>
        <w:spacing w:before="240" w:beforeAutospacing="0" w:after="0" w:line="360" w:lineRule="auto"/>
        <w:jc w:val="both"/>
        <w:rPr>
          <w:rFonts w:ascii="Arial" w:hAnsi="Arial" w:cs="Arial"/>
          <w:b/>
          <w:lang w:val="es-ES"/>
        </w:rPr>
      </w:pPr>
      <w:r w:rsidRPr="00AE2A1A">
        <w:rPr>
          <w:rFonts w:ascii="Arial" w:hAnsi="Arial" w:cs="Arial"/>
          <w:b/>
          <w:lang w:val="es-ES"/>
        </w:rPr>
        <w:t>EMPATÍA EN LAS RELACIONES FAMILIARES.</w:t>
      </w:r>
    </w:p>
    <w:p w:rsidR="00044E9A" w:rsidRPr="00AE2A1A" w:rsidRDefault="00044E9A" w:rsidP="00044E9A">
      <w:pPr>
        <w:spacing w:before="240" w:after="0" w:line="360" w:lineRule="auto"/>
        <w:jc w:val="both"/>
        <w:rPr>
          <w:rFonts w:ascii="Arial" w:eastAsia="Times New Roman" w:hAnsi="Arial" w:cs="Arial"/>
          <w:sz w:val="24"/>
          <w:szCs w:val="24"/>
        </w:rPr>
      </w:pPr>
      <w:r w:rsidRPr="00AE2A1A">
        <w:rPr>
          <w:rFonts w:ascii="Arial" w:eastAsia="Times New Roman" w:hAnsi="Arial" w:cs="Arial"/>
          <w:sz w:val="24"/>
          <w:szCs w:val="24"/>
        </w:rPr>
        <w:t>Uno de los elementos clave que forma parte la </w:t>
      </w:r>
      <w:r w:rsidRPr="00AE2A1A">
        <w:rPr>
          <w:rFonts w:ascii="Arial" w:eastAsia="Times New Roman" w:hAnsi="Arial" w:cs="Arial"/>
          <w:bCs/>
          <w:sz w:val="24"/>
          <w:szCs w:val="24"/>
        </w:rPr>
        <w:t>inteligencia emocional</w:t>
      </w:r>
      <w:r w:rsidRPr="00AE2A1A">
        <w:rPr>
          <w:rFonts w:ascii="Arial" w:eastAsia="Times New Roman" w:hAnsi="Arial" w:cs="Arial"/>
          <w:sz w:val="24"/>
          <w:szCs w:val="24"/>
        </w:rPr>
        <w:t>, es la </w:t>
      </w:r>
      <w:r w:rsidRPr="00AE2A1A">
        <w:rPr>
          <w:rFonts w:ascii="Arial" w:eastAsia="Times New Roman" w:hAnsi="Arial" w:cs="Arial"/>
          <w:bCs/>
          <w:sz w:val="24"/>
          <w:szCs w:val="24"/>
        </w:rPr>
        <w:t>empatía</w:t>
      </w:r>
      <w:r w:rsidRPr="00AE2A1A">
        <w:rPr>
          <w:rFonts w:ascii="Arial" w:eastAsia="Times New Roman" w:hAnsi="Arial" w:cs="Arial"/>
          <w:sz w:val="24"/>
          <w:szCs w:val="24"/>
        </w:rPr>
        <w:t xml:space="preserve">, la cual pertenece al dominio interpersonal. La empatía es el rasgo característico de las relaciones interpersonales exitosas, por </w:t>
      </w:r>
      <w:r>
        <w:rPr>
          <w:rFonts w:ascii="Arial" w:eastAsia="Times New Roman" w:hAnsi="Arial" w:cs="Arial"/>
          <w:sz w:val="24"/>
          <w:szCs w:val="24"/>
        </w:rPr>
        <w:t>l</w:t>
      </w:r>
      <w:r w:rsidRPr="00AE2A1A">
        <w:rPr>
          <w:rFonts w:ascii="Arial" w:eastAsia="Times New Roman" w:hAnsi="Arial" w:cs="Arial"/>
          <w:sz w:val="24"/>
          <w:szCs w:val="24"/>
        </w:rPr>
        <w:t>o cual se vuelve un eje fundamental en la familia. Cuando hablamos de empatía no es otra cosa que "la habilidad para estar consciente de reconocer, comprender y apreciar los sentimientos de los demás". En otras palabras, el ser empáticos es el ser capaces de "leer" emocionalmente a las personas.</w:t>
      </w:r>
    </w:p>
    <w:p w:rsidR="00044E9A" w:rsidRPr="00AE2A1A" w:rsidRDefault="00044E9A" w:rsidP="00044E9A">
      <w:pPr>
        <w:spacing w:before="240" w:after="0" w:line="360" w:lineRule="auto"/>
        <w:jc w:val="both"/>
        <w:rPr>
          <w:rFonts w:ascii="Arial" w:eastAsia="Times New Roman" w:hAnsi="Arial" w:cs="Arial"/>
          <w:sz w:val="24"/>
          <w:szCs w:val="24"/>
        </w:rPr>
      </w:pPr>
      <w:r w:rsidRPr="00AE2A1A">
        <w:rPr>
          <w:rFonts w:ascii="Arial" w:eastAsia="Times New Roman" w:hAnsi="Arial" w:cs="Arial"/>
          <w:sz w:val="24"/>
          <w:szCs w:val="24"/>
        </w:rPr>
        <w:t>Es sin duda una habilidad que, empleada con acierto, facilita el desenvolvimiento y progreso de todo tipo de relación entre dos o más personas. Así como la </w:t>
      </w:r>
      <w:r w:rsidRPr="00AE2A1A">
        <w:rPr>
          <w:rFonts w:ascii="Arial" w:eastAsia="Times New Roman" w:hAnsi="Arial" w:cs="Arial"/>
          <w:bCs/>
          <w:sz w:val="24"/>
          <w:szCs w:val="24"/>
        </w:rPr>
        <w:t>autoconciencia emocional</w:t>
      </w:r>
      <w:r w:rsidRPr="00AE2A1A">
        <w:rPr>
          <w:rFonts w:ascii="Arial" w:eastAsia="Times New Roman" w:hAnsi="Arial" w:cs="Arial"/>
          <w:sz w:val="24"/>
          <w:szCs w:val="24"/>
        </w:rPr>
        <w:t> es un elemento importantísimo en la potenciación de las habilidades interpersonales de la inteligencia emocional, la empatía viene a ser algo así como nuestra </w:t>
      </w:r>
      <w:r w:rsidRPr="00AE2A1A">
        <w:rPr>
          <w:rFonts w:ascii="Arial" w:eastAsia="Times New Roman" w:hAnsi="Arial" w:cs="Arial"/>
          <w:bCs/>
          <w:i/>
          <w:iCs/>
          <w:sz w:val="24"/>
          <w:szCs w:val="24"/>
        </w:rPr>
        <w:t>conciencia social</w:t>
      </w:r>
      <w:r w:rsidRPr="00AE2A1A">
        <w:rPr>
          <w:rFonts w:ascii="Arial" w:eastAsia="Times New Roman" w:hAnsi="Arial" w:cs="Arial"/>
          <w:sz w:val="24"/>
          <w:szCs w:val="24"/>
        </w:rPr>
        <w:t xml:space="preserve">, pues a través de ella se pueden apreciar los sentimientos y necesidades de los demás, dando pie a la calidez emocional, el compromiso, el afecto y la sensibilidad. </w:t>
      </w:r>
    </w:p>
    <w:p w:rsidR="00044E9A" w:rsidRPr="00AE2A1A" w:rsidRDefault="00044E9A" w:rsidP="00E319FD">
      <w:pPr>
        <w:pStyle w:val="Prrafodelista"/>
        <w:numPr>
          <w:ilvl w:val="1"/>
          <w:numId w:val="37"/>
        </w:numPr>
        <w:spacing w:before="240" w:line="360" w:lineRule="auto"/>
        <w:jc w:val="both"/>
        <w:rPr>
          <w:rFonts w:ascii="Arial" w:eastAsia="Times New Roman" w:hAnsi="Arial" w:cs="Arial"/>
          <w:b/>
          <w:bCs/>
          <w:sz w:val="24"/>
          <w:szCs w:val="24"/>
        </w:rPr>
      </w:pPr>
      <w:r w:rsidRPr="00AE2A1A">
        <w:rPr>
          <w:rFonts w:ascii="Arial" w:eastAsia="Times New Roman" w:hAnsi="Arial" w:cs="Arial"/>
          <w:b/>
          <w:bCs/>
          <w:sz w:val="24"/>
          <w:szCs w:val="24"/>
        </w:rPr>
        <w:lastRenderedPageBreak/>
        <w:t xml:space="preserve">Importancia de ser empáticos. </w:t>
      </w:r>
    </w:p>
    <w:p w:rsidR="00044E9A" w:rsidRPr="00AE2A1A" w:rsidRDefault="00044E9A" w:rsidP="00044E9A">
      <w:pPr>
        <w:spacing w:before="240" w:after="0" w:line="360" w:lineRule="auto"/>
        <w:jc w:val="both"/>
        <w:rPr>
          <w:rFonts w:ascii="Arial" w:eastAsia="Times New Roman" w:hAnsi="Arial" w:cs="Arial"/>
          <w:sz w:val="24"/>
          <w:szCs w:val="24"/>
        </w:rPr>
      </w:pPr>
      <w:r w:rsidRPr="00AE2A1A">
        <w:rPr>
          <w:rFonts w:ascii="Arial" w:eastAsia="Times New Roman" w:hAnsi="Arial" w:cs="Arial"/>
          <w:sz w:val="24"/>
          <w:szCs w:val="24"/>
        </w:rPr>
        <w:t>La empatía es de vital importancia para la comunicación. El diccionario la define como "la capacidad o proceso de penetrar profundamente, a través de la imaginación, dentro de los sentimientos y motivos del otro"</w:t>
      </w:r>
      <w:r>
        <w:rPr>
          <w:rFonts w:ascii="Arial" w:eastAsia="Times New Roman" w:hAnsi="Arial" w:cs="Arial"/>
          <w:sz w:val="24"/>
          <w:szCs w:val="24"/>
        </w:rPr>
        <w:t>.</w:t>
      </w:r>
      <w:r w:rsidRPr="00AE2A1A">
        <w:rPr>
          <w:rFonts w:ascii="Arial" w:eastAsia="Times New Roman" w:hAnsi="Arial" w:cs="Arial"/>
          <w:sz w:val="24"/>
          <w:szCs w:val="24"/>
        </w:rPr>
        <w:t xml:space="preserve"> En un sentido menos académico, implica ponerse "en los za</w:t>
      </w:r>
      <w:r>
        <w:rPr>
          <w:rFonts w:ascii="Arial" w:eastAsia="Times New Roman" w:hAnsi="Arial" w:cs="Arial"/>
          <w:sz w:val="24"/>
          <w:szCs w:val="24"/>
        </w:rPr>
        <w:t xml:space="preserve">patos, o en la piel del otro", a </w:t>
      </w:r>
      <w:r w:rsidRPr="00AE2A1A">
        <w:rPr>
          <w:rFonts w:ascii="Arial" w:eastAsia="Times New Roman" w:hAnsi="Arial" w:cs="Arial"/>
          <w:sz w:val="24"/>
          <w:szCs w:val="24"/>
        </w:rPr>
        <w:t>manera de entender realmente sus penas, sus temores, o más positivamente hablando, sus alegrías.</w:t>
      </w:r>
    </w:p>
    <w:p w:rsidR="00044E9A" w:rsidRPr="00AE2A1A" w:rsidRDefault="00044E9A" w:rsidP="00044E9A">
      <w:pPr>
        <w:spacing w:before="240" w:after="0" w:line="360" w:lineRule="auto"/>
        <w:jc w:val="both"/>
        <w:rPr>
          <w:rFonts w:ascii="Arial" w:eastAsia="Times New Roman" w:hAnsi="Arial" w:cs="Arial"/>
          <w:sz w:val="24"/>
          <w:szCs w:val="24"/>
        </w:rPr>
      </w:pPr>
      <w:r w:rsidRPr="00AE2A1A">
        <w:rPr>
          <w:rFonts w:ascii="Arial" w:eastAsia="Times New Roman" w:hAnsi="Arial" w:cs="Arial"/>
          <w:sz w:val="24"/>
          <w:szCs w:val="24"/>
        </w:rPr>
        <w:t xml:space="preserve">Lo opuesto de empatía, en términos de comunicación, es invalidación. Es lo que sucede cuando </w:t>
      </w:r>
      <w:r>
        <w:rPr>
          <w:rFonts w:ascii="Arial" w:eastAsia="Times New Roman" w:hAnsi="Arial" w:cs="Arial"/>
          <w:sz w:val="24"/>
          <w:szCs w:val="24"/>
        </w:rPr>
        <w:t>se</w:t>
      </w:r>
      <w:r w:rsidRPr="00AE2A1A">
        <w:rPr>
          <w:rFonts w:ascii="Arial" w:eastAsia="Times New Roman" w:hAnsi="Arial" w:cs="Arial"/>
          <w:sz w:val="24"/>
          <w:szCs w:val="24"/>
        </w:rPr>
        <w:t xml:space="preserve"> expresa un sen</w:t>
      </w:r>
      <w:r>
        <w:rPr>
          <w:rFonts w:ascii="Arial" w:eastAsia="Times New Roman" w:hAnsi="Arial" w:cs="Arial"/>
          <w:sz w:val="24"/>
          <w:szCs w:val="24"/>
        </w:rPr>
        <w:t>timiento y la persona a quien se l</w:t>
      </w:r>
      <w:r w:rsidRPr="00AE2A1A">
        <w:rPr>
          <w:rFonts w:ascii="Arial" w:eastAsia="Times New Roman" w:hAnsi="Arial" w:cs="Arial"/>
          <w:sz w:val="24"/>
          <w:szCs w:val="24"/>
        </w:rPr>
        <w:t>e habla contradice o rechaza e</w:t>
      </w:r>
      <w:r>
        <w:rPr>
          <w:rFonts w:ascii="Arial" w:eastAsia="Times New Roman" w:hAnsi="Arial" w:cs="Arial"/>
          <w:sz w:val="24"/>
          <w:szCs w:val="24"/>
        </w:rPr>
        <w:t xml:space="preserve">l mismo. </w:t>
      </w:r>
      <w:r w:rsidRPr="00AE2A1A">
        <w:rPr>
          <w:rFonts w:ascii="Arial" w:eastAsia="Times New Roman" w:hAnsi="Arial" w:cs="Arial"/>
          <w:sz w:val="24"/>
          <w:szCs w:val="24"/>
        </w:rPr>
        <w:t>Lo interesante es, que la pena por el rechazo puede ser aún más profunda cuando la otra parte no tolera su dolor. En realidad la persona en la que se confió puede creer sinceramente estar ofreciendo apoyo, pero fracasa porque no existe empatía.</w:t>
      </w:r>
    </w:p>
    <w:p w:rsidR="00044E9A" w:rsidRPr="00AE2A1A" w:rsidRDefault="00044E9A" w:rsidP="00044E9A">
      <w:pPr>
        <w:spacing w:before="240" w:after="0" w:line="360" w:lineRule="auto"/>
        <w:jc w:val="both"/>
        <w:rPr>
          <w:rFonts w:ascii="Arial" w:eastAsia="Times New Roman" w:hAnsi="Arial" w:cs="Arial"/>
          <w:sz w:val="24"/>
          <w:szCs w:val="24"/>
        </w:rPr>
      </w:pPr>
      <w:r w:rsidRPr="00AE2A1A">
        <w:rPr>
          <w:rFonts w:ascii="Arial" w:eastAsia="Times New Roman" w:hAnsi="Arial" w:cs="Arial"/>
          <w:sz w:val="24"/>
          <w:szCs w:val="24"/>
        </w:rPr>
        <w:t>A pesar de que algunas personas puedan gozar el ser deliberadamente abusivas, la mayoría no son crueles cuando responden inconscientemente. Lo que les falta es habilidad para comunicarse. No se dan cuenta que al minimizar la pena del otro, la maximizan. Cuando usted responde al arranque de pena o ansiedad de un familiar con: "Te sentirás mejor mañana" o "No te preocupes, el tiempo lo cura todo", usted puede estar dándole el siguiente mensaje: "Debe haber algo mal en ti para quejarte cuando no existe nada de lo cual quejarse"</w:t>
      </w:r>
      <w:r>
        <w:rPr>
          <w:rFonts w:ascii="Arial" w:eastAsia="Times New Roman" w:hAnsi="Arial" w:cs="Arial"/>
          <w:sz w:val="24"/>
          <w:szCs w:val="24"/>
        </w:rPr>
        <w:t>.</w:t>
      </w:r>
    </w:p>
    <w:p w:rsidR="00044E9A" w:rsidRPr="00AE2A1A" w:rsidRDefault="00044E9A" w:rsidP="00044E9A">
      <w:pPr>
        <w:spacing w:before="240" w:after="0" w:line="360" w:lineRule="auto"/>
        <w:jc w:val="both"/>
        <w:rPr>
          <w:rFonts w:ascii="Arial" w:eastAsia="Times New Roman" w:hAnsi="Arial" w:cs="Arial"/>
          <w:sz w:val="24"/>
          <w:szCs w:val="24"/>
        </w:rPr>
      </w:pPr>
      <w:r w:rsidRPr="00AE2A1A">
        <w:rPr>
          <w:rFonts w:ascii="Arial" w:eastAsia="Times New Roman" w:hAnsi="Arial" w:cs="Arial"/>
          <w:sz w:val="24"/>
          <w:szCs w:val="24"/>
        </w:rPr>
        <w:t>La empatía se da en todas las personas en mayor o menor grado. No se trata de un don especial con el que nacemos, sino de </w:t>
      </w:r>
      <w:r w:rsidRPr="00AE2A1A">
        <w:rPr>
          <w:rFonts w:ascii="Arial" w:eastAsia="Times New Roman" w:hAnsi="Arial" w:cs="Arial"/>
          <w:bCs/>
          <w:sz w:val="24"/>
          <w:szCs w:val="24"/>
        </w:rPr>
        <w:t>una cualidad que podemos desarrollar y potenciar</w:t>
      </w:r>
      <w:r w:rsidRPr="00AE2A1A">
        <w:rPr>
          <w:rFonts w:ascii="Arial" w:eastAsia="Times New Roman" w:hAnsi="Arial" w:cs="Arial"/>
          <w:sz w:val="24"/>
          <w:szCs w:val="24"/>
        </w:rPr>
        <w:t>. La capacidad para la empatía empieza a desarrollarse en la infancia, los </w:t>
      </w:r>
      <w:r w:rsidRPr="00AE2A1A">
        <w:rPr>
          <w:rFonts w:ascii="Arial" w:eastAsia="Times New Roman" w:hAnsi="Arial" w:cs="Arial"/>
          <w:bCs/>
          <w:sz w:val="24"/>
          <w:szCs w:val="24"/>
        </w:rPr>
        <w:t>padres</w:t>
      </w:r>
      <w:r w:rsidRPr="00AE2A1A">
        <w:rPr>
          <w:rFonts w:ascii="Arial" w:eastAsia="Times New Roman" w:hAnsi="Arial" w:cs="Arial"/>
          <w:sz w:val="24"/>
          <w:szCs w:val="24"/>
        </w:rPr>
        <w:t> son los que cubren las necesidades afectivas de los hijos y los que les enseñan, no solo a expresar los propios sentimientos, sino también, a descubrir y comprender los de los demás. Si los padres no saben mostrar afecto y comprender lo que sienten y necesitan sus hijos, estos no aprenderán a expresar emociones propias y por consiguiente, no sabrán interpretar y sentir las ajenas.</w:t>
      </w:r>
    </w:p>
    <w:p w:rsidR="00044E9A" w:rsidRPr="00AE2A1A" w:rsidRDefault="00044E9A" w:rsidP="00044E9A">
      <w:pPr>
        <w:spacing w:before="240" w:after="0" w:line="360" w:lineRule="auto"/>
        <w:jc w:val="both"/>
        <w:rPr>
          <w:rFonts w:ascii="Arial" w:eastAsia="Times New Roman" w:hAnsi="Arial" w:cs="Arial"/>
          <w:sz w:val="24"/>
          <w:szCs w:val="24"/>
        </w:rPr>
      </w:pPr>
      <w:r w:rsidRPr="00AE2A1A">
        <w:rPr>
          <w:rFonts w:ascii="Arial" w:eastAsia="Times New Roman" w:hAnsi="Arial" w:cs="Arial"/>
          <w:sz w:val="24"/>
          <w:szCs w:val="24"/>
        </w:rPr>
        <w:lastRenderedPageBreak/>
        <w:t xml:space="preserve">En la familia se vuelve un poco difícil enseñar esto puesto que </w:t>
      </w:r>
      <w:r>
        <w:rPr>
          <w:rFonts w:ascii="Arial" w:eastAsia="Times New Roman" w:hAnsi="Arial" w:cs="Arial"/>
          <w:sz w:val="24"/>
          <w:szCs w:val="24"/>
        </w:rPr>
        <w:t xml:space="preserve">cada uno </w:t>
      </w:r>
      <w:r w:rsidRPr="00AE2A1A">
        <w:rPr>
          <w:rFonts w:ascii="Arial" w:eastAsia="Times New Roman" w:hAnsi="Arial" w:cs="Arial"/>
          <w:sz w:val="24"/>
          <w:szCs w:val="24"/>
        </w:rPr>
        <w:t>pone su personalidad en las dificu</w:t>
      </w:r>
      <w:r>
        <w:rPr>
          <w:rFonts w:ascii="Arial" w:eastAsia="Times New Roman" w:hAnsi="Arial" w:cs="Arial"/>
          <w:sz w:val="24"/>
          <w:szCs w:val="24"/>
        </w:rPr>
        <w:t>ltades lo cual hace que se</w:t>
      </w:r>
      <w:r w:rsidRPr="00AE2A1A">
        <w:rPr>
          <w:rFonts w:ascii="Arial" w:eastAsia="Times New Roman" w:hAnsi="Arial" w:cs="Arial"/>
          <w:sz w:val="24"/>
          <w:szCs w:val="24"/>
        </w:rPr>
        <w:t xml:space="preserve"> actué separadamente sin sentir ni po</w:t>
      </w:r>
      <w:r>
        <w:rPr>
          <w:rFonts w:ascii="Arial" w:eastAsia="Times New Roman" w:hAnsi="Arial" w:cs="Arial"/>
          <w:sz w:val="24"/>
          <w:szCs w:val="24"/>
        </w:rPr>
        <w:t>nerse en los zapatos del otro, lo cual van aprendiendo lo</w:t>
      </w:r>
      <w:r w:rsidRPr="00AE2A1A">
        <w:rPr>
          <w:rFonts w:ascii="Arial" w:eastAsia="Times New Roman" w:hAnsi="Arial" w:cs="Arial"/>
          <w:sz w:val="24"/>
          <w:szCs w:val="24"/>
        </w:rPr>
        <w:t xml:space="preserve">s hijos y cuando estos ponen también su parte </w:t>
      </w:r>
      <w:r>
        <w:rPr>
          <w:rFonts w:ascii="Arial" w:eastAsia="Times New Roman" w:hAnsi="Arial" w:cs="Arial"/>
          <w:sz w:val="24"/>
          <w:szCs w:val="24"/>
        </w:rPr>
        <w:t xml:space="preserve">se </w:t>
      </w:r>
      <w:r w:rsidRPr="00AE2A1A">
        <w:rPr>
          <w:rFonts w:ascii="Arial" w:eastAsia="Times New Roman" w:hAnsi="Arial" w:cs="Arial"/>
          <w:sz w:val="24"/>
          <w:szCs w:val="24"/>
        </w:rPr>
        <w:t>va deteriorando la comunicación familiar puesto que ninguno pone parte de si para mejorar. De ahí </w:t>
      </w:r>
      <w:r w:rsidRPr="00AE2A1A">
        <w:rPr>
          <w:rFonts w:ascii="Arial" w:eastAsia="Times New Roman" w:hAnsi="Arial" w:cs="Arial"/>
          <w:bCs/>
          <w:sz w:val="24"/>
          <w:szCs w:val="24"/>
        </w:rPr>
        <w:t>la importancia de una buena comunicación emocional en la familia desde el principio</w:t>
      </w:r>
      <w:r w:rsidRPr="00AE2A1A">
        <w:rPr>
          <w:rFonts w:ascii="Arial" w:eastAsia="Times New Roman" w:hAnsi="Arial" w:cs="Arial"/>
          <w:sz w:val="24"/>
          <w:szCs w:val="24"/>
        </w:rPr>
        <w:t>. La capacidad para la empatía se desarrollará más fácilmente en aquellas personas que han vivido en un ambiente en el que </w:t>
      </w:r>
      <w:r w:rsidRPr="00AE2A1A">
        <w:rPr>
          <w:rFonts w:ascii="Arial" w:eastAsia="Times New Roman" w:hAnsi="Arial" w:cs="Arial"/>
          <w:bCs/>
          <w:sz w:val="24"/>
          <w:szCs w:val="24"/>
        </w:rPr>
        <w:t>han sido aceptadas y comprendidas</w:t>
      </w:r>
      <w:r w:rsidRPr="00AE2A1A">
        <w:rPr>
          <w:rFonts w:ascii="Arial" w:eastAsia="Times New Roman" w:hAnsi="Arial" w:cs="Arial"/>
          <w:sz w:val="24"/>
          <w:szCs w:val="24"/>
        </w:rPr>
        <w:t>, han recibido consuelo</w:t>
      </w:r>
      <w:r>
        <w:rPr>
          <w:rFonts w:ascii="Arial" w:eastAsia="Times New Roman" w:hAnsi="Arial" w:cs="Arial"/>
          <w:sz w:val="24"/>
          <w:szCs w:val="24"/>
        </w:rPr>
        <w:t xml:space="preserve"> cuando lloraban y tenían miedo y que han visto como </w:t>
      </w:r>
      <w:r w:rsidRPr="00AE2A1A">
        <w:rPr>
          <w:rFonts w:ascii="Arial" w:eastAsia="Times New Roman" w:hAnsi="Arial" w:cs="Arial"/>
          <w:sz w:val="24"/>
          <w:szCs w:val="24"/>
        </w:rPr>
        <w:t>se vivía la preocupación por los demás.</w:t>
      </w:r>
    </w:p>
    <w:p w:rsidR="00044E9A" w:rsidRPr="00AE2A1A" w:rsidRDefault="00044E9A" w:rsidP="00E319FD">
      <w:pPr>
        <w:pStyle w:val="Prrafodelista"/>
        <w:numPr>
          <w:ilvl w:val="1"/>
          <w:numId w:val="37"/>
        </w:numPr>
        <w:spacing w:before="240" w:after="0" w:line="360" w:lineRule="auto"/>
        <w:jc w:val="both"/>
        <w:rPr>
          <w:rFonts w:ascii="Arial" w:eastAsia="Times New Roman" w:hAnsi="Arial" w:cs="Arial"/>
          <w:b/>
          <w:sz w:val="24"/>
          <w:szCs w:val="24"/>
        </w:rPr>
      </w:pPr>
      <w:r w:rsidRPr="00AE2A1A">
        <w:rPr>
          <w:rFonts w:ascii="Arial" w:eastAsia="Times New Roman" w:hAnsi="Arial" w:cs="Arial"/>
          <w:b/>
          <w:sz w:val="24"/>
          <w:szCs w:val="24"/>
        </w:rPr>
        <w:t>Obstáculos que dificultan la empatía.</w:t>
      </w:r>
    </w:p>
    <w:p w:rsidR="00044E9A" w:rsidRPr="00AE2A1A" w:rsidRDefault="00044E9A" w:rsidP="00044E9A">
      <w:pPr>
        <w:spacing w:before="240" w:after="0" w:line="360" w:lineRule="auto"/>
        <w:jc w:val="both"/>
        <w:rPr>
          <w:rFonts w:ascii="Arial" w:eastAsia="Times New Roman" w:hAnsi="Arial" w:cs="Arial"/>
          <w:sz w:val="24"/>
          <w:szCs w:val="24"/>
        </w:rPr>
      </w:pPr>
      <w:r w:rsidRPr="00AE2A1A">
        <w:rPr>
          <w:rFonts w:ascii="Arial" w:eastAsia="Times New Roman" w:hAnsi="Arial" w:cs="Arial"/>
          <w:sz w:val="24"/>
          <w:szCs w:val="24"/>
        </w:rPr>
        <w:t>Muchas veces hemos podido preguntarnos por qué la gente no busca apoyo en nosotros o se retraen a la hora de hablar</w:t>
      </w:r>
      <w:r>
        <w:rPr>
          <w:rFonts w:ascii="Arial" w:eastAsia="Times New Roman" w:hAnsi="Arial" w:cs="Arial"/>
          <w:sz w:val="24"/>
          <w:szCs w:val="24"/>
        </w:rPr>
        <w:t>n</w:t>
      </w:r>
      <w:r w:rsidRPr="00AE2A1A">
        <w:rPr>
          <w:rFonts w:ascii="Arial" w:eastAsia="Times New Roman" w:hAnsi="Arial" w:cs="Arial"/>
          <w:sz w:val="24"/>
          <w:szCs w:val="24"/>
        </w:rPr>
        <w:t>os de sentimientos. Existen una serie de barreras que suelen impedir este acercamiento, entre los errores que solemos cometer con más frecuencia a la hora de relacionarnos con los demás están esa </w:t>
      </w:r>
      <w:r w:rsidRPr="00AE2A1A">
        <w:rPr>
          <w:rFonts w:ascii="Arial" w:eastAsia="Times New Roman" w:hAnsi="Arial" w:cs="Arial"/>
          <w:bCs/>
          <w:sz w:val="24"/>
          <w:szCs w:val="24"/>
        </w:rPr>
        <w:t>tendencia a quitarle importancia a lo que le preocupa al otro e intentar ridiculizar sus sentimientos</w:t>
      </w:r>
      <w:r w:rsidRPr="00AE2A1A">
        <w:rPr>
          <w:rFonts w:ascii="Arial" w:eastAsia="Times New Roman" w:hAnsi="Arial" w:cs="Arial"/>
          <w:sz w:val="24"/>
          <w:szCs w:val="24"/>
        </w:rPr>
        <w:t>; escuchar con prejuicios y dejar que nuestras ideas y creencias influyan a la hora de interpretar lo que les ocurre; juzgar y acudir a frases del tipo "lo que has hecho está mal", "de esta forma no vas a conseguir n</w:t>
      </w:r>
      <w:r>
        <w:rPr>
          <w:rFonts w:ascii="Arial" w:eastAsia="Times New Roman" w:hAnsi="Arial" w:cs="Arial"/>
          <w:sz w:val="24"/>
          <w:szCs w:val="24"/>
        </w:rPr>
        <w:t>ada", "nunca haces algo bien"</w:t>
      </w:r>
      <w:r w:rsidRPr="00AE2A1A">
        <w:rPr>
          <w:rFonts w:ascii="Arial" w:eastAsia="Times New Roman" w:hAnsi="Arial" w:cs="Arial"/>
          <w:sz w:val="24"/>
          <w:szCs w:val="24"/>
        </w:rPr>
        <w:t>; sentir compasión; </w:t>
      </w:r>
      <w:r w:rsidRPr="00AE2A1A">
        <w:rPr>
          <w:rFonts w:ascii="Arial" w:eastAsia="Times New Roman" w:hAnsi="Arial" w:cs="Arial"/>
          <w:bCs/>
          <w:sz w:val="24"/>
          <w:szCs w:val="24"/>
        </w:rPr>
        <w:t>ponerse como ejemplo</w:t>
      </w:r>
      <w:r w:rsidRPr="00AE2A1A">
        <w:rPr>
          <w:rFonts w:ascii="Arial" w:eastAsia="Times New Roman" w:hAnsi="Arial" w:cs="Arial"/>
          <w:sz w:val="24"/>
          <w:szCs w:val="24"/>
        </w:rPr>
        <w:t> por haber pasado por las mismas experiencias; intentar animar sin más, con frases como "ánimo en esta vida todo se supera"; dar la razón y seguir la corriente</w:t>
      </w:r>
      <w:r>
        <w:rPr>
          <w:rFonts w:ascii="Arial" w:eastAsia="Times New Roman" w:hAnsi="Arial" w:cs="Arial"/>
          <w:sz w:val="24"/>
          <w:szCs w:val="24"/>
        </w:rPr>
        <w:t>.</w:t>
      </w:r>
    </w:p>
    <w:p w:rsidR="00044E9A" w:rsidRDefault="00044E9A" w:rsidP="00044E9A">
      <w:pPr>
        <w:spacing w:before="240" w:after="0" w:line="360" w:lineRule="auto"/>
        <w:jc w:val="both"/>
        <w:rPr>
          <w:rFonts w:ascii="Arial" w:eastAsia="Times New Roman" w:hAnsi="Arial" w:cs="Arial"/>
          <w:sz w:val="24"/>
          <w:szCs w:val="24"/>
        </w:rPr>
      </w:pPr>
      <w:r w:rsidRPr="00AE2A1A">
        <w:rPr>
          <w:rFonts w:ascii="Arial" w:eastAsia="Times New Roman" w:hAnsi="Arial" w:cs="Arial"/>
          <w:sz w:val="24"/>
          <w:szCs w:val="24"/>
        </w:rPr>
        <w:t>Todo esto, lo único que hace es bloquear la comunicación e impedir que se produzca una buena relación empática. Las personas que están excesivamente pendientes de sí mismas tienen más dificultades para pensar en los demás y ponerse en su lugar.</w:t>
      </w:r>
      <w:r>
        <w:rPr>
          <w:rFonts w:ascii="Arial" w:eastAsia="Times New Roman" w:hAnsi="Arial" w:cs="Arial"/>
          <w:sz w:val="24"/>
          <w:szCs w:val="24"/>
        </w:rPr>
        <w:t xml:space="preserve"> </w:t>
      </w:r>
    </w:p>
    <w:p w:rsidR="00044E9A" w:rsidRPr="00AE2A1A" w:rsidRDefault="00044E9A" w:rsidP="00044E9A">
      <w:pPr>
        <w:spacing w:before="240" w:after="0" w:line="360" w:lineRule="auto"/>
        <w:jc w:val="both"/>
        <w:rPr>
          <w:rFonts w:ascii="Arial" w:eastAsia="Times New Roman" w:hAnsi="Arial" w:cs="Arial"/>
          <w:sz w:val="24"/>
          <w:szCs w:val="24"/>
        </w:rPr>
      </w:pPr>
      <w:r w:rsidRPr="00AE2A1A">
        <w:rPr>
          <w:rFonts w:ascii="Arial" w:eastAsia="Times New Roman" w:hAnsi="Arial" w:cs="Arial"/>
          <w:sz w:val="24"/>
          <w:szCs w:val="24"/>
        </w:rPr>
        <w:t>Por lo tanto, para el desarrollo de la empatía tendríamos que </w:t>
      </w:r>
      <w:r w:rsidRPr="00AE2A1A">
        <w:rPr>
          <w:rFonts w:ascii="Arial" w:eastAsia="Times New Roman" w:hAnsi="Arial" w:cs="Arial"/>
          <w:bCs/>
          <w:sz w:val="24"/>
          <w:szCs w:val="24"/>
        </w:rPr>
        <w:t>ser capaces de salir de nosotros mismos e intentar entrar en el mundo del otro</w:t>
      </w:r>
      <w:r w:rsidRPr="00AE2A1A">
        <w:rPr>
          <w:rFonts w:ascii="Arial" w:eastAsia="Times New Roman" w:hAnsi="Arial" w:cs="Arial"/>
          <w:sz w:val="24"/>
          <w:szCs w:val="24"/>
        </w:rPr>
        <w:t>.</w:t>
      </w:r>
    </w:p>
    <w:p w:rsidR="00044E9A" w:rsidRPr="00AE2A1A" w:rsidRDefault="00044E9A" w:rsidP="00E319FD">
      <w:pPr>
        <w:pStyle w:val="Prrafodelista"/>
        <w:numPr>
          <w:ilvl w:val="1"/>
          <w:numId w:val="37"/>
        </w:numPr>
        <w:spacing w:before="240" w:after="0" w:line="360" w:lineRule="auto"/>
        <w:jc w:val="both"/>
        <w:rPr>
          <w:rFonts w:ascii="Arial" w:eastAsia="Times New Roman" w:hAnsi="Arial" w:cs="Arial"/>
          <w:b/>
          <w:sz w:val="24"/>
          <w:szCs w:val="24"/>
        </w:rPr>
      </w:pPr>
      <w:r w:rsidRPr="00AE2A1A">
        <w:rPr>
          <w:rFonts w:ascii="Arial" w:eastAsia="Times New Roman" w:hAnsi="Arial" w:cs="Arial"/>
          <w:b/>
          <w:sz w:val="24"/>
          <w:szCs w:val="24"/>
        </w:rPr>
        <w:lastRenderedPageBreak/>
        <w:t>Estrategias para desarrollar la empatía.</w:t>
      </w:r>
    </w:p>
    <w:p w:rsidR="00044E9A" w:rsidRPr="00AE2A1A" w:rsidRDefault="00044E9A" w:rsidP="00044E9A">
      <w:pPr>
        <w:spacing w:before="240" w:after="0" w:line="360" w:lineRule="auto"/>
        <w:jc w:val="both"/>
        <w:rPr>
          <w:rFonts w:ascii="Arial" w:eastAsia="Times New Roman" w:hAnsi="Arial" w:cs="Arial"/>
          <w:sz w:val="24"/>
          <w:szCs w:val="24"/>
        </w:rPr>
      </w:pPr>
      <w:r w:rsidRPr="00AE2A1A">
        <w:rPr>
          <w:rFonts w:ascii="Arial" w:eastAsia="Times New Roman" w:hAnsi="Arial" w:cs="Arial"/>
          <w:sz w:val="24"/>
          <w:szCs w:val="24"/>
        </w:rPr>
        <w:t>Es evidente que hay personas que por diversas razones tienen mucha capacidad empática y sin embargo otras, poseen enormes dificultades para entenderse con la gente y ponerse en su lugar. En cualquier caso, conviene saber que </w:t>
      </w:r>
      <w:r w:rsidRPr="00AE2A1A">
        <w:rPr>
          <w:rFonts w:ascii="Arial" w:eastAsia="Times New Roman" w:hAnsi="Arial" w:cs="Arial"/>
          <w:bCs/>
          <w:sz w:val="24"/>
          <w:szCs w:val="24"/>
        </w:rPr>
        <w:t>las habilidades empáticas se pueden potenciar y desarrollar</w:t>
      </w:r>
      <w:r w:rsidRPr="00AE2A1A">
        <w:rPr>
          <w:rFonts w:ascii="Arial" w:eastAsia="Times New Roman" w:hAnsi="Arial" w:cs="Arial"/>
          <w:sz w:val="24"/>
          <w:szCs w:val="24"/>
        </w:rPr>
        <w:t>. En cuanto a las </w:t>
      </w:r>
      <w:r w:rsidRPr="00AE2A1A">
        <w:rPr>
          <w:rFonts w:ascii="Arial" w:eastAsia="Times New Roman" w:hAnsi="Arial" w:cs="Arial"/>
          <w:bCs/>
          <w:sz w:val="24"/>
          <w:szCs w:val="24"/>
        </w:rPr>
        <w:t>actitudes que se deben tener para desarrollar la empatía</w:t>
      </w:r>
      <w:r w:rsidRPr="00AE2A1A">
        <w:rPr>
          <w:rFonts w:ascii="Arial" w:eastAsia="Times New Roman" w:hAnsi="Arial" w:cs="Arial"/>
          <w:sz w:val="24"/>
          <w:szCs w:val="24"/>
        </w:rPr>
        <w:t> destacan:</w:t>
      </w:r>
    </w:p>
    <w:p w:rsidR="00044E9A" w:rsidRPr="00AE2A1A" w:rsidRDefault="00044E9A" w:rsidP="00E319FD">
      <w:pPr>
        <w:pStyle w:val="Prrafodelista"/>
        <w:numPr>
          <w:ilvl w:val="0"/>
          <w:numId w:val="36"/>
        </w:numPr>
        <w:spacing w:before="240" w:after="0" w:line="360" w:lineRule="auto"/>
        <w:jc w:val="both"/>
        <w:rPr>
          <w:rFonts w:ascii="Arial" w:eastAsia="Times New Roman" w:hAnsi="Arial" w:cs="Arial"/>
          <w:sz w:val="24"/>
          <w:szCs w:val="24"/>
        </w:rPr>
      </w:pPr>
      <w:r w:rsidRPr="00AE2A1A">
        <w:rPr>
          <w:rFonts w:ascii="Arial" w:eastAsia="Times New Roman" w:hAnsi="Arial" w:cs="Arial"/>
          <w:bCs/>
          <w:i/>
          <w:sz w:val="24"/>
          <w:szCs w:val="24"/>
        </w:rPr>
        <w:t>Escuchar con la mente abierta y sin prejuicios;</w:t>
      </w:r>
      <w:r w:rsidRPr="00AE2A1A">
        <w:rPr>
          <w:rFonts w:ascii="Arial" w:eastAsia="Times New Roman" w:hAnsi="Arial" w:cs="Arial"/>
          <w:sz w:val="24"/>
          <w:szCs w:val="24"/>
        </w:rPr>
        <w:t xml:space="preserve"> prestar atención y mostrar interés por lo que nos están contando nuestros familiares, ya que no es suficiente con saber lo que el otro siente, sino que tenemos que demostrárselo; no interrumpir mientras nos están hablando y evitar convertirnos en un experto que se dedica a dar consejos en lugar de intentar sentir lo que el otro siente.</w:t>
      </w:r>
    </w:p>
    <w:p w:rsidR="00044E9A" w:rsidRPr="00AE2A1A" w:rsidRDefault="00044E9A" w:rsidP="00044E9A">
      <w:pPr>
        <w:pStyle w:val="Prrafodelista"/>
        <w:spacing w:before="240" w:after="0" w:line="360" w:lineRule="auto"/>
        <w:ind w:left="1068"/>
        <w:jc w:val="both"/>
        <w:rPr>
          <w:rFonts w:ascii="Arial" w:eastAsia="Times New Roman" w:hAnsi="Arial" w:cs="Arial"/>
          <w:sz w:val="24"/>
          <w:szCs w:val="24"/>
        </w:rPr>
      </w:pPr>
    </w:p>
    <w:p w:rsidR="00044E9A" w:rsidRPr="00AE2A1A" w:rsidRDefault="00044E9A" w:rsidP="00E319FD">
      <w:pPr>
        <w:pStyle w:val="Prrafodelista"/>
        <w:numPr>
          <w:ilvl w:val="0"/>
          <w:numId w:val="36"/>
        </w:numPr>
        <w:spacing w:before="240" w:after="0" w:line="360" w:lineRule="auto"/>
        <w:jc w:val="both"/>
        <w:rPr>
          <w:rFonts w:ascii="Arial" w:eastAsia="Times New Roman" w:hAnsi="Arial" w:cs="Arial"/>
          <w:sz w:val="24"/>
          <w:szCs w:val="24"/>
        </w:rPr>
      </w:pPr>
      <w:r w:rsidRPr="00AE2A1A">
        <w:rPr>
          <w:rFonts w:ascii="Arial" w:eastAsia="Times New Roman" w:hAnsi="Arial" w:cs="Arial"/>
          <w:bCs/>
          <w:i/>
          <w:sz w:val="24"/>
          <w:szCs w:val="24"/>
        </w:rPr>
        <w:t>Habilidad de descubrir, reconocer y recompensar las cualidades y logros de los demás</w:t>
      </w:r>
      <w:r>
        <w:rPr>
          <w:rFonts w:ascii="Arial" w:eastAsia="Times New Roman" w:hAnsi="Arial" w:cs="Arial"/>
          <w:bCs/>
          <w:i/>
          <w:sz w:val="24"/>
          <w:szCs w:val="24"/>
        </w:rPr>
        <w:t>.</w:t>
      </w:r>
      <w:r w:rsidRPr="00AE2A1A">
        <w:rPr>
          <w:rFonts w:ascii="Arial" w:eastAsia="Times New Roman" w:hAnsi="Arial" w:cs="Arial"/>
          <w:b/>
          <w:bCs/>
          <w:sz w:val="24"/>
          <w:szCs w:val="24"/>
        </w:rPr>
        <w:t xml:space="preserve"> </w:t>
      </w:r>
      <w:r w:rsidRPr="00AE2A1A">
        <w:rPr>
          <w:rFonts w:ascii="Arial" w:eastAsia="Times New Roman" w:hAnsi="Arial" w:cs="Arial"/>
          <w:sz w:val="24"/>
          <w:szCs w:val="24"/>
        </w:rPr>
        <w:t>Esto va a contribuir, no solamente a fomentar sus capacidades, sino que descubrirán también, nuestra preocupación e interés por ellos.</w:t>
      </w:r>
    </w:p>
    <w:p w:rsidR="00044E9A" w:rsidRPr="00AE2A1A" w:rsidRDefault="00044E9A" w:rsidP="00044E9A">
      <w:pPr>
        <w:spacing w:before="240" w:after="0" w:line="360" w:lineRule="auto"/>
        <w:jc w:val="both"/>
        <w:rPr>
          <w:rFonts w:ascii="Arial" w:eastAsia="Times New Roman" w:hAnsi="Arial" w:cs="Arial"/>
          <w:sz w:val="24"/>
          <w:szCs w:val="24"/>
        </w:rPr>
      </w:pPr>
      <w:r w:rsidRPr="00AE2A1A">
        <w:rPr>
          <w:rFonts w:ascii="Arial" w:eastAsia="Times New Roman" w:hAnsi="Arial" w:cs="Arial"/>
          <w:sz w:val="24"/>
          <w:szCs w:val="24"/>
        </w:rPr>
        <w:t>Hay varias formas de expresar empatía una de ellas es </w:t>
      </w:r>
      <w:r w:rsidRPr="00AE2A1A">
        <w:rPr>
          <w:rFonts w:ascii="Arial" w:eastAsia="Times New Roman" w:hAnsi="Arial" w:cs="Arial"/>
          <w:bCs/>
          <w:sz w:val="24"/>
          <w:szCs w:val="24"/>
        </w:rPr>
        <w:t>hacer preguntas abiertas</w:t>
      </w:r>
      <w:r w:rsidRPr="00AE2A1A">
        <w:rPr>
          <w:rFonts w:ascii="Arial" w:eastAsia="Times New Roman" w:hAnsi="Arial" w:cs="Arial"/>
          <w:sz w:val="24"/>
          <w:szCs w:val="24"/>
        </w:rPr>
        <w:t>. Preguntas que ayudan a continuar la conversación y le hacen ver a la otra persona que estamos interesados por lo que nos está contando. Es importante, también, intentar </w:t>
      </w:r>
      <w:r w:rsidRPr="00AE2A1A">
        <w:rPr>
          <w:rFonts w:ascii="Arial" w:eastAsia="Times New Roman" w:hAnsi="Arial" w:cs="Arial"/>
          <w:bCs/>
          <w:sz w:val="24"/>
          <w:szCs w:val="24"/>
        </w:rPr>
        <w:t>avanzar lentamente en el diálogo</w:t>
      </w:r>
      <w:r w:rsidRPr="00AE2A1A">
        <w:rPr>
          <w:rFonts w:ascii="Arial" w:eastAsia="Times New Roman" w:hAnsi="Arial" w:cs="Arial"/>
          <w:sz w:val="24"/>
          <w:szCs w:val="24"/>
        </w:rPr>
        <w:t>, de esta forma estamos ayudando a la otra persona a que tome perspectiva de lo que le ocurre, dejamos que los pensamientos y sentimientos vayan al unísono y nos da tiempo de asimilar y reflexionar sobre el tema.</w:t>
      </w:r>
    </w:p>
    <w:p w:rsidR="00044E9A" w:rsidRPr="00AE2A1A" w:rsidRDefault="00044E9A" w:rsidP="00044E9A">
      <w:pPr>
        <w:spacing w:before="240" w:after="0" w:line="360" w:lineRule="auto"/>
        <w:jc w:val="both"/>
        <w:rPr>
          <w:rFonts w:ascii="Arial" w:eastAsia="Times New Roman" w:hAnsi="Arial" w:cs="Arial"/>
          <w:sz w:val="24"/>
          <w:szCs w:val="24"/>
        </w:rPr>
      </w:pPr>
      <w:r w:rsidRPr="00AE2A1A">
        <w:rPr>
          <w:rFonts w:ascii="Arial" w:eastAsia="Times New Roman" w:hAnsi="Arial" w:cs="Arial"/>
          <w:sz w:val="24"/>
          <w:szCs w:val="24"/>
        </w:rPr>
        <w:t xml:space="preserve">Antes de dar nuestra opinión sobre el tema, debemos esperar a tener información suficiente, cerciorarnos de que la otra persona nos ha contado todo lo que quería y de que nosotros hemos escuchado e interpretado correctamente lo esencial de su mensaje. En ocasiones los otros no necesitan nuestra opinión y consejo, </w:t>
      </w:r>
      <w:r w:rsidRPr="00AE2A1A">
        <w:rPr>
          <w:rFonts w:ascii="Arial" w:eastAsia="Times New Roman" w:hAnsi="Arial" w:cs="Arial"/>
          <w:sz w:val="24"/>
          <w:szCs w:val="24"/>
        </w:rPr>
        <w:lastRenderedPageBreak/>
        <w:t>sino </w:t>
      </w:r>
      <w:r w:rsidRPr="00AE2A1A">
        <w:rPr>
          <w:rFonts w:ascii="Arial" w:eastAsia="Times New Roman" w:hAnsi="Arial" w:cs="Arial"/>
          <w:bCs/>
          <w:sz w:val="24"/>
          <w:szCs w:val="24"/>
        </w:rPr>
        <w:t>saber que los estamos entendiendo</w:t>
      </w:r>
      <w:r w:rsidRPr="00AE2A1A">
        <w:rPr>
          <w:rFonts w:ascii="Arial" w:eastAsia="Times New Roman" w:hAnsi="Arial" w:cs="Arial"/>
          <w:sz w:val="24"/>
          <w:szCs w:val="24"/>
        </w:rPr>
        <w:t> y sintiendo lo que ellos nos quieren transmitir.</w:t>
      </w:r>
    </w:p>
    <w:p w:rsidR="00044E9A" w:rsidRPr="00AE2A1A" w:rsidRDefault="00044E9A" w:rsidP="00044E9A">
      <w:pPr>
        <w:spacing w:before="240" w:after="0" w:line="360" w:lineRule="auto"/>
        <w:jc w:val="both"/>
        <w:rPr>
          <w:rFonts w:ascii="Arial" w:eastAsia="Times New Roman" w:hAnsi="Arial" w:cs="Arial"/>
          <w:sz w:val="24"/>
          <w:szCs w:val="24"/>
        </w:rPr>
      </w:pPr>
      <w:r w:rsidRPr="00AE2A1A">
        <w:rPr>
          <w:rFonts w:ascii="Arial" w:eastAsia="Times New Roman" w:hAnsi="Arial" w:cs="Arial"/>
          <w:sz w:val="24"/>
          <w:szCs w:val="24"/>
        </w:rPr>
        <w:t>Cuando tengamos que dar nuestra opinión sobre lo que nos están contando es muy importante hacerlo de forma constructiva, ser sinceros y </w:t>
      </w:r>
      <w:r w:rsidRPr="00AE2A1A">
        <w:rPr>
          <w:rFonts w:ascii="Arial" w:eastAsia="Times New Roman" w:hAnsi="Arial" w:cs="Arial"/>
          <w:bCs/>
          <w:sz w:val="24"/>
          <w:szCs w:val="24"/>
        </w:rPr>
        <w:t>procurar no herir con nuestros comentarios</w:t>
      </w:r>
      <w:r w:rsidRPr="00AE2A1A">
        <w:rPr>
          <w:rFonts w:ascii="Arial" w:eastAsia="Times New Roman" w:hAnsi="Arial" w:cs="Arial"/>
          <w:sz w:val="24"/>
          <w:szCs w:val="24"/>
        </w:rPr>
        <w:t>. Para esto es muy importante </w:t>
      </w:r>
      <w:r w:rsidRPr="00AE2A1A">
        <w:rPr>
          <w:rFonts w:ascii="Arial" w:eastAsia="Times New Roman" w:hAnsi="Arial" w:cs="Arial"/>
          <w:bCs/>
          <w:sz w:val="24"/>
          <w:szCs w:val="24"/>
        </w:rPr>
        <w:t>ser respetuoso con los sentimientos y pensamientos de la otra persona</w:t>
      </w:r>
      <w:r w:rsidRPr="00AE2A1A">
        <w:rPr>
          <w:rFonts w:ascii="Arial" w:eastAsia="Times New Roman" w:hAnsi="Arial" w:cs="Arial"/>
          <w:sz w:val="24"/>
          <w:szCs w:val="24"/>
        </w:rPr>
        <w:t> y aceptar abiertamente lo que nos está contando.</w:t>
      </w:r>
    </w:p>
    <w:p w:rsidR="00044E9A" w:rsidRPr="00AE2A1A" w:rsidRDefault="00044E9A" w:rsidP="00044E9A">
      <w:pPr>
        <w:spacing w:before="240" w:after="0" w:line="360" w:lineRule="auto"/>
        <w:jc w:val="both"/>
        <w:rPr>
          <w:rFonts w:ascii="Arial" w:eastAsia="Times New Roman" w:hAnsi="Arial" w:cs="Arial"/>
          <w:sz w:val="24"/>
          <w:szCs w:val="24"/>
        </w:rPr>
      </w:pPr>
      <w:r w:rsidRPr="00AE2A1A">
        <w:rPr>
          <w:rFonts w:ascii="Arial" w:eastAsia="Times New Roman" w:hAnsi="Arial" w:cs="Arial"/>
          <w:sz w:val="24"/>
          <w:szCs w:val="24"/>
        </w:rPr>
        <w:t>Es aconsejable tener una buena predisposición para aceptar las diferencias que tenemos con los demás, </w:t>
      </w:r>
      <w:r w:rsidRPr="00AE2A1A">
        <w:rPr>
          <w:rFonts w:ascii="Arial" w:eastAsia="Times New Roman" w:hAnsi="Arial" w:cs="Arial"/>
          <w:bCs/>
          <w:sz w:val="24"/>
          <w:szCs w:val="24"/>
        </w:rPr>
        <w:t>ser tolerantes</w:t>
      </w:r>
      <w:r w:rsidRPr="00AE2A1A">
        <w:rPr>
          <w:rFonts w:ascii="Arial" w:eastAsia="Times New Roman" w:hAnsi="Arial" w:cs="Arial"/>
          <w:sz w:val="24"/>
          <w:szCs w:val="24"/>
        </w:rPr>
        <w:t> y tener paciencia con los que nos rodean y con nosotros mismos. Aunque ser tolerante no quiere decir que tengamos que soportar conductas que nos hacen daño o que pueden hacer daño a otros, sino aceptar, comprender y respetar las diferencias.</w:t>
      </w:r>
    </w:p>
    <w:p w:rsidR="00044E9A" w:rsidRPr="00AE2A1A" w:rsidRDefault="00044E9A" w:rsidP="00044E9A">
      <w:pPr>
        <w:spacing w:before="240" w:after="0" w:line="360" w:lineRule="auto"/>
        <w:jc w:val="both"/>
        <w:rPr>
          <w:rFonts w:ascii="Arial" w:eastAsia="Times New Roman" w:hAnsi="Arial" w:cs="Arial"/>
          <w:sz w:val="24"/>
          <w:szCs w:val="24"/>
        </w:rPr>
      </w:pPr>
    </w:p>
    <w:p w:rsidR="00044E9A" w:rsidRPr="00AE2A1A" w:rsidRDefault="00044E9A" w:rsidP="00E319FD">
      <w:pPr>
        <w:pStyle w:val="NormalWeb"/>
        <w:numPr>
          <w:ilvl w:val="0"/>
          <w:numId w:val="21"/>
        </w:numPr>
        <w:spacing w:before="0" w:beforeAutospacing="0" w:after="0" w:line="360" w:lineRule="auto"/>
        <w:jc w:val="both"/>
        <w:rPr>
          <w:rFonts w:ascii="Arial" w:hAnsi="Arial" w:cs="Arial"/>
          <w:b/>
          <w:lang w:val="es-ES"/>
        </w:rPr>
      </w:pPr>
      <w:r w:rsidRPr="00AE2A1A">
        <w:rPr>
          <w:rFonts w:ascii="Arial" w:hAnsi="Arial" w:cs="Arial"/>
          <w:b/>
          <w:lang w:val="es-ES"/>
        </w:rPr>
        <w:t>CONFIANZA EN LAS RELACIONES FAMILIARES.</w:t>
      </w:r>
      <w:r w:rsidRPr="00AE2A1A">
        <w:rPr>
          <w:noProof/>
          <w:lang w:val="es-ES" w:eastAsia="es-ES"/>
        </w:rPr>
        <w:drawing>
          <wp:inline distT="0" distB="0" distL="0" distR="0">
            <wp:extent cx="12065" cy="12065"/>
            <wp:effectExtent l="0" t="0" r="0" b="0"/>
            <wp:docPr id="5" name="Imagen 4" descr="http://www.enfoquealafamilia.com/images/sws/space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tl00_MainContentPlaceHolder_ctl00_ctl00_Image3" descr="http://www.enfoquealafamilia.com/images/sws/spacer.gif"/>
                    <pic:cNvPicPr>
                      <a:picLocks noChangeAspect="1" noChangeArrowheads="1"/>
                    </pic:cNvPicPr>
                  </pic:nvPicPr>
                  <pic:blipFill>
                    <a:blip r:embed="rId2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065" cy="12065"/>
                    </a:xfrm>
                    <a:prstGeom prst="rect">
                      <a:avLst/>
                    </a:prstGeom>
                    <a:noFill/>
                    <a:ln>
                      <a:noFill/>
                    </a:ln>
                  </pic:spPr>
                </pic:pic>
              </a:graphicData>
            </a:graphic>
          </wp:inline>
        </w:drawing>
      </w:r>
    </w:p>
    <w:p w:rsidR="00044E9A" w:rsidRDefault="00044E9A" w:rsidP="00044E9A">
      <w:pPr>
        <w:spacing w:after="0" w:line="360" w:lineRule="auto"/>
        <w:jc w:val="both"/>
        <w:rPr>
          <w:rFonts w:ascii="Arial" w:eastAsia="Times New Roman" w:hAnsi="Arial" w:cs="Arial"/>
          <w:sz w:val="24"/>
          <w:szCs w:val="24"/>
        </w:rPr>
      </w:pPr>
      <w:r>
        <w:rPr>
          <w:rFonts w:ascii="Arial" w:eastAsia="Times New Roman" w:hAnsi="Arial" w:cs="Arial"/>
          <w:sz w:val="24"/>
          <w:szCs w:val="24"/>
        </w:rPr>
        <w:t>La confianza es la seguridad o esperanza firme que alguien tiene de otro individuo o de algo. En las relaciones familiares se trata de una creencia que estima que uno de los miembros de la familia será capaz de actuar de una cierta manera frente a una determinada situación. Por ejemplo un hijo piensa: “voy a contarle todo a mi padre, tengo confianza en que me entienda y me ayude”. En este sentido la confianza puede reforzarse o debilitarse de acuerdo a las acciones de la otra persona, ya que según vemos en el ejemplo si el padre ayuda a su hijo, la confianza será fortalecida; de lo contrario la confianza se vera minimizada.</w:t>
      </w:r>
    </w:p>
    <w:p w:rsidR="00044E9A" w:rsidRDefault="00044E9A" w:rsidP="00044E9A">
      <w:pPr>
        <w:spacing w:after="0" w:line="360" w:lineRule="auto"/>
        <w:jc w:val="both"/>
        <w:rPr>
          <w:rFonts w:ascii="Arial" w:eastAsia="Times New Roman" w:hAnsi="Arial" w:cs="Arial"/>
          <w:sz w:val="24"/>
          <w:szCs w:val="24"/>
        </w:rPr>
      </w:pPr>
    </w:p>
    <w:p w:rsidR="00044E9A" w:rsidRPr="00AE2A1A" w:rsidRDefault="00044E9A" w:rsidP="00044E9A">
      <w:pPr>
        <w:spacing w:after="0" w:line="360" w:lineRule="auto"/>
        <w:jc w:val="both"/>
        <w:rPr>
          <w:rFonts w:ascii="Arial" w:eastAsia="Times New Roman" w:hAnsi="Arial" w:cs="Arial"/>
          <w:sz w:val="24"/>
          <w:szCs w:val="24"/>
        </w:rPr>
      </w:pPr>
      <w:r w:rsidRPr="00AE2A1A">
        <w:rPr>
          <w:rFonts w:ascii="Arial" w:eastAsia="Times New Roman" w:hAnsi="Arial" w:cs="Arial"/>
          <w:sz w:val="24"/>
          <w:szCs w:val="24"/>
        </w:rPr>
        <w:t>Al construir una relación basada en la confianza en la familia, se deben contemplar algunos aspectos muy valiosos, entre ellos, la comunicación amorosa que busque incrementar la autoestima. La comunicación entre padres e hijos, consiste en el intercambio de palabras, sonidos y gestos; que  trasmiten un mensaje de contenido afectivo y/o intelectual</w:t>
      </w:r>
      <w:r w:rsidRPr="00AE2A1A">
        <w:rPr>
          <w:rFonts w:ascii="Arial" w:eastAsia="Times New Roman" w:hAnsi="Arial" w:cs="Arial"/>
          <w:b/>
          <w:bCs/>
          <w:sz w:val="24"/>
          <w:szCs w:val="24"/>
        </w:rPr>
        <w:t>.</w:t>
      </w:r>
      <w:r w:rsidRPr="00AE2A1A">
        <w:rPr>
          <w:rFonts w:ascii="Arial" w:eastAsia="Times New Roman" w:hAnsi="Arial" w:cs="Arial"/>
          <w:bCs/>
          <w:sz w:val="24"/>
          <w:szCs w:val="24"/>
        </w:rPr>
        <w:t xml:space="preserve"> La</w:t>
      </w:r>
      <w:r w:rsidRPr="00AE2A1A">
        <w:rPr>
          <w:rFonts w:ascii="Arial" w:eastAsia="Times New Roman" w:hAnsi="Arial" w:cs="Arial"/>
          <w:sz w:val="24"/>
          <w:szCs w:val="24"/>
        </w:rPr>
        <w:t xml:space="preserve"> forma como se expresa el mensaje, las </w:t>
      </w:r>
      <w:r w:rsidRPr="00AE2A1A">
        <w:rPr>
          <w:rFonts w:ascii="Arial" w:eastAsia="Times New Roman" w:hAnsi="Arial" w:cs="Arial"/>
          <w:sz w:val="24"/>
          <w:szCs w:val="24"/>
        </w:rPr>
        <w:lastRenderedPageBreak/>
        <w:t>palabras que se emplean y el tono de voz que se usa, determinará la forma en la que se percibe el mensaje.</w:t>
      </w:r>
    </w:p>
    <w:p w:rsidR="00044E9A" w:rsidRPr="00AE2A1A" w:rsidRDefault="00044E9A" w:rsidP="00044E9A">
      <w:pPr>
        <w:spacing w:after="0" w:line="360" w:lineRule="auto"/>
        <w:jc w:val="both"/>
        <w:rPr>
          <w:rFonts w:ascii="Arial" w:eastAsia="Times New Roman" w:hAnsi="Arial" w:cs="Arial"/>
          <w:sz w:val="24"/>
          <w:szCs w:val="24"/>
        </w:rPr>
      </w:pPr>
    </w:p>
    <w:p w:rsidR="00044E9A" w:rsidRPr="00AE2A1A" w:rsidRDefault="00044E9A" w:rsidP="00044E9A">
      <w:pPr>
        <w:spacing w:after="0" w:line="360" w:lineRule="auto"/>
        <w:jc w:val="both"/>
        <w:rPr>
          <w:rFonts w:ascii="Arial" w:eastAsia="Times New Roman" w:hAnsi="Arial" w:cs="Arial"/>
          <w:sz w:val="24"/>
          <w:szCs w:val="24"/>
        </w:rPr>
      </w:pPr>
      <w:r w:rsidRPr="00AE2A1A">
        <w:rPr>
          <w:rFonts w:ascii="Arial" w:eastAsia="Times New Roman" w:hAnsi="Arial" w:cs="Arial"/>
          <w:sz w:val="24"/>
          <w:szCs w:val="24"/>
        </w:rPr>
        <w:t xml:space="preserve">Cuando alguien se comunica a través de un beso, un abrazo o una sonrisa, le está trasmitiendo a quien recibe el mensaje que es valioso/a para él, abriéndole la posibilidad para decir lo que piensa y siente en un ambiente de confianza y respeto. Las palabras son semillas que se siembran, con el tiempo crecen y se multiplican, el significado de las palabras, el tono y la actitud con la que nos dirigimos a nuestros hijos y nuestros padres, definen el valor que se les otorga como personas y les da la seguridad y la confianza de sentirse necesitados y abiertos a relaciones más solidas. </w:t>
      </w:r>
    </w:p>
    <w:p w:rsidR="00044E9A" w:rsidRPr="00AE2A1A" w:rsidRDefault="00044E9A" w:rsidP="00044E9A">
      <w:pPr>
        <w:spacing w:after="0" w:line="360" w:lineRule="auto"/>
        <w:rPr>
          <w:rFonts w:ascii="Arial" w:eastAsia="Times New Roman" w:hAnsi="Arial" w:cs="Arial"/>
          <w:sz w:val="24"/>
          <w:szCs w:val="24"/>
        </w:rPr>
      </w:pPr>
      <w:r w:rsidRPr="00AE2A1A">
        <w:rPr>
          <w:rFonts w:ascii="Arial" w:eastAsia="Times New Roman" w:hAnsi="Arial" w:cs="Arial"/>
          <w:sz w:val="24"/>
          <w:szCs w:val="24"/>
        </w:rPr>
        <w:t> </w:t>
      </w:r>
    </w:p>
    <w:p w:rsidR="00044E9A" w:rsidRPr="00AE2A1A" w:rsidRDefault="00044E9A" w:rsidP="00044E9A">
      <w:pPr>
        <w:spacing w:after="0" w:line="360" w:lineRule="auto"/>
        <w:jc w:val="both"/>
        <w:rPr>
          <w:rFonts w:ascii="Arial" w:eastAsia="Times New Roman" w:hAnsi="Arial" w:cs="Arial"/>
          <w:sz w:val="24"/>
          <w:szCs w:val="24"/>
        </w:rPr>
      </w:pPr>
      <w:r w:rsidRPr="00AE2A1A">
        <w:rPr>
          <w:rFonts w:ascii="Arial" w:eastAsia="Times New Roman" w:hAnsi="Arial" w:cs="Arial"/>
          <w:sz w:val="24"/>
          <w:szCs w:val="24"/>
        </w:rPr>
        <w:t>Para una sana comunicación basada en la confianza es importante tomar en cuenta los siguientes aspectos:</w:t>
      </w:r>
    </w:p>
    <w:p w:rsidR="00044E9A" w:rsidRPr="00AE2A1A" w:rsidRDefault="00044E9A" w:rsidP="00E319FD">
      <w:pPr>
        <w:pStyle w:val="Prrafodelista"/>
        <w:numPr>
          <w:ilvl w:val="0"/>
          <w:numId w:val="38"/>
        </w:numPr>
        <w:spacing w:after="0" w:line="360" w:lineRule="auto"/>
        <w:jc w:val="both"/>
        <w:rPr>
          <w:rFonts w:ascii="Arial" w:eastAsia="Times New Roman" w:hAnsi="Arial" w:cs="Arial"/>
          <w:sz w:val="24"/>
          <w:szCs w:val="24"/>
        </w:rPr>
      </w:pPr>
      <w:r w:rsidRPr="00AE2A1A">
        <w:rPr>
          <w:rFonts w:ascii="Arial" w:eastAsia="Times New Roman" w:hAnsi="Arial" w:cs="Arial"/>
          <w:sz w:val="24"/>
          <w:szCs w:val="24"/>
        </w:rPr>
        <w:t>Los padres deben tener conciencia de los cambios que experimenta su hijo/a según la etapa del ciclo vital en que se encuentra,  y deben entender  que es  paso a paso como se construye un nuevo tipo de relación que sustituirá paulatinamente la dinámica que se tenía anteriormente, deben recordar  que su hijo en su desarrollo sufrirá una serie de cambios, que su ánimo variará constantemente, sin embargo esto no significa que sus reacciones de enojo signifiquen que debe de alejarse de él o ella.</w:t>
      </w:r>
    </w:p>
    <w:p w:rsidR="00044E9A" w:rsidRPr="00AE2A1A" w:rsidRDefault="00044E9A" w:rsidP="00E319FD">
      <w:pPr>
        <w:pStyle w:val="Prrafodelista"/>
        <w:numPr>
          <w:ilvl w:val="0"/>
          <w:numId w:val="38"/>
        </w:numPr>
        <w:spacing w:after="0" w:line="360" w:lineRule="auto"/>
        <w:jc w:val="both"/>
        <w:rPr>
          <w:rFonts w:ascii="Arial" w:eastAsia="Times New Roman" w:hAnsi="Arial" w:cs="Arial"/>
          <w:sz w:val="24"/>
          <w:szCs w:val="24"/>
        </w:rPr>
      </w:pPr>
      <w:r w:rsidRPr="00AE2A1A">
        <w:rPr>
          <w:rFonts w:ascii="Arial" w:eastAsia="Times New Roman" w:hAnsi="Arial" w:cs="Arial"/>
          <w:sz w:val="24"/>
          <w:szCs w:val="24"/>
        </w:rPr>
        <w:t xml:space="preserve">Los padres deben promover con sabiduría un grado de independencia, no deben caer en los extremos; no es bueno sobreproteger a los hijos ni tampoco abandonarlos. </w:t>
      </w:r>
    </w:p>
    <w:p w:rsidR="00044E9A" w:rsidRPr="00AE2A1A" w:rsidRDefault="00044E9A" w:rsidP="00E319FD">
      <w:pPr>
        <w:pStyle w:val="Prrafodelista"/>
        <w:numPr>
          <w:ilvl w:val="0"/>
          <w:numId w:val="38"/>
        </w:numPr>
        <w:spacing w:after="0" w:line="360" w:lineRule="auto"/>
        <w:jc w:val="both"/>
        <w:rPr>
          <w:rFonts w:ascii="Arial" w:eastAsia="Times New Roman" w:hAnsi="Arial" w:cs="Arial"/>
          <w:sz w:val="24"/>
          <w:szCs w:val="24"/>
        </w:rPr>
      </w:pPr>
      <w:r w:rsidRPr="00AE2A1A">
        <w:rPr>
          <w:rFonts w:ascii="Arial" w:eastAsia="Times New Roman" w:hAnsi="Arial" w:cs="Arial"/>
          <w:sz w:val="24"/>
          <w:szCs w:val="24"/>
        </w:rPr>
        <w:t>La comunicación debe cultivarse, se debe procurar conocer a los miembros de la familia, sus gustos, su música, sus amigos, sus intereses, sus sueños, etc.  Pero esto debe hacerse sin imponerse. Aún cuando haya temor, es importante tratar temas relevantes de la vida con la finalidad de conocer sus puntos de vista, se debe procurar tomar en cuenta las ideas de los demás  y respetarlas  aun cuando no las comparta.</w:t>
      </w:r>
    </w:p>
    <w:p w:rsidR="00044E9A" w:rsidRPr="00AE2A1A" w:rsidRDefault="00044E9A" w:rsidP="00E319FD">
      <w:pPr>
        <w:pStyle w:val="Prrafodelista"/>
        <w:numPr>
          <w:ilvl w:val="0"/>
          <w:numId w:val="38"/>
        </w:numPr>
        <w:spacing w:after="0" w:line="360" w:lineRule="auto"/>
        <w:jc w:val="both"/>
        <w:rPr>
          <w:rFonts w:ascii="Arial" w:eastAsia="Times New Roman" w:hAnsi="Arial" w:cs="Arial"/>
          <w:sz w:val="24"/>
          <w:szCs w:val="24"/>
        </w:rPr>
      </w:pPr>
      <w:r w:rsidRPr="00AE2A1A">
        <w:rPr>
          <w:rFonts w:ascii="Arial" w:eastAsia="Times New Roman" w:hAnsi="Arial" w:cs="Arial"/>
          <w:sz w:val="24"/>
          <w:szCs w:val="24"/>
        </w:rPr>
        <w:lastRenderedPageBreak/>
        <w:t>Cuando no  se comparten las ideas de los demás, es necesario hacerles saber lo que se opina sin ofender ni humillar, se debe dialogar y buscar  una negociación en la que ambas partes estén de acuerdo.</w:t>
      </w:r>
    </w:p>
    <w:p w:rsidR="00044E9A" w:rsidRPr="00AE2A1A" w:rsidRDefault="00044E9A" w:rsidP="00E319FD">
      <w:pPr>
        <w:pStyle w:val="Prrafodelista"/>
        <w:numPr>
          <w:ilvl w:val="0"/>
          <w:numId w:val="38"/>
        </w:numPr>
        <w:spacing w:after="0" w:line="360" w:lineRule="auto"/>
        <w:jc w:val="both"/>
        <w:rPr>
          <w:rFonts w:ascii="Arial" w:eastAsia="Times New Roman" w:hAnsi="Arial" w:cs="Arial"/>
          <w:sz w:val="24"/>
          <w:szCs w:val="24"/>
        </w:rPr>
      </w:pPr>
      <w:r w:rsidRPr="00AE2A1A">
        <w:rPr>
          <w:rFonts w:ascii="Arial" w:eastAsia="Times New Roman" w:hAnsi="Arial" w:cs="Arial"/>
          <w:sz w:val="24"/>
          <w:szCs w:val="24"/>
        </w:rPr>
        <w:t>Se deben respete los silencios sin ignorarlos, y tratar de estar dispuestos siempre a hablar y a escuchar.</w:t>
      </w:r>
    </w:p>
    <w:p w:rsidR="00044E9A" w:rsidRPr="00AE2A1A" w:rsidRDefault="00044E9A" w:rsidP="00E319FD">
      <w:pPr>
        <w:pStyle w:val="Prrafodelista"/>
        <w:numPr>
          <w:ilvl w:val="0"/>
          <w:numId w:val="38"/>
        </w:numPr>
        <w:spacing w:after="0" w:line="360" w:lineRule="auto"/>
        <w:jc w:val="both"/>
        <w:rPr>
          <w:rFonts w:ascii="Arial" w:eastAsia="Times New Roman" w:hAnsi="Arial" w:cs="Arial"/>
          <w:sz w:val="24"/>
          <w:szCs w:val="24"/>
        </w:rPr>
      </w:pPr>
      <w:r w:rsidRPr="00AE2A1A">
        <w:rPr>
          <w:rFonts w:ascii="Arial" w:eastAsia="Times New Roman" w:hAnsi="Arial" w:cs="Arial"/>
          <w:sz w:val="24"/>
          <w:szCs w:val="24"/>
        </w:rPr>
        <w:t xml:space="preserve">En la familia es importante establecer límites que le den  sentido de seguridad y  pertenencia a cada uno de sus miembros. </w:t>
      </w:r>
    </w:p>
    <w:p w:rsidR="00044E9A" w:rsidRPr="00AE2A1A" w:rsidRDefault="00044E9A" w:rsidP="00E319FD">
      <w:pPr>
        <w:pStyle w:val="Prrafodelista"/>
        <w:numPr>
          <w:ilvl w:val="0"/>
          <w:numId w:val="38"/>
        </w:numPr>
        <w:spacing w:after="0" w:line="360" w:lineRule="auto"/>
        <w:jc w:val="both"/>
        <w:rPr>
          <w:rFonts w:ascii="Arial" w:eastAsia="Times New Roman" w:hAnsi="Arial" w:cs="Arial"/>
          <w:sz w:val="24"/>
          <w:szCs w:val="24"/>
        </w:rPr>
      </w:pPr>
      <w:r w:rsidRPr="00AE2A1A">
        <w:rPr>
          <w:rFonts w:ascii="Arial" w:eastAsia="Times New Roman" w:hAnsi="Arial" w:cs="Arial"/>
          <w:sz w:val="24"/>
          <w:szCs w:val="24"/>
        </w:rPr>
        <w:t>La confianza debe de ser cultivada con esmero, es decir con un interés autentico por conocer y comprender  lo que los demás tienen que decir, aun cuando no se esté de acuerdo.</w:t>
      </w:r>
    </w:p>
    <w:p w:rsidR="00044E9A" w:rsidRPr="00AE2A1A" w:rsidRDefault="00044E9A" w:rsidP="00044E9A">
      <w:pPr>
        <w:spacing w:after="0" w:line="360" w:lineRule="auto"/>
        <w:jc w:val="both"/>
        <w:rPr>
          <w:rFonts w:ascii="Arial" w:eastAsia="Times New Roman" w:hAnsi="Arial" w:cs="Arial"/>
          <w:sz w:val="24"/>
          <w:szCs w:val="24"/>
        </w:rPr>
      </w:pPr>
    </w:p>
    <w:p w:rsidR="00044E9A" w:rsidRPr="00AE2A1A" w:rsidRDefault="00044E9A" w:rsidP="00044E9A">
      <w:pPr>
        <w:spacing w:after="0" w:line="360" w:lineRule="auto"/>
        <w:jc w:val="both"/>
        <w:rPr>
          <w:rFonts w:ascii="Arial" w:eastAsia="Times New Roman" w:hAnsi="Arial" w:cs="Arial"/>
          <w:sz w:val="24"/>
          <w:szCs w:val="24"/>
        </w:rPr>
      </w:pPr>
      <w:r w:rsidRPr="00AE2A1A">
        <w:rPr>
          <w:rFonts w:ascii="Arial" w:eastAsia="Times New Roman" w:hAnsi="Arial" w:cs="Arial"/>
          <w:sz w:val="24"/>
          <w:szCs w:val="24"/>
        </w:rPr>
        <w:t>Una relación que se basa en la confianza y el respeto es una relación que da la posibilidad de crear un vínculo de amistad en la familia que permitirá  acercarse el uno al otro con confianza,  sin temor a herirse o maltratarse.</w:t>
      </w:r>
    </w:p>
    <w:p w:rsidR="00044E9A" w:rsidRPr="00AE2A1A" w:rsidRDefault="00044E9A" w:rsidP="00044E9A">
      <w:pPr>
        <w:spacing w:after="0" w:line="360" w:lineRule="auto"/>
        <w:jc w:val="both"/>
        <w:rPr>
          <w:rFonts w:ascii="Arial" w:eastAsia="Times New Roman" w:hAnsi="Arial" w:cs="Arial"/>
          <w:sz w:val="24"/>
          <w:szCs w:val="24"/>
        </w:rPr>
      </w:pPr>
    </w:p>
    <w:tbl>
      <w:tblPr>
        <w:tblW w:w="5000" w:type="pct"/>
        <w:jc w:val="center"/>
        <w:tblCellSpacing w:w="0" w:type="dxa"/>
        <w:tblCellMar>
          <w:left w:w="0" w:type="dxa"/>
          <w:right w:w="0" w:type="dxa"/>
        </w:tblCellMar>
        <w:tblLook w:val="04A0"/>
      </w:tblPr>
      <w:tblGrid>
        <w:gridCol w:w="8838"/>
      </w:tblGrid>
      <w:tr w:rsidR="00044E9A" w:rsidRPr="00AE2A1A" w:rsidTr="00444E70">
        <w:trPr>
          <w:tblCellSpacing w:w="0" w:type="dxa"/>
          <w:jc w:val="center"/>
        </w:trPr>
        <w:tc>
          <w:tcPr>
            <w:tcW w:w="0" w:type="auto"/>
            <w:vAlign w:val="center"/>
            <w:hideMark/>
          </w:tcPr>
          <w:p w:rsidR="00044E9A" w:rsidRPr="00AE2A1A" w:rsidRDefault="00044E9A" w:rsidP="00444E70">
            <w:pPr>
              <w:spacing w:after="0" w:line="360" w:lineRule="auto"/>
              <w:rPr>
                <w:rFonts w:ascii="Arial" w:eastAsia="Times New Roman" w:hAnsi="Arial" w:cs="Arial"/>
                <w:sz w:val="24"/>
                <w:szCs w:val="24"/>
              </w:rPr>
            </w:pPr>
          </w:p>
        </w:tc>
      </w:tr>
    </w:tbl>
    <w:p w:rsidR="00044E9A" w:rsidRPr="00AE2A1A" w:rsidRDefault="00044E9A" w:rsidP="00E319FD">
      <w:pPr>
        <w:pStyle w:val="NormalWeb"/>
        <w:numPr>
          <w:ilvl w:val="0"/>
          <w:numId w:val="21"/>
        </w:numPr>
        <w:spacing w:before="0" w:beforeAutospacing="0" w:after="0" w:line="360" w:lineRule="auto"/>
        <w:jc w:val="both"/>
        <w:rPr>
          <w:rFonts w:ascii="Arial" w:hAnsi="Arial" w:cs="Arial"/>
          <w:lang w:val="es-ES"/>
        </w:rPr>
      </w:pPr>
      <w:r>
        <w:rPr>
          <w:rFonts w:ascii="Arial" w:hAnsi="Arial" w:cs="Arial"/>
          <w:b/>
          <w:lang w:val="es-ES"/>
        </w:rPr>
        <w:t xml:space="preserve">EL </w:t>
      </w:r>
      <w:r w:rsidRPr="00AE2A1A">
        <w:rPr>
          <w:rFonts w:ascii="Arial" w:hAnsi="Arial" w:cs="Arial"/>
          <w:b/>
          <w:lang w:val="es-ES"/>
        </w:rPr>
        <w:t>AFECTO EN LA FAMILIA.</w:t>
      </w:r>
    </w:p>
    <w:p w:rsidR="00044E9A" w:rsidRPr="00AE2A1A" w:rsidRDefault="00996BAB" w:rsidP="00044E9A">
      <w:pPr>
        <w:pStyle w:val="NormalWeb"/>
        <w:spacing w:line="360" w:lineRule="auto"/>
        <w:jc w:val="both"/>
        <w:rPr>
          <w:rFonts w:ascii="Arial" w:hAnsi="Arial" w:cs="Arial"/>
        </w:rPr>
      </w:pPr>
      <w:r w:rsidRPr="00996BAB">
        <w:rPr>
          <w:rFonts w:ascii="Arial" w:hAnsi="Arial" w:cs="Arial"/>
          <w:lang w:val="es-ES"/>
        </w:rPr>
        <w:t>Implica la habilidad para expresar y reconocer los sentimientos propios y de los demás, ya sea de forma física (abrazos, besos, caricias)  o verbal (elogios, reconocimiento, declaraciones) y que permite a los miembros de la familia establecer un vinculo profundo y de comunicación más intima.</w:t>
      </w:r>
      <w:r>
        <w:rPr>
          <w:rFonts w:ascii="Arial" w:hAnsi="Arial" w:cs="Arial"/>
          <w:lang w:val="es-ES"/>
        </w:rPr>
        <w:t xml:space="preserve"> </w:t>
      </w:r>
      <w:r w:rsidR="00044E9A" w:rsidRPr="00AE2A1A">
        <w:rPr>
          <w:rFonts w:ascii="Arial" w:hAnsi="Arial" w:cs="Arial"/>
        </w:rPr>
        <w:t>La capacidad de amar es resultado del desarrollo afectivo del ser humano durante los primeros años de su vida. El desarrollo afectivo es un proceso continuo y secuencial, desde la infancia hasta la edad adulta. La madurez afectiva es un largo proceso por el que el ser humano se prepara para la comunicación íntima y personal con sus semejantes como un Yo único e irrepetible.</w:t>
      </w:r>
    </w:p>
    <w:p w:rsidR="00044E9A" w:rsidRPr="00AE2A1A" w:rsidRDefault="00044E9A" w:rsidP="00044E9A">
      <w:pPr>
        <w:pStyle w:val="NormalWeb"/>
        <w:spacing w:line="360" w:lineRule="auto"/>
        <w:jc w:val="both"/>
        <w:rPr>
          <w:rFonts w:ascii="Arial" w:hAnsi="Arial" w:cs="Arial"/>
        </w:rPr>
      </w:pPr>
      <w:r w:rsidRPr="00AE2A1A">
        <w:rPr>
          <w:rFonts w:ascii="Arial" w:hAnsi="Arial" w:cs="Arial"/>
        </w:rPr>
        <w:t xml:space="preserve">El crecimiento y la vivencia del amor se realizan a través de la experiencia que el hombre va adquiriendo a lo largo de toda su vida. En el contexto individual de cada persona, esta experiencia se ubica en su familia. En la familia es donde se hace posible el amor, el amor sin condiciones; los padres que inician la familia con </w:t>
      </w:r>
      <w:r w:rsidRPr="00AE2A1A">
        <w:rPr>
          <w:rFonts w:ascii="Arial" w:hAnsi="Arial" w:cs="Arial"/>
        </w:rPr>
        <w:lastRenderedPageBreak/>
        <w:t>una promesa de amor quieren a sus hijos porque son sus hijos, no en razón de sus cualidades. "La familia es un centro de intimidad y apertura".</w:t>
      </w:r>
    </w:p>
    <w:p w:rsidR="00044E9A" w:rsidRDefault="00044E9A" w:rsidP="00044E9A">
      <w:pPr>
        <w:pStyle w:val="NormalWeb"/>
        <w:spacing w:line="360" w:lineRule="auto"/>
        <w:jc w:val="both"/>
        <w:rPr>
          <w:rFonts w:ascii="Arial" w:hAnsi="Arial" w:cs="Arial"/>
        </w:rPr>
      </w:pPr>
      <w:r w:rsidRPr="00AE2A1A">
        <w:rPr>
          <w:rFonts w:ascii="Arial" w:hAnsi="Arial" w:cs="Arial"/>
        </w:rPr>
        <w:t>Es en el seno familiar donde cultivamos lo humano del hombre, que es el en</w:t>
      </w:r>
      <w:r>
        <w:rPr>
          <w:rFonts w:ascii="Arial" w:hAnsi="Arial" w:cs="Arial"/>
        </w:rPr>
        <w:t>señarlo a pensar, a profundizar y</w:t>
      </w:r>
      <w:r w:rsidRPr="00AE2A1A">
        <w:rPr>
          <w:rFonts w:ascii="Arial" w:hAnsi="Arial" w:cs="Arial"/>
        </w:rPr>
        <w:t xml:space="preserve"> a reflexionar. Es en el ámbito de la familia donde el hombre aprende el cultivo de las virtudes, el respeto, la honradez, la generosidad, la responsabilidad, el amor al trabajo, la gratitud, etc. La familia nos invita a ser creativos en el cultivo de la inteligencia, la voluntad y el corazón, para poder contribuir a la sociedad positivamente.</w:t>
      </w:r>
    </w:p>
    <w:p w:rsidR="00044E9A" w:rsidRPr="00AE2A1A" w:rsidRDefault="00044E9A" w:rsidP="00044E9A">
      <w:pPr>
        <w:pStyle w:val="NormalWeb"/>
        <w:spacing w:line="360" w:lineRule="auto"/>
        <w:jc w:val="both"/>
        <w:rPr>
          <w:rFonts w:ascii="Arial" w:hAnsi="Arial" w:cs="Arial"/>
        </w:rPr>
      </w:pPr>
      <w:r w:rsidRPr="00AE2A1A">
        <w:rPr>
          <w:rFonts w:ascii="Arial" w:hAnsi="Arial" w:cs="Arial"/>
        </w:rPr>
        <w:t xml:space="preserve">El afecto en la familia no es algo que se tenga que dar porque si, este sentimiento tiene dos cometidos fundamentales: </w:t>
      </w:r>
    </w:p>
    <w:p w:rsidR="00044E9A" w:rsidRPr="00AE2A1A" w:rsidRDefault="00044E9A" w:rsidP="00E319FD">
      <w:pPr>
        <w:pStyle w:val="NormalWeb"/>
        <w:numPr>
          <w:ilvl w:val="0"/>
          <w:numId w:val="24"/>
        </w:numPr>
        <w:spacing w:line="360" w:lineRule="auto"/>
        <w:jc w:val="both"/>
        <w:rPr>
          <w:rFonts w:ascii="Arial" w:hAnsi="Arial" w:cs="Arial"/>
        </w:rPr>
      </w:pPr>
      <w:r w:rsidRPr="00AE2A1A">
        <w:rPr>
          <w:rFonts w:ascii="Arial" w:hAnsi="Arial" w:cs="Arial"/>
        </w:rPr>
        <w:t xml:space="preserve">Enseñar el amor y el afecto, aprender a amar, cuidarlo y comunicarlo, así como proyectarlo a la sociedad. </w:t>
      </w:r>
    </w:p>
    <w:p w:rsidR="00044E9A" w:rsidRPr="00AE2A1A" w:rsidRDefault="00044E9A" w:rsidP="00E319FD">
      <w:pPr>
        <w:pStyle w:val="NormalWeb"/>
        <w:numPr>
          <w:ilvl w:val="0"/>
          <w:numId w:val="24"/>
        </w:numPr>
        <w:spacing w:line="360" w:lineRule="auto"/>
        <w:jc w:val="both"/>
        <w:rPr>
          <w:rFonts w:ascii="Arial" w:hAnsi="Arial" w:cs="Arial"/>
        </w:rPr>
      </w:pPr>
      <w:r w:rsidRPr="00AE2A1A">
        <w:rPr>
          <w:rFonts w:ascii="Arial" w:hAnsi="Arial" w:cs="Arial"/>
        </w:rPr>
        <w:t>El afecto les ayuda a cada uno de sus miembros, especialmente a los hijos, a que desarrollen todas sus potencialidades para que logren alcanzar lo más cerca posible sus objetivos en la vida.</w:t>
      </w:r>
    </w:p>
    <w:p w:rsidR="00044E9A" w:rsidRPr="00AE2A1A" w:rsidRDefault="00044E9A" w:rsidP="00E319FD">
      <w:pPr>
        <w:pStyle w:val="NormalWeb"/>
        <w:numPr>
          <w:ilvl w:val="1"/>
          <w:numId w:val="47"/>
        </w:numPr>
        <w:spacing w:line="360" w:lineRule="auto"/>
        <w:jc w:val="both"/>
        <w:rPr>
          <w:rFonts w:ascii="Arial" w:hAnsi="Arial" w:cs="Arial"/>
          <w:b/>
        </w:rPr>
      </w:pPr>
      <w:r w:rsidRPr="00AE2A1A">
        <w:rPr>
          <w:rFonts w:ascii="Arial" w:hAnsi="Arial" w:cs="Arial"/>
          <w:b/>
        </w:rPr>
        <w:t>El amor, f</w:t>
      </w:r>
      <w:r>
        <w:rPr>
          <w:rFonts w:ascii="Arial" w:hAnsi="Arial" w:cs="Arial"/>
          <w:b/>
        </w:rPr>
        <w:t>actor de desarrollo de las personas.</w:t>
      </w:r>
    </w:p>
    <w:p w:rsidR="00044E9A" w:rsidRPr="00AE2A1A" w:rsidRDefault="00044E9A" w:rsidP="00044E9A">
      <w:pPr>
        <w:spacing w:line="360" w:lineRule="auto"/>
        <w:jc w:val="both"/>
        <w:rPr>
          <w:rFonts w:ascii="Arial" w:hAnsi="Arial" w:cs="Arial"/>
          <w:sz w:val="24"/>
          <w:szCs w:val="24"/>
        </w:rPr>
      </w:pPr>
      <w:r w:rsidRPr="00AE2A1A">
        <w:rPr>
          <w:rFonts w:ascii="Arial" w:hAnsi="Arial" w:cs="Arial"/>
          <w:sz w:val="24"/>
          <w:szCs w:val="24"/>
        </w:rPr>
        <w:t xml:space="preserve">Del afecto se derivan los estilos de apego y existen varios tipos: seguro, ansioso ambivalente y </w:t>
      </w:r>
      <w:proofErr w:type="spellStart"/>
      <w:r w:rsidRPr="00AE2A1A">
        <w:rPr>
          <w:rFonts w:ascii="Arial" w:hAnsi="Arial" w:cs="Arial"/>
          <w:sz w:val="24"/>
          <w:szCs w:val="24"/>
        </w:rPr>
        <w:t>evitativo</w:t>
      </w:r>
      <w:proofErr w:type="spellEnd"/>
      <w:r w:rsidRPr="00AE2A1A">
        <w:rPr>
          <w:rFonts w:ascii="Arial" w:hAnsi="Arial" w:cs="Arial"/>
          <w:sz w:val="24"/>
          <w:szCs w:val="24"/>
        </w:rPr>
        <w:t xml:space="preserve">. Dependiendo de cuál se adopte y de su calidad, el grado de seguridad en los hijos variará, tanto con respecto a él mismo (en términos de autoestima) como con los demás (en términos de confianza). Gracias al apego, el niño aprenderá a querer, a besar, a acariciar, a reconocer sus sentimientos y los de los demás, a expresarlos, a superar los fracasos sin que ello afecte a su estabilidad emocional; en resumen: a vivir de forma positiva. </w:t>
      </w:r>
    </w:p>
    <w:p w:rsidR="00044E9A" w:rsidRDefault="00044E9A" w:rsidP="00044E9A">
      <w:pPr>
        <w:spacing w:line="360" w:lineRule="auto"/>
        <w:jc w:val="both"/>
        <w:rPr>
          <w:rFonts w:ascii="Arial" w:hAnsi="Arial" w:cs="Arial"/>
          <w:sz w:val="24"/>
          <w:szCs w:val="24"/>
        </w:rPr>
      </w:pPr>
      <w:r w:rsidRPr="00AE2A1A">
        <w:rPr>
          <w:rFonts w:ascii="Arial" w:hAnsi="Arial" w:cs="Arial"/>
          <w:sz w:val="24"/>
          <w:szCs w:val="24"/>
        </w:rPr>
        <w:t xml:space="preserve">Cada estilo de apego tiene sus propios efectos. En el apego seguro: El niño no se muestra especialmente alterado por la separación de la persona objeto de apego y, al volverse a reunir, se siente bien junto a ella. En el apego ansioso ambivalente: después de la separación, el niño muestra reacciones de rechazo y </w:t>
      </w:r>
      <w:r w:rsidRPr="00AE2A1A">
        <w:rPr>
          <w:rFonts w:ascii="Arial" w:hAnsi="Arial" w:cs="Arial"/>
          <w:sz w:val="24"/>
          <w:szCs w:val="24"/>
        </w:rPr>
        <w:lastRenderedPageBreak/>
        <w:t xml:space="preserve">aproximación hacia la persona objeto de apego. En el </w:t>
      </w:r>
      <w:proofErr w:type="spellStart"/>
      <w:r w:rsidRPr="00AE2A1A">
        <w:rPr>
          <w:rFonts w:ascii="Arial" w:hAnsi="Arial" w:cs="Arial"/>
          <w:sz w:val="24"/>
          <w:szCs w:val="24"/>
        </w:rPr>
        <w:t>evitativo</w:t>
      </w:r>
      <w:proofErr w:type="spellEnd"/>
      <w:r w:rsidRPr="00AE2A1A">
        <w:rPr>
          <w:rFonts w:ascii="Arial" w:hAnsi="Arial" w:cs="Arial"/>
          <w:sz w:val="24"/>
          <w:szCs w:val="24"/>
        </w:rPr>
        <w:t>: el niño, tras la separación del objeto de apego, evita a dicha persona y parece sentirse mejor con otras menos próximas.</w:t>
      </w:r>
    </w:p>
    <w:p w:rsidR="00044E9A" w:rsidRPr="00245CF9" w:rsidRDefault="00044E9A" w:rsidP="00044E9A">
      <w:pPr>
        <w:spacing w:line="360" w:lineRule="auto"/>
        <w:jc w:val="both"/>
        <w:rPr>
          <w:rFonts w:ascii="Arial" w:hAnsi="Arial" w:cs="Arial"/>
          <w:sz w:val="24"/>
          <w:szCs w:val="24"/>
        </w:rPr>
      </w:pPr>
      <w:r>
        <w:rPr>
          <w:rFonts w:ascii="Arial" w:hAnsi="Arial" w:cs="Arial"/>
          <w:sz w:val="24"/>
          <w:szCs w:val="24"/>
        </w:rPr>
        <w:t xml:space="preserve">En este proceso de adoptar un tipo de apego, cuando el niño llega a la edad adulta y ha logrado desarrollar un tipo de apego seguro, este va reconociendo las </w:t>
      </w:r>
      <w:r w:rsidRPr="00245CF9">
        <w:rPr>
          <w:rFonts w:ascii="Arial" w:hAnsi="Arial" w:cs="Arial"/>
          <w:sz w:val="24"/>
          <w:szCs w:val="24"/>
        </w:rPr>
        <w:t xml:space="preserve"> propias</w:t>
      </w:r>
      <w:r>
        <w:rPr>
          <w:rFonts w:ascii="Arial" w:hAnsi="Arial" w:cs="Arial"/>
          <w:sz w:val="24"/>
          <w:szCs w:val="24"/>
        </w:rPr>
        <w:t xml:space="preserve"> emociones, por lo cual tiene la</w:t>
      </w:r>
      <w:r w:rsidRPr="00245CF9">
        <w:rPr>
          <w:rFonts w:ascii="Arial" w:hAnsi="Arial" w:cs="Arial"/>
          <w:sz w:val="24"/>
          <w:szCs w:val="24"/>
        </w:rPr>
        <w:t xml:space="preserve"> c</w:t>
      </w:r>
      <w:r>
        <w:rPr>
          <w:rFonts w:ascii="Arial" w:hAnsi="Arial" w:cs="Arial"/>
          <w:sz w:val="24"/>
          <w:szCs w:val="24"/>
        </w:rPr>
        <w:t>apacidad para descubrir  sus verdaderos sentimientos que le</w:t>
      </w:r>
      <w:r w:rsidRPr="00245CF9">
        <w:rPr>
          <w:rFonts w:ascii="Arial" w:hAnsi="Arial" w:cs="Arial"/>
          <w:sz w:val="24"/>
          <w:szCs w:val="24"/>
        </w:rPr>
        <w:t xml:space="preserve"> permitirá</w:t>
      </w:r>
      <w:r>
        <w:rPr>
          <w:rFonts w:ascii="Arial" w:hAnsi="Arial" w:cs="Arial"/>
          <w:sz w:val="24"/>
          <w:szCs w:val="24"/>
        </w:rPr>
        <w:t>n</w:t>
      </w:r>
      <w:r w:rsidRPr="00245CF9">
        <w:rPr>
          <w:rFonts w:ascii="Arial" w:hAnsi="Arial" w:cs="Arial"/>
          <w:sz w:val="24"/>
          <w:szCs w:val="24"/>
        </w:rPr>
        <w:t xml:space="preserve"> asumir</w:t>
      </w:r>
      <w:r>
        <w:rPr>
          <w:rFonts w:ascii="Arial" w:hAnsi="Arial" w:cs="Arial"/>
          <w:sz w:val="24"/>
          <w:szCs w:val="24"/>
        </w:rPr>
        <w:t xml:space="preserve"> decisiones, también manejar sus propias emociones lo que le permite</w:t>
      </w:r>
      <w:r w:rsidRPr="00245CF9">
        <w:rPr>
          <w:rFonts w:ascii="Arial" w:hAnsi="Arial" w:cs="Arial"/>
          <w:sz w:val="24"/>
          <w:szCs w:val="24"/>
        </w:rPr>
        <w:t xml:space="preserve"> recuperarse </w:t>
      </w:r>
      <w:r>
        <w:rPr>
          <w:rFonts w:ascii="Arial" w:hAnsi="Arial" w:cs="Arial"/>
          <w:sz w:val="24"/>
          <w:szCs w:val="24"/>
        </w:rPr>
        <w:t>con rapidez de las dificultades que la vida conlleva. A si mismo r</w:t>
      </w:r>
      <w:r w:rsidRPr="00245CF9">
        <w:rPr>
          <w:rFonts w:ascii="Arial" w:hAnsi="Arial" w:cs="Arial"/>
          <w:sz w:val="24"/>
          <w:szCs w:val="24"/>
        </w:rPr>
        <w:t>econ</w:t>
      </w:r>
      <w:r>
        <w:rPr>
          <w:rFonts w:ascii="Arial" w:hAnsi="Arial" w:cs="Arial"/>
          <w:sz w:val="24"/>
          <w:szCs w:val="24"/>
        </w:rPr>
        <w:t>ocer las emociones de los demás lo que lleva a la persona comprender las señales que le</w:t>
      </w:r>
      <w:r w:rsidRPr="00245CF9">
        <w:rPr>
          <w:rFonts w:ascii="Arial" w:hAnsi="Arial" w:cs="Arial"/>
          <w:sz w:val="24"/>
          <w:szCs w:val="24"/>
        </w:rPr>
        <w:t xml:space="preserve"> permiten</w:t>
      </w:r>
      <w:r>
        <w:rPr>
          <w:rFonts w:ascii="Arial" w:hAnsi="Arial" w:cs="Arial"/>
          <w:sz w:val="24"/>
          <w:szCs w:val="24"/>
        </w:rPr>
        <w:t xml:space="preserve"> </w:t>
      </w:r>
      <w:r w:rsidRPr="00245CF9">
        <w:rPr>
          <w:rFonts w:ascii="Arial" w:hAnsi="Arial" w:cs="Arial"/>
          <w:sz w:val="24"/>
          <w:szCs w:val="24"/>
        </w:rPr>
        <w:t>conocer los deseos y necesidades de los otros.</w:t>
      </w:r>
      <w:r>
        <w:rPr>
          <w:rFonts w:ascii="Arial" w:hAnsi="Arial" w:cs="Arial"/>
          <w:sz w:val="24"/>
          <w:szCs w:val="24"/>
        </w:rPr>
        <w:t xml:space="preserve"> De lo contrario si se adopta otro tipo de apego se forman personas irresponsables de sus sentimientos y emociones y descuidados consigo mismo. </w:t>
      </w:r>
    </w:p>
    <w:p w:rsidR="00044E9A" w:rsidRPr="00AE2A1A" w:rsidRDefault="00044E9A" w:rsidP="00044E9A">
      <w:pPr>
        <w:spacing w:line="360" w:lineRule="auto"/>
        <w:jc w:val="both"/>
        <w:rPr>
          <w:rFonts w:ascii="Arial" w:hAnsi="Arial" w:cs="Arial"/>
          <w:b/>
          <w:sz w:val="24"/>
          <w:szCs w:val="24"/>
        </w:rPr>
      </w:pPr>
      <w:r w:rsidRPr="00AE2A1A">
        <w:rPr>
          <w:rFonts w:ascii="Arial" w:hAnsi="Arial" w:cs="Arial"/>
          <w:b/>
          <w:sz w:val="24"/>
          <w:szCs w:val="24"/>
        </w:rPr>
        <w:t>10.2  La afectividad positiva</w:t>
      </w:r>
    </w:p>
    <w:p w:rsidR="00044E9A" w:rsidRPr="00AE2A1A" w:rsidRDefault="00044E9A" w:rsidP="00044E9A">
      <w:pPr>
        <w:spacing w:line="360" w:lineRule="auto"/>
        <w:jc w:val="both"/>
        <w:rPr>
          <w:rFonts w:ascii="Arial" w:hAnsi="Arial" w:cs="Arial"/>
          <w:sz w:val="24"/>
          <w:szCs w:val="24"/>
        </w:rPr>
      </w:pPr>
      <w:r w:rsidRPr="00AE2A1A">
        <w:rPr>
          <w:rFonts w:ascii="Arial" w:hAnsi="Arial" w:cs="Arial"/>
          <w:sz w:val="24"/>
          <w:szCs w:val="24"/>
        </w:rPr>
        <w:t>El estilo de apego seguro es el más adecuado para el desarrollo de la afectividad positiva e implica:</w:t>
      </w:r>
    </w:p>
    <w:p w:rsidR="00044E9A" w:rsidRPr="00AE2A1A" w:rsidRDefault="00044E9A" w:rsidP="00E319FD">
      <w:pPr>
        <w:pStyle w:val="Prrafodelista"/>
        <w:numPr>
          <w:ilvl w:val="0"/>
          <w:numId w:val="25"/>
        </w:numPr>
        <w:spacing w:line="360" w:lineRule="auto"/>
        <w:jc w:val="both"/>
        <w:rPr>
          <w:rFonts w:ascii="Arial" w:hAnsi="Arial" w:cs="Arial"/>
          <w:sz w:val="24"/>
          <w:szCs w:val="24"/>
        </w:rPr>
      </w:pPr>
      <w:r w:rsidRPr="005E483C">
        <w:rPr>
          <w:rFonts w:ascii="Arial" w:hAnsi="Arial" w:cs="Arial"/>
          <w:i/>
          <w:sz w:val="24"/>
          <w:szCs w:val="24"/>
        </w:rPr>
        <w:t>Dar autonomía poco a poco.</w:t>
      </w:r>
      <w:r w:rsidRPr="00AE2A1A">
        <w:rPr>
          <w:rFonts w:ascii="Arial" w:hAnsi="Arial" w:cs="Arial"/>
          <w:sz w:val="24"/>
          <w:szCs w:val="24"/>
        </w:rPr>
        <w:t xml:space="preserve"> No sobreproteger, pues entonces podría establecer una actitud ante el mundo inseguro y temeroso, con lo que en el futuro se tenderá a ser introvertido, con una autoestima más baja y tal vez extremadamente dependiente de otras personas. Tampoco es recomendable dar a los hijos demasiada autonomía antes de tiempo, porque podrían sentirse abandonados, y esto facilitará la falta de confianza en los demás y hará que tiendan a mantenerse distante en las relaciones. </w:t>
      </w:r>
    </w:p>
    <w:p w:rsidR="00044E9A" w:rsidRPr="00AE2A1A" w:rsidRDefault="00044E9A" w:rsidP="00E319FD">
      <w:pPr>
        <w:pStyle w:val="Prrafodelista"/>
        <w:numPr>
          <w:ilvl w:val="0"/>
          <w:numId w:val="25"/>
        </w:numPr>
        <w:spacing w:line="360" w:lineRule="auto"/>
        <w:jc w:val="both"/>
        <w:rPr>
          <w:rFonts w:ascii="Arial" w:hAnsi="Arial" w:cs="Arial"/>
          <w:sz w:val="24"/>
          <w:szCs w:val="24"/>
        </w:rPr>
      </w:pPr>
      <w:r w:rsidRPr="005E483C">
        <w:rPr>
          <w:rFonts w:ascii="Arial" w:hAnsi="Arial" w:cs="Arial"/>
          <w:i/>
          <w:sz w:val="24"/>
          <w:szCs w:val="24"/>
        </w:rPr>
        <w:t xml:space="preserve">Enseñarle a los hijos a reconocer sus emociones y sentimientos. </w:t>
      </w:r>
      <w:r w:rsidRPr="00AE2A1A">
        <w:rPr>
          <w:rFonts w:ascii="Arial" w:hAnsi="Arial" w:cs="Arial"/>
          <w:sz w:val="24"/>
          <w:szCs w:val="24"/>
        </w:rPr>
        <w:t xml:space="preserve">Para ello es importante ser paciente y tratar de no anticiparnos a lo que puedan estar sintiendo. Si antes de que el niño muestre cualquier emoción, como alegría o dolor, se le anticipa y pone remedio, se estará limitando su capacidad de aprender a diferenciar la gama de emociones y sentimientos. Es preciso </w:t>
      </w:r>
      <w:r w:rsidRPr="00AE2A1A">
        <w:rPr>
          <w:rFonts w:ascii="Arial" w:hAnsi="Arial" w:cs="Arial"/>
          <w:sz w:val="24"/>
          <w:szCs w:val="24"/>
        </w:rPr>
        <w:lastRenderedPageBreak/>
        <w:t xml:space="preserve">mantener la calma y, antes de actuar, esperar a que sea él quien exprese sus deseos. </w:t>
      </w:r>
    </w:p>
    <w:p w:rsidR="00044E9A" w:rsidRPr="00AE2A1A" w:rsidRDefault="00044E9A" w:rsidP="00E319FD">
      <w:pPr>
        <w:pStyle w:val="Prrafodelista"/>
        <w:numPr>
          <w:ilvl w:val="0"/>
          <w:numId w:val="25"/>
        </w:numPr>
        <w:spacing w:line="360" w:lineRule="auto"/>
        <w:jc w:val="both"/>
        <w:rPr>
          <w:rFonts w:ascii="Arial" w:hAnsi="Arial" w:cs="Arial"/>
          <w:sz w:val="24"/>
          <w:szCs w:val="24"/>
        </w:rPr>
      </w:pPr>
      <w:r w:rsidRPr="004F637A">
        <w:rPr>
          <w:rFonts w:ascii="Arial" w:hAnsi="Arial" w:cs="Arial"/>
          <w:i/>
          <w:sz w:val="24"/>
          <w:szCs w:val="24"/>
        </w:rPr>
        <w:t>Enseñarle a  los hijos a manifestar las emociones y sentimientos de manera adecuada.</w:t>
      </w:r>
      <w:r w:rsidRPr="00AE2A1A">
        <w:rPr>
          <w:rFonts w:ascii="Arial" w:hAnsi="Arial" w:cs="Arial"/>
          <w:sz w:val="24"/>
          <w:szCs w:val="24"/>
        </w:rPr>
        <w:t xml:space="preserve"> En la primera infancia, el niño aprenderá a mostrar la afectividad a través de las caricias, el contacto visual, la cercanía, la adaptación del lenguaje y la modulación de la voz. Según vaya creciendo, estas pautas disminuirán y la comunicación verbal tomará el protagonismo. Los padres deben ir modificando y adaptando todas las formas de expresión de afecto a la edad del niño, pero no dejar de utilizar aquellas que fueron fundamentales en la primera infancia puesto que son importantes para que él sepa también comunicarse de manera no verbal. </w:t>
      </w:r>
    </w:p>
    <w:p w:rsidR="00044E9A" w:rsidRPr="00AE2A1A" w:rsidRDefault="00044E9A" w:rsidP="00E319FD">
      <w:pPr>
        <w:pStyle w:val="Prrafodelista"/>
        <w:numPr>
          <w:ilvl w:val="0"/>
          <w:numId w:val="25"/>
        </w:numPr>
        <w:spacing w:line="360" w:lineRule="auto"/>
        <w:jc w:val="both"/>
        <w:rPr>
          <w:rFonts w:ascii="Arial" w:hAnsi="Arial" w:cs="Arial"/>
          <w:sz w:val="24"/>
          <w:szCs w:val="24"/>
        </w:rPr>
      </w:pPr>
      <w:r w:rsidRPr="00C66B28">
        <w:rPr>
          <w:rFonts w:ascii="Arial" w:hAnsi="Arial" w:cs="Arial"/>
          <w:i/>
          <w:sz w:val="24"/>
          <w:szCs w:val="24"/>
        </w:rPr>
        <w:t>Enseñarle a controlar la expresión de afectos y mostrarle estrategias eficaces para el logro de sus deseos.</w:t>
      </w:r>
      <w:r w:rsidRPr="00AE2A1A">
        <w:rPr>
          <w:rFonts w:ascii="Arial" w:hAnsi="Arial" w:cs="Arial"/>
          <w:sz w:val="24"/>
          <w:szCs w:val="24"/>
        </w:rPr>
        <w:t xml:space="preserve"> Los padres deben reforzar aquellas conductas que sean adecuadas, a través de mensajes verbales como “muy bien, hijo” y expresiones no verbales de afecto como besos, abrazos o caricias. Si el niño adopta una conducta inadecuada y los padres desean modificarla o eliminarla, deben tratar de no acceder a sus peticiones ni focalizar su atención en él, pues entonces reforzarán que en el futuro siga utilizando la estrategia inadecuada que, seguramente, no le funcionará con otras personas, lo que le hará sentirse mal. Los padres tienen que mantenerse tranquilos y esperar a que el niño se relaje para explicarle cómo podría haberlo logrado, de modo que vaya incorporando nuevas estrategias sin necesidad de que su autoestima baje. </w:t>
      </w:r>
    </w:p>
    <w:p w:rsidR="00044E9A" w:rsidRPr="00AE2A1A" w:rsidRDefault="00044E9A" w:rsidP="00E319FD">
      <w:pPr>
        <w:pStyle w:val="Prrafodelista"/>
        <w:numPr>
          <w:ilvl w:val="0"/>
          <w:numId w:val="25"/>
        </w:numPr>
        <w:spacing w:line="360" w:lineRule="auto"/>
        <w:jc w:val="both"/>
        <w:rPr>
          <w:rFonts w:ascii="Arial" w:hAnsi="Arial" w:cs="Arial"/>
          <w:sz w:val="24"/>
          <w:szCs w:val="24"/>
        </w:rPr>
      </w:pPr>
      <w:r w:rsidRPr="00C66B28">
        <w:rPr>
          <w:rFonts w:ascii="Arial" w:hAnsi="Arial" w:cs="Arial"/>
          <w:i/>
          <w:sz w:val="24"/>
          <w:szCs w:val="24"/>
        </w:rPr>
        <w:t>Enseñarle a superar la frustración.</w:t>
      </w:r>
      <w:r w:rsidRPr="00AE2A1A">
        <w:rPr>
          <w:rFonts w:ascii="Arial" w:hAnsi="Arial" w:cs="Arial"/>
          <w:sz w:val="24"/>
          <w:szCs w:val="24"/>
        </w:rPr>
        <w:t xml:space="preserve"> Si los padres no consideran oportuno ceder a las peticiones de su hijo, no tienen que sentirse culpables, ni tener miedo a “crearle un trauma”. Muy al contrario, le estarán dando la oportunidad de aprender a superar los fracasos. A lo largo de su vida, tendrá que enfrentarse a numerosas frustraciones y, si desde niño incorpora estrategias para superarlas, lo hará sin que ello afecte a su estabilidad emocional. Pero tampoco hay que ser demasiado duro. Si el niño nunca recibe nada de lo que solicita, aunque la estrategia sea </w:t>
      </w:r>
      <w:r w:rsidRPr="00AE2A1A">
        <w:rPr>
          <w:rFonts w:ascii="Arial" w:hAnsi="Arial" w:cs="Arial"/>
          <w:sz w:val="24"/>
          <w:szCs w:val="24"/>
        </w:rPr>
        <w:lastRenderedPageBreak/>
        <w:t xml:space="preserve">adecuada, reforzará su desconfianza y se sentirá culpable o indefenso ante sus fracasos. </w:t>
      </w:r>
    </w:p>
    <w:p w:rsidR="00044E9A" w:rsidRPr="00AE2A1A" w:rsidRDefault="00044E9A" w:rsidP="00E319FD">
      <w:pPr>
        <w:pStyle w:val="Prrafodelista"/>
        <w:numPr>
          <w:ilvl w:val="0"/>
          <w:numId w:val="25"/>
        </w:numPr>
        <w:spacing w:line="360" w:lineRule="auto"/>
        <w:jc w:val="both"/>
        <w:rPr>
          <w:rFonts w:ascii="Arial" w:hAnsi="Arial" w:cs="Arial"/>
          <w:sz w:val="24"/>
          <w:szCs w:val="24"/>
        </w:rPr>
      </w:pPr>
      <w:r w:rsidRPr="00AE2A1A">
        <w:rPr>
          <w:rFonts w:ascii="Arial" w:hAnsi="Arial" w:cs="Arial"/>
          <w:sz w:val="24"/>
          <w:szCs w:val="24"/>
        </w:rPr>
        <w:t xml:space="preserve">El juego y el deporte son actividades que, además de proporcionar placer, alegría, satisfacción y desarrollan la imaginación, permiten descargar tensiones y aprender estrategias para garantizar el equilibrio emocional. Disfrazándose, jugando con marionetas o recreando situaciones de la vida adulta, el niño aprenderá a configurar su propia identidad, a distinguir sus emociones, pasiones, sentimientos y a mostrarlos a los demás. </w:t>
      </w:r>
    </w:p>
    <w:p w:rsidR="00044E9A" w:rsidRPr="00AE2A1A" w:rsidRDefault="00044E9A" w:rsidP="00E319FD">
      <w:pPr>
        <w:pStyle w:val="Prrafodelista"/>
        <w:numPr>
          <w:ilvl w:val="0"/>
          <w:numId w:val="25"/>
        </w:numPr>
        <w:spacing w:line="360" w:lineRule="auto"/>
        <w:jc w:val="both"/>
        <w:rPr>
          <w:rFonts w:ascii="Arial" w:hAnsi="Arial" w:cs="Arial"/>
          <w:sz w:val="24"/>
          <w:szCs w:val="24"/>
        </w:rPr>
      </w:pPr>
      <w:r w:rsidRPr="00C66B28">
        <w:rPr>
          <w:rFonts w:ascii="Arial" w:hAnsi="Arial" w:cs="Arial"/>
          <w:i/>
          <w:sz w:val="24"/>
          <w:szCs w:val="24"/>
        </w:rPr>
        <w:t>Actuar de modelo para los hijos.</w:t>
      </w:r>
      <w:r w:rsidRPr="00AE2A1A">
        <w:rPr>
          <w:rFonts w:ascii="Arial" w:hAnsi="Arial" w:cs="Arial"/>
          <w:sz w:val="24"/>
          <w:szCs w:val="24"/>
        </w:rPr>
        <w:t xml:space="preserve"> Los padres deben recordar que el aprendizaje por observación es una herramienta muy potente y que el niño incorporará con mayor facilidad las estrategias que se utilicen en la familia. Padre y madre han de expresar sus emociones, sean positivas o negativas, de manera adecuada y controlada y mantener la calma en situaciones de tensión. Hay que propiciar en casa momentos de reflexión y de comunicación, en los que el niño se pueda expresar y recibir tanto afecto como nueva información que le permitan ir creando nuevas pautas más eficaces. Si el niño vive en un ambiente en el que se respira afectividad en el día a día, en cada situación cotidiana, lo interiorizará sin apenas darse cuenta. </w:t>
      </w:r>
    </w:p>
    <w:p w:rsidR="00044E9A" w:rsidRPr="00AE2A1A" w:rsidRDefault="00044E9A" w:rsidP="00044E9A">
      <w:pPr>
        <w:pStyle w:val="NormalWeb"/>
        <w:spacing w:line="360" w:lineRule="auto"/>
        <w:jc w:val="both"/>
        <w:rPr>
          <w:rFonts w:ascii="Arial" w:hAnsi="Arial" w:cs="Arial"/>
        </w:rPr>
      </w:pPr>
      <w:r w:rsidRPr="00AE2A1A">
        <w:rPr>
          <w:rFonts w:ascii="Arial" w:hAnsi="Arial" w:cs="Arial"/>
          <w:b/>
        </w:rPr>
        <w:t>10.3 Beneficios de relaciones basadas en el afecto</w:t>
      </w:r>
    </w:p>
    <w:p w:rsidR="00044E9A" w:rsidRDefault="00044E9A" w:rsidP="00E319FD">
      <w:pPr>
        <w:pStyle w:val="NormalWeb"/>
        <w:numPr>
          <w:ilvl w:val="0"/>
          <w:numId w:val="23"/>
        </w:numPr>
        <w:spacing w:line="360" w:lineRule="auto"/>
        <w:jc w:val="both"/>
        <w:rPr>
          <w:rFonts w:ascii="Arial" w:hAnsi="Arial" w:cs="Arial"/>
        </w:rPr>
      </w:pPr>
      <w:r w:rsidRPr="00B663D1">
        <w:rPr>
          <w:rFonts w:ascii="Arial" w:hAnsi="Arial" w:cs="Arial"/>
          <w:i/>
        </w:rPr>
        <w:t>Conocer:</w:t>
      </w:r>
      <w:r w:rsidRPr="00B663D1">
        <w:rPr>
          <w:rFonts w:ascii="Arial" w:hAnsi="Arial" w:cs="Arial"/>
        </w:rPr>
        <w:t xml:space="preserve"> Amar es buscar el bien integral del otro. El que ama y sólo el que ama, conoce bien a la persona amada, porque la conoce no sólo como aparece sino como es por dentro, y más aún conoce "su posible", aquello que puede y "debe" llegar a ser. El que ama no sólo conoce lo que la persona amada puede llegar a ser, sino que "le ayuda a ello", le ayuda a que desarrolle todas las potencialidades que tiene y que muchas veces ignora, le ayuda a que sea lo que puede llegar a ser.</w:t>
      </w:r>
    </w:p>
    <w:p w:rsidR="00044E9A" w:rsidRPr="00AE2A1A" w:rsidRDefault="00044E9A" w:rsidP="00E319FD">
      <w:pPr>
        <w:pStyle w:val="NormalWeb"/>
        <w:numPr>
          <w:ilvl w:val="0"/>
          <w:numId w:val="23"/>
        </w:numPr>
        <w:spacing w:line="360" w:lineRule="auto"/>
        <w:jc w:val="both"/>
        <w:rPr>
          <w:rFonts w:ascii="Arial" w:hAnsi="Arial" w:cs="Arial"/>
        </w:rPr>
      </w:pPr>
      <w:r w:rsidRPr="00AE2A1A">
        <w:rPr>
          <w:rFonts w:ascii="Arial" w:hAnsi="Arial" w:cs="Arial"/>
          <w:i/>
        </w:rPr>
        <w:t>Confiar:</w:t>
      </w:r>
      <w:r w:rsidRPr="00AE2A1A">
        <w:rPr>
          <w:rFonts w:ascii="Arial" w:hAnsi="Arial" w:cs="Arial"/>
        </w:rPr>
        <w:t xml:space="preserve"> La psicología afirma que el afecto estimula el aprendizaje y desarrolla la inteligencia gracias a la sensación de seguridad y confianza </w:t>
      </w:r>
      <w:r w:rsidRPr="00AE2A1A">
        <w:rPr>
          <w:rFonts w:ascii="Arial" w:hAnsi="Arial" w:cs="Arial"/>
        </w:rPr>
        <w:lastRenderedPageBreak/>
        <w:t>que otorga y que se desarrolla lentamente a través de la infancia, la niñez y la adolescencia.</w:t>
      </w:r>
    </w:p>
    <w:p w:rsidR="00044E9A" w:rsidRPr="00AE2A1A" w:rsidRDefault="00044E9A" w:rsidP="00044E9A">
      <w:pPr>
        <w:pStyle w:val="NormalWeb"/>
        <w:spacing w:line="360" w:lineRule="auto"/>
        <w:ind w:left="708"/>
        <w:jc w:val="both"/>
        <w:rPr>
          <w:rFonts w:ascii="Arial" w:hAnsi="Arial" w:cs="Arial"/>
        </w:rPr>
      </w:pPr>
      <w:r w:rsidRPr="00AE2A1A">
        <w:rPr>
          <w:rFonts w:ascii="Arial" w:hAnsi="Arial" w:cs="Arial"/>
        </w:rPr>
        <w:t>La persona humana que está siempre en proceso de irse haciendo, es un ser con cierta dosis de inseguridad. El que se siente amado experimenta dentro de sí una fuerza que incrementa su seguridad. Sentir la confianza de las personas queridas es, no sólo de gran ayuda, sino en muchas ocasiones "vital".</w:t>
      </w:r>
    </w:p>
    <w:p w:rsidR="00044E9A" w:rsidRPr="00AE2A1A" w:rsidRDefault="00044E9A" w:rsidP="00044E9A">
      <w:pPr>
        <w:pStyle w:val="NormalWeb"/>
        <w:spacing w:line="360" w:lineRule="auto"/>
        <w:ind w:left="708"/>
        <w:jc w:val="both"/>
        <w:rPr>
          <w:rFonts w:ascii="Arial" w:hAnsi="Arial" w:cs="Arial"/>
        </w:rPr>
      </w:pPr>
      <w:r>
        <w:rPr>
          <w:rFonts w:ascii="Arial" w:hAnsi="Arial" w:cs="Arial"/>
        </w:rPr>
        <w:t xml:space="preserve">Confiar no significa consentir o </w:t>
      </w:r>
      <w:r w:rsidRPr="00AE2A1A">
        <w:rPr>
          <w:rFonts w:ascii="Arial" w:hAnsi="Arial" w:cs="Arial"/>
        </w:rPr>
        <w:t>ceder. Confiar significa creer en la persona a pesar de que los hechos estén en su contra. Confiar en alguien implica ser paciente, saber esperar.</w:t>
      </w:r>
    </w:p>
    <w:p w:rsidR="00044E9A" w:rsidRPr="00AE2A1A" w:rsidRDefault="00044E9A" w:rsidP="00044E9A">
      <w:pPr>
        <w:pStyle w:val="NormalWeb"/>
        <w:spacing w:line="360" w:lineRule="auto"/>
        <w:ind w:left="708"/>
        <w:jc w:val="both"/>
        <w:rPr>
          <w:rFonts w:ascii="Arial" w:hAnsi="Arial" w:cs="Arial"/>
        </w:rPr>
      </w:pPr>
      <w:r w:rsidRPr="00AE2A1A">
        <w:rPr>
          <w:rFonts w:ascii="Arial" w:hAnsi="Arial" w:cs="Arial"/>
        </w:rPr>
        <w:t>¿Cómo se puede infundir confianza en los hijos? Ayudándoles a que descubran sus cualidades, limitaciones y defectos. Ayudándoles a que desarrollen cualidades, animándoles y aplaudiendo sus logros por pequeños que sean, ayudándoles a que descubran a dónde pueden llevarles sus inclinaciones si no las dominan y sobre todo, haciéndoles sentir cariño. Para esto se necesita no sólo paciencia, sino también tiempo.</w:t>
      </w:r>
    </w:p>
    <w:p w:rsidR="00044E9A" w:rsidRPr="00AE2A1A" w:rsidRDefault="00044E9A" w:rsidP="00044E9A">
      <w:pPr>
        <w:pStyle w:val="NormalWeb"/>
        <w:spacing w:line="360" w:lineRule="auto"/>
        <w:ind w:left="708"/>
        <w:jc w:val="both"/>
        <w:rPr>
          <w:rFonts w:ascii="Arial" w:hAnsi="Arial" w:cs="Arial"/>
        </w:rPr>
      </w:pPr>
      <w:r w:rsidRPr="00AE2A1A">
        <w:rPr>
          <w:rFonts w:ascii="Arial" w:hAnsi="Arial" w:cs="Arial"/>
        </w:rPr>
        <w:t xml:space="preserve">Lo contrario de la confianza es descargar sobre los hijos coraje e impaciencia, echar en cara sus torpezas, fallas y malas acciones, sin transmitir la seguridad de que pueden cambiar. </w:t>
      </w:r>
    </w:p>
    <w:p w:rsidR="00044E9A" w:rsidRPr="00AE2A1A" w:rsidRDefault="00044E9A" w:rsidP="00E319FD">
      <w:pPr>
        <w:pStyle w:val="NormalWeb"/>
        <w:numPr>
          <w:ilvl w:val="0"/>
          <w:numId w:val="26"/>
        </w:numPr>
        <w:spacing w:line="360" w:lineRule="auto"/>
        <w:jc w:val="both"/>
        <w:rPr>
          <w:rFonts w:ascii="Arial" w:hAnsi="Arial" w:cs="Arial"/>
        </w:rPr>
      </w:pPr>
      <w:r w:rsidRPr="00AE2A1A">
        <w:rPr>
          <w:rFonts w:ascii="Arial" w:hAnsi="Arial" w:cs="Arial"/>
          <w:i/>
        </w:rPr>
        <w:t>Exigir:</w:t>
      </w:r>
      <w:r w:rsidRPr="00AE2A1A">
        <w:rPr>
          <w:rFonts w:ascii="Arial" w:hAnsi="Arial" w:cs="Arial"/>
        </w:rPr>
        <w:t xml:space="preserve"> Exigir es un ingrediente esencial del amor. Sólo quién en nombre del amor sabe ser exigente consigo mismo puede exigir por amor a los demás; porque el amor es exigente. Lo es en cada situación humana.</w:t>
      </w:r>
    </w:p>
    <w:p w:rsidR="00044E9A" w:rsidRDefault="00044E9A" w:rsidP="00044E9A">
      <w:pPr>
        <w:pStyle w:val="NormalWeb"/>
        <w:spacing w:line="360" w:lineRule="auto"/>
        <w:ind w:left="708"/>
        <w:jc w:val="both"/>
        <w:rPr>
          <w:rFonts w:ascii="Arial" w:hAnsi="Arial" w:cs="Arial"/>
        </w:rPr>
      </w:pPr>
      <w:r w:rsidRPr="00AE2A1A">
        <w:rPr>
          <w:rFonts w:ascii="Arial" w:hAnsi="Arial" w:cs="Arial"/>
        </w:rPr>
        <w:t xml:space="preserve">Amar a los hijos no significa evitarles todo sufrimiento. Amar es buscar el bien para el ser amado en última instancia y no la complacencia momentánea. Es posible que algunas veces por amor a un hijo el padre le genere una frustración momentánea que en realidad lo prepara para un bien más grande. El amor necesita disciplina. </w:t>
      </w:r>
    </w:p>
    <w:p w:rsidR="00044E9A" w:rsidRPr="00AE2A1A" w:rsidRDefault="00044E9A" w:rsidP="00E319FD">
      <w:pPr>
        <w:pStyle w:val="NormalWeb"/>
        <w:numPr>
          <w:ilvl w:val="0"/>
          <w:numId w:val="47"/>
        </w:numPr>
        <w:spacing w:before="0" w:beforeAutospacing="0" w:after="0" w:line="360" w:lineRule="auto"/>
        <w:jc w:val="both"/>
        <w:rPr>
          <w:rFonts w:ascii="Arial" w:hAnsi="Arial" w:cs="Arial"/>
          <w:b/>
          <w:lang w:val="es-ES"/>
        </w:rPr>
      </w:pPr>
      <w:r w:rsidRPr="00AE2A1A">
        <w:rPr>
          <w:rFonts w:ascii="Arial" w:hAnsi="Arial" w:cs="Arial"/>
          <w:b/>
          <w:lang w:val="es-ES"/>
        </w:rPr>
        <w:lastRenderedPageBreak/>
        <w:t>LA ESCUCHA ACTIVA.</w:t>
      </w:r>
    </w:p>
    <w:p w:rsidR="00044E9A" w:rsidRPr="00AE2A1A" w:rsidRDefault="00044E9A" w:rsidP="00044E9A">
      <w:pPr>
        <w:pStyle w:val="NormalWeb"/>
        <w:spacing w:before="0" w:beforeAutospacing="0" w:after="0" w:line="360" w:lineRule="auto"/>
        <w:jc w:val="both"/>
        <w:rPr>
          <w:rFonts w:ascii="Arial" w:hAnsi="Arial" w:cs="Arial"/>
          <w:lang w:val="es-ES"/>
        </w:rPr>
      </w:pPr>
      <w:r w:rsidRPr="00AE2A1A">
        <w:rPr>
          <w:rFonts w:ascii="Arial" w:hAnsi="Arial" w:cs="Arial"/>
          <w:lang w:val="es-ES"/>
        </w:rPr>
        <w:t xml:space="preserve">Uno de los principios más importantes y difíciles de todo el proceso comunicativo es el saber escuchar que significa poner atención para sentir. La falta de comunicación que se sufre hoy en día en cada familia se debe en gran parte a que no se sabe escuchar a los demás. Se está más tiempo pendiente de las propias emisiones, de la tecnología(celulares, computadora) y en esta necesidad propia de comunicar se pierde la esencia de la comunicación, es decir, poner en común, compartir con los demás cara a cara, perdiendo el contacto personal. Existe la creencia errónea de que se escucha de forma automática, pero no es así. Escuchar requiere un esfuerzo superior al que se hace. </w:t>
      </w:r>
    </w:p>
    <w:p w:rsidR="00044E9A" w:rsidRPr="00AE2A1A" w:rsidRDefault="00044E9A" w:rsidP="00044E9A">
      <w:pPr>
        <w:pStyle w:val="NormalWeb"/>
        <w:spacing w:before="0" w:beforeAutospacing="0" w:after="0" w:line="360" w:lineRule="auto"/>
        <w:jc w:val="both"/>
        <w:rPr>
          <w:rFonts w:ascii="Arial" w:hAnsi="Arial" w:cs="Arial"/>
          <w:lang w:val="es-ES"/>
        </w:rPr>
      </w:pPr>
      <w:r w:rsidRPr="00AE2A1A">
        <w:rPr>
          <w:rFonts w:ascii="Arial" w:hAnsi="Arial" w:cs="Arial"/>
          <w:lang w:val="es-ES"/>
        </w:rPr>
        <w:t>La escucha activa significa según Eurípides (2005), “escuchar y entender la comunicación desde el punto de vista del que habla, implica la actividad de atender y escuchar con atención el mensaje que otra u otras personas trasmiten”.  Se trata de comprender el mensaje del otro, se esté o</w:t>
      </w:r>
      <w:r>
        <w:rPr>
          <w:rFonts w:ascii="Arial" w:hAnsi="Arial" w:cs="Arial"/>
          <w:lang w:val="es-ES"/>
        </w:rPr>
        <w:t xml:space="preserve"> no de acuerdo y reflexionar en aquellos aspectos que la otra persona está expresando y dar la razón.</w:t>
      </w:r>
      <w:r w:rsidRPr="00AE2A1A">
        <w:rPr>
          <w:rFonts w:ascii="Arial" w:hAnsi="Arial" w:cs="Arial"/>
          <w:lang w:val="es-ES"/>
        </w:rPr>
        <w:t xml:space="preserve"> En la escucha activa no solo se presta atención a las palabras, sino a los gestos y emociones que se muestran en la comunicación.</w:t>
      </w:r>
    </w:p>
    <w:p w:rsidR="00044E9A" w:rsidRDefault="00044E9A" w:rsidP="00044E9A">
      <w:pPr>
        <w:pStyle w:val="NormalWeb"/>
        <w:spacing w:before="0" w:beforeAutospacing="0" w:after="0" w:line="360" w:lineRule="auto"/>
        <w:jc w:val="both"/>
        <w:rPr>
          <w:rFonts w:ascii="Arial" w:hAnsi="Arial" w:cs="Arial"/>
          <w:lang w:val="es-ES"/>
        </w:rPr>
      </w:pPr>
      <w:r w:rsidRPr="00AE2A1A">
        <w:rPr>
          <w:rFonts w:ascii="Arial" w:hAnsi="Arial" w:cs="Arial"/>
          <w:lang w:val="es-ES"/>
        </w:rPr>
        <w:t>¿Cuál es la diferencia entre el oír y el escuchar? Existen grandes diferencias. El oír es simplemente percibir vibraciones de sonido. Mientras que escuchar es entender, comprender o dar sentido a lo que se oye. La escucha efectiva tiene que ser necesariamente activa por encima de lo pasivo. La escucha activa se refiere a la habilidad de escuchar no sólo lo que la persona está expresando directamente, sino también los sentimientos, ideas o pensamientos que subyacen a lo que se está diciendo. Para llegar a entender a alguien se precisa asimismo cierta empatía, es decir, saber ponerse en el lugar de la otra persona.</w:t>
      </w:r>
    </w:p>
    <w:p w:rsidR="00044E9A" w:rsidRDefault="00044E9A" w:rsidP="00044E9A">
      <w:pPr>
        <w:pStyle w:val="NormalWeb"/>
        <w:spacing w:before="0" w:beforeAutospacing="0" w:after="0" w:line="360" w:lineRule="auto"/>
        <w:jc w:val="both"/>
        <w:rPr>
          <w:rFonts w:ascii="Arial" w:hAnsi="Arial" w:cs="Arial"/>
          <w:lang w:val="es-ES"/>
        </w:rPr>
      </w:pPr>
    </w:p>
    <w:p w:rsidR="00044E9A" w:rsidRPr="00AE2A1A" w:rsidRDefault="00044E9A" w:rsidP="00044E9A">
      <w:pPr>
        <w:pStyle w:val="NormalWeb"/>
        <w:spacing w:before="0" w:beforeAutospacing="0" w:after="0" w:line="360" w:lineRule="auto"/>
        <w:jc w:val="both"/>
        <w:rPr>
          <w:rFonts w:ascii="Arial" w:hAnsi="Arial" w:cs="Arial"/>
          <w:lang w:val="es-ES"/>
        </w:rPr>
      </w:pPr>
    </w:p>
    <w:p w:rsidR="00044E9A" w:rsidRPr="00AE2A1A" w:rsidRDefault="00044E9A" w:rsidP="00044E9A">
      <w:pPr>
        <w:pStyle w:val="NormalWeb"/>
        <w:spacing w:before="0" w:beforeAutospacing="0" w:after="0" w:line="360" w:lineRule="auto"/>
        <w:jc w:val="both"/>
        <w:rPr>
          <w:rFonts w:ascii="Arial" w:hAnsi="Arial" w:cs="Arial"/>
          <w:b/>
          <w:lang w:val="es-ES"/>
        </w:rPr>
      </w:pPr>
      <w:r w:rsidRPr="00AE2A1A">
        <w:rPr>
          <w:rFonts w:ascii="Arial" w:hAnsi="Arial" w:cs="Arial"/>
          <w:b/>
          <w:lang w:val="es-ES"/>
        </w:rPr>
        <w:lastRenderedPageBreak/>
        <w:t>11.1 Proceso de la escucha activa.</w:t>
      </w:r>
    </w:p>
    <w:p w:rsidR="00044E9A" w:rsidRPr="00AE2A1A" w:rsidRDefault="00044E9A" w:rsidP="00044E9A">
      <w:pPr>
        <w:pStyle w:val="NormalWeb"/>
        <w:spacing w:before="0" w:beforeAutospacing="0" w:after="0" w:line="360" w:lineRule="auto"/>
        <w:jc w:val="both"/>
        <w:rPr>
          <w:rFonts w:ascii="Arial" w:hAnsi="Arial" w:cs="Arial"/>
          <w:lang w:val="es-ES"/>
        </w:rPr>
      </w:pPr>
      <w:r w:rsidRPr="00AE2A1A">
        <w:rPr>
          <w:rFonts w:ascii="Arial" w:hAnsi="Arial" w:cs="Arial"/>
          <w:lang w:val="es-ES"/>
        </w:rPr>
        <w:t>El proceso de la escucha activa es una serie de actos encadenados lógicamente para obtener la totalidad del mensaje, interpretando el significado correcto del mismo. El proceso de la escucha activa se compone de seis fases:</w:t>
      </w:r>
    </w:p>
    <w:p w:rsidR="00044E9A" w:rsidRPr="00AE2A1A" w:rsidRDefault="00044E9A" w:rsidP="00E319FD">
      <w:pPr>
        <w:pStyle w:val="NormalWeb"/>
        <w:numPr>
          <w:ilvl w:val="0"/>
          <w:numId w:val="16"/>
        </w:numPr>
        <w:spacing w:before="0" w:beforeAutospacing="0" w:after="0" w:line="360" w:lineRule="auto"/>
        <w:jc w:val="both"/>
        <w:rPr>
          <w:rFonts w:ascii="Arial" w:hAnsi="Arial" w:cs="Arial"/>
          <w:lang w:val="es-ES"/>
        </w:rPr>
      </w:pPr>
      <w:r w:rsidRPr="00AE2A1A">
        <w:rPr>
          <w:rFonts w:ascii="Arial" w:hAnsi="Arial" w:cs="Arial"/>
          <w:b/>
          <w:lang w:val="es-ES"/>
        </w:rPr>
        <w:t xml:space="preserve">Preparación: </w:t>
      </w:r>
      <w:r w:rsidRPr="00AE2A1A">
        <w:rPr>
          <w:rFonts w:ascii="Arial" w:hAnsi="Arial" w:cs="Arial"/>
          <w:lang w:val="es-ES"/>
        </w:rPr>
        <w:t xml:space="preserve">En la preparación las personas se tienen que predisponer mental y físicamente para prestar la atención necesaria durante la conversación. En la preparación </w:t>
      </w:r>
      <w:r>
        <w:rPr>
          <w:rFonts w:ascii="Arial" w:hAnsi="Arial" w:cs="Arial"/>
          <w:lang w:val="es-ES"/>
        </w:rPr>
        <w:t>se deben de tener en cuenta</w:t>
      </w:r>
      <w:r w:rsidRPr="00AE2A1A">
        <w:rPr>
          <w:rFonts w:ascii="Arial" w:hAnsi="Arial" w:cs="Arial"/>
          <w:lang w:val="es-ES"/>
        </w:rPr>
        <w:t xml:space="preserve"> tres aspectos: la elección del momento y el lugar para la comunicación, la recopilación y el análisis</w:t>
      </w:r>
      <w:r>
        <w:rPr>
          <w:rFonts w:ascii="Arial" w:hAnsi="Arial" w:cs="Arial"/>
          <w:lang w:val="es-ES"/>
        </w:rPr>
        <w:t xml:space="preserve"> de la información sobre el</w:t>
      </w:r>
      <w:r w:rsidRPr="00AE2A1A">
        <w:rPr>
          <w:rFonts w:ascii="Arial" w:hAnsi="Arial" w:cs="Arial"/>
          <w:lang w:val="es-ES"/>
        </w:rPr>
        <w:t xml:space="preserve"> interlocutor y presentar una actitud positiva hacia la escucha. </w:t>
      </w:r>
    </w:p>
    <w:p w:rsidR="00044E9A" w:rsidRPr="00AE2A1A" w:rsidRDefault="00044E9A" w:rsidP="00E319FD">
      <w:pPr>
        <w:pStyle w:val="NormalWeb"/>
        <w:numPr>
          <w:ilvl w:val="0"/>
          <w:numId w:val="16"/>
        </w:numPr>
        <w:tabs>
          <w:tab w:val="left" w:pos="1418"/>
        </w:tabs>
        <w:spacing w:before="0" w:beforeAutospacing="0" w:after="0" w:line="360" w:lineRule="auto"/>
        <w:jc w:val="both"/>
        <w:rPr>
          <w:rFonts w:ascii="Arial" w:hAnsi="Arial" w:cs="Arial"/>
          <w:lang w:val="es-ES"/>
        </w:rPr>
      </w:pPr>
      <w:r w:rsidRPr="00AE2A1A">
        <w:rPr>
          <w:rFonts w:ascii="Arial" w:hAnsi="Arial" w:cs="Arial"/>
          <w:b/>
          <w:lang w:val="es-ES"/>
        </w:rPr>
        <w:t xml:space="preserve">Posición y mirada: </w:t>
      </w:r>
      <w:r w:rsidRPr="00AE2A1A">
        <w:rPr>
          <w:rFonts w:ascii="Arial" w:hAnsi="Arial" w:cs="Arial"/>
          <w:lang w:val="es-ES"/>
        </w:rPr>
        <w:t xml:space="preserve">A lo largo de la conversación </w:t>
      </w:r>
      <w:r>
        <w:rPr>
          <w:rFonts w:ascii="Arial" w:hAnsi="Arial" w:cs="Arial"/>
          <w:lang w:val="es-ES"/>
        </w:rPr>
        <w:t>se debe mantener una postura</w:t>
      </w:r>
      <w:r w:rsidRPr="00AE2A1A">
        <w:rPr>
          <w:rFonts w:ascii="Arial" w:hAnsi="Arial" w:cs="Arial"/>
          <w:lang w:val="es-ES"/>
        </w:rPr>
        <w:t xml:space="preserve"> </w:t>
      </w:r>
      <w:r>
        <w:rPr>
          <w:rFonts w:ascii="Arial" w:hAnsi="Arial" w:cs="Arial"/>
          <w:lang w:val="es-ES"/>
        </w:rPr>
        <w:t>adecuada, siendo esta una posición adelantada, av</w:t>
      </w:r>
      <w:r w:rsidRPr="00AE2A1A">
        <w:rPr>
          <w:rFonts w:ascii="Arial" w:hAnsi="Arial" w:cs="Arial"/>
          <w:lang w:val="es-ES"/>
        </w:rPr>
        <w:t>anzando el cuerpo desde la cintur</w:t>
      </w:r>
      <w:r>
        <w:rPr>
          <w:rFonts w:ascii="Arial" w:hAnsi="Arial" w:cs="Arial"/>
          <w:lang w:val="es-ES"/>
        </w:rPr>
        <w:t>a y manteniendo una mirada fija en la otra persona. Además se debe respetar la distancia con el</w:t>
      </w:r>
      <w:r w:rsidRPr="00AE2A1A">
        <w:rPr>
          <w:rFonts w:ascii="Arial" w:hAnsi="Arial" w:cs="Arial"/>
          <w:lang w:val="es-ES"/>
        </w:rPr>
        <w:t xml:space="preserve"> interloc</w:t>
      </w:r>
      <w:r>
        <w:rPr>
          <w:rFonts w:ascii="Arial" w:hAnsi="Arial" w:cs="Arial"/>
          <w:lang w:val="es-ES"/>
        </w:rPr>
        <w:t>utor teniendo en cuenta la relación de intimidad o confianza que se tiene con la persona.</w:t>
      </w:r>
    </w:p>
    <w:p w:rsidR="00044E9A" w:rsidRPr="00AE2A1A" w:rsidRDefault="00044E9A" w:rsidP="00E319FD">
      <w:pPr>
        <w:pStyle w:val="NormalWeb"/>
        <w:numPr>
          <w:ilvl w:val="0"/>
          <w:numId w:val="16"/>
        </w:numPr>
        <w:spacing w:before="0" w:beforeAutospacing="0" w:after="0" w:line="360" w:lineRule="auto"/>
        <w:jc w:val="both"/>
        <w:rPr>
          <w:rFonts w:ascii="Arial" w:hAnsi="Arial" w:cs="Arial"/>
          <w:lang w:val="es-ES"/>
        </w:rPr>
      </w:pPr>
      <w:r w:rsidRPr="00AE2A1A">
        <w:rPr>
          <w:rFonts w:ascii="Arial" w:hAnsi="Arial" w:cs="Arial"/>
          <w:b/>
          <w:lang w:val="es-ES"/>
        </w:rPr>
        <w:t xml:space="preserve">Reforzar al interlocutor: </w:t>
      </w:r>
      <w:r>
        <w:rPr>
          <w:rFonts w:ascii="Arial" w:hAnsi="Arial" w:cs="Arial"/>
          <w:lang w:val="es-ES"/>
        </w:rPr>
        <w:t>Se pueden aplicar una</w:t>
      </w:r>
      <w:r w:rsidRPr="00AE2A1A">
        <w:rPr>
          <w:rFonts w:ascii="Arial" w:hAnsi="Arial" w:cs="Arial"/>
          <w:lang w:val="es-ES"/>
        </w:rPr>
        <w:t xml:space="preserve"> serie de</w:t>
      </w:r>
      <w:r>
        <w:rPr>
          <w:rFonts w:ascii="Arial" w:hAnsi="Arial" w:cs="Arial"/>
          <w:lang w:val="es-ES"/>
        </w:rPr>
        <w:t xml:space="preserve"> técnicas para demostrar al </w:t>
      </w:r>
      <w:r w:rsidRPr="00AE2A1A">
        <w:rPr>
          <w:rFonts w:ascii="Arial" w:hAnsi="Arial" w:cs="Arial"/>
          <w:lang w:val="es-ES"/>
        </w:rPr>
        <w:t xml:space="preserve">interlocutor que </w:t>
      </w:r>
      <w:r>
        <w:rPr>
          <w:rFonts w:ascii="Arial" w:hAnsi="Arial" w:cs="Arial"/>
          <w:lang w:val="es-ES"/>
        </w:rPr>
        <w:t xml:space="preserve">se </w:t>
      </w:r>
      <w:r w:rsidRPr="00AE2A1A">
        <w:rPr>
          <w:rFonts w:ascii="Arial" w:hAnsi="Arial" w:cs="Arial"/>
          <w:lang w:val="es-ES"/>
        </w:rPr>
        <w:t>l</w:t>
      </w:r>
      <w:r>
        <w:rPr>
          <w:rFonts w:ascii="Arial" w:hAnsi="Arial" w:cs="Arial"/>
          <w:lang w:val="es-ES"/>
        </w:rPr>
        <w:t>e está prestando atención.</w:t>
      </w:r>
      <w:r w:rsidRPr="00AE2A1A">
        <w:rPr>
          <w:rFonts w:ascii="Arial" w:hAnsi="Arial" w:cs="Arial"/>
          <w:lang w:val="es-ES"/>
        </w:rPr>
        <w:t xml:space="preserve"> </w:t>
      </w:r>
      <w:r>
        <w:rPr>
          <w:rFonts w:ascii="Arial" w:hAnsi="Arial" w:cs="Arial"/>
          <w:lang w:val="es-ES"/>
        </w:rPr>
        <w:t>Tales como</w:t>
      </w:r>
      <w:r w:rsidRPr="00AE2A1A">
        <w:rPr>
          <w:rFonts w:ascii="Arial" w:hAnsi="Arial" w:cs="Arial"/>
          <w:lang w:val="es-ES"/>
        </w:rPr>
        <w:t xml:space="preserve">: el refuerzo positivo, la paráfrasis, la reformulación, la ampliación, la técnica de las preguntas, el silencio, asentir con la cabeza y las expresiones faciales. </w:t>
      </w:r>
    </w:p>
    <w:p w:rsidR="00044E9A" w:rsidRPr="00AE2A1A" w:rsidRDefault="00044E9A" w:rsidP="00E319FD">
      <w:pPr>
        <w:pStyle w:val="NormalWeb"/>
        <w:numPr>
          <w:ilvl w:val="0"/>
          <w:numId w:val="16"/>
        </w:numPr>
        <w:tabs>
          <w:tab w:val="left" w:pos="708"/>
          <w:tab w:val="left" w:pos="1416"/>
          <w:tab w:val="left" w:pos="2124"/>
          <w:tab w:val="left" w:pos="2832"/>
          <w:tab w:val="left" w:pos="3540"/>
          <w:tab w:val="left" w:pos="5400"/>
        </w:tabs>
        <w:spacing w:before="0" w:beforeAutospacing="0" w:after="0" w:line="360" w:lineRule="auto"/>
        <w:jc w:val="both"/>
        <w:rPr>
          <w:rFonts w:ascii="Arial" w:hAnsi="Arial" w:cs="Arial"/>
          <w:lang w:val="es-ES"/>
        </w:rPr>
      </w:pPr>
      <w:r w:rsidRPr="00AE2A1A">
        <w:rPr>
          <w:rFonts w:ascii="Arial" w:hAnsi="Arial" w:cs="Arial"/>
          <w:b/>
          <w:lang w:val="es-ES"/>
        </w:rPr>
        <w:t xml:space="preserve">Observar el lenguaje no verbal: </w:t>
      </w:r>
      <w:r w:rsidRPr="00AE2A1A">
        <w:rPr>
          <w:rFonts w:ascii="Arial" w:hAnsi="Arial" w:cs="Arial"/>
          <w:lang w:val="es-ES"/>
        </w:rPr>
        <w:t>Durante el proceso de escucha activa se observa el lenguaje no verbal, es decir, los gestos corporales, expresiones faciales y características de la voz, tales como el tono, la intensidad y el ritmo.</w:t>
      </w:r>
    </w:p>
    <w:p w:rsidR="00044E9A" w:rsidRPr="00AE2A1A" w:rsidRDefault="00044E9A" w:rsidP="00E319FD">
      <w:pPr>
        <w:pStyle w:val="NormalWeb"/>
        <w:numPr>
          <w:ilvl w:val="0"/>
          <w:numId w:val="16"/>
        </w:numPr>
        <w:spacing w:before="0" w:beforeAutospacing="0" w:after="0" w:line="360" w:lineRule="auto"/>
        <w:jc w:val="both"/>
        <w:rPr>
          <w:rFonts w:ascii="Arial" w:hAnsi="Arial" w:cs="Arial"/>
          <w:lang w:val="es-ES"/>
        </w:rPr>
      </w:pPr>
      <w:r w:rsidRPr="00AE2A1A">
        <w:rPr>
          <w:rFonts w:ascii="Arial" w:hAnsi="Arial" w:cs="Arial"/>
          <w:b/>
          <w:lang w:val="es-ES"/>
        </w:rPr>
        <w:t xml:space="preserve">Obtener las ideas principales: </w:t>
      </w:r>
      <w:r>
        <w:rPr>
          <w:rFonts w:ascii="Arial" w:hAnsi="Arial" w:cs="Arial"/>
          <w:lang w:val="es-ES"/>
        </w:rPr>
        <w:t xml:space="preserve">Consiste en </w:t>
      </w:r>
      <w:r w:rsidRPr="00AE2A1A">
        <w:rPr>
          <w:rFonts w:ascii="Arial" w:hAnsi="Arial" w:cs="Arial"/>
          <w:lang w:val="es-ES"/>
        </w:rPr>
        <w:t>detecta</w:t>
      </w:r>
      <w:r>
        <w:rPr>
          <w:rFonts w:ascii="Arial" w:hAnsi="Arial" w:cs="Arial"/>
          <w:lang w:val="es-ES"/>
        </w:rPr>
        <w:t>r</w:t>
      </w:r>
      <w:r w:rsidRPr="00AE2A1A">
        <w:rPr>
          <w:rFonts w:ascii="Arial" w:hAnsi="Arial" w:cs="Arial"/>
          <w:lang w:val="es-ES"/>
        </w:rPr>
        <w:t xml:space="preserve"> las palabras clave que susten</w:t>
      </w:r>
      <w:r>
        <w:rPr>
          <w:rFonts w:ascii="Arial" w:hAnsi="Arial" w:cs="Arial"/>
          <w:lang w:val="es-ES"/>
        </w:rPr>
        <w:t>tan el mensaje del interlocutor y relacionar dichas palabras pa</w:t>
      </w:r>
      <w:r w:rsidRPr="00AE2A1A">
        <w:rPr>
          <w:rFonts w:ascii="Arial" w:hAnsi="Arial" w:cs="Arial"/>
          <w:lang w:val="es-ES"/>
        </w:rPr>
        <w:t xml:space="preserve">ra extraer las ideas principales del mensaje. </w:t>
      </w:r>
    </w:p>
    <w:p w:rsidR="00044E9A" w:rsidRPr="00AE2A1A" w:rsidRDefault="00044E9A" w:rsidP="00E319FD">
      <w:pPr>
        <w:pStyle w:val="NormalWeb"/>
        <w:numPr>
          <w:ilvl w:val="0"/>
          <w:numId w:val="16"/>
        </w:numPr>
        <w:spacing w:before="0" w:beforeAutospacing="0" w:after="0" w:line="360" w:lineRule="auto"/>
        <w:jc w:val="both"/>
        <w:rPr>
          <w:rFonts w:ascii="Arial" w:hAnsi="Arial" w:cs="Arial"/>
          <w:lang w:val="es-ES"/>
        </w:rPr>
      </w:pPr>
      <w:r w:rsidRPr="00AE2A1A">
        <w:rPr>
          <w:rFonts w:ascii="Arial" w:hAnsi="Arial" w:cs="Arial"/>
          <w:b/>
          <w:lang w:val="es-ES"/>
        </w:rPr>
        <w:t xml:space="preserve">Retroalimentación: </w:t>
      </w:r>
      <w:r w:rsidRPr="00AE2A1A">
        <w:rPr>
          <w:rFonts w:ascii="Arial" w:hAnsi="Arial" w:cs="Arial"/>
          <w:lang w:val="es-ES"/>
        </w:rPr>
        <w:t xml:space="preserve">Finalmente, mediante la retroalimentación se transmite al interlocutor el resumen del mensaje que se ha escuchado, demostrando que se ha interpretado correctamente el mensaje. </w:t>
      </w:r>
    </w:p>
    <w:p w:rsidR="00044E9A" w:rsidRPr="00AE2A1A" w:rsidRDefault="00044E9A" w:rsidP="00044E9A">
      <w:pPr>
        <w:pStyle w:val="NormalWeb"/>
        <w:spacing w:before="0" w:beforeAutospacing="0" w:after="0" w:line="360" w:lineRule="auto"/>
        <w:jc w:val="both"/>
        <w:rPr>
          <w:rFonts w:ascii="Arial" w:hAnsi="Arial" w:cs="Arial"/>
          <w:b/>
          <w:lang w:val="es-ES"/>
        </w:rPr>
      </w:pPr>
      <w:r w:rsidRPr="00AE2A1A">
        <w:rPr>
          <w:rFonts w:ascii="Arial" w:hAnsi="Arial" w:cs="Arial"/>
          <w:b/>
          <w:lang w:val="es-ES"/>
        </w:rPr>
        <w:lastRenderedPageBreak/>
        <w:t xml:space="preserve">11.2 La Escucha Activa en la Familia. </w:t>
      </w:r>
    </w:p>
    <w:p w:rsidR="00044E9A" w:rsidRPr="00AE2A1A" w:rsidRDefault="00044E9A" w:rsidP="00044E9A">
      <w:pPr>
        <w:pStyle w:val="NormalWeb"/>
        <w:spacing w:before="0" w:beforeAutospacing="0" w:after="0" w:line="360" w:lineRule="auto"/>
        <w:jc w:val="both"/>
        <w:rPr>
          <w:rFonts w:ascii="Arial" w:hAnsi="Arial" w:cs="Arial"/>
          <w:lang w:val="es-ES"/>
        </w:rPr>
      </w:pPr>
      <w:r w:rsidRPr="00AE2A1A">
        <w:rPr>
          <w:rFonts w:ascii="Arial" w:hAnsi="Arial" w:cs="Arial"/>
          <w:lang w:val="es-ES"/>
        </w:rPr>
        <w:t>La escucha activa es una herramienta muy valiosa a la que debemos dedicar mucho tiempo, perseverancia y constancia para aplicarla eficientemente con los hijos y la pareja para observar algún resultado. La escucha activa nos puede ser de ayuda esencial para conocer a cada miembro de la familia, sus problemas, inquietudes, aspiraciones e ilusiones lo cual nos lleva a tener una conexión con la pareja, padres e hijos, que permite llegar a la empatía y a la comprensión de los significados y mensajes que se transmiten.</w:t>
      </w:r>
    </w:p>
    <w:p w:rsidR="00044E9A" w:rsidRPr="00AE2A1A" w:rsidRDefault="00044E9A" w:rsidP="00044E9A">
      <w:pPr>
        <w:pStyle w:val="NormalWeb"/>
        <w:spacing w:before="0" w:beforeAutospacing="0" w:after="0" w:line="360" w:lineRule="auto"/>
        <w:jc w:val="both"/>
        <w:rPr>
          <w:rFonts w:ascii="Arial" w:hAnsi="Arial" w:cs="Arial"/>
          <w:lang w:val="es-ES"/>
        </w:rPr>
      </w:pPr>
      <w:r w:rsidRPr="00AE2A1A">
        <w:rPr>
          <w:rFonts w:ascii="Arial" w:hAnsi="Arial" w:cs="Arial"/>
          <w:lang w:val="es-ES"/>
        </w:rPr>
        <w:t xml:space="preserve">Esto no es solo tarea de los padres como educadores o formadores, es también un compromiso por parte de los hijos; es un trabajo en conjunto, pues no por diferencias generacionales ellos son los únicos que necesitan ser escuchados y comprendidos. Escuchar activamente a los hijos significa dejar que ellos hablen e ir analizando punto por punto interiormente todo el mensaje que estamos recibiendo, para poder </w:t>
      </w:r>
      <w:proofErr w:type="spellStart"/>
      <w:r w:rsidRPr="00AE2A1A">
        <w:rPr>
          <w:rFonts w:ascii="Arial" w:hAnsi="Arial" w:cs="Arial"/>
          <w:lang w:val="es-ES"/>
        </w:rPr>
        <w:t>empatizar</w:t>
      </w:r>
      <w:proofErr w:type="spellEnd"/>
      <w:r w:rsidRPr="00AE2A1A">
        <w:rPr>
          <w:rFonts w:ascii="Arial" w:hAnsi="Arial" w:cs="Arial"/>
          <w:lang w:val="es-ES"/>
        </w:rPr>
        <w:t xml:space="preserve"> con ese sentimiento que los hijos intentan transmitir con sus palabras. Los padres también como figuras de autoridad tienen momentos de replanteamiento de sus vidas y de cuestionamientos sobre lo que han conseguido o no como individuos y como integrantes de un colectivo.</w:t>
      </w:r>
    </w:p>
    <w:p w:rsidR="00044E9A" w:rsidRPr="00AE2A1A" w:rsidRDefault="00044E9A" w:rsidP="00E319FD">
      <w:pPr>
        <w:pStyle w:val="NormalWeb"/>
        <w:numPr>
          <w:ilvl w:val="0"/>
          <w:numId w:val="47"/>
        </w:numPr>
        <w:spacing w:before="0" w:beforeAutospacing="0" w:after="0" w:line="360" w:lineRule="auto"/>
        <w:jc w:val="both"/>
        <w:rPr>
          <w:rFonts w:ascii="Arial" w:hAnsi="Arial" w:cs="Arial"/>
          <w:b/>
          <w:lang w:val="es-ES"/>
        </w:rPr>
      </w:pPr>
      <w:r w:rsidRPr="00AE2A1A">
        <w:rPr>
          <w:rFonts w:ascii="Arial" w:hAnsi="Arial" w:cs="Arial"/>
          <w:b/>
          <w:lang w:val="es-ES"/>
        </w:rPr>
        <w:t>PROMOVER EL DIÁLOGO.</w:t>
      </w:r>
    </w:p>
    <w:p w:rsidR="00044E9A" w:rsidRPr="00AE2A1A" w:rsidRDefault="00044E9A" w:rsidP="00044E9A">
      <w:pPr>
        <w:pStyle w:val="NormalWeb"/>
        <w:spacing w:before="0" w:beforeAutospacing="0" w:after="0" w:line="360" w:lineRule="auto"/>
        <w:jc w:val="both"/>
        <w:rPr>
          <w:rFonts w:ascii="Arial" w:hAnsi="Arial" w:cs="Arial"/>
          <w:lang w:val="es-ES"/>
        </w:rPr>
      </w:pPr>
      <w:r w:rsidRPr="00AE2A1A">
        <w:rPr>
          <w:rFonts w:ascii="Arial" w:hAnsi="Arial" w:cs="Arial"/>
          <w:lang w:val="es-ES"/>
        </w:rPr>
        <w:t xml:space="preserve">Según el libro de María Amparo Cortez (1993) el diálogo no es discutir, no es intentar </w:t>
      </w:r>
      <w:r>
        <w:rPr>
          <w:rFonts w:ascii="Arial" w:hAnsi="Arial" w:cs="Arial"/>
          <w:lang w:val="es-ES"/>
        </w:rPr>
        <w:t>vencer al otro, no es imponer las</w:t>
      </w:r>
      <w:r w:rsidRPr="00AE2A1A">
        <w:rPr>
          <w:rFonts w:ascii="Arial" w:hAnsi="Arial" w:cs="Arial"/>
          <w:lang w:val="es-ES"/>
        </w:rPr>
        <w:t xml:space="preserve"> propias ideas, ni prescindir de las ideas del otro, el diálogo es compartir, respetar, escuchar, es caminar juntos a paso sereno para encontrar la verdad. Este se expresa con signos de amor, se abren las puertas del corazón, se dan pasos de perdón a la reconciliación, a una conquista de la amistad, confianza, equilibrio y serenidad. El mismo tono de voz, la espontaneidad y la acogida son signos de verdadero diálogo. La familia es un espacio privilegiado en el cual se puede promover y producir el diálogo y el encuentro entre sus integrantes y es por excelencia un campo fructífero para el desarrollo de todo lo antes mencionado.</w:t>
      </w:r>
    </w:p>
    <w:p w:rsidR="00044E9A" w:rsidRPr="00AE2A1A" w:rsidRDefault="00044E9A" w:rsidP="00044E9A">
      <w:pPr>
        <w:pStyle w:val="NormalWeb"/>
        <w:spacing w:line="360" w:lineRule="auto"/>
        <w:jc w:val="both"/>
        <w:rPr>
          <w:rFonts w:ascii="Arial" w:hAnsi="Arial" w:cs="Arial"/>
        </w:rPr>
      </w:pPr>
      <w:r w:rsidRPr="00AE2A1A">
        <w:rPr>
          <w:rFonts w:ascii="Arial" w:hAnsi="Arial" w:cs="Arial"/>
        </w:rPr>
        <w:lastRenderedPageBreak/>
        <w:t>El diálogo abierto y franco permite que se establezcan vínculos estables entre los integrantes de la familia y permite entrenar en las personas el valor de la lealtad por el otro. Ello cuando se aprende a través de la relación de confianza y diálogo, a valorar y cuidar al otro en su privacidad tal como el otro lo hace hacia uno. Esto quiere decir que un entrenamiento en el conversar y la entrega de confianza, reporta también el aprendizaje de la lealtad y respeto por el otro en la medida en que se es respetado y se vive la lealtad de parte de la otra persona.</w:t>
      </w:r>
    </w:p>
    <w:p w:rsidR="00044E9A" w:rsidRPr="00AE2A1A" w:rsidRDefault="00044E9A" w:rsidP="00044E9A">
      <w:pPr>
        <w:pStyle w:val="NormalWeb"/>
        <w:spacing w:line="360" w:lineRule="auto"/>
        <w:jc w:val="both"/>
        <w:rPr>
          <w:rFonts w:ascii="Arial" w:hAnsi="Arial" w:cs="Arial"/>
        </w:rPr>
      </w:pPr>
      <w:r w:rsidRPr="00AE2A1A">
        <w:rPr>
          <w:rFonts w:ascii="Arial" w:hAnsi="Arial" w:cs="Arial"/>
        </w:rPr>
        <w:t xml:space="preserve">Etimológicamente conversar quiere decir girar juntos y desde esta perspectiva se puede decir que el diálogo y conversación son una forma de crecer juntos o de llevar a cabo un proceso conjunto de cambio y desarrollo. Implica no solo dar y recibir información entre personas sino que además involucra un cambio personal en la medida que el otro permite que se modifiquen las formas de percibir los eventos de la vida cotidiana o los fenómenos sobre los cuales se conversa. Conversar implica a los involucrados permitirse cambiar en alguna medida a nivel de las emociones y pensamientos previos, y ello influirá en la manera de ver las cosas. Esa enorme flexibilidad es la gran riqueza del conversar o “bailar juntos” haciendo un proceso común, que no implica la uniformidad ni igualdad sino una invitación a la diversidad, una invitación a caminar juntos creciendo cada uno con su identidad y procesos propios. </w:t>
      </w:r>
    </w:p>
    <w:p w:rsidR="00044E9A" w:rsidRPr="00AE2A1A" w:rsidRDefault="00044E9A" w:rsidP="00044E9A">
      <w:pPr>
        <w:pStyle w:val="NormalWeb"/>
        <w:spacing w:line="360" w:lineRule="auto"/>
        <w:jc w:val="both"/>
        <w:rPr>
          <w:rFonts w:ascii="Arial" w:hAnsi="Arial" w:cs="Arial"/>
        </w:rPr>
      </w:pPr>
      <w:r w:rsidRPr="00AE2A1A">
        <w:rPr>
          <w:rFonts w:ascii="Arial" w:hAnsi="Arial" w:cs="Arial"/>
        </w:rPr>
        <w:t>Las relaciones padre-hijo o madre-hijo implican el proveer a la relación de espacios para interactuar juntos a través del diálogo y la conversación. El conversar no siempre debe ser verbal, ya que el juego también puede ser una forma de diálogo, y también lo son otras formas corporales como el baile, el realizar una actividad deportiva en conjunto y/o el acariciarse tiernamente y expresar corporalmente las emociones por el otro.</w:t>
      </w:r>
    </w:p>
    <w:p w:rsidR="00044E9A" w:rsidRPr="00AE2A1A" w:rsidRDefault="00044E9A" w:rsidP="00044E9A">
      <w:pPr>
        <w:pStyle w:val="NormalWeb"/>
        <w:spacing w:line="360" w:lineRule="auto"/>
        <w:jc w:val="both"/>
        <w:rPr>
          <w:rFonts w:ascii="Arial" w:hAnsi="Arial" w:cs="Arial"/>
        </w:rPr>
      </w:pPr>
      <w:r w:rsidRPr="00AE2A1A">
        <w:rPr>
          <w:rFonts w:ascii="Arial" w:hAnsi="Arial" w:cs="Arial"/>
        </w:rPr>
        <w:t xml:space="preserve">Es así como el diálogo y confianza no solo pertenecen a dominio de la expresión verbal y a veces son más efectivas, ya que conectan a las personas a nivel emocional y permiten un vínculo emocional que es básico para que se desarrolle una relación de confianza. </w:t>
      </w:r>
    </w:p>
    <w:p w:rsidR="00044E9A" w:rsidRPr="00AE2A1A" w:rsidRDefault="00044E9A" w:rsidP="00E319FD">
      <w:pPr>
        <w:pStyle w:val="NormalWeb"/>
        <w:numPr>
          <w:ilvl w:val="1"/>
          <w:numId w:val="30"/>
        </w:numPr>
        <w:spacing w:line="360" w:lineRule="auto"/>
        <w:jc w:val="both"/>
        <w:rPr>
          <w:rFonts w:ascii="Arial" w:hAnsi="Arial" w:cs="Arial"/>
          <w:b/>
        </w:rPr>
      </w:pPr>
      <w:r w:rsidRPr="00AE2A1A">
        <w:rPr>
          <w:rFonts w:ascii="Arial" w:hAnsi="Arial" w:cs="Arial"/>
          <w:b/>
        </w:rPr>
        <w:lastRenderedPageBreak/>
        <w:t>Bases del dialogo familiar.</w:t>
      </w:r>
    </w:p>
    <w:p w:rsidR="00044E9A" w:rsidRPr="00AE2A1A" w:rsidRDefault="00044E9A" w:rsidP="00044E9A">
      <w:pPr>
        <w:pStyle w:val="NormalWeb"/>
        <w:spacing w:line="360" w:lineRule="auto"/>
        <w:jc w:val="both"/>
        <w:rPr>
          <w:rFonts w:ascii="Arial" w:hAnsi="Arial" w:cs="Arial"/>
        </w:rPr>
      </w:pPr>
      <w:r w:rsidRPr="00AE2A1A">
        <w:rPr>
          <w:rFonts w:ascii="Arial" w:hAnsi="Arial" w:cs="Arial"/>
        </w:rPr>
        <w:t xml:space="preserve">De acuerdo con </w:t>
      </w:r>
      <w:proofErr w:type="spellStart"/>
      <w:r w:rsidRPr="00AE2A1A">
        <w:rPr>
          <w:rFonts w:ascii="Arial" w:hAnsi="Arial" w:cs="Arial"/>
        </w:rPr>
        <w:t>Fermoso</w:t>
      </w:r>
      <w:proofErr w:type="spellEnd"/>
      <w:r w:rsidRPr="00AE2A1A">
        <w:rPr>
          <w:rStyle w:val="addmd"/>
          <w:rFonts w:ascii="Arial" w:eastAsiaTheme="minorEastAsia" w:hAnsi="Arial" w:cs="Arial"/>
        </w:rPr>
        <w:t xml:space="preserve"> (2003) las bases del dialogo familiar son las siguientes:</w:t>
      </w:r>
    </w:p>
    <w:p w:rsidR="00044E9A" w:rsidRPr="00AE2A1A" w:rsidRDefault="00044E9A" w:rsidP="00E319FD">
      <w:pPr>
        <w:pStyle w:val="NormalWeb"/>
        <w:numPr>
          <w:ilvl w:val="0"/>
          <w:numId w:val="29"/>
        </w:numPr>
        <w:spacing w:line="360" w:lineRule="auto"/>
        <w:jc w:val="both"/>
        <w:rPr>
          <w:rFonts w:ascii="Arial" w:hAnsi="Arial" w:cs="Arial"/>
        </w:rPr>
      </w:pPr>
      <w:r w:rsidRPr="00AE2A1A">
        <w:rPr>
          <w:rFonts w:ascii="Arial" w:hAnsi="Arial" w:cs="Arial"/>
        </w:rPr>
        <w:t>La aceptación del otro, es una característica de toda comunicación. La identidad consigo mismo puede ser aplicada analógicamente a la familia, porque cada uno de sus miembros, además de encontrarse consigo mismo y aceptarse, ha de encontrarse con los otros y aceptarlos. Cuando los cónyuges no se aceptan, o cuando los padres menosprecian a sus hijos o estos a aquellos, o los hermanos entre sí, el dialogo está viciado en su raíz. Aparecen en su lugar los celos, la falta de concordancia y el malestar interior.</w:t>
      </w:r>
    </w:p>
    <w:p w:rsidR="00044E9A" w:rsidRPr="00AE2A1A" w:rsidRDefault="00044E9A" w:rsidP="00E319FD">
      <w:pPr>
        <w:pStyle w:val="NormalWeb"/>
        <w:numPr>
          <w:ilvl w:val="0"/>
          <w:numId w:val="29"/>
        </w:numPr>
        <w:spacing w:line="360" w:lineRule="auto"/>
        <w:jc w:val="both"/>
        <w:rPr>
          <w:rFonts w:ascii="Arial" w:hAnsi="Arial" w:cs="Arial"/>
        </w:rPr>
      </w:pPr>
      <w:r w:rsidRPr="00AE2A1A">
        <w:rPr>
          <w:rFonts w:ascii="Arial" w:hAnsi="Arial" w:cs="Arial"/>
        </w:rPr>
        <w:t>El amor, muchas de las investigaciones sobre el dialogo familia</w:t>
      </w:r>
      <w:r>
        <w:rPr>
          <w:rFonts w:ascii="Arial" w:hAnsi="Arial" w:cs="Arial"/>
        </w:rPr>
        <w:t>r</w:t>
      </w:r>
      <w:r w:rsidRPr="00AE2A1A">
        <w:rPr>
          <w:rFonts w:ascii="Arial" w:hAnsi="Arial" w:cs="Arial"/>
        </w:rPr>
        <w:t xml:space="preserve"> han concluido que su base más firme es el amor. Cuando falta, en un proceso de retroalimentación, entorpece el dialogo y, a su vez, no genera ese sentimiento. Cuando las personas se aman, tienen siempre de que hablar, porque la trivialidad de los contenidos son abrillantados por la empatía entre si.</w:t>
      </w:r>
    </w:p>
    <w:p w:rsidR="00044E9A" w:rsidRPr="00AE2A1A" w:rsidRDefault="00044E9A" w:rsidP="00E319FD">
      <w:pPr>
        <w:pStyle w:val="NormalWeb"/>
        <w:numPr>
          <w:ilvl w:val="0"/>
          <w:numId w:val="29"/>
        </w:numPr>
        <w:spacing w:line="360" w:lineRule="auto"/>
        <w:jc w:val="both"/>
        <w:rPr>
          <w:rFonts w:ascii="Arial" w:hAnsi="Arial" w:cs="Arial"/>
        </w:rPr>
      </w:pPr>
      <w:r w:rsidRPr="00AE2A1A">
        <w:rPr>
          <w:rFonts w:ascii="Arial" w:hAnsi="Arial" w:cs="Arial"/>
        </w:rPr>
        <w:t>El respeto y la libertad, la cual se manifiesta en tres formas: 1) dejando libertad al interlocutor para que hable sin cortarle la conversación y sin permitir que termine de exponer su pensamiento, 2) dejando la libertad para que cada uno pueda expresarse a su antojo, sin que frunza el ceño quien le escucha, pues, en ese caso, secaría el intercambio, 3) dejando libertad para que quien habla tome conciencia de lo que realmente siente, lo que contribuye a que conozca mejor a si mismo.</w:t>
      </w:r>
    </w:p>
    <w:p w:rsidR="00044E9A" w:rsidRPr="00AE2A1A" w:rsidRDefault="00044E9A" w:rsidP="00E319FD">
      <w:pPr>
        <w:pStyle w:val="NormalWeb"/>
        <w:numPr>
          <w:ilvl w:val="0"/>
          <w:numId w:val="29"/>
        </w:numPr>
        <w:spacing w:line="360" w:lineRule="auto"/>
        <w:jc w:val="both"/>
        <w:rPr>
          <w:rFonts w:ascii="Arial" w:hAnsi="Arial" w:cs="Arial"/>
        </w:rPr>
      </w:pPr>
      <w:r w:rsidRPr="00AE2A1A">
        <w:rPr>
          <w:rFonts w:ascii="Arial" w:hAnsi="Arial" w:cs="Arial"/>
        </w:rPr>
        <w:t>La comprensión, constituye una base del dialogo porque los intervinientes participan de los problemas de quien nos habla. Contra la comprensión dialogante surge el orgullo, la complacencia en el propio pensamiento y la falta de interés por los demás.</w:t>
      </w:r>
    </w:p>
    <w:p w:rsidR="00044E9A" w:rsidRPr="00AE2A1A" w:rsidRDefault="00044E9A" w:rsidP="00044E9A">
      <w:pPr>
        <w:pStyle w:val="NormalWeb"/>
        <w:spacing w:line="360" w:lineRule="auto"/>
        <w:ind w:left="360"/>
        <w:jc w:val="both"/>
        <w:rPr>
          <w:rFonts w:ascii="Arial" w:hAnsi="Arial" w:cs="Arial"/>
        </w:rPr>
      </w:pPr>
      <w:r w:rsidRPr="00AE2A1A">
        <w:rPr>
          <w:rFonts w:ascii="Arial" w:hAnsi="Arial" w:cs="Arial"/>
        </w:rPr>
        <w:t xml:space="preserve">Los enemigos del dialogo familiar son la mentira deliberada, la tergiversación de los hechos, la agresividad, la mala fe, la hipocresía, la ocultación y el </w:t>
      </w:r>
      <w:r w:rsidRPr="00AE2A1A">
        <w:rPr>
          <w:rFonts w:ascii="Arial" w:hAnsi="Arial" w:cs="Arial"/>
        </w:rPr>
        <w:lastRenderedPageBreak/>
        <w:t>disimulo, así como la falta de tiempo que en ocasiones los padres expresan tener.</w:t>
      </w:r>
    </w:p>
    <w:p w:rsidR="00044E9A" w:rsidRPr="00AE2A1A" w:rsidRDefault="00044E9A" w:rsidP="00E319FD">
      <w:pPr>
        <w:pStyle w:val="NormalWeb"/>
        <w:numPr>
          <w:ilvl w:val="1"/>
          <w:numId w:val="30"/>
        </w:numPr>
        <w:spacing w:before="0" w:beforeAutospacing="0" w:after="0" w:line="360" w:lineRule="auto"/>
        <w:jc w:val="both"/>
        <w:rPr>
          <w:rFonts w:ascii="Arial" w:hAnsi="Arial" w:cs="Arial"/>
          <w:b/>
          <w:lang w:val="es-ES"/>
        </w:rPr>
      </w:pPr>
      <w:r w:rsidRPr="00AE2A1A">
        <w:rPr>
          <w:rFonts w:ascii="Arial" w:hAnsi="Arial" w:cs="Arial"/>
          <w:b/>
          <w:lang w:val="es-ES"/>
        </w:rPr>
        <w:t>Importancia del dialogo en la familia.</w:t>
      </w:r>
    </w:p>
    <w:p w:rsidR="00044E9A" w:rsidRPr="00AE2A1A" w:rsidRDefault="00044E9A" w:rsidP="00044E9A">
      <w:pPr>
        <w:pStyle w:val="NormalWeb"/>
        <w:spacing w:before="240" w:beforeAutospacing="0" w:after="0" w:line="360" w:lineRule="auto"/>
        <w:jc w:val="both"/>
        <w:rPr>
          <w:rFonts w:ascii="Arial" w:hAnsi="Arial" w:cs="Arial"/>
        </w:rPr>
      </w:pPr>
      <w:r w:rsidRPr="00AE2A1A">
        <w:rPr>
          <w:rFonts w:ascii="Arial" w:hAnsi="Arial" w:cs="Arial"/>
          <w:lang w:val="es-ES"/>
        </w:rPr>
        <w:t xml:space="preserve">La importancia de promover el dialogo implica </w:t>
      </w:r>
      <w:r w:rsidRPr="00AE2A1A">
        <w:rPr>
          <w:rFonts w:ascii="Arial" w:hAnsi="Arial" w:cs="Arial"/>
          <w:iCs/>
        </w:rPr>
        <w:t xml:space="preserve">instaurar </w:t>
      </w:r>
      <w:r w:rsidRPr="00AE2A1A">
        <w:rPr>
          <w:rFonts w:ascii="Arial" w:hAnsi="Arial" w:cs="Arial"/>
          <w:i/>
          <w:iCs/>
        </w:rPr>
        <w:t>en cada hogar un proceso de re educación familiar que requiere de un espacio abierto en forma sistemática y permanente, para enfatizar la educación en valores, con optimismo, responsabilidad y equilibrio.</w:t>
      </w:r>
      <w:r w:rsidRPr="00AE2A1A">
        <w:rPr>
          <w:rFonts w:ascii="Arial" w:hAnsi="Arial" w:cs="Arial"/>
        </w:rPr>
        <w:t xml:space="preserve"> Para generar o potenciar los espacios de encuentro y diálogo familiar requiere combatir la fuerte influencia de la existencia </w:t>
      </w:r>
      <w:proofErr w:type="spellStart"/>
      <w:r w:rsidRPr="00AE2A1A">
        <w:rPr>
          <w:rFonts w:ascii="Arial" w:hAnsi="Arial" w:cs="Arial"/>
        </w:rPr>
        <w:t>audífona</w:t>
      </w:r>
      <w:proofErr w:type="spellEnd"/>
      <w:r w:rsidRPr="00AE2A1A">
        <w:rPr>
          <w:rFonts w:ascii="Arial" w:hAnsi="Arial" w:cs="Arial"/>
        </w:rPr>
        <w:t xml:space="preserve"> a que nos induce la sociedad tecnológica actual. Y esto no es tarea fácil, por lo cual exige de los padres toda la convicción y energía necesarias para crear y potenciar los espacios de encuentro y diálogo en el hogar. Entre estas opciones, según sus alcances en el tiempo de consecución, se podrían sugerir:</w:t>
      </w:r>
    </w:p>
    <w:p w:rsidR="00044E9A" w:rsidRPr="00AE2A1A" w:rsidRDefault="00044E9A" w:rsidP="00E319FD">
      <w:pPr>
        <w:pStyle w:val="NormalWeb"/>
        <w:numPr>
          <w:ilvl w:val="0"/>
          <w:numId w:val="31"/>
        </w:numPr>
        <w:spacing w:before="240" w:beforeAutospacing="0" w:after="0" w:line="360" w:lineRule="auto"/>
        <w:jc w:val="both"/>
        <w:rPr>
          <w:rFonts w:ascii="Arial" w:hAnsi="Arial" w:cs="Arial"/>
        </w:rPr>
      </w:pPr>
      <w:r w:rsidRPr="00AE2A1A">
        <w:rPr>
          <w:rFonts w:ascii="Arial" w:hAnsi="Arial" w:cs="Arial"/>
        </w:rPr>
        <w:t>Compromiso de compartir momentos diarios. Una alternativa es proponerse a iniciar la jornada diaria con una pequeña oración en familia, o con todos los miembros presentes, compartir la mesa familiar; o cerrar el día con un breve encuentro para compartir los comentarios sobre la experiencia del día de cada miembro familiar.</w:t>
      </w:r>
    </w:p>
    <w:p w:rsidR="00044E9A" w:rsidRPr="00AE2A1A" w:rsidRDefault="00044E9A" w:rsidP="00E319FD">
      <w:pPr>
        <w:pStyle w:val="NormalWeb"/>
        <w:numPr>
          <w:ilvl w:val="0"/>
          <w:numId w:val="31"/>
        </w:numPr>
        <w:spacing w:before="240" w:beforeAutospacing="0" w:after="0" w:line="360" w:lineRule="auto"/>
        <w:jc w:val="both"/>
        <w:rPr>
          <w:rFonts w:ascii="Arial" w:hAnsi="Arial" w:cs="Arial"/>
        </w:rPr>
      </w:pPr>
      <w:r w:rsidRPr="00AE2A1A">
        <w:rPr>
          <w:rFonts w:ascii="Arial" w:hAnsi="Arial" w:cs="Arial"/>
        </w:rPr>
        <w:t>Definir espacios de encuentro periódico. Constituye el desafío más importante porque implica renunciar al egoísmo y enfocar el bien común. Tanto para los padres como para los hijos implica reconocer la necesidad e importancia de reservar una parte de su tiempo para su familia, lo que probablemente implique reducir el tiempo de su distracción o descanso, pues un signo de nuestra época es que todos estamos muy ocupados. Valdría la pena preguntarnos: ¿En qué ocupamos nuestro tiempo? ¿Con quién lo ocupamos? ¿Para qué fines</w:t>
      </w:r>
      <w:proofErr w:type="gramStart"/>
      <w:r w:rsidRPr="00AE2A1A">
        <w:rPr>
          <w:rFonts w:ascii="Arial" w:hAnsi="Arial" w:cs="Arial"/>
        </w:rPr>
        <w:t>?.</w:t>
      </w:r>
      <w:proofErr w:type="gramEnd"/>
      <w:r w:rsidRPr="00AE2A1A">
        <w:rPr>
          <w:rFonts w:ascii="Arial" w:hAnsi="Arial" w:cs="Arial"/>
        </w:rPr>
        <w:t xml:space="preserve"> Cuando las familias deciden apartar un tiempo para el dialogo es importante tomar en cuenta algunas condiciones tales como: </w:t>
      </w:r>
      <w:r w:rsidRPr="00AE2A1A">
        <w:rPr>
          <w:rFonts w:ascii="Arial" w:hAnsi="Arial" w:cs="Arial"/>
          <w:bCs/>
          <w:lang w:val="es-ES"/>
        </w:rPr>
        <w:t xml:space="preserve">definir el lugar y la hora, que busquen un lugar seguro, tranquilo y apropiado para que los miembros de la familia estén presentes, estando consientes y evitando las distracciones que podrían hacer el tiempo de diálogo difícil de </w:t>
      </w:r>
      <w:r w:rsidRPr="00AE2A1A">
        <w:rPr>
          <w:rFonts w:ascii="Arial" w:hAnsi="Arial" w:cs="Arial"/>
          <w:bCs/>
          <w:lang w:val="es-ES"/>
        </w:rPr>
        <w:lastRenderedPageBreak/>
        <w:t>llevar a cabo. Si es demasiado tarde y estén muy cansados, o es demasiado temprano e interfiere con otras actividades previas. O sea, hay que hacer los ajustes necesarios para que haya tranquilidad ya que esto es conducente a la franqueza y a la aceptación.</w:t>
      </w:r>
    </w:p>
    <w:p w:rsidR="00044E9A" w:rsidRPr="00AE2A1A" w:rsidRDefault="00044E9A" w:rsidP="00044E9A">
      <w:pPr>
        <w:pStyle w:val="NormalWeb"/>
        <w:spacing w:before="240" w:beforeAutospacing="0" w:after="0" w:afterAutospacing="0"/>
        <w:jc w:val="both"/>
        <w:rPr>
          <w:rFonts w:ascii="Arial" w:hAnsi="Arial" w:cs="Arial"/>
        </w:rPr>
      </w:pPr>
    </w:p>
    <w:p w:rsidR="00044E9A" w:rsidRPr="00AE2A1A" w:rsidRDefault="00044E9A" w:rsidP="00E319FD">
      <w:pPr>
        <w:pStyle w:val="NormalWeb"/>
        <w:numPr>
          <w:ilvl w:val="0"/>
          <w:numId w:val="31"/>
        </w:numPr>
        <w:spacing w:before="0" w:beforeAutospacing="0" w:after="0" w:line="360" w:lineRule="auto"/>
        <w:jc w:val="both"/>
      </w:pPr>
      <w:r w:rsidRPr="00AE2A1A">
        <w:rPr>
          <w:rFonts w:ascii="Arial" w:hAnsi="Arial" w:cs="Arial"/>
        </w:rPr>
        <w:t>Elaboración de un plan anual familiar: Pretende superar el inmediatismo y la improvisación. Supone un esfuerzo conjunto para delinear estrategias de fortalecimiento familiar para el mediano y largo plazo. Implica delinear rumbos, con suficiente antelación, que entre otras opciones nos permitan prever espacio y tiempo; por ejemplo, para disfrutar de los acontecimientos familiares (cumpleaños, aniversarios), actividades de fin de semana, feriados o vacaciones compartidas, etc.</w:t>
      </w:r>
    </w:p>
    <w:p w:rsidR="00044E9A" w:rsidRPr="00AE2A1A" w:rsidRDefault="00044E9A" w:rsidP="00044E9A">
      <w:pPr>
        <w:pStyle w:val="NormalWeb"/>
        <w:spacing w:before="0" w:beforeAutospacing="0" w:after="0" w:line="360" w:lineRule="auto"/>
        <w:jc w:val="both"/>
        <w:rPr>
          <w:rFonts w:ascii="Arial" w:hAnsi="Arial" w:cs="Arial"/>
        </w:rPr>
      </w:pPr>
      <w:r w:rsidRPr="00AE2A1A">
        <w:rPr>
          <w:rFonts w:ascii="Arial" w:hAnsi="Arial" w:cs="Arial"/>
        </w:rPr>
        <w:t>El dialogo familiar también puede abrir las puertas para la resolución de conflictos familiares, siendo una herramienta indispensable a instaurar y procurar en las familias.</w:t>
      </w:r>
    </w:p>
    <w:p w:rsidR="00044E9A" w:rsidRPr="00AE2A1A" w:rsidRDefault="00044E9A" w:rsidP="00E319FD">
      <w:pPr>
        <w:pStyle w:val="NormalWeb"/>
        <w:numPr>
          <w:ilvl w:val="0"/>
          <w:numId w:val="47"/>
        </w:numPr>
        <w:spacing w:before="0" w:beforeAutospacing="0" w:after="0" w:line="360" w:lineRule="auto"/>
        <w:jc w:val="both"/>
        <w:rPr>
          <w:rFonts w:ascii="Arial" w:hAnsi="Arial" w:cs="Arial"/>
          <w:b/>
          <w:lang w:val="es-ES"/>
        </w:rPr>
      </w:pPr>
      <w:r w:rsidRPr="00AE2A1A">
        <w:rPr>
          <w:rFonts w:ascii="Arial" w:hAnsi="Arial" w:cs="Arial"/>
          <w:b/>
          <w:lang w:val="es-ES"/>
        </w:rPr>
        <w:t>LA COMUNICACIÓN COMO HABILIDAD PARA LA RESOLUCIÓN DE PROBLEMAS EN LA FAMILIA.</w:t>
      </w:r>
    </w:p>
    <w:p w:rsidR="00044E9A" w:rsidRPr="00AE2A1A" w:rsidRDefault="00044E9A" w:rsidP="00044E9A">
      <w:pPr>
        <w:pStyle w:val="NormalWeb"/>
        <w:spacing w:before="0" w:beforeAutospacing="0" w:after="0" w:line="360" w:lineRule="auto"/>
        <w:jc w:val="both"/>
        <w:rPr>
          <w:rFonts w:ascii="Arial" w:hAnsi="Arial" w:cs="Arial"/>
          <w:lang w:val="es-ES"/>
        </w:rPr>
      </w:pPr>
      <w:r w:rsidRPr="00AE2A1A">
        <w:rPr>
          <w:rFonts w:ascii="Arial" w:hAnsi="Arial" w:cs="Arial"/>
          <w:lang w:val="es-ES"/>
        </w:rPr>
        <w:t>Procurar resolver los conflictos que se nos presentan en la vida familiar de forma constructiva implica controlar nuestras reacciones instintivas de enojo, ira, imposición, irrespeto y agresividad; y sustituirlas por acciones razonadas que nos ayuden en la búsqueda de una solución positiva para todos. De ahí que, adquirir habilidades adecuadas para solventar de manera apropiada un enfrentamiento, es un ejercicio que se debe practicar conscientemente, y así, establecer mejores formas de conducir nuestra vida y por ende las relaciones interpersonales.</w:t>
      </w:r>
    </w:p>
    <w:p w:rsidR="00044E9A" w:rsidRPr="00AE2A1A" w:rsidRDefault="00044E9A" w:rsidP="00044E9A">
      <w:pPr>
        <w:pStyle w:val="NormalWeb"/>
        <w:spacing w:before="0" w:beforeAutospacing="0" w:after="0" w:line="360" w:lineRule="auto"/>
        <w:jc w:val="both"/>
        <w:rPr>
          <w:rFonts w:ascii="Arial" w:hAnsi="Arial" w:cs="Arial"/>
        </w:rPr>
      </w:pPr>
      <w:r w:rsidRPr="00AE2A1A">
        <w:rPr>
          <w:rFonts w:ascii="Arial" w:hAnsi="Arial" w:cs="Arial"/>
        </w:rPr>
        <w:t xml:space="preserve">Ahora bien, para mejorar nuestra forma de manejar los conflictos dentro del seno familiar, es necesario determinar cuáles comportamientos no colaboran en el buen manejo del conflicto, sea éste con un miembro de la familia. Algunas prácticas inadecuadas en las que podríamos incurrir son, por ejemplo, endosarle la culpa al </w:t>
      </w:r>
      <w:r w:rsidRPr="00AE2A1A">
        <w:rPr>
          <w:rFonts w:ascii="Arial" w:hAnsi="Arial" w:cs="Arial"/>
        </w:rPr>
        <w:lastRenderedPageBreak/>
        <w:t xml:space="preserve">otro del desacuerdo. Tomar esta actitud, en lugar de tratar de buscar acuerdos, lo que podría provocar es una discusión cuyo objetivo es dejar bien claro quién tiene razón y quién está equivocado en lugar de limar las diferencias. De esta forma, la cuestión se torna en un pleito acusatorio, que lejos de buscar una solución para ambos, se enfrasca en designar un ganador y un perdedor. Este tipo de confrontaciones podría generar baches en la relación, independientemente de quién haya iniciado el problema, la relación sale perdiendo y la interacción familiar también se verá negativamente afectada (De </w:t>
      </w:r>
      <w:proofErr w:type="spellStart"/>
      <w:r w:rsidRPr="00AE2A1A">
        <w:rPr>
          <w:rFonts w:ascii="Arial" w:hAnsi="Arial" w:cs="Arial"/>
        </w:rPr>
        <w:t>Mézerville</w:t>
      </w:r>
      <w:proofErr w:type="spellEnd"/>
      <w:r w:rsidRPr="00AE2A1A">
        <w:rPr>
          <w:rFonts w:ascii="Arial" w:hAnsi="Arial" w:cs="Arial"/>
        </w:rPr>
        <w:t>. 2007).</w:t>
      </w:r>
    </w:p>
    <w:p w:rsidR="00044E9A" w:rsidRPr="00AE2A1A" w:rsidRDefault="00044E9A" w:rsidP="00044E9A">
      <w:pPr>
        <w:pStyle w:val="NormalWeb"/>
        <w:spacing w:before="0" w:beforeAutospacing="0" w:after="0" w:line="360" w:lineRule="auto"/>
        <w:jc w:val="both"/>
        <w:rPr>
          <w:rFonts w:ascii="Arial" w:hAnsi="Arial" w:cs="Arial"/>
          <w:lang w:val="es-ES"/>
        </w:rPr>
      </w:pPr>
      <w:r w:rsidRPr="00AE2A1A">
        <w:rPr>
          <w:rFonts w:ascii="Arial" w:hAnsi="Arial" w:cs="Arial"/>
          <w:lang w:val="es-ES"/>
        </w:rPr>
        <w:t>Otra forma inadecuada de proceder es minimizar o menospreciar los sentimientos de la persona con la que se tiene el desacuerdo. Una frase que regularmente se usa en estos casos es “No es para tanto”, y aunque puede parecer pequeña e insignificante, crea una sensación de incomprensión que entorpece la comunicación, elevando la cuota de molestia sentida por la otra persona. Por lo tanto, para evitar este resultado, se debe tomar en cuenta que aunque no estemos de acuerdo con el pensamiento del otro, siempre es necesario que intentemos ponernos en su lugar y entender su punto de vista a pesar de que difiramos con él o ella, y a partir de ahí, busquemos juntos una solución y así buscar el beneficio común (</w:t>
      </w:r>
      <w:proofErr w:type="spellStart"/>
      <w:r w:rsidRPr="00AE2A1A">
        <w:rPr>
          <w:rFonts w:ascii="Arial" w:hAnsi="Arial" w:cs="Arial"/>
          <w:lang w:val="es-ES"/>
        </w:rPr>
        <w:t>Mézerville</w:t>
      </w:r>
      <w:proofErr w:type="spellEnd"/>
      <w:r w:rsidRPr="00AE2A1A">
        <w:rPr>
          <w:rFonts w:ascii="Arial" w:hAnsi="Arial" w:cs="Arial"/>
          <w:lang w:val="es-ES"/>
        </w:rPr>
        <w:t>. 2007).</w:t>
      </w:r>
    </w:p>
    <w:p w:rsidR="00044E9A" w:rsidRPr="00AE2A1A" w:rsidRDefault="00044E9A" w:rsidP="00044E9A">
      <w:pPr>
        <w:pStyle w:val="NormalWeb"/>
        <w:spacing w:before="0" w:beforeAutospacing="0" w:after="0" w:line="360" w:lineRule="auto"/>
        <w:jc w:val="both"/>
        <w:rPr>
          <w:rFonts w:ascii="Arial" w:hAnsi="Arial" w:cs="Arial"/>
          <w:lang w:val="es-ES"/>
        </w:rPr>
      </w:pPr>
      <w:r w:rsidRPr="00AE2A1A">
        <w:rPr>
          <w:rFonts w:ascii="Arial" w:hAnsi="Arial" w:cs="Arial"/>
          <w:lang w:val="es-ES"/>
        </w:rPr>
        <w:t xml:space="preserve">De igual forma, buscar solamente los intereses individuales dejando de lado los del otro no es una buena forma de manejar un enfrentamiento, sino más bien deberían ser apreciados como oportunidades para crecer en el arte de las relaciones humanas. Sin embargo, para que esto se dé, es necesario que las personas envueltas en el conflicto, estén en la disposición de buscar consenso a través de la negociación, de ser posible, o bien buscar la solución que mejor convenga (o perjudique menos) a todos los interesados. En base a esta concepción de lograr acuerdos y negociación, Jacobson y </w:t>
      </w:r>
      <w:proofErr w:type="spellStart"/>
      <w:r w:rsidRPr="00AE2A1A">
        <w:rPr>
          <w:rFonts w:ascii="Arial" w:hAnsi="Arial" w:cs="Arial"/>
          <w:lang w:val="es-ES"/>
        </w:rPr>
        <w:t>Margolin</w:t>
      </w:r>
      <w:proofErr w:type="spellEnd"/>
      <w:r w:rsidRPr="00AE2A1A">
        <w:rPr>
          <w:rFonts w:ascii="Arial" w:hAnsi="Arial" w:cs="Arial"/>
          <w:lang w:val="es-ES"/>
        </w:rPr>
        <w:t xml:space="preserve"> (1979), proponen la siguiente definición para la solución de problemas: es una interacción estructurada entre dos o más personas, diseñada para resolver una disputa particular entre ellos. La disputa generalmente gira en torno a una queja o petición de cambio de una persona en relación a la conducta del otro. </w:t>
      </w:r>
    </w:p>
    <w:p w:rsidR="00044E9A" w:rsidRPr="00AE2A1A" w:rsidRDefault="00044E9A" w:rsidP="00044E9A">
      <w:pPr>
        <w:pStyle w:val="NormalWeb"/>
        <w:spacing w:before="0" w:beforeAutospacing="0" w:after="0" w:line="360" w:lineRule="auto"/>
        <w:jc w:val="both"/>
        <w:rPr>
          <w:rFonts w:ascii="Arial" w:hAnsi="Arial" w:cs="Arial"/>
          <w:lang w:val="es-ES"/>
        </w:rPr>
      </w:pPr>
      <w:r w:rsidRPr="00AE2A1A">
        <w:rPr>
          <w:rFonts w:ascii="Arial" w:hAnsi="Arial" w:cs="Arial"/>
          <w:lang w:val="es-ES"/>
        </w:rPr>
        <w:lastRenderedPageBreak/>
        <w:t xml:space="preserve">En general, todas las relaciones en las que nos vemos implicados se verían beneficiadas si en algunas ocasiones estuviéramos dispuestos a “ceder un poco” y de manera razonable. Por ejemplo, en aquellas ocasiones en el que el motivo de diferencia es un aspecto de poca trascendencia para nosotros pero de suma importancia para él o ella. Por otro lado, si se asume una actitud intransigente, la interacción entre ambas personas disgustadas empezará a sufrir paulatinos pero graves daños a nivel familiar (De </w:t>
      </w:r>
      <w:proofErr w:type="spellStart"/>
      <w:r w:rsidRPr="00AE2A1A">
        <w:rPr>
          <w:rFonts w:ascii="Arial" w:hAnsi="Arial" w:cs="Arial"/>
          <w:lang w:val="es-ES"/>
        </w:rPr>
        <w:t>Mézerville</w:t>
      </w:r>
      <w:proofErr w:type="spellEnd"/>
      <w:r w:rsidRPr="00AE2A1A">
        <w:rPr>
          <w:rFonts w:ascii="Arial" w:hAnsi="Arial" w:cs="Arial"/>
          <w:lang w:val="es-ES"/>
        </w:rPr>
        <w:t xml:space="preserve">. 2007). </w:t>
      </w:r>
    </w:p>
    <w:p w:rsidR="00044E9A" w:rsidRPr="00AE2A1A" w:rsidRDefault="00044E9A" w:rsidP="00E319FD">
      <w:pPr>
        <w:pStyle w:val="NormalWeb"/>
        <w:numPr>
          <w:ilvl w:val="1"/>
          <w:numId w:val="35"/>
        </w:numPr>
        <w:spacing w:before="0" w:beforeAutospacing="0" w:after="0" w:line="360" w:lineRule="auto"/>
        <w:jc w:val="both"/>
        <w:rPr>
          <w:rFonts w:ascii="Arial" w:hAnsi="Arial" w:cs="Arial"/>
          <w:b/>
          <w:lang w:val="es-ES"/>
        </w:rPr>
      </w:pPr>
      <w:r w:rsidRPr="00AE2A1A">
        <w:rPr>
          <w:rFonts w:ascii="Arial" w:hAnsi="Arial" w:cs="Arial"/>
          <w:b/>
          <w:lang w:val="es-ES"/>
        </w:rPr>
        <w:t>Método de resolución de problemas basado en la negociación.</w:t>
      </w:r>
    </w:p>
    <w:p w:rsidR="00044E9A" w:rsidRPr="00AE2A1A" w:rsidRDefault="00044E9A" w:rsidP="00044E9A">
      <w:pPr>
        <w:pStyle w:val="NormalWeb"/>
        <w:spacing w:before="0" w:beforeAutospacing="0" w:after="0" w:line="360" w:lineRule="auto"/>
        <w:jc w:val="both"/>
        <w:rPr>
          <w:rFonts w:ascii="Arial" w:hAnsi="Arial" w:cs="Arial"/>
        </w:rPr>
      </w:pPr>
      <w:r w:rsidRPr="00AE2A1A">
        <w:rPr>
          <w:rFonts w:ascii="Arial" w:hAnsi="Arial" w:cs="Arial"/>
          <w:lang w:val="es-ES"/>
        </w:rPr>
        <w:t xml:space="preserve">Para llegar a la resolución respetuosa de un conflicto es elemental una adecuada comunicación. Un método democrático para la resolución de conflictos en la familia, conlleva instaurar un diálogo adecuado, el cual es clave para el buen manejo de las relaciones, también implica </w:t>
      </w:r>
      <w:r w:rsidRPr="00AE2A1A">
        <w:rPr>
          <w:rFonts w:ascii="Arial" w:hAnsi="Arial" w:cs="Arial"/>
        </w:rPr>
        <w:t xml:space="preserve">la flexibilidad de posiciones, la negociación y el acuerdo. </w:t>
      </w:r>
    </w:p>
    <w:p w:rsidR="00044E9A" w:rsidRPr="00AE2A1A" w:rsidRDefault="00044E9A" w:rsidP="00044E9A">
      <w:pPr>
        <w:pStyle w:val="NormalWeb"/>
        <w:spacing w:before="0" w:beforeAutospacing="0" w:after="0" w:line="360" w:lineRule="auto"/>
        <w:jc w:val="both"/>
        <w:rPr>
          <w:rFonts w:ascii="Arial" w:hAnsi="Arial" w:cs="Arial"/>
        </w:rPr>
      </w:pPr>
      <w:r w:rsidRPr="00AE2A1A">
        <w:rPr>
          <w:rFonts w:ascii="Arial" w:hAnsi="Arial" w:cs="Arial"/>
        </w:rPr>
        <w:t>Estévez López, Jiménez Gutiérrez y Ochoa (2007), proponen una forma democrática para la resolución de conflictos en la familia, el cual consta de los siguientes pasos:</w:t>
      </w:r>
    </w:p>
    <w:p w:rsidR="00044E9A" w:rsidRPr="00AE2A1A" w:rsidRDefault="00044E9A" w:rsidP="00E319FD">
      <w:pPr>
        <w:pStyle w:val="Prrafodelista"/>
        <w:numPr>
          <w:ilvl w:val="0"/>
          <w:numId w:val="32"/>
        </w:numPr>
        <w:spacing w:after="0" w:line="360" w:lineRule="auto"/>
        <w:jc w:val="both"/>
        <w:rPr>
          <w:rFonts w:ascii="Arial" w:hAnsi="Arial" w:cs="Arial"/>
          <w:sz w:val="24"/>
          <w:szCs w:val="24"/>
        </w:rPr>
      </w:pPr>
      <w:r w:rsidRPr="00AE2A1A">
        <w:rPr>
          <w:rFonts w:ascii="Arial" w:hAnsi="Arial" w:cs="Arial"/>
          <w:sz w:val="24"/>
          <w:szCs w:val="24"/>
        </w:rPr>
        <w:t xml:space="preserve">El primer paso es tener en cuenta que toda persona puede dialogar independientemente de su edad, ya que lo más importante es estar dispuesto a escuchar activamente y a hablar. </w:t>
      </w:r>
    </w:p>
    <w:p w:rsidR="00044E9A" w:rsidRPr="00AE2A1A" w:rsidRDefault="00044E9A" w:rsidP="00E319FD">
      <w:pPr>
        <w:pStyle w:val="Prrafodelista"/>
        <w:numPr>
          <w:ilvl w:val="0"/>
          <w:numId w:val="32"/>
        </w:numPr>
        <w:spacing w:after="0" w:line="360" w:lineRule="auto"/>
        <w:jc w:val="both"/>
        <w:rPr>
          <w:rFonts w:ascii="Arial" w:hAnsi="Arial" w:cs="Arial"/>
          <w:sz w:val="24"/>
          <w:szCs w:val="24"/>
        </w:rPr>
      </w:pPr>
      <w:r w:rsidRPr="00AE2A1A">
        <w:rPr>
          <w:rFonts w:ascii="Arial" w:hAnsi="Arial" w:cs="Arial"/>
          <w:sz w:val="24"/>
          <w:szCs w:val="24"/>
        </w:rPr>
        <w:t>El segundo paso es, pese a las diferentes percepciones sobre un mismo hecho, mostrar una flexibilidad y apertura de posiciones que abra las posibilidades del dialogo.</w:t>
      </w:r>
    </w:p>
    <w:p w:rsidR="00044E9A" w:rsidRPr="00AE2A1A" w:rsidRDefault="00044E9A" w:rsidP="00E319FD">
      <w:pPr>
        <w:pStyle w:val="Prrafodelista"/>
        <w:numPr>
          <w:ilvl w:val="0"/>
          <w:numId w:val="32"/>
        </w:numPr>
        <w:spacing w:after="0" w:line="360" w:lineRule="auto"/>
        <w:jc w:val="both"/>
        <w:rPr>
          <w:rFonts w:ascii="Arial" w:hAnsi="Arial" w:cs="Arial"/>
          <w:sz w:val="24"/>
          <w:szCs w:val="24"/>
        </w:rPr>
      </w:pPr>
      <w:r w:rsidRPr="00AE2A1A">
        <w:rPr>
          <w:rFonts w:ascii="Arial" w:hAnsi="Arial" w:cs="Arial"/>
          <w:sz w:val="24"/>
          <w:szCs w:val="24"/>
        </w:rPr>
        <w:t>El siguiente paso es la negociación, que implica una ponderación de intereses, cediendo en los aspectos que se considere necesario.</w:t>
      </w:r>
    </w:p>
    <w:p w:rsidR="00044E9A" w:rsidRPr="00AE2A1A" w:rsidRDefault="00044E9A" w:rsidP="00E319FD">
      <w:pPr>
        <w:pStyle w:val="Prrafodelista"/>
        <w:numPr>
          <w:ilvl w:val="0"/>
          <w:numId w:val="32"/>
        </w:numPr>
        <w:spacing w:after="0" w:line="360" w:lineRule="auto"/>
        <w:jc w:val="both"/>
        <w:rPr>
          <w:rFonts w:ascii="Arial" w:hAnsi="Arial" w:cs="Arial"/>
          <w:sz w:val="24"/>
          <w:szCs w:val="24"/>
        </w:rPr>
      </w:pPr>
      <w:r w:rsidRPr="00AE2A1A">
        <w:rPr>
          <w:rFonts w:ascii="Arial" w:hAnsi="Arial" w:cs="Arial"/>
          <w:sz w:val="24"/>
          <w:szCs w:val="24"/>
        </w:rPr>
        <w:t>Finalmente se genera una solución por acuerdo, que es un compromiso libre y voluntario.</w:t>
      </w:r>
    </w:p>
    <w:p w:rsidR="00044E9A" w:rsidRPr="00AE2A1A" w:rsidRDefault="00044E9A" w:rsidP="00044E9A">
      <w:pPr>
        <w:spacing w:after="0" w:line="360" w:lineRule="auto"/>
        <w:jc w:val="both"/>
        <w:rPr>
          <w:rFonts w:ascii="Arial" w:hAnsi="Arial" w:cs="Arial"/>
          <w:sz w:val="24"/>
          <w:szCs w:val="24"/>
        </w:rPr>
      </w:pPr>
      <w:r w:rsidRPr="00AE2A1A">
        <w:rPr>
          <w:rFonts w:ascii="Arial" w:hAnsi="Arial" w:cs="Arial"/>
          <w:sz w:val="24"/>
          <w:szCs w:val="24"/>
        </w:rPr>
        <w:t xml:space="preserve">Jacobson y </w:t>
      </w:r>
      <w:proofErr w:type="spellStart"/>
      <w:r w:rsidRPr="00AE2A1A">
        <w:rPr>
          <w:rFonts w:ascii="Arial" w:hAnsi="Arial" w:cs="Arial"/>
          <w:sz w:val="24"/>
          <w:szCs w:val="24"/>
        </w:rPr>
        <w:t>Margolin</w:t>
      </w:r>
      <w:proofErr w:type="spellEnd"/>
      <w:r w:rsidRPr="00AE2A1A">
        <w:rPr>
          <w:rFonts w:ascii="Arial" w:hAnsi="Arial" w:cs="Arial"/>
          <w:sz w:val="24"/>
          <w:szCs w:val="24"/>
        </w:rPr>
        <w:t xml:space="preserve"> (1979), proponen un proceso de resolución de problemas que se divide en dos fases: una fase de definición y una fase de solución de problemas, las cuales se definen a continuación:</w:t>
      </w:r>
    </w:p>
    <w:p w:rsidR="00044E9A" w:rsidRPr="00AE2A1A" w:rsidRDefault="00044E9A" w:rsidP="00E319FD">
      <w:pPr>
        <w:numPr>
          <w:ilvl w:val="0"/>
          <w:numId w:val="33"/>
        </w:numPr>
        <w:spacing w:line="360" w:lineRule="auto"/>
        <w:jc w:val="both"/>
        <w:rPr>
          <w:rFonts w:ascii="Arial" w:hAnsi="Arial" w:cs="Arial"/>
          <w:sz w:val="24"/>
          <w:szCs w:val="24"/>
          <w:u w:val="single"/>
        </w:rPr>
      </w:pPr>
      <w:r w:rsidRPr="00AE2A1A">
        <w:rPr>
          <w:rFonts w:ascii="Arial" w:hAnsi="Arial" w:cs="Arial"/>
          <w:sz w:val="24"/>
          <w:szCs w:val="24"/>
          <w:u w:val="single"/>
        </w:rPr>
        <w:lastRenderedPageBreak/>
        <w:t>Primera Fase: Definición del problema.</w:t>
      </w:r>
    </w:p>
    <w:p w:rsidR="00044E9A" w:rsidRPr="00AE2A1A" w:rsidRDefault="00044E9A" w:rsidP="00E319FD">
      <w:pPr>
        <w:numPr>
          <w:ilvl w:val="0"/>
          <w:numId w:val="34"/>
        </w:numPr>
        <w:spacing w:line="360" w:lineRule="auto"/>
        <w:jc w:val="both"/>
        <w:rPr>
          <w:rFonts w:ascii="Arial" w:hAnsi="Arial" w:cs="Arial"/>
          <w:i/>
          <w:sz w:val="24"/>
          <w:szCs w:val="24"/>
          <w:u w:val="single"/>
        </w:rPr>
      </w:pPr>
      <w:r w:rsidRPr="00AE2A1A">
        <w:rPr>
          <w:rFonts w:ascii="Arial" w:hAnsi="Arial" w:cs="Arial"/>
          <w:i/>
          <w:sz w:val="24"/>
          <w:szCs w:val="24"/>
        </w:rPr>
        <w:t xml:space="preserve">Comenzar siempre con algo positivo: </w:t>
      </w:r>
      <w:r w:rsidRPr="00AE2A1A">
        <w:rPr>
          <w:rFonts w:ascii="Arial" w:hAnsi="Arial" w:cs="Arial"/>
          <w:sz w:val="24"/>
          <w:szCs w:val="24"/>
        </w:rPr>
        <w:t>Este modo de introducir un problema facilita la cooperación y receptividad de las demás personas. Dada la dificultad que tenemos todos para recibir críticas, comenzar por tonos acusativos puede suscitar en el otro conductas defensivas y de contraataque, alejándose del objetivo de llegar a alguna solución acordada. La critica que va precedida de algún aspecto positivo la aceptamos mejor que aquella que no va acompañada de ese componente.</w:t>
      </w:r>
    </w:p>
    <w:p w:rsidR="00044E9A" w:rsidRPr="00AE2A1A" w:rsidRDefault="00044E9A" w:rsidP="00E319FD">
      <w:pPr>
        <w:numPr>
          <w:ilvl w:val="0"/>
          <w:numId w:val="34"/>
        </w:numPr>
        <w:spacing w:line="360" w:lineRule="auto"/>
        <w:jc w:val="both"/>
        <w:rPr>
          <w:rFonts w:ascii="Arial" w:hAnsi="Arial" w:cs="Arial"/>
          <w:i/>
          <w:sz w:val="24"/>
          <w:szCs w:val="24"/>
          <w:u w:val="single"/>
        </w:rPr>
      </w:pPr>
      <w:r w:rsidRPr="00AE2A1A">
        <w:rPr>
          <w:rFonts w:ascii="Arial" w:hAnsi="Arial" w:cs="Arial"/>
          <w:i/>
          <w:sz w:val="24"/>
          <w:szCs w:val="24"/>
        </w:rPr>
        <w:t>Ser específico.</w:t>
      </w:r>
      <w:r w:rsidRPr="00AE2A1A">
        <w:rPr>
          <w:rFonts w:ascii="Arial" w:hAnsi="Arial" w:cs="Arial"/>
          <w:sz w:val="24"/>
          <w:szCs w:val="24"/>
        </w:rPr>
        <w:t xml:space="preserve"> El problema debe ser descrito de tal modo que pueda ser determinado con claridad por los observadores. Los términos vagos e inespecíficos, o son operativos, son factores de riesgo y la utilización de términos dicotómicos como “siempre”, “nunca” o “eres un”</w:t>
      </w:r>
      <w:proofErr w:type="gramStart"/>
      <w:r w:rsidRPr="00AE2A1A">
        <w:rPr>
          <w:rFonts w:ascii="Arial" w:hAnsi="Arial" w:cs="Arial"/>
          <w:sz w:val="24"/>
          <w:szCs w:val="24"/>
        </w:rPr>
        <w:t>..</w:t>
      </w:r>
      <w:proofErr w:type="gramEnd"/>
      <w:r w:rsidRPr="00AE2A1A">
        <w:rPr>
          <w:rFonts w:ascii="Arial" w:hAnsi="Arial" w:cs="Arial"/>
          <w:sz w:val="24"/>
          <w:szCs w:val="24"/>
        </w:rPr>
        <w:t xml:space="preserve"> fomentan los estados de ánimo negativos y nos alejan de los objetivos de cooperación y mantenimiento de una comunicación clara.</w:t>
      </w:r>
    </w:p>
    <w:p w:rsidR="00044E9A" w:rsidRPr="00AE2A1A" w:rsidRDefault="00044E9A" w:rsidP="00E319FD">
      <w:pPr>
        <w:numPr>
          <w:ilvl w:val="0"/>
          <w:numId w:val="34"/>
        </w:numPr>
        <w:spacing w:line="360" w:lineRule="auto"/>
        <w:jc w:val="both"/>
        <w:rPr>
          <w:rFonts w:ascii="Arial" w:hAnsi="Arial" w:cs="Arial"/>
          <w:i/>
          <w:sz w:val="24"/>
          <w:szCs w:val="24"/>
          <w:u w:val="single"/>
        </w:rPr>
      </w:pPr>
      <w:r>
        <w:rPr>
          <w:rFonts w:ascii="Arial" w:hAnsi="Arial" w:cs="Arial"/>
          <w:i/>
          <w:sz w:val="24"/>
          <w:szCs w:val="24"/>
        </w:rPr>
        <w:t>Expresar los</w:t>
      </w:r>
      <w:r w:rsidRPr="00AE2A1A">
        <w:rPr>
          <w:rFonts w:ascii="Arial" w:hAnsi="Arial" w:cs="Arial"/>
          <w:i/>
          <w:sz w:val="24"/>
          <w:szCs w:val="24"/>
        </w:rPr>
        <w:t xml:space="preserve"> sentimientos.</w:t>
      </w:r>
      <w:r w:rsidRPr="00AE2A1A">
        <w:rPr>
          <w:rFonts w:ascii="Arial" w:hAnsi="Arial" w:cs="Arial"/>
          <w:sz w:val="24"/>
          <w:szCs w:val="24"/>
        </w:rPr>
        <w:t xml:space="preserve"> Una buena comunicación para resolver problemas significa compartir los sentimientos, así como admitir abiertamente  la conducta que los motiva.</w:t>
      </w:r>
    </w:p>
    <w:p w:rsidR="00044E9A" w:rsidRPr="00AE2A1A" w:rsidRDefault="00044E9A" w:rsidP="00E319FD">
      <w:pPr>
        <w:numPr>
          <w:ilvl w:val="0"/>
          <w:numId w:val="34"/>
        </w:numPr>
        <w:spacing w:line="360" w:lineRule="auto"/>
        <w:jc w:val="both"/>
        <w:rPr>
          <w:rFonts w:ascii="Arial" w:hAnsi="Arial" w:cs="Arial"/>
          <w:i/>
          <w:sz w:val="24"/>
          <w:szCs w:val="24"/>
          <w:u w:val="single"/>
        </w:rPr>
      </w:pPr>
      <w:r>
        <w:rPr>
          <w:rFonts w:ascii="Arial" w:hAnsi="Arial" w:cs="Arial"/>
          <w:i/>
          <w:sz w:val="24"/>
          <w:szCs w:val="24"/>
        </w:rPr>
        <w:t>Admitir nuestro p</w:t>
      </w:r>
      <w:r w:rsidRPr="00AE2A1A">
        <w:rPr>
          <w:rFonts w:ascii="Arial" w:hAnsi="Arial" w:cs="Arial"/>
          <w:i/>
          <w:sz w:val="24"/>
          <w:szCs w:val="24"/>
        </w:rPr>
        <w:t xml:space="preserve">apel en el problema. </w:t>
      </w:r>
      <w:r w:rsidRPr="00AE2A1A">
        <w:rPr>
          <w:rFonts w:ascii="Arial" w:hAnsi="Arial" w:cs="Arial"/>
          <w:sz w:val="24"/>
          <w:szCs w:val="24"/>
        </w:rPr>
        <w:t>Es decir aceptar la responsabilidad que uno tienen en el conflicto existente. Se explica a la familia que independientemente de la responsabilidad pasada de cada uno de los miembros, en el momento presente uno es responsable del comportamiento del otro y de lograr éxito en el objetivo crucial: resolver el problema.</w:t>
      </w:r>
    </w:p>
    <w:p w:rsidR="00044E9A" w:rsidRPr="00AE2A1A" w:rsidRDefault="00044E9A" w:rsidP="00E319FD">
      <w:pPr>
        <w:numPr>
          <w:ilvl w:val="0"/>
          <w:numId w:val="34"/>
        </w:numPr>
        <w:spacing w:after="0" w:line="360" w:lineRule="auto"/>
        <w:jc w:val="both"/>
        <w:rPr>
          <w:rFonts w:ascii="Arial" w:hAnsi="Arial" w:cs="Arial"/>
          <w:i/>
          <w:sz w:val="24"/>
          <w:szCs w:val="24"/>
          <w:u w:val="single"/>
        </w:rPr>
      </w:pPr>
      <w:r>
        <w:rPr>
          <w:rFonts w:ascii="Arial" w:hAnsi="Arial" w:cs="Arial"/>
          <w:i/>
          <w:sz w:val="24"/>
          <w:szCs w:val="24"/>
        </w:rPr>
        <w:t>Ser breve cuando se define</w:t>
      </w:r>
      <w:r w:rsidRPr="00AE2A1A">
        <w:rPr>
          <w:rFonts w:ascii="Arial" w:hAnsi="Arial" w:cs="Arial"/>
          <w:i/>
          <w:sz w:val="24"/>
          <w:szCs w:val="24"/>
        </w:rPr>
        <w:t xml:space="preserve"> el problema.</w:t>
      </w:r>
      <w:r w:rsidRPr="00AE2A1A">
        <w:rPr>
          <w:rFonts w:ascii="Arial" w:hAnsi="Arial" w:cs="Arial"/>
          <w:sz w:val="24"/>
          <w:szCs w:val="24"/>
        </w:rPr>
        <w:t xml:space="preserve"> A menudo se confunde el hablar del problema con resolver el problema y las personas suelen emplear mucho tiempo hablando en referencia al pasado, en recordar anécdotas y preguntarse el porqué de los mismos o de los sentimientos, sin comprender que todo esto puede ser irrelevante o inapropiado para resolver el problema actual. Acá la familia debe describir la conducta problema en si, especificar las situaciones en </w:t>
      </w:r>
      <w:r w:rsidRPr="00AE2A1A">
        <w:rPr>
          <w:rFonts w:ascii="Arial" w:hAnsi="Arial" w:cs="Arial"/>
          <w:sz w:val="24"/>
          <w:szCs w:val="24"/>
        </w:rPr>
        <w:lastRenderedPageBreak/>
        <w:t>que ocurre y las consecuencias que ese problema tiene. Los autores proponen para esta fase una serie de normas generales:</w:t>
      </w:r>
    </w:p>
    <w:p w:rsidR="00044E9A" w:rsidRPr="00AE2A1A" w:rsidRDefault="00044E9A" w:rsidP="00E319FD">
      <w:pPr>
        <w:pStyle w:val="Prrafodelista"/>
        <w:numPr>
          <w:ilvl w:val="0"/>
          <w:numId w:val="33"/>
        </w:numPr>
        <w:spacing w:line="360" w:lineRule="auto"/>
        <w:jc w:val="both"/>
        <w:rPr>
          <w:rFonts w:ascii="Arial" w:hAnsi="Arial" w:cs="Arial"/>
          <w:i/>
          <w:sz w:val="24"/>
          <w:szCs w:val="24"/>
          <w:u w:val="single"/>
        </w:rPr>
      </w:pPr>
      <w:r w:rsidRPr="00AE2A1A">
        <w:rPr>
          <w:rFonts w:ascii="Arial" w:hAnsi="Arial" w:cs="Arial"/>
          <w:i/>
          <w:sz w:val="24"/>
          <w:szCs w:val="24"/>
        </w:rPr>
        <w:t>Discutir únicamente un problema a la vez.</w:t>
      </w:r>
    </w:p>
    <w:p w:rsidR="00044E9A" w:rsidRPr="00AE2A1A" w:rsidRDefault="00044E9A" w:rsidP="00E319FD">
      <w:pPr>
        <w:pStyle w:val="Prrafodelista"/>
        <w:numPr>
          <w:ilvl w:val="0"/>
          <w:numId w:val="33"/>
        </w:numPr>
        <w:spacing w:line="360" w:lineRule="auto"/>
        <w:jc w:val="both"/>
        <w:rPr>
          <w:rFonts w:ascii="Arial" w:hAnsi="Arial" w:cs="Arial"/>
          <w:i/>
          <w:sz w:val="24"/>
          <w:szCs w:val="24"/>
          <w:u w:val="single"/>
        </w:rPr>
      </w:pPr>
      <w:r w:rsidRPr="00AE2A1A">
        <w:rPr>
          <w:rFonts w:ascii="Arial" w:hAnsi="Arial" w:cs="Arial"/>
          <w:i/>
          <w:sz w:val="24"/>
          <w:szCs w:val="24"/>
        </w:rPr>
        <w:t>Usar Paráfrasis.</w:t>
      </w:r>
    </w:p>
    <w:p w:rsidR="00044E9A" w:rsidRPr="00AE2A1A" w:rsidRDefault="00044E9A" w:rsidP="00E319FD">
      <w:pPr>
        <w:pStyle w:val="Prrafodelista"/>
        <w:numPr>
          <w:ilvl w:val="0"/>
          <w:numId w:val="33"/>
        </w:numPr>
        <w:spacing w:line="360" w:lineRule="auto"/>
        <w:jc w:val="both"/>
        <w:rPr>
          <w:rFonts w:ascii="Arial" w:hAnsi="Arial" w:cs="Arial"/>
          <w:i/>
          <w:sz w:val="24"/>
          <w:szCs w:val="24"/>
          <w:u w:val="single"/>
        </w:rPr>
      </w:pPr>
      <w:r w:rsidRPr="00AE2A1A">
        <w:rPr>
          <w:rFonts w:ascii="Arial" w:hAnsi="Arial" w:cs="Arial"/>
          <w:i/>
          <w:sz w:val="24"/>
          <w:szCs w:val="24"/>
        </w:rPr>
        <w:t>No hacer inferencias, hablar únicamente sobre lo que puede observarse.</w:t>
      </w:r>
    </w:p>
    <w:p w:rsidR="00044E9A" w:rsidRPr="00AE2A1A" w:rsidRDefault="00044E9A" w:rsidP="00E319FD">
      <w:pPr>
        <w:pStyle w:val="Prrafodelista"/>
        <w:numPr>
          <w:ilvl w:val="0"/>
          <w:numId w:val="33"/>
        </w:numPr>
        <w:spacing w:line="360" w:lineRule="auto"/>
        <w:jc w:val="both"/>
        <w:rPr>
          <w:rFonts w:ascii="Arial" w:hAnsi="Arial" w:cs="Arial"/>
          <w:i/>
          <w:sz w:val="24"/>
          <w:szCs w:val="24"/>
          <w:u w:val="single"/>
        </w:rPr>
      </w:pPr>
      <w:r w:rsidRPr="00AE2A1A">
        <w:rPr>
          <w:rFonts w:ascii="Arial" w:hAnsi="Arial" w:cs="Arial"/>
          <w:i/>
          <w:sz w:val="24"/>
          <w:szCs w:val="24"/>
        </w:rPr>
        <w:t>Ser neutral y no negativo</w:t>
      </w:r>
    </w:p>
    <w:p w:rsidR="00044E9A" w:rsidRPr="00AE2A1A" w:rsidRDefault="00044E9A" w:rsidP="00044E9A">
      <w:pPr>
        <w:pStyle w:val="Prrafodelista"/>
        <w:spacing w:line="360" w:lineRule="auto"/>
        <w:jc w:val="both"/>
        <w:rPr>
          <w:rFonts w:ascii="Arial" w:hAnsi="Arial" w:cs="Arial"/>
          <w:i/>
          <w:sz w:val="24"/>
          <w:szCs w:val="24"/>
          <w:u w:val="single"/>
        </w:rPr>
      </w:pPr>
    </w:p>
    <w:p w:rsidR="00044E9A" w:rsidRPr="00AE2A1A" w:rsidRDefault="00044E9A" w:rsidP="00E319FD">
      <w:pPr>
        <w:numPr>
          <w:ilvl w:val="0"/>
          <w:numId w:val="33"/>
        </w:numPr>
        <w:spacing w:line="360" w:lineRule="auto"/>
        <w:jc w:val="both"/>
        <w:rPr>
          <w:rFonts w:ascii="Arial" w:hAnsi="Arial" w:cs="Arial"/>
          <w:sz w:val="24"/>
          <w:szCs w:val="24"/>
          <w:u w:val="single"/>
        </w:rPr>
      </w:pPr>
      <w:r w:rsidRPr="00AE2A1A">
        <w:rPr>
          <w:rFonts w:ascii="Arial" w:hAnsi="Arial" w:cs="Arial"/>
          <w:sz w:val="24"/>
          <w:szCs w:val="24"/>
          <w:u w:val="single"/>
        </w:rPr>
        <w:t>Segunda Fase: Solución del problema.</w:t>
      </w:r>
    </w:p>
    <w:p w:rsidR="00044E9A" w:rsidRPr="00AE2A1A" w:rsidRDefault="00044E9A" w:rsidP="00E319FD">
      <w:pPr>
        <w:numPr>
          <w:ilvl w:val="0"/>
          <w:numId w:val="34"/>
        </w:numPr>
        <w:spacing w:line="360" w:lineRule="auto"/>
        <w:jc w:val="both"/>
        <w:rPr>
          <w:rFonts w:ascii="Arial" w:hAnsi="Arial" w:cs="Arial"/>
          <w:i/>
          <w:sz w:val="24"/>
          <w:szCs w:val="24"/>
        </w:rPr>
      </w:pPr>
      <w:r w:rsidRPr="00AE2A1A">
        <w:rPr>
          <w:rFonts w:ascii="Arial" w:hAnsi="Arial" w:cs="Arial"/>
          <w:i/>
          <w:sz w:val="24"/>
          <w:szCs w:val="24"/>
        </w:rPr>
        <w:t>Centrarse en las soluciones de</w:t>
      </w:r>
      <w:r>
        <w:rPr>
          <w:rFonts w:ascii="Arial" w:hAnsi="Arial" w:cs="Arial"/>
          <w:i/>
          <w:sz w:val="24"/>
          <w:szCs w:val="24"/>
        </w:rPr>
        <w:t>l</w:t>
      </w:r>
      <w:r w:rsidRPr="00AE2A1A">
        <w:rPr>
          <w:rFonts w:ascii="Arial" w:hAnsi="Arial" w:cs="Arial"/>
          <w:i/>
          <w:sz w:val="24"/>
          <w:szCs w:val="24"/>
        </w:rPr>
        <w:t xml:space="preserve"> problema: </w:t>
      </w:r>
      <w:r w:rsidRPr="00AE2A1A">
        <w:rPr>
          <w:rFonts w:ascii="Arial" w:hAnsi="Arial" w:cs="Arial"/>
          <w:sz w:val="24"/>
          <w:szCs w:val="24"/>
        </w:rPr>
        <w:t>Se anima a la familia a sugerir soluciones absurdas y adecuadas de modo impulsivo. De este modo aprende a discriminar entre unas y otras y a superar inhibiciones que pueden servir de base a temores a las reacciones del otro. En esta fase se debe evitar que la familia vuelva a redefinir el problema.</w:t>
      </w:r>
    </w:p>
    <w:p w:rsidR="00044E9A" w:rsidRPr="00AE2A1A" w:rsidRDefault="00044E9A" w:rsidP="00E319FD">
      <w:pPr>
        <w:numPr>
          <w:ilvl w:val="0"/>
          <w:numId w:val="34"/>
        </w:numPr>
        <w:spacing w:line="360" w:lineRule="auto"/>
        <w:jc w:val="both"/>
        <w:rPr>
          <w:rFonts w:ascii="Arial" w:hAnsi="Arial" w:cs="Arial"/>
          <w:i/>
          <w:sz w:val="24"/>
          <w:szCs w:val="24"/>
        </w:rPr>
      </w:pPr>
      <w:r w:rsidRPr="00AE2A1A">
        <w:rPr>
          <w:rFonts w:ascii="Arial" w:hAnsi="Arial" w:cs="Arial"/>
          <w:i/>
          <w:sz w:val="24"/>
          <w:szCs w:val="24"/>
        </w:rPr>
        <w:t xml:space="preserve">El cambio de conducta deberá incluir reciprocidad y compromiso. </w:t>
      </w:r>
      <w:r w:rsidRPr="00AE2A1A">
        <w:rPr>
          <w:rFonts w:ascii="Arial" w:hAnsi="Arial" w:cs="Arial"/>
          <w:sz w:val="24"/>
          <w:szCs w:val="24"/>
        </w:rPr>
        <w:t xml:space="preserve">Se orienta a la familia a que ofrezcan su ayuda en el proceso de cambio del otro y a ofrecerse a cambiar algún aspecto de la propia conducta. Este ofrecimiento de reciprocidad y compromiso tienen un gran poder </w:t>
      </w:r>
      <w:proofErr w:type="spellStart"/>
      <w:r w:rsidRPr="00AE2A1A">
        <w:rPr>
          <w:rFonts w:ascii="Arial" w:hAnsi="Arial" w:cs="Arial"/>
          <w:sz w:val="24"/>
          <w:szCs w:val="24"/>
        </w:rPr>
        <w:t>reforzante</w:t>
      </w:r>
      <w:proofErr w:type="spellEnd"/>
      <w:r w:rsidRPr="00AE2A1A">
        <w:rPr>
          <w:rFonts w:ascii="Arial" w:hAnsi="Arial" w:cs="Arial"/>
          <w:sz w:val="24"/>
          <w:szCs w:val="24"/>
        </w:rPr>
        <w:t xml:space="preserve"> y facilita los cambios deseables en los demás miembros de la familia. La cooperación y compromiso de cada uno está en función del nivel de ayuda y compromiso del otro.</w:t>
      </w:r>
    </w:p>
    <w:p w:rsidR="00044E9A" w:rsidRPr="00AE2A1A" w:rsidRDefault="00044E9A" w:rsidP="00E319FD">
      <w:pPr>
        <w:numPr>
          <w:ilvl w:val="0"/>
          <w:numId w:val="34"/>
        </w:numPr>
        <w:spacing w:line="360" w:lineRule="auto"/>
        <w:jc w:val="both"/>
        <w:rPr>
          <w:rFonts w:ascii="Arial" w:hAnsi="Arial" w:cs="Arial"/>
          <w:i/>
          <w:sz w:val="24"/>
          <w:szCs w:val="24"/>
        </w:rPr>
      </w:pPr>
      <w:r w:rsidRPr="00AE2A1A">
        <w:rPr>
          <w:rFonts w:ascii="Arial" w:hAnsi="Arial" w:cs="Arial"/>
          <w:i/>
          <w:sz w:val="24"/>
          <w:szCs w:val="24"/>
        </w:rPr>
        <w:t>Alcance del acuerdo.</w:t>
      </w:r>
      <w:r w:rsidRPr="00AE2A1A">
        <w:rPr>
          <w:rFonts w:ascii="Arial" w:hAnsi="Arial" w:cs="Arial"/>
          <w:sz w:val="24"/>
          <w:szCs w:val="24"/>
        </w:rPr>
        <w:t xml:space="preserve"> Una vez se han planteado una serie de soluciones se pasa a discutir las ventajas y desventajas de la solución propuesta, incluyendo las c</w:t>
      </w:r>
      <w:r>
        <w:rPr>
          <w:rFonts w:ascii="Arial" w:hAnsi="Arial" w:cs="Arial"/>
          <w:sz w:val="24"/>
          <w:szCs w:val="24"/>
        </w:rPr>
        <w:t xml:space="preserve">onsecuencias para </w:t>
      </w:r>
      <w:r w:rsidRPr="00AE2A1A">
        <w:rPr>
          <w:rFonts w:ascii="Arial" w:hAnsi="Arial" w:cs="Arial"/>
          <w:sz w:val="24"/>
          <w:szCs w:val="24"/>
        </w:rPr>
        <w:t>cada uno de los miembros de la familia y su interrelación.</w:t>
      </w:r>
    </w:p>
    <w:p w:rsidR="00044E9A" w:rsidRPr="00AE2A1A" w:rsidRDefault="00044E9A" w:rsidP="00044E9A">
      <w:pPr>
        <w:spacing w:line="360" w:lineRule="auto"/>
        <w:ind w:left="360"/>
        <w:jc w:val="both"/>
        <w:rPr>
          <w:rFonts w:ascii="Arial" w:hAnsi="Arial" w:cs="Arial"/>
          <w:sz w:val="24"/>
          <w:szCs w:val="24"/>
        </w:rPr>
      </w:pPr>
      <w:r w:rsidRPr="00AE2A1A">
        <w:rPr>
          <w:rFonts w:ascii="Arial" w:hAnsi="Arial" w:cs="Arial"/>
          <w:sz w:val="24"/>
          <w:szCs w:val="24"/>
        </w:rPr>
        <w:t>Los acuerdos de cambios finales deberán ser muy específicos y estar formulados de un modo claro y en términos conductuales descriptivos. Es deseable además que se constate él cuando se espera que ocurran dichos cambios y su frecuencia.</w:t>
      </w:r>
    </w:p>
    <w:p w:rsidR="009506E0" w:rsidRDefault="009506E0" w:rsidP="007239AB">
      <w:pPr>
        <w:spacing w:after="0" w:line="360" w:lineRule="auto"/>
        <w:jc w:val="center"/>
        <w:rPr>
          <w:rFonts w:ascii="Arial" w:hAnsi="Arial" w:cs="Arial"/>
          <w:b/>
          <w:sz w:val="96"/>
          <w:szCs w:val="96"/>
        </w:rPr>
      </w:pPr>
    </w:p>
    <w:p w:rsidR="007239AB" w:rsidRDefault="0002277E" w:rsidP="007239AB">
      <w:pPr>
        <w:rPr>
          <w:rFonts w:ascii="Arial" w:hAnsi="Arial" w:cs="Arial"/>
          <w:b/>
          <w:sz w:val="24"/>
          <w:szCs w:val="24"/>
        </w:rPr>
      </w:pPr>
      <w:r>
        <w:rPr>
          <w:rFonts w:ascii="Arial" w:hAnsi="Arial" w:cs="Arial"/>
          <w:b/>
          <w:noProof/>
          <w:sz w:val="24"/>
          <w:szCs w:val="24"/>
          <w:lang w:val="es-ES" w:eastAsia="es-ES"/>
        </w:rPr>
        <w:pict>
          <v:group id="_x0000_s1081" style="position:absolute;margin-left:8.9pt;margin-top:103.8pt;width:447.45pt;height:219.85pt;z-index:251706368" coordorigin="2003,5088" coordsize="8949,4397">
            <v:shape id="_x0000_s1074" type="#_x0000_t202" style="position:absolute;left:2003;top:6816;width:8640;height:2669;mso-width-relative:margin;mso-height-relative:margin" o:regroupid="2" filled="f" stroked="f">
              <v:textbox style="mso-next-textbox:#_x0000_s1074">
                <w:txbxContent>
                  <w:p w:rsidR="002857E1" w:rsidRPr="0097401B" w:rsidRDefault="002857E1" w:rsidP="004F3089">
                    <w:pPr>
                      <w:jc w:val="center"/>
                      <w:rPr>
                        <w:rFonts w:ascii="LT Oksana" w:hAnsi="LT Oksana"/>
                        <w:b/>
                        <w:sz w:val="72"/>
                        <w:szCs w:val="72"/>
                        <w:lang w:val="es-ES"/>
                      </w:rPr>
                    </w:pPr>
                    <w:r>
                      <w:rPr>
                        <w:rFonts w:ascii="LT Oksana" w:hAnsi="LT Oksana"/>
                        <w:b/>
                        <w:sz w:val="72"/>
                        <w:szCs w:val="72"/>
                        <w:lang w:val="es-ES"/>
                      </w:rPr>
                      <w:t>SISTEMA DE HIPÓTESIS Y DEFINICIÓN VARIABLES</w:t>
                    </w:r>
                  </w:p>
                  <w:p w:rsidR="002857E1" w:rsidRPr="00DF2290" w:rsidRDefault="002857E1" w:rsidP="004F3089">
                    <w:pPr>
                      <w:jc w:val="center"/>
                      <w:rPr>
                        <w:rFonts w:ascii="LT Oksana" w:hAnsi="LT Oksana"/>
                        <w:b/>
                        <w:sz w:val="72"/>
                        <w:szCs w:val="72"/>
                        <w:lang w:val="es-ES"/>
                      </w:rPr>
                    </w:pPr>
                  </w:p>
                </w:txbxContent>
              </v:textbox>
            </v:shape>
            <v:group id="_x0000_s1075" style="position:absolute;left:3140;top:5268;width:2245;height:619" coordorigin="2312,1471" coordsize="1799,379" o:regroupid="2">
              <v:oval id="_x0000_s1076" style="position:absolute;left:2312;top:1471;width:450;height:379;visibility:visible;mso-wrap-edited:f;mso-wrap-distance-left:2.88pt;mso-wrap-distance-top:2.88pt;mso-wrap-distance-right:2.88pt;mso-wrap-distance-bottom:2.88pt" fillcolor="#366" stroked="f" strokecolor="black [0]" strokeweight="0" insetpen="t" o:cliptowrap="t">
                <v:stroke>
                  <o:left v:ext="view" color="black [0]"/>
                  <o:top v:ext="view" color="black [0]"/>
                  <o:right v:ext="view" color="black [0]"/>
                  <o:bottom v:ext="view" color="black [0]"/>
                  <o:column v:ext="view" color="black [0]"/>
                </v:stroke>
                <v:shadow color="#ccc"/>
                <o:lock v:ext="edit" shapetype="t"/>
                <v:textbox inset="2.88pt,2.88pt,2.88pt,2.88pt"/>
              </v:oval>
              <v:oval id="_x0000_s1077" style="position:absolute;left:2986;top:1471;width:450;height:379;visibility:visible;mso-wrap-edited:f;mso-wrap-distance-left:2.88pt;mso-wrap-distance-top:2.88pt;mso-wrap-distance-right:2.88pt;mso-wrap-distance-bottom:2.88pt" fillcolor="#9cc" stroked="f" strokecolor="black [0]" strokeweight="0" insetpen="t" o:cliptowrap="t">
                <v:stroke>
                  <o:left v:ext="view" color="black [0]"/>
                  <o:top v:ext="view" color="black [0]"/>
                  <o:right v:ext="view" color="black [0]"/>
                  <o:bottom v:ext="view" color="black [0]"/>
                  <o:column v:ext="view" color="black [0]"/>
                </v:stroke>
                <v:shadow color="#ccc"/>
                <o:lock v:ext="edit" shapetype="t"/>
                <v:textbox inset="2.88pt,2.88pt,2.88pt,2.88pt"/>
              </v:oval>
              <v:oval id="_x0000_s1078" style="position:absolute;left:3661;top:1471;width:450;height:379;visibility:visible;mso-wrap-edited:f;mso-wrap-distance-left:2.88pt;mso-wrap-distance-top:2.88pt;mso-wrap-distance-right:2.88pt;mso-wrap-distance-bottom:2.88pt" fillcolor="#ccc" stroked="f" strokecolor="black [0]" strokeweight="0" insetpen="t" o:cliptowrap="t">
                <v:stroke>
                  <o:left v:ext="view" color="black [0]"/>
                  <o:top v:ext="view" color="black [0]"/>
                  <o:right v:ext="view" color="black [0]"/>
                  <o:bottom v:ext="view" color="black [0]"/>
                  <o:column v:ext="view" color="black [0]"/>
                </v:stroke>
                <v:shadow color="#ccc"/>
                <o:lock v:ext="edit" shapetype="t"/>
                <v:textbox inset="2.88pt,2.88pt,2.88pt,2.88pt"/>
              </v:oval>
            </v:group>
            <v:line id="_x0000_s1079" style="position:absolute;visibility:visible;mso-wrap-edited:f;mso-wrap-distance-left:2.88pt;mso-wrap-distance-top:2.88pt;mso-wrap-distance-right:2.88pt;mso-wrap-distance-bottom:2.88pt" from="5564,5088" to="5564,6063" o:regroupid="2" strokecolor="black [0]" strokeweight="2pt" o:cliptowrap="t">
              <v:stroke>
                <o:left v:ext="view" color="black [0]"/>
                <o:top v:ext="view" color="black [0]"/>
                <o:right v:ext="view" color="black [0]"/>
                <o:bottom v:ext="view" color="black [0]"/>
                <o:column v:ext="view" color="black [0]"/>
              </v:stroke>
              <v:shadow color="#ccc"/>
            </v:line>
            <v:shape id="_x0000_s1080" type="#_x0000_t202" style="position:absolute;left:5748;top:5088;width:5204;height:1224;mso-width-relative:margin;mso-height-relative:margin" o:regroupid="2" filled="f" stroked="f">
              <v:textbox style="mso-next-textbox:#_x0000_s1080">
                <w:txbxContent>
                  <w:p w:rsidR="002857E1" w:rsidRPr="00DF2290" w:rsidRDefault="002857E1" w:rsidP="004F3089">
                    <w:pPr>
                      <w:rPr>
                        <w:rFonts w:ascii="LT Oksana" w:hAnsi="LT Oksana"/>
                        <w:b/>
                        <w:sz w:val="72"/>
                        <w:szCs w:val="72"/>
                        <w:lang w:val="es-ES"/>
                      </w:rPr>
                    </w:pPr>
                    <w:r w:rsidRPr="00DF2290">
                      <w:rPr>
                        <w:rFonts w:ascii="LT Oksana" w:hAnsi="LT Oksana"/>
                        <w:b/>
                        <w:sz w:val="72"/>
                        <w:szCs w:val="72"/>
                        <w:lang w:val="es-ES"/>
                      </w:rPr>
                      <w:t>CAPÍTULO I</w:t>
                    </w:r>
                    <w:r>
                      <w:rPr>
                        <w:rFonts w:ascii="LT Oksana" w:hAnsi="LT Oksana"/>
                        <w:b/>
                        <w:sz w:val="72"/>
                        <w:szCs w:val="72"/>
                        <w:lang w:val="es-ES"/>
                      </w:rPr>
                      <w:t>II</w:t>
                    </w:r>
                  </w:p>
                </w:txbxContent>
              </v:textbox>
            </v:shape>
          </v:group>
        </w:pict>
      </w:r>
      <w:r w:rsidR="007239AB">
        <w:rPr>
          <w:rFonts w:ascii="Arial" w:hAnsi="Arial" w:cs="Arial"/>
          <w:b/>
          <w:sz w:val="24"/>
          <w:szCs w:val="24"/>
        </w:rPr>
        <w:br w:type="page"/>
      </w:r>
    </w:p>
    <w:p w:rsidR="007239AB" w:rsidRPr="00986889" w:rsidRDefault="007239AB" w:rsidP="00E319FD">
      <w:pPr>
        <w:pStyle w:val="Prrafodelista"/>
        <w:numPr>
          <w:ilvl w:val="0"/>
          <w:numId w:val="39"/>
        </w:numPr>
        <w:spacing w:after="0" w:line="360" w:lineRule="auto"/>
        <w:rPr>
          <w:rFonts w:ascii="Arial" w:hAnsi="Arial" w:cs="Arial"/>
          <w:b/>
          <w:sz w:val="24"/>
          <w:szCs w:val="24"/>
        </w:rPr>
      </w:pPr>
      <w:r w:rsidRPr="00986889">
        <w:rPr>
          <w:rFonts w:ascii="Arial" w:hAnsi="Arial" w:cs="Arial"/>
          <w:b/>
          <w:sz w:val="24"/>
          <w:szCs w:val="24"/>
        </w:rPr>
        <w:lastRenderedPageBreak/>
        <w:t>Hipótesis de Investigación.</w:t>
      </w:r>
    </w:p>
    <w:p w:rsidR="007239AB" w:rsidRPr="00FF75E4" w:rsidRDefault="007239AB" w:rsidP="007239AB">
      <w:pPr>
        <w:pStyle w:val="Prrafodelista"/>
        <w:spacing w:after="0" w:line="360" w:lineRule="auto"/>
        <w:ind w:left="360"/>
        <w:rPr>
          <w:rFonts w:ascii="Arial" w:hAnsi="Arial" w:cs="Arial"/>
          <w:b/>
          <w:sz w:val="24"/>
          <w:szCs w:val="24"/>
        </w:rPr>
      </w:pPr>
    </w:p>
    <w:p w:rsidR="007239AB" w:rsidRDefault="007239AB" w:rsidP="00E319FD">
      <w:pPr>
        <w:pStyle w:val="Sinespaciado"/>
        <w:numPr>
          <w:ilvl w:val="0"/>
          <w:numId w:val="40"/>
        </w:numPr>
        <w:spacing w:line="360" w:lineRule="auto"/>
        <w:jc w:val="both"/>
        <w:rPr>
          <w:rFonts w:ascii="Arial" w:hAnsi="Arial" w:cs="Arial"/>
          <w:sz w:val="24"/>
          <w:szCs w:val="24"/>
        </w:rPr>
      </w:pPr>
      <w:r w:rsidRPr="00FF4EFB">
        <w:rPr>
          <w:rFonts w:ascii="Arial" w:hAnsi="Arial" w:cs="Arial"/>
          <w:i/>
          <w:sz w:val="24"/>
          <w:szCs w:val="24"/>
        </w:rPr>
        <w:t>Hipótesis General</w:t>
      </w:r>
      <w:r>
        <w:rPr>
          <w:rFonts w:ascii="Arial" w:hAnsi="Arial" w:cs="Arial"/>
          <w:i/>
          <w:sz w:val="24"/>
          <w:szCs w:val="24"/>
        </w:rPr>
        <w:t xml:space="preserve">: </w:t>
      </w:r>
      <w:r>
        <w:rPr>
          <w:rFonts w:ascii="Arial" w:hAnsi="Arial" w:cs="Arial"/>
          <w:sz w:val="24"/>
          <w:szCs w:val="24"/>
        </w:rPr>
        <w:t xml:space="preserve">“Al aplicar un programa psicoterapéutico se cualificara el proceso de comunicación en </w:t>
      </w:r>
      <w:r w:rsidRPr="00FF4EFB">
        <w:rPr>
          <w:rFonts w:ascii="Arial" w:hAnsi="Arial" w:cs="Arial"/>
          <w:sz w:val="24"/>
          <w:szCs w:val="24"/>
        </w:rPr>
        <w:t xml:space="preserve">familias </w:t>
      </w:r>
      <w:r>
        <w:rPr>
          <w:rFonts w:ascii="Arial" w:hAnsi="Arial" w:cs="Arial"/>
          <w:sz w:val="24"/>
          <w:szCs w:val="24"/>
        </w:rPr>
        <w:t>disfuncionales que residen</w:t>
      </w:r>
      <w:r w:rsidRPr="00FF4EFB">
        <w:rPr>
          <w:rFonts w:ascii="Arial" w:hAnsi="Arial" w:cs="Arial"/>
          <w:sz w:val="24"/>
          <w:szCs w:val="24"/>
        </w:rPr>
        <w:t xml:space="preserve"> en la zona metropolitana de San Salvador, realizado en el periodo de junio-octubre 2012”.</w:t>
      </w:r>
    </w:p>
    <w:p w:rsidR="007239AB" w:rsidRDefault="007239AB" w:rsidP="007239AB">
      <w:pPr>
        <w:pStyle w:val="Sinespaciado"/>
        <w:spacing w:line="360" w:lineRule="auto"/>
        <w:jc w:val="both"/>
        <w:rPr>
          <w:rFonts w:ascii="Arial" w:hAnsi="Arial" w:cs="Arial"/>
          <w:i/>
          <w:sz w:val="24"/>
          <w:szCs w:val="24"/>
        </w:rPr>
      </w:pPr>
    </w:p>
    <w:p w:rsidR="007239AB" w:rsidRPr="008D6746" w:rsidRDefault="007239AB" w:rsidP="00E319FD">
      <w:pPr>
        <w:numPr>
          <w:ilvl w:val="0"/>
          <w:numId w:val="40"/>
        </w:numPr>
        <w:spacing w:after="0" w:line="360" w:lineRule="auto"/>
        <w:jc w:val="both"/>
        <w:rPr>
          <w:rFonts w:ascii="Arial" w:hAnsi="Arial" w:cs="Arial"/>
          <w:sz w:val="24"/>
          <w:szCs w:val="24"/>
          <w:lang w:eastAsia="es-ES"/>
        </w:rPr>
      </w:pPr>
      <w:r w:rsidRPr="008D6746">
        <w:rPr>
          <w:rFonts w:ascii="Arial" w:hAnsi="Arial" w:cs="Arial"/>
          <w:i/>
          <w:sz w:val="24"/>
          <w:szCs w:val="24"/>
          <w:lang w:eastAsia="es-ES"/>
        </w:rPr>
        <w:t xml:space="preserve">Hipótesis </w:t>
      </w:r>
      <w:r>
        <w:rPr>
          <w:rFonts w:ascii="Arial" w:hAnsi="Arial" w:cs="Arial"/>
          <w:i/>
          <w:sz w:val="24"/>
          <w:szCs w:val="24"/>
          <w:lang w:eastAsia="es-ES"/>
        </w:rPr>
        <w:t>Alterna H</w:t>
      </w:r>
      <w:r>
        <w:rPr>
          <w:rFonts w:ascii="Arial" w:hAnsi="Arial" w:cs="Arial"/>
          <w:i/>
          <w:sz w:val="24"/>
          <w:szCs w:val="24"/>
          <w:vertAlign w:val="subscript"/>
          <w:lang w:eastAsia="es-ES"/>
        </w:rPr>
        <w:t>1</w:t>
      </w:r>
      <w:r w:rsidRPr="0071156F">
        <w:rPr>
          <w:rFonts w:ascii="Arial" w:hAnsi="Arial" w:cs="Arial"/>
          <w:i/>
          <w:sz w:val="24"/>
          <w:szCs w:val="24"/>
          <w:lang w:eastAsia="es-ES"/>
        </w:rPr>
        <w:t>:</w:t>
      </w:r>
      <w:r w:rsidRPr="008D6746">
        <w:rPr>
          <w:rFonts w:ascii="Arial" w:hAnsi="Arial" w:cs="Arial"/>
          <w:i/>
          <w:sz w:val="24"/>
          <w:szCs w:val="24"/>
          <w:lang w:eastAsia="es-ES"/>
        </w:rPr>
        <w:t xml:space="preserve"> </w:t>
      </w:r>
      <w:r w:rsidRPr="008D6746">
        <w:rPr>
          <w:rFonts w:ascii="Arial" w:hAnsi="Arial" w:cs="Arial"/>
          <w:sz w:val="24"/>
          <w:szCs w:val="24"/>
          <w:lang w:eastAsia="es-ES"/>
        </w:rPr>
        <w:t xml:space="preserve">“Existe diferencia significativa en la cualificación del proceso de comunicación al aplicar un programa psicoterapéutico en familias </w:t>
      </w:r>
      <w:r>
        <w:rPr>
          <w:rFonts w:ascii="Arial" w:hAnsi="Arial" w:cs="Arial"/>
          <w:sz w:val="24"/>
          <w:szCs w:val="24"/>
          <w:lang w:eastAsia="es-ES"/>
        </w:rPr>
        <w:t xml:space="preserve">disfuncionales que residen en la zona metropolitanas de San Salvador, </w:t>
      </w:r>
      <w:r w:rsidRPr="008D6746">
        <w:rPr>
          <w:rFonts w:ascii="Arial" w:hAnsi="Arial" w:cs="Arial"/>
          <w:sz w:val="24"/>
          <w:szCs w:val="24"/>
          <w:lang w:eastAsia="es-ES"/>
        </w:rPr>
        <w:t>realizado en el periodo de junio-octubre 2012”.</w:t>
      </w:r>
    </w:p>
    <w:p w:rsidR="007239AB" w:rsidRPr="008D6746" w:rsidRDefault="007239AB" w:rsidP="007239AB">
      <w:pPr>
        <w:spacing w:after="0" w:line="360" w:lineRule="auto"/>
        <w:ind w:left="720"/>
        <w:jc w:val="both"/>
        <w:rPr>
          <w:rFonts w:ascii="Arial" w:hAnsi="Arial" w:cs="Arial"/>
          <w:sz w:val="24"/>
          <w:szCs w:val="24"/>
          <w:lang w:eastAsia="es-ES"/>
        </w:rPr>
      </w:pPr>
    </w:p>
    <w:p w:rsidR="007239AB" w:rsidRPr="008D6746" w:rsidRDefault="007239AB" w:rsidP="00E319FD">
      <w:pPr>
        <w:numPr>
          <w:ilvl w:val="0"/>
          <w:numId w:val="40"/>
        </w:numPr>
        <w:spacing w:after="0" w:line="360" w:lineRule="auto"/>
        <w:jc w:val="both"/>
        <w:rPr>
          <w:rFonts w:ascii="Arial" w:hAnsi="Arial" w:cs="Arial"/>
          <w:sz w:val="24"/>
          <w:szCs w:val="24"/>
          <w:lang w:eastAsia="es-ES"/>
        </w:rPr>
      </w:pPr>
      <w:r w:rsidRPr="008D6746">
        <w:rPr>
          <w:rFonts w:ascii="Arial" w:hAnsi="Arial" w:cs="Arial"/>
          <w:i/>
          <w:sz w:val="24"/>
          <w:szCs w:val="24"/>
          <w:lang w:eastAsia="es-ES"/>
        </w:rPr>
        <w:t xml:space="preserve">Hipótesis Nula </w:t>
      </w:r>
      <w:r>
        <w:rPr>
          <w:rFonts w:ascii="Arial" w:hAnsi="Arial" w:cs="Arial"/>
          <w:i/>
          <w:sz w:val="24"/>
          <w:szCs w:val="24"/>
          <w:lang w:eastAsia="es-ES"/>
        </w:rPr>
        <w:t>H</w:t>
      </w:r>
      <w:r>
        <w:rPr>
          <w:rFonts w:ascii="Arial" w:hAnsi="Arial" w:cs="Arial"/>
          <w:i/>
          <w:sz w:val="24"/>
          <w:szCs w:val="24"/>
          <w:vertAlign w:val="subscript"/>
          <w:lang w:eastAsia="es-ES"/>
        </w:rPr>
        <w:t>0</w:t>
      </w:r>
      <w:r w:rsidRPr="0071156F">
        <w:rPr>
          <w:rFonts w:ascii="Arial" w:hAnsi="Arial" w:cs="Arial"/>
          <w:i/>
          <w:sz w:val="24"/>
          <w:szCs w:val="24"/>
          <w:lang w:eastAsia="es-ES"/>
        </w:rPr>
        <w:t>:</w:t>
      </w:r>
      <w:r w:rsidRPr="008D6746">
        <w:rPr>
          <w:rFonts w:ascii="Arial" w:hAnsi="Arial" w:cs="Arial"/>
          <w:sz w:val="24"/>
          <w:szCs w:val="24"/>
          <w:lang w:eastAsia="es-ES"/>
        </w:rPr>
        <w:t xml:space="preserve"> “No existe diferencia significativa en la cualificación del proceso de comunicación al aplicar un programa psicoterapéutico en familias </w:t>
      </w:r>
      <w:r>
        <w:rPr>
          <w:rFonts w:ascii="Arial" w:hAnsi="Arial" w:cs="Arial"/>
          <w:sz w:val="24"/>
          <w:szCs w:val="24"/>
          <w:lang w:eastAsia="es-ES"/>
        </w:rPr>
        <w:t xml:space="preserve">disfuncionales </w:t>
      </w:r>
      <w:r>
        <w:rPr>
          <w:rFonts w:ascii="Arial" w:hAnsi="Arial" w:cs="Arial"/>
          <w:sz w:val="24"/>
          <w:szCs w:val="24"/>
        </w:rPr>
        <w:t>que residen</w:t>
      </w:r>
      <w:r w:rsidRPr="008D6746">
        <w:rPr>
          <w:rFonts w:ascii="Arial" w:hAnsi="Arial" w:cs="Arial"/>
          <w:sz w:val="24"/>
          <w:szCs w:val="24"/>
          <w:lang w:eastAsia="es-ES"/>
        </w:rPr>
        <w:t xml:space="preserve"> en la zona metropolitana de San Sa</w:t>
      </w:r>
      <w:r>
        <w:rPr>
          <w:rFonts w:ascii="Arial" w:hAnsi="Arial" w:cs="Arial"/>
          <w:sz w:val="24"/>
          <w:szCs w:val="24"/>
          <w:lang w:eastAsia="es-ES"/>
        </w:rPr>
        <w:t>lvador</w:t>
      </w:r>
      <w:r w:rsidRPr="008D6746">
        <w:rPr>
          <w:rFonts w:ascii="Arial" w:hAnsi="Arial" w:cs="Arial"/>
          <w:sz w:val="24"/>
          <w:szCs w:val="24"/>
          <w:lang w:eastAsia="es-ES"/>
        </w:rPr>
        <w:t>, realizado en el periodo de junio-octubre 2012”.</w:t>
      </w:r>
    </w:p>
    <w:p w:rsidR="007239AB" w:rsidRDefault="007239AB" w:rsidP="007239AB">
      <w:pPr>
        <w:pStyle w:val="Sinespaciado"/>
        <w:spacing w:line="360" w:lineRule="auto"/>
        <w:jc w:val="both"/>
        <w:rPr>
          <w:rFonts w:ascii="Arial" w:hAnsi="Arial" w:cs="Arial"/>
          <w:sz w:val="24"/>
          <w:szCs w:val="24"/>
        </w:rPr>
      </w:pPr>
    </w:p>
    <w:p w:rsidR="007239AB" w:rsidRPr="00FF4EFB" w:rsidRDefault="007239AB" w:rsidP="007239AB">
      <w:pPr>
        <w:pStyle w:val="Sinespaciado"/>
        <w:spacing w:line="360" w:lineRule="auto"/>
        <w:ind w:left="720"/>
        <w:jc w:val="both"/>
        <w:rPr>
          <w:rFonts w:ascii="Arial" w:hAnsi="Arial" w:cs="Arial"/>
          <w:sz w:val="24"/>
          <w:szCs w:val="24"/>
        </w:rPr>
      </w:pPr>
    </w:p>
    <w:p w:rsidR="007239AB" w:rsidRDefault="007239AB" w:rsidP="00E319FD">
      <w:pPr>
        <w:pStyle w:val="Prrafodelista"/>
        <w:numPr>
          <w:ilvl w:val="0"/>
          <w:numId w:val="39"/>
        </w:numPr>
        <w:spacing w:line="360" w:lineRule="auto"/>
        <w:jc w:val="both"/>
        <w:rPr>
          <w:rFonts w:ascii="Arial" w:hAnsi="Arial" w:cs="Arial"/>
          <w:b/>
          <w:sz w:val="24"/>
          <w:szCs w:val="24"/>
        </w:rPr>
      </w:pPr>
      <w:r w:rsidRPr="00986889">
        <w:rPr>
          <w:rFonts w:ascii="Arial" w:hAnsi="Arial" w:cs="Arial"/>
          <w:b/>
          <w:sz w:val="24"/>
          <w:szCs w:val="24"/>
        </w:rPr>
        <w:t>Definición conceptual de variables.</w:t>
      </w:r>
    </w:p>
    <w:p w:rsidR="007239AB" w:rsidRPr="00986889" w:rsidRDefault="007239AB" w:rsidP="007239AB">
      <w:pPr>
        <w:pStyle w:val="Prrafodelista"/>
        <w:spacing w:line="360" w:lineRule="auto"/>
        <w:ind w:left="760"/>
        <w:jc w:val="both"/>
        <w:rPr>
          <w:rFonts w:ascii="Arial" w:hAnsi="Arial" w:cs="Arial"/>
          <w:b/>
          <w:sz w:val="24"/>
          <w:szCs w:val="24"/>
        </w:rPr>
      </w:pPr>
    </w:p>
    <w:p w:rsidR="007239AB" w:rsidRPr="00986889" w:rsidRDefault="007239AB" w:rsidP="00E319FD">
      <w:pPr>
        <w:pStyle w:val="Prrafodelista"/>
        <w:numPr>
          <w:ilvl w:val="0"/>
          <w:numId w:val="41"/>
        </w:numPr>
        <w:autoSpaceDE w:val="0"/>
        <w:autoSpaceDN w:val="0"/>
        <w:adjustRightInd w:val="0"/>
        <w:spacing w:line="360" w:lineRule="auto"/>
        <w:jc w:val="both"/>
        <w:rPr>
          <w:rFonts w:ascii="Arial" w:hAnsi="Arial" w:cs="Arial"/>
          <w:b/>
          <w:sz w:val="24"/>
          <w:szCs w:val="24"/>
        </w:rPr>
      </w:pPr>
      <w:r w:rsidRPr="00986889">
        <w:rPr>
          <w:rFonts w:ascii="Arial" w:hAnsi="Arial" w:cs="Arial"/>
          <w:b/>
          <w:sz w:val="24"/>
          <w:szCs w:val="24"/>
        </w:rPr>
        <w:t>Variable independiente.</w:t>
      </w:r>
    </w:p>
    <w:p w:rsidR="007239AB" w:rsidRDefault="007239AB" w:rsidP="007239AB">
      <w:pPr>
        <w:autoSpaceDE w:val="0"/>
        <w:autoSpaceDN w:val="0"/>
        <w:adjustRightInd w:val="0"/>
        <w:spacing w:line="360" w:lineRule="auto"/>
        <w:jc w:val="both"/>
        <w:rPr>
          <w:rFonts w:ascii="Arial" w:hAnsi="Arial" w:cs="Arial"/>
          <w:sz w:val="24"/>
          <w:szCs w:val="24"/>
        </w:rPr>
      </w:pPr>
      <w:r w:rsidRPr="0003131F">
        <w:rPr>
          <w:rFonts w:ascii="Arial" w:hAnsi="Arial" w:cs="Arial"/>
          <w:sz w:val="24"/>
          <w:szCs w:val="24"/>
        </w:rPr>
        <w:t xml:space="preserve">La variable independiente que constituye el factor a manipular en este caso es  </w:t>
      </w:r>
      <w:r>
        <w:rPr>
          <w:rFonts w:ascii="Arial" w:hAnsi="Arial" w:cs="Arial"/>
          <w:i/>
          <w:sz w:val="24"/>
          <w:szCs w:val="24"/>
        </w:rPr>
        <w:t>la aplicación del p</w:t>
      </w:r>
      <w:r w:rsidRPr="0003131F">
        <w:rPr>
          <w:rFonts w:ascii="Arial" w:hAnsi="Arial" w:cs="Arial"/>
          <w:i/>
          <w:sz w:val="24"/>
          <w:szCs w:val="24"/>
        </w:rPr>
        <w:t>rograma psicoterapéutico</w:t>
      </w:r>
      <w:r>
        <w:rPr>
          <w:rFonts w:ascii="Arial" w:hAnsi="Arial" w:cs="Arial"/>
          <w:i/>
          <w:sz w:val="24"/>
          <w:szCs w:val="24"/>
        </w:rPr>
        <w:t xml:space="preserve"> para cualificar. </w:t>
      </w:r>
      <w:r>
        <w:rPr>
          <w:rFonts w:ascii="Arial" w:hAnsi="Arial" w:cs="Arial"/>
          <w:i/>
          <w:iCs/>
          <w:sz w:val="24"/>
          <w:szCs w:val="24"/>
        </w:rPr>
        <w:t>Un programa psicoterapéutico</w:t>
      </w:r>
      <w:r w:rsidRPr="000C4C33">
        <w:rPr>
          <w:rFonts w:ascii="Arial" w:hAnsi="Arial" w:cs="Arial"/>
          <w:i/>
          <w:iCs/>
          <w:sz w:val="24"/>
          <w:szCs w:val="24"/>
        </w:rPr>
        <w:t xml:space="preserve"> </w:t>
      </w:r>
      <w:r w:rsidRPr="000C4C33">
        <w:rPr>
          <w:rFonts w:ascii="Arial" w:hAnsi="Arial" w:cs="Arial"/>
          <w:sz w:val="24"/>
          <w:szCs w:val="24"/>
        </w:rPr>
        <w:t xml:space="preserve">es </w:t>
      </w:r>
      <w:r>
        <w:rPr>
          <w:rFonts w:ascii="Arial" w:hAnsi="Arial" w:cs="Arial"/>
          <w:sz w:val="24"/>
          <w:szCs w:val="24"/>
        </w:rPr>
        <w:t xml:space="preserve">una estrategia metodológica orientada al cambio que ocurre en el contexto de una relación profesional, empática, poderosa y contractual. Su razón de ser se centra explícita o implícitamente en la realidad del grupo familiar y tiene como objetivo central afectar de manera tal a los miembros de la familia para que se instauren los cambios necesarios en la dinámica de su proceso de comunicación familiar. </w:t>
      </w:r>
    </w:p>
    <w:p w:rsidR="00B0271D" w:rsidRDefault="00B0271D" w:rsidP="007239AB">
      <w:pPr>
        <w:autoSpaceDE w:val="0"/>
        <w:autoSpaceDN w:val="0"/>
        <w:adjustRightInd w:val="0"/>
        <w:spacing w:line="360" w:lineRule="auto"/>
        <w:jc w:val="both"/>
        <w:rPr>
          <w:rFonts w:ascii="Arial" w:hAnsi="Arial" w:cs="Arial"/>
          <w:sz w:val="24"/>
          <w:szCs w:val="24"/>
        </w:rPr>
      </w:pPr>
    </w:p>
    <w:p w:rsidR="00B0271D" w:rsidRDefault="00B0271D" w:rsidP="007239AB">
      <w:pPr>
        <w:autoSpaceDE w:val="0"/>
        <w:autoSpaceDN w:val="0"/>
        <w:adjustRightInd w:val="0"/>
        <w:spacing w:line="360" w:lineRule="auto"/>
        <w:jc w:val="both"/>
        <w:rPr>
          <w:rFonts w:ascii="Arial" w:hAnsi="Arial" w:cs="Arial"/>
          <w:sz w:val="24"/>
          <w:szCs w:val="24"/>
        </w:rPr>
      </w:pPr>
    </w:p>
    <w:p w:rsidR="007239AB" w:rsidRPr="00986889" w:rsidRDefault="007239AB" w:rsidP="00E319FD">
      <w:pPr>
        <w:pStyle w:val="Prrafodelista"/>
        <w:numPr>
          <w:ilvl w:val="0"/>
          <w:numId w:val="41"/>
        </w:numPr>
        <w:spacing w:line="360" w:lineRule="auto"/>
        <w:jc w:val="both"/>
        <w:rPr>
          <w:rFonts w:ascii="Arial" w:hAnsi="Arial" w:cs="Arial"/>
          <w:b/>
          <w:i/>
          <w:sz w:val="24"/>
          <w:szCs w:val="24"/>
        </w:rPr>
      </w:pPr>
      <w:r w:rsidRPr="00986889">
        <w:rPr>
          <w:rFonts w:ascii="Arial" w:hAnsi="Arial" w:cs="Arial"/>
          <w:b/>
          <w:sz w:val="24"/>
          <w:szCs w:val="24"/>
        </w:rPr>
        <w:lastRenderedPageBreak/>
        <w:t>Variable Dependiente.</w:t>
      </w:r>
    </w:p>
    <w:p w:rsidR="007239AB" w:rsidRDefault="007239AB" w:rsidP="007239AB">
      <w:pPr>
        <w:spacing w:line="360" w:lineRule="auto"/>
        <w:jc w:val="both"/>
        <w:rPr>
          <w:rFonts w:ascii="Arial" w:hAnsi="Arial" w:cs="Arial"/>
          <w:sz w:val="24"/>
          <w:szCs w:val="24"/>
        </w:rPr>
      </w:pPr>
      <w:r w:rsidRPr="003D15AB">
        <w:rPr>
          <w:rFonts w:ascii="Arial" w:hAnsi="Arial" w:cs="Arial"/>
          <w:sz w:val="24"/>
          <w:szCs w:val="24"/>
        </w:rPr>
        <w:t xml:space="preserve">El factor manipulado que es susceptible de cambios a raíz de la manipulación de la </w:t>
      </w:r>
      <w:r w:rsidRPr="003D15AB">
        <w:rPr>
          <w:rFonts w:ascii="Arial" w:hAnsi="Arial" w:cs="Arial"/>
          <w:i/>
          <w:sz w:val="24"/>
          <w:szCs w:val="24"/>
        </w:rPr>
        <w:t>“variable estímulo”</w:t>
      </w:r>
      <w:r w:rsidRPr="003D15AB">
        <w:rPr>
          <w:rFonts w:ascii="Arial" w:hAnsi="Arial" w:cs="Arial"/>
          <w:sz w:val="24"/>
          <w:szCs w:val="24"/>
        </w:rPr>
        <w:t xml:space="preserve"> (</w:t>
      </w:r>
      <w:proofErr w:type="spellStart"/>
      <w:r w:rsidRPr="003D15AB">
        <w:rPr>
          <w:rFonts w:ascii="Arial" w:hAnsi="Arial" w:cs="Arial"/>
          <w:sz w:val="24"/>
          <w:szCs w:val="24"/>
        </w:rPr>
        <w:t>Edwadrs</w:t>
      </w:r>
      <w:proofErr w:type="spellEnd"/>
      <w:r w:rsidRPr="003D15AB">
        <w:rPr>
          <w:rFonts w:ascii="Arial" w:hAnsi="Arial" w:cs="Arial"/>
          <w:sz w:val="24"/>
          <w:szCs w:val="24"/>
        </w:rPr>
        <w:t xml:space="preserve"> 1968 y Mc </w:t>
      </w:r>
      <w:proofErr w:type="spellStart"/>
      <w:r w:rsidRPr="003D15AB">
        <w:rPr>
          <w:rFonts w:ascii="Arial" w:hAnsi="Arial" w:cs="Arial"/>
          <w:sz w:val="24"/>
          <w:szCs w:val="24"/>
        </w:rPr>
        <w:t>Guigan</w:t>
      </w:r>
      <w:proofErr w:type="spellEnd"/>
      <w:r w:rsidRPr="003D15AB">
        <w:rPr>
          <w:rFonts w:ascii="Arial" w:hAnsi="Arial" w:cs="Arial"/>
          <w:sz w:val="24"/>
          <w:szCs w:val="24"/>
        </w:rPr>
        <w:t xml:space="preserve"> 1960), es</w:t>
      </w:r>
      <w:r w:rsidRPr="003D15AB">
        <w:rPr>
          <w:rFonts w:ascii="Arial" w:hAnsi="Arial" w:cs="Arial"/>
          <w:i/>
          <w:sz w:val="24"/>
          <w:szCs w:val="24"/>
        </w:rPr>
        <w:t xml:space="preserve"> la cualificación del proceso comunicación familiar</w:t>
      </w:r>
      <w:r w:rsidRPr="003D15AB">
        <w:rPr>
          <w:rFonts w:ascii="Arial" w:hAnsi="Arial" w:cs="Arial"/>
          <w:sz w:val="24"/>
          <w:szCs w:val="24"/>
        </w:rPr>
        <w:t xml:space="preserve">, entendida la cualificación como todos aquellos cambios de conducta  </w:t>
      </w:r>
      <w:r>
        <w:rPr>
          <w:rFonts w:ascii="Arial" w:hAnsi="Arial" w:cs="Arial"/>
          <w:sz w:val="24"/>
          <w:szCs w:val="24"/>
        </w:rPr>
        <w:t xml:space="preserve">a nivel de comunicación </w:t>
      </w:r>
      <w:r w:rsidRPr="003D15AB">
        <w:rPr>
          <w:rFonts w:ascii="Arial" w:hAnsi="Arial" w:cs="Arial"/>
          <w:sz w:val="24"/>
          <w:szCs w:val="24"/>
        </w:rPr>
        <w:t>que se operan en cada uno de los miembros de la familia como producto de la aplicación del programa psicoterapéutico</w:t>
      </w:r>
      <w:r>
        <w:rPr>
          <w:rFonts w:ascii="Arial" w:hAnsi="Arial" w:cs="Arial"/>
          <w:sz w:val="24"/>
          <w:szCs w:val="24"/>
        </w:rPr>
        <w:t xml:space="preserve">, </w:t>
      </w:r>
      <w:r w:rsidRPr="003D15AB">
        <w:rPr>
          <w:rFonts w:ascii="Arial" w:hAnsi="Arial" w:cs="Arial"/>
          <w:sz w:val="24"/>
          <w:szCs w:val="24"/>
        </w:rPr>
        <w:t xml:space="preserve"> estos cambios son:</w:t>
      </w:r>
    </w:p>
    <w:p w:rsidR="007239AB" w:rsidRDefault="007239AB" w:rsidP="00E319FD">
      <w:pPr>
        <w:pStyle w:val="Prrafodelista"/>
        <w:numPr>
          <w:ilvl w:val="0"/>
          <w:numId w:val="48"/>
        </w:numPr>
        <w:spacing w:line="360" w:lineRule="auto"/>
        <w:jc w:val="both"/>
        <w:rPr>
          <w:rFonts w:ascii="Arial" w:hAnsi="Arial" w:cs="Arial"/>
          <w:sz w:val="24"/>
          <w:szCs w:val="24"/>
        </w:rPr>
      </w:pPr>
      <w:r w:rsidRPr="0094159A">
        <w:rPr>
          <w:rFonts w:ascii="Arial" w:hAnsi="Arial" w:cs="Arial"/>
          <w:b/>
          <w:sz w:val="24"/>
          <w:szCs w:val="24"/>
        </w:rPr>
        <w:t xml:space="preserve"> A nivel de empatía:</w:t>
      </w:r>
      <w:r w:rsidRPr="00517EA9">
        <w:rPr>
          <w:rFonts w:ascii="Arial" w:hAnsi="Arial" w:cs="Arial"/>
          <w:sz w:val="24"/>
          <w:szCs w:val="24"/>
        </w:rPr>
        <w:t xml:space="preserve"> son</w:t>
      </w:r>
      <w:r>
        <w:rPr>
          <w:rFonts w:ascii="Arial" w:hAnsi="Arial" w:cs="Arial"/>
          <w:sz w:val="24"/>
          <w:szCs w:val="24"/>
        </w:rPr>
        <w:t xml:space="preserve"> todos aquellos remplazos de conductas dejando de pensar en sí mismos y tratando de comprender el universo emocional del otro.</w:t>
      </w:r>
    </w:p>
    <w:p w:rsidR="007239AB" w:rsidRDefault="007239AB" w:rsidP="00E319FD">
      <w:pPr>
        <w:pStyle w:val="Prrafodelista"/>
        <w:numPr>
          <w:ilvl w:val="0"/>
          <w:numId w:val="48"/>
        </w:numPr>
        <w:spacing w:line="360" w:lineRule="auto"/>
        <w:jc w:val="both"/>
        <w:rPr>
          <w:rFonts w:ascii="Arial" w:hAnsi="Arial" w:cs="Arial"/>
          <w:sz w:val="24"/>
          <w:szCs w:val="24"/>
        </w:rPr>
      </w:pPr>
      <w:r w:rsidRPr="0094159A">
        <w:rPr>
          <w:rFonts w:ascii="Arial" w:hAnsi="Arial" w:cs="Arial"/>
          <w:b/>
          <w:sz w:val="24"/>
          <w:szCs w:val="24"/>
        </w:rPr>
        <w:t>A nivel de confianza:</w:t>
      </w:r>
      <w:r>
        <w:rPr>
          <w:rFonts w:ascii="Arial" w:hAnsi="Arial" w:cs="Arial"/>
          <w:sz w:val="24"/>
          <w:szCs w:val="24"/>
        </w:rPr>
        <w:t xml:space="preserve"> Son todas aquellas conductas que reflejen seguridad y esperanza</w:t>
      </w:r>
      <w:r w:rsidRPr="00517EA9">
        <w:rPr>
          <w:rFonts w:ascii="Arial" w:hAnsi="Arial" w:cs="Arial"/>
          <w:sz w:val="24"/>
          <w:szCs w:val="24"/>
        </w:rPr>
        <w:t xml:space="preserve"> </w:t>
      </w:r>
      <w:r>
        <w:rPr>
          <w:rFonts w:ascii="Arial" w:hAnsi="Arial" w:cs="Arial"/>
          <w:sz w:val="24"/>
          <w:szCs w:val="24"/>
        </w:rPr>
        <w:t>en sí mismos y en todos miembros de la familia.</w:t>
      </w:r>
    </w:p>
    <w:p w:rsidR="007239AB" w:rsidRDefault="007239AB" w:rsidP="00E319FD">
      <w:pPr>
        <w:pStyle w:val="Prrafodelista"/>
        <w:numPr>
          <w:ilvl w:val="0"/>
          <w:numId w:val="48"/>
        </w:numPr>
        <w:spacing w:line="360" w:lineRule="auto"/>
        <w:jc w:val="both"/>
        <w:rPr>
          <w:rFonts w:ascii="Arial" w:hAnsi="Arial" w:cs="Arial"/>
          <w:sz w:val="24"/>
          <w:szCs w:val="24"/>
        </w:rPr>
      </w:pPr>
      <w:r w:rsidRPr="0094159A">
        <w:rPr>
          <w:rFonts w:ascii="Arial" w:hAnsi="Arial" w:cs="Arial"/>
          <w:b/>
          <w:sz w:val="24"/>
          <w:szCs w:val="24"/>
        </w:rPr>
        <w:t>A nivel de afectividad:</w:t>
      </w:r>
      <w:r>
        <w:rPr>
          <w:rFonts w:ascii="Arial" w:hAnsi="Arial" w:cs="Arial"/>
          <w:sz w:val="24"/>
          <w:szCs w:val="24"/>
        </w:rPr>
        <w:t xml:space="preserve"> Son todas aquellas sustituciones de conductas indiferentes por parte de los miembros de la familia hacia sus seres queridos.</w:t>
      </w:r>
    </w:p>
    <w:p w:rsidR="007239AB" w:rsidRDefault="007239AB" w:rsidP="00E319FD">
      <w:pPr>
        <w:pStyle w:val="Prrafodelista"/>
        <w:numPr>
          <w:ilvl w:val="0"/>
          <w:numId w:val="48"/>
        </w:numPr>
        <w:spacing w:line="360" w:lineRule="auto"/>
        <w:jc w:val="both"/>
        <w:rPr>
          <w:rFonts w:ascii="Arial" w:hAnsi="Arial" w:cs="Arial"/>
          <w:sz w:val="24"/>
          <w:szCs w:val="24"/>
        </w:rPr>
      </w:pPr>
      <w:r w:rsidRPr="0094159A">
        <w:rPr>
          <w:rFonts w:ascii="Arial" w:hAnsi="Arial" w:cs="Arial"/>
          <w:b/>
          <w:sz w:val="24"/>
          <w:szCs w:val="24"/>
        </w:rPr>
        <w:t>A nivel de escucha activa:</w:t>
      </w:r>
      <w:r>
        <w:rPr>
          <w:rFonts w:ascii="Arial" w:hAnsi="Arial" w:cs="Arial"/>
          <w:sz w:val="24"/>
          <w:szCs w:val="24"/>
        </w:rPr>
        <w:t xml:space="preserve"> Demostrar al interlocutor que</w:t>
      </w:r>
      <w:r w:rsidRPr="00D4170C">
        <w:rPr>
          <w:rFonts w:ascii="Tahoma" w:hAnsi="Tahoma" w:cs="Tahoma"/>
          <w:color w:val="333333"/>
          <w:sz w:val="18"/>
        </w:rPr>
        <w:t xml:space="preserve"> </w:t>
      </w:r>
      <w:r w:rsidRPr="00D4170C">
        <w:rPr>
          <w:rFonts w:ascii="Arial" w:hAnsi="Arial" w:cs="Arial"/>
          <w:sz w:val="24"/>
          <w:szCs w:val="24"/>
        </w:rPr>
        <w:t> </w:t>
      </w:r>
      <w:r>
        <w:rPr>
          <w:rFonts w:ascii="Arial" w:hAnsi="Arial" w:cs="Arial"/>
          <w:sz w:val="24"/>
          <w:szCs w:val="24"/>
        </w:rPr>
        <w:t xml:space="preserve">el contenido que esta enviando es </w:t>
      </w:r>
      <w:r w:rsidRPr="00D4170C">
        <w:rPr>
          <w:rFonts w:ascii="Arial" w:hAnsi="Arial" w:cs="Arial"/>
          <w:sz w:val="24"/>
          <w:szCs w:val="24"/>
        </w:rPr>
        <w:t>significa</w:t>
      </w:r>
      <w:r>
        <w:rPr>
          <w:rFonts w:ascii="Arial" w:hAnsi="Arial" w:cs="Arial"/>
          <w:sz w:val="24"/>
          <w:szCs w:val="24"/>
        </w:rPr>
        <w:t xml:space="preserve">tivo, que se esta  escuchando con atención, a si mismo se le esta dando la razón en lo que expresa, además de  confirmar que se ha </w:t>
      </w:r>
      <w:r w:rsidRPr="00D4170C">
        <w:rPr>
          <w:rFonts w:ascii="Arial" w:hAnsi="Arial" w:cs="Arial"/>
          <w:sz w:val="24"/>
          <w:szCs w:val="24"/>
        </w:rPr>
        <w:t>entendido</w:t>
      </w:r>
      <w:r>
        <w:rPr>
          <w:rFonts w:ascii="Arial" w:hAnsi="Arial" w:cs="Arial"/>
          <w:sz w:val="24"/>
          <w:szCs w:val="24"/>
        </w:rPr>
        <w:t xml:space="preserve"> el mensaje enviado.</w:t>
      </w:r>
    </w:p>
    <w:p w:rsidR="007239AB" w:rsidRDefault="007239AB" w:rsidP="00E319FD">
      <w:pPr>
        <w:pStyle w:val="Prrafodelista"/>
        <w:numPr>
          <w:ilvl w:val="0"/>
          <w:numId w:val="48"/>
        </w:numPr>
        <w:spacing w:line="360" w:lineRule="auto"/>
        <w:jc w:val="both"/>
        <w:rPr>
          <w:rFonts w:ascii="Arial" w:hAnsi="Arial" w:cs="Arial"/>
          <w:sz w:val="24"/>
          <w:szCs w:val="24"/>
        </w:rPr>
      </w:pPr>
      <w:r w:rsidRPr="0094159A">
        <w:rPr>
          <w:rFonts w:ascii="Arial" w:hAnsi="Arial" w:cs="Arial"/>
          <w:b/>
          <w:sz w:val="24"/>
          <w:szCs w:val="24"/>
        </w:rPr>
        <w:t xml:space="preserve"> A nivel de Dialogo</w:t>
      </w:r>
      <w:r>
        <w:rPr>
          <w:rFonts w:ascii="Arial" w:hAnsi="Arial" w:cs="Arial"/>
          <w:sz w:val="24"/>
          <w:szCs w:val="24"/>
        </w:rPr>
        <w:t>: Es una sustitución del modo de intercambiar  información, realizar de manera adecuada la comunicación de pensamientos, sentimientos y deseos con los miembros de la familia.</w:t>
      </w:r>
    </w:p>
    <w:p w:rsidR="007239AB" w:rsidRDefault="007239AB" w:rsidP="00E319FD">
      <w:pPr>
        <w:pStyle w:val="Prrafodelista"/>
        <w:numPr>
          <w:ilvl w:val="0"/>
          <w:numId w:val="48"/>
        </w:numPr>
        <w:spacing w:line="360" w:lineRule="auto"/>
        <w:jc w:val="both"/>
        <w:rPr>
          <w:rFonts w:ascii="Arial" w:hAnsi="Arial" w:cs="Arial"/>
          <w:sz w:val="24"/>
          <w:szCs w:val="24"/>
        </w:rPr>
      </w:pPr>
      <w:r w:rsidRPr="0094159A">
        <w:rPr>
          <w:rFonts w:ascii="Arial" w:hAnsi="Arial" w:cs="Arial"/>
          <w:b/>
          <w:sz w:val="24"/>
          <w:szCs w:val="24"/>
        </w:rPr>
        <w:t>A nivel de Resolución de problemas:</w:t>
      </w:r>
      <w:r>
        <w:rPr>
          <w:rFonts w:ascii="Arial" w:hAnsi="Arial" w:cs="Arial"/>
          <w:sz w:val="24"/>
          <w:szCs w:val="24"/>
        </w:rPr>
        <w:t xml:space="preserve"> Son todos aquellos cambios en donde se logra controlar algunas reacciones ante alguna dificultad, a valorar alternativas de solución más creativas y que permitirán instaurar conductas de negociación que llevan a manejar de manera adecuada dicha dificultad y permitirá establecer acuerdos justos y equitativos entre los miembros de la familia.</w:t>
      </w:r>
    </w:p>
    <w:p w:rsidR="007239AB" w:rsidRDefault="007239AB" w:rsidP="007239AB">
      <w:pPr>
        <w:pStyle w:val="Prrafodelista"/>
        <w:spacing w:after="0" w:line="360" w:lineRule="auto"/>
        <w:ind w:left="780"/>
        <w:jc w:val="both"/>
        <w:rPr>
          <w:rFonts w:ascii="Arial" w:hAnsi="Arial" w:cs="Arial"/>
          <w:sz w:val="24"/>
          <w:szCs w:val="24"/>
        </w:rPr>
      </w:pPr>
    </w:p>
    <w:p w:rsidR="00B0271D" w:rsidRPr="003D15AB" w:rsidRDefault="00B0271D" w:rsidP="007239AB">
      <w:pPr>
        <w:pStyle w:val="Prrafodelista"/>
        <w:spacing w:after="0" w:line="360" w:lineRule="auto"/>
        <w:ind w:left="780"/>
        <w:jc w:val="both"/>
        <w:rPr>
          <w:rFonts w:ascii="Arial" w:hAnsi="Arial" w:cs="Arial"/>
          <w:sz w:val="24"/>
          <w:szCs w:val="24"/>
        </w:rPr>
      </w:pPr>
    </w:p>
    <w:p w:rsidR="007239AB" w:rsidRPr="00986889" w:rsidRDefault="007239AB" w:rsidP="00E319FD">
      <w:pPr>
        <w:pStyle w:val="Prrafodelista"/>
        <w:numPr>
          <w:ilvl w:val="0"/>
          <w:numId w:val="39"/>
        </w:numPr>
        <w:spacing w:after="0" w:line="360" w:lineRule="auto"/>
        <w:jc w:val="both"/>
        <w:rPr>
          <w:rFonts w:ascii="Arial" w:hAnsi="Arial" w:cs="Arial"/>
          <w:b/>
          <w:sz w:val="24"/>
          <w:szCs w:val="24"/>
        </w:rPr>
      </w:pPr>
      <w:r w:rsidRPr="00986889">
        <w:rPr>
          <w:rFonts w:ascii="Arial" w:hAnsi="Arial" w:cs="Arial"/>
          <w:b/>
          <w:sz w:val="24"/>
          <w:szCs w:val="24"/>
        </w:rPr>
        <w:lastRenderedPageBreak/>
        <w:t>Definición operacional de variables.</w:t>
      </w:r>
    </w:p>
    <w:p w:rsidR="007239AB" w:rsidRDefault="007239AB" w:rsidP="007239AB">
      <w:pPr>
        <w:spacing w:after="0" w:line="360" w:lineRule="auto"/>
        <w:jc w:val="both"/>
        <w:rPr>
          <w:rFonts w:ascii="Arial" w:hAnsi="Arial" w:cs="Arial"/>
          <w:sz w:val="24"/>
          <w:szCs w:val="24"/>
        </w:rPr>
      </w:pPr>
    </w:p>
    <w:p w:rsidR="007239AB" w:rsidRPr="00986889" w:rsidRDefault="007239AB" w:rsidP="00E319FD">
      <w:pPr>
        <w:pStyle w:val="Prrafodelista"/>
        <w:numPr>
          <w:ilvl w:val="0"/>
          <w:numId w:val="41"/>
        </w:numPr>
        <w:spacing w:after="0" w:line="360" w:lineRule="auto"/>
        <w:jc w:val="both"/>
        <w:rPr>
          <w:rFonts w:ascii="Arial" w:hAnsi="Arial" w:cs="Arial"/>
          <w:b/>
          <w:sz w:val="24"/>
          <w:szCs w:val="24"/>
        </w:rPr>
      </w:pPr>
      <w:r w:rsidRPr="00986889">
        <w:rPr>
          <w:rFonts w:ascii="Arial" w:hAnsi="Arial" w:cs="Arial"/>
          <w:b/>
          <w:sz w:val="24"/>
          <w:szCs w:val="24"/>
        </w:rPr>
        <w:t>Variable Independiente.</w:t>
      </w:r>
    </w:p>
    <w:p w:rsidR="007239AB" w:rsidRPr="00377E40" w:rsidRDefault="007239AB" w:rsidP="007239AB">
      <w:pPr>
        <w:spacing w:line="360" w:lineRule="auto"/>
        <w:jc w:val="both"/>
        <w:rPr>
          <w:rFonts w:ascii="Arial" w:hAnsi="Arial" w:cs="Arial"/>
          <w:sz w:val="24"/>
          <w:szCs w:val="24"/>
        </w:rPr>
      </w:pPr>
      <w:r w:rsidRPr="00377E40">
        <w:rPr>
          <w:rFonts w:ascii="Arial" w:hAnsi="Arial" w:cs="Arial"/>
          <w:sz w:val="24"/>
          <w:szCs w:val="24"/>
        </w:rPr>
        <w:t xml:space="preserve">La aplicación del programa psicoterapéutico para cualificar </w:t>
      </w:r>
      <w:r>
        <w:rPr>
          <w:rFonts w:ascii="Arial" w:hAnsi="Arial" w:cs="Arial"/>
          <w:sz w:val="24"/>
          <w:szCs w:val="24"/>
        </w:rPr>
        <w:t>el proceso de</w:t>
      </w:r>
      <w:r w:rsidRPr="00377E40">
        <w:rPr>
          <w:rFonts w:ascii="Arial" w:hAnsi="Arial" w:cs="Arial"/>
          <w:sz w:val="24"/>
          <w:szCs w:val="24"/>
        </w:rPr>
        <w:t xml:space="preserve"> comunicación familiar </w:t>
      </w:r>
      <w:r>
        <w:rPr>
          <w:rFonts w:ascii="Arial" w:hAnsi="Arial" w:cs="Arial"/>
          <w:sz w:val="24"/>
          <w:szCs w:val="24"/>
        </w:rPr>
        <w:t>consta de 20 sesiones en jornadas de</w:t>
      </w:r>
      <w:r w:rsidRPr="00377E40">
        <w:rPr>
          <w:rFonts w:ascii="Arial" w:hAnsi="Arial" w:cs="Arial"/>
          <w:sz w:val="24"/>
          <w:szCs w:val="24"/>
        </w:rPr>
        <w:t xml:space="preserve"> 90 minutos cada una, las cuales se llevaran a cabo en el hogar de cada una de las familias, en los días establecidos y acordados entre los miembros de la familia y las terapeutas</w:t>
      </w:r>
      <w:r>
        <w:rPr>
          <w:rFonts w:ascii="Arial" w:hAnsi="Arial" w:cs="Arial"/>
          <w:sz w:val="24"/>
          <w:szCs w:val="24"/>
        </w:rPr>
        <w:t>, este programa durara alrededor de 12 semanas por consiguiente 4 meses</w:t>
      </w:r>
      <w:r w:rsidRPr="00377E40">
        <w:rPr>
          <w:rFonts w:ascii="Arial" w:hAnsi="Arial" w:cs="Arial"/>
          <w:sz w:val="24"/>
          <w:szCs w:val="24"/>
        </w:rPr>
        <w:t>.</w:t>
      </w:r>
    </w:p>
    <w:p w:rsidR="007239AB" w:rsidRPr="00377E40" w:rsidRDefault="007239AB" w:rsidP="007239AB">
      <w:pPr>
        <w:spacing w:line="360" w:lineRule="auto"/>
        <w:jc w:val="both"/>
        <w:rPr>
          <w:rFonts w:ascii="Arial" w:hAnsi="Arial" w:cs="Arial"/>
          <w:sz w:val="24"/>
          <w:szCs w:val="24"/>
        </w:rPr>
      </w:pPr>
      <w:r>
        <w:rPr>
          <w:rFonts w:ascii="Arial" w:hAnsi="Arial" w:cs="Arial"/>
          <w:sz w:val="24"/>
          <w:szCs w:val="24"/>
        </w:rPr>
        <w:t>El programa se divide en diferentes</w:t>
      </w:r>
      <w:r w:rsidRPr="00377E40">
        <w:rPr>
          <w:rFonts w:ascii="Arial" w:hAnsi="Arial" w:cs="Arial"/>
          <w:sz w:val="24"/>
          <w:szCs w:val="24"/>
        </w:rPr>
        <w:t xml:space="preserve"> áreas, las cuales se definen a continuación:</w:t>
      </w:r>
    </w:p>
    <w:p w:rsidR="007239AB" w:rsidRDefault="007239AB" w:rsidP="00E319FD">
      <w:pPr>
        <w:numPr>
          <w:ilvl w:val="0"/>
          <w:numId w:val="42"/>
        </w:numPr>
        <w:spacing w:after="0" w:line="360" w:lineRule="auto"/>
        <w:jc w:val="both"/>
        <w:rPr>
          <w:rFonts w:ascii="Arial" w:hAnsi="Arial" w:cs="Arial"/>
          <w:b/>
          <w:sz w:val="24"/>
          <w:szCs w:val="24"/>
          <w:lang w:val="es-ES"/>
        </w:rPr>
      </w:pPr>
      <w:r w:rsidRPr="00377E40">
        <w:rPr>
          <w:rFonts w:ascii="Arial" w:hAnsi="Arial" w:cs="Arial"/>
          <w:b/>
          <w:sz w:val="24"/>
          <w:szCs w:val="24"/>
          <w:lang w:val="es-ES"/>
        </w:rPr>
        <w:t>Empatía:</w:t>
      </w:r>
      <w:r>
        <w:rPr>
          <w:rFonts w:ascii="Arial" w:hAnsi="Arial" w:cs="Arial"/>
          <w:b/>
          <w:sz w:val="24"/>
          <w:szCs w:val="24"/>
          <w:lang w:val="es-ES"/>
        </w:rPr>
        <w:t xml:space="preserve"> </w:t>
      </w:r>
      <w:r w:rsidRPr="00325483">
        <w:rPr>
          <w:rFonts w:ascii="Arial" w:hAnsi="Arial" w:cs="Arial"/>
          <w:sz w:val="24"/>
          <w:szCs w:val="24"/>
          <w:lang w:val="es-ES"/>
        </w:rPr>
        <w:t>En esta área se</w:t>
      </w:r>
      <w:r>
        <w:rPr>
          <w:rFonts w:ascii="Arial" w:hAnsi="Arial" w:cs="Arial"/>
          <w:b/>
          <w:sz w:val="24"/>
          <w:szCs w:val="24"/>
          <w:lang w:val="es-ES"/>
        </w:rPr>
        <w:t xml:space="preserve"> </w:t>
      </w:r>
      <w:r w:rsidRPr="00750A84">
        <w:rPr>
          <w:rFonts w:ascii="Arial" w:hAnsi="Arial" w:cs="Arial"/>
          <w:sz w:val="24"/>
          <w:szCs w:val="24"/>
          <w:lang w:val="es-ES"/>
        </w:rPr>
        <w:t xml:space="preserve">han planteado </w:t>
      </w:r>
      <w:r>
        <w:rPr>
          <w:rFonts w:ascii="Arial" w:hAnsi="Arial" w:cs="Arial"/>
          <w:sz w:val="24"/>
          <w:szCs w:val="24"/>
          <w:lang w:val="es-ES"/>
        </w:rPr>
        <w:t xml:space="preserve">10 </w:t>
      </w:r>
      <w:r w:rsidRPr="00750A84">
        <w:rPr>
          <w:rFonts w:ascii="Arial" w:hAnsi="Arial" w:cs="Arial"/>
          <w:sz w:val="24"/>
          <w:szCs w:val="24"/>
          <w:lang w:val="es-ES"/>
        </w:rPr>
        <w:t xml:space="preserve">actividades que irán enfocadas </w:t>
      </w:r>
      <w:r>
        <w:rPr>
          <w:rFonts w:ascii="Arial" w:hAnsi="Arial" w:cs="Arial"/>
          <w:sz w:val="24"/>
          <w:szCs w:val="24"/>
          <w:lang w:val="es-ES"/>
        </w:rPr>
        <w:t xml:space="preserve">a </w:t>
      </w:r>
      <w:r w:rsidRPr="00750A84">
        <w:rPr>
          <w:rFonts w:ascii="Arial" w:hAnsi="Arial" w:cs="Arial"/>
          <w:sz w:val="24"/>
          <w:szCs w:val="24"/>
          <w:lang w:val="es-ES"/>
        </w:rPr>
        <w:t xml:space="preserve">enseñar a los miembros de la familia a desarrollar la habilidad para ponerse en </w:t>
      </w:r>
      <w:r>
        <w:rPr>
          <w:rFonts w:ascii="Arial" w:hAnsi="Arial" w:cs="Arial"/>
          <w:sz w:val="24"/>
          <w:szCs w:val="24"/>
          <w:lang w:val="es-ES"/>
        </w:rPr>
        <w:t>el lugar del otro, generando la comprensión y los intercambios positivos entre si.</w:t>
      </w:r>
    </w:p>
    <w:p w:rsidR="007239AB" w:rsidRPr="00F07708" w:rsidRDefault="007239AB" w:rsidP="00E319FD">
      <w:pPr>
        <w:numPr>
          <w:ilvl w:val="0"/>
          <w:numId w:val="42"/>
        </w:numPr>
        <w:spacing w:after="0" w:line="360" w:lineRule="auto"/>
        <w:jc w:val="both"/>
        <w:rPr>
          <w:rFonts w:ascii="Arial" w:hAnsi="Arial" w:cs="Arial"/>
          <w:b/>
          <w:sz w:val="24"/>
          <w:szCs w:val="24"/>
          <w:lang w:val="es-ES"/>
        </w:rPr>
      </w:pPr>
      <w:r w:rsidRPr="00F07708">
        <w:rPr>
          <w:rFonts w:ascii="Arial" w:hAnsi="Arial" w:cs="Arial"/>
          <w:b/>
          <w:sz w:val="24"/>
          <w:szCs w:val="24"/>
          <w:lang w:val="es-ES"/>
        </w:rPr>
        <w:t xml:space="preserve">Confianza en las relaciones: </w:t>
      </w:r>
      <w:r w:rsidRPr="00F07708">
        <w:rPr>
          <w:rFonts w:ascii="Arial" w:hAnsi="Arial" w:cs="Arial"/>
          <w:sz w:val="24"/>
          <w:szCs w:val="24"/>
          <w:lang w:val="es-ES"/>
        </w:rPr>
        <w:t>Se</w:t>
      </w:r>
      <w:r>
        <w:rPr>
          <w:rFonts w:ascii="Arial" w:hAnsi="Arial" w:cs="Arial"/>
          <w:sz w:val="24"/>
          <w:szCs w:val="24"/>
          <w:lang w:val="es-ES"/>
        </w:rPr>
        <w:t xml:space="preserve"> ha planificado realizar 9 actividades que permitan a los miembros de la familia </w:t>
      </w:r>
      <w:r w:rsidRPr="00F07708">
        <w:rPr>
          <w:rFonts w:ascii="Arial" w:hAnsi="Arial" w:cs="Arial"/>
          <w:sz w:val="24"/>
          <w:szCs w:val="24"/>
        </w:rPr>
        <w:t xml:space="preserve">reconstruir y fortalecer la confianza entre padres-hijos y entre hermanos, procurando la sinceridad y </w:t>
      </w:r>
      <w:r>
        <w:rPr>
          <w:rFonts w:ascii="Arial" w:hAnsi="Arial" w:cs="Arial"/>
          <w:sz w:val="24"/>
          <w:szCs w:val="24"/>
        </w:rPr>
        <w:t>apertura en las relaciones</w:t>
      </w:r>
      <w:r w:rsidRPr="00F07708">
        <w:rPr>
          <w:rFonts w:ascii="Arial" w:hAnsi="Arial" w:cs="Arial"/>
          <w:sz w:val="24"/>
          <w:szCs w:val="24"/>
        </w:rPr>
        <w:t>.</w:t>
      </w:r>
    </w:p>
    <w:p w:rsidR="007239AB" w:rsidRPr="00155318" w:rsidRDefault="007239AB" w:rsidP="00E319FD">
      <w:pPr>
        <w:numPr>
          <w:ilvl w:val="0"/>
          <w:numId w:val="42"/>
        </w:numPr>
        <w:spacing w:after="0" w:line="360" w:lineRule="auto"/>
        <w:jc w:val="both"/>
        <w:rPr>
          <w:rFonts w:ascii="Arial" w:hAnsi="Arial" w:cs="Arial"/>
          <w:b/>
          <w:sz w:val="24"/>
          <w:szCs w:val="24"/>
          <w:lang w:val="es-ES"/>
        </w:rPr>
      </w:pPr>
      <w:r w:rsidRPr="00377E40">
        <w:rPr>
          <w:rFonts w:ascii="Arial" w:hAnsi="Arial" w:cs="Arial"/>
          <w:b/>
          <w:sz w:val="24"/>
          <w:szCs w:val="24"/>
          <w:lang w:val="es-ES"/>
        </w:rPr>
        <w:t>Afectividad:</w:t>
      </w:r>
      <w:r>
        <w:rPr>
          <w:rFonts w:ascii="Arial" w:hAnsi="Arial" w:cs="Arial"/>
          <w:b/>
          <w:sz w:val="24"/>
          <w:szCs w:val="24"/>
          <w:lang w:val="es-ES"/>
        </w:rPr>
        <w:t xml:space="preserve"> </w:t>
      </w:r>
      <w:r w:rsidRPr="00044940">
        <w:rPr>
          <w:rFonts w:ascii="Arial" w:hAnsi="Arial" w:cs="Arial"/>
          <w:sz w:val="24"/>
          <w:szCs w:val="24"/>
          <w:lang w:val="es-ES"/>
        </w:rPr>
        <w:t xml:space="preserve">Se han diseñado </w:t>
      </w:r>
      <w:r>
        <w:rPr>
          <w:rFonts w:ascii="Arial" w:hAnsi="Arial" w:cs="Arial"/>
          <w:sz w:val="24"/>
          <w:szCs w:val="24"/>
          <w:lang w:val="es-ES"/>
        </w:rPr>
        <w:t>12</w:t>
      </w:r>
      <w:r w:rsidRPr="00044940">
        <w:rPr>
          <w:rFonts w:ascii="Arial" w:hAnsi="Arial" w:cs="Arial"/>
          <w:sz w:val="24"/>
          <w:szCs w:val="24"/>
          <w:lang w:val="es-ES"/>
        </w:rPr>
        <w:t xml:space="preserve"> actividades con el fin de</w:t>
      </w:r>
      <w:r w:rsidRPr="00377E40">
        <w:rPr>
          <w:rFonts w:ascii="Arial" w:hAnsi="Arial" w:cs="Arial"/>
          <w:sz w:val="24"/>
          <w:szCs w:val="24"/>
          <w:lang w:val="es-ES"/>
        </w:rPr>
        <w:t xml:space="preserve"> restablecer en la familia las muestras de afecto y amor que le permitan a cada uno de sus miembros sentirse amados y seguros por medio de técnicas de modelado y rol </w:t>
      </w:r>
      <w:proofErr w:type="spellStart"/>
      <w:r w:rsidRPr="00377E40">
        <w:rPr>
          <w:rFonts w:ascii="Arial" w:hAnsi="Arial" w:cs="Arial"/>
          <w:sz w:val="24"/>
          <w:szCs w:val="24"/>
          <w:lang w:val="es-ES"/>
        </w:rPr>
        <w:t>playing</w:t>
      </w:r>
      <w:proofErr w:type="spellEnd"/>
      <w:r w:rsidRPr="00377E40">
        <w:rPr>
          <w:rFonts w:ascii="Arial" w:hAnsi="Arial" w:cs="Arial"/>
          <w:sz w:val="24"/>
          <w:szCs w:val="24"/>
          <w:lang w:val="es-ES"/>
        </w:rPr>
        <w:t>.</w:t>
      </w:r>
    </w:p>
    <w:p w:rsidR="007239AB" w:rsidRPr="00F07708" w:rsidRDefault="007239AB" w:rsidP="00E319FD">
      <w:pPr>
        <w:numPr>
          <w:ilvl w:val="0"/>
          <w:numId w:val="42"/>
        </w:numPr>
        <w:spacing w:after="0" w:line="360" w:lineRule="auto"/>
        <w:jc w:val="both"/>
        <w:rPr>
          <w:rFonts w:ascii="Arial" w:hAnsi="Arial" w:cs="Arial"/>
          <w:b/>
          <w:sz w:val="24"/>
          <w:szCs w:val="24"/>
          <w:lang w:val="es-ES"/>
        </w:rPr>
      </w:pPr>
      <w:r w:rsidRPr="00F07708">
        <w:rPr>
          <w:rFonts w:ascii="Arial" w:hAnsi="Arial" w:cs="Arial"/>
          <w:b/>
          <w:sz w:val="24"/>
          <w:szCs w:val="24"/>
          <w:lang w:val="es-ES"/>
        </w:rPr>
        <w:t xml:space="preserve">Escucha Activa: </w:t>
      </w:r>
      <w:r w:rsidRPr="00044940">
        <w:rPr>
          <w:rFonts w:ascii="Arial" w:hAnsi="Arial" w:cs="Arial"/>
          <w:sz w:val="24"/>
          <w:szCs w:val="24"/>
          <w:lang w:val="es-ES"/>
        </w:rPr>
        <w:t xml:space="preserve">Se formularon </w:t>
      </w:r>
      <w:r>
        <w:rPr>
          <w:rFonts w:ascii="Arial" w:hAnsi="Arial" w:cs="Arial"/>
          <w:sz w:val="24"/>
          <w:szCs w:val="24"/>
          <w:lang w:val="es-ES"/>
        </w:rPr>
        <w:t>9</w:t>
      </w:r>
      <w:r w:rsidRPr="00044940">
        <w:rPr>
          <w:rFonts w:ascii="Arial" w:hAnsi="Arial" w:cs="Arial"/>
          <w:sz w:val="24"/>
          <w:szCs w:val="24"/>
          <w:lang w:val="es-ES"/>
        </w:rPr>
        <w:t xml:space="preserve"> actividades donde </w:t>
      </w:r>
      <w:r>
        <w:rPr>
          <w:rFonts w:ascii="Arial" w:hAnsi="Arial" w:cs="Arial"/>
          <w:sz w:val="24"/>
          <w:szCs w:val="24"/>
          <w:lang w:val="es-ES"/>
        </w:rPr>
        <w:t>s</w:t>
      </w:r>
      <w:r w:rsidRPr="00F07708">
        <w:rPr>
          <w:rFonts w:ascii="Arial" w:hAnsi="Arial" w:cs="Arial"/>
          <w:sz w:val="24"/>
          <w:szCs w:val="24"/>
          <w:lang w:val="es-ES"/>
        </w:rPr>
        <w:t>e enseñara a la familia a llevar a cabo el proceso de escucha activa y cada uno de sus pasos, mediante técnicas que favorezcan a los miembros de la familia a través del modelado y ensayos conductuales.</w:t>
      </w:r>
    </w:p>
    <w:p w:rsidR="007239AB" w:rsidRPr="00377E40" w:rsidRDefault="007239AB" w:rsidP="00E319FD">
      <w:pPr>
        <w:numPr>
          <w:ilvl w:val="0"/>
          <w:numId w:val="42"/>
        </w:numPr>
        <w:spacing w:after="0" w:line="360" w:lineRule="auto"/>
        <w:jc w:val="both"/>
        <w:rPr>
          <w:rFonts w:ascii="Arial" w:hAnsi="Arial" w:cs="Arial"/>
          <w:sz w:val="24"/>
          <w:szCs w:val="24"/>
          <w:lang w:val="es-ES"/>
        </w:rPr>
      </w:pPr>
      <w:r w:rsidRPr="00377E40">
        <w:rPr>
          <w:rFonts w:ascii="Arial" w:hAnsi="Arial" w:cs="Arial"/>
          <w:b/>
          <w:sz w:val="24"/>
          <w:szCs w:val="24"/>
          <w:lang w:val="es-ES"/>
        </w:rPr>
        <w:t>El Diálogo</w:t>
      </w:r>
      <w:r>
        <w:rPr>
          <w:rFonts w:ascii="Arial" w:hAnsi="Arial" w:cs="Arial"/>
          <w:b/>
          <w:sz w:val="24"/>
          <w:szCs w:val="24"/>
          <w:lang w:val="es-ES"/>
        </w:rPr>
        <w:t xml:space="preserve">: </w:t>
      </w:r>
      <w:r w:rsidRPr="004F50F7">
        <w:rPr>
          <w:rFonts w:ascii="Arial" w:hAnsi="Arial" w:cs="Arial"/>
          <w:sz w:val="24"/>
          <w:szCs w:val="24"/>
          <w:lang w:val="es-ES"/>
        </w:rPr>
        <w:t>Se</w:t>
      </w:r>
      <w:r>
        <w:rPr>
          <w:rFonts w:ascii="Arial" w:hAnsi="Arial" w:cs="Arial"/>
          <w:b/>
          <w:sz w:val="24"/>
          <w:szCs w:val="24"/>
          <w:lang w:val="es-ES"/>
        </w:rPr>
        <w:t xml:space="preserve"> </w:t>
      </w:r>
      <w:r w:rsidRPr="00D55102">
        <w:rPr>
          <w:rFonts w:ascii="Arial" w:hAnsi="Arial" w:cs="Arial"/>
          <w:sz w:val="24"/>
          <w:szCs w:val="24"/>
          <w:lang w:val="es-ES"/>
        </w:rPr>
        <w:t xml:space="preserve">realizaran </w:t>
      </w:r>
      <w:r>
        <w:rPr>
          <w:rFonts w:ascii="Arial" w:hAnsi="Arial" w:cs="Arial"/>
          <w:sz w:val="24"/>
          <w:szCs w:val="24"/>
          <w:lang w:val="es-ES"/>
        </w:rPr>
        <w:t>7</w:t>
      </w:r>
      <w:r w:rsidRPr="00D55102">
        <w:rPr>
          <w:rFonts w:ascii="Arial" w:hAnsi="Arial" w:cs="Arial"/>
          <w:sz w:val="24"/>
          <w:szCs w:val="24"/>
          <w:lang w:val="es-ES"/>
        </w:rPr>
        <w:t xml:space="preserve"> actividades enfocadas en</w:t>
      </w:r>
      <w:r>
        <w:rPr>
          <w:rFonts w:ascii="Arial" w:hAnsi="Arial" w:cs="Arial"/>
          <w:sz w:val="24"/>
          <w:szCs w:val="24"/>
          <w:lang w:val="es-ES"/>
        </w:rPr>
        <w:t xml:space="preserve"> enseñar</w:t>
      </w:r>
      <w:r w:rsidRPr="00377E40">
        <w:rPr>
          <w:rFonts w:ascii="Arial" w:hAnsi="Arial" w:cs="Arial"/>
          <w:sz w:val="24"/>
          <w:szCs w:val="24"/>
          <w:lang w:val="es-ES"/>
        </w:rPr>
        <w:t xml:space="preserve"> a la familia </w:t>
      </w:r>
      <w:r>
        <w:rPr>
          <w:rFonts w:ascii="Arial" w:hAnsi="Arial" w:cs="Arial"/>
          <w:sz w:val="24"/>
          <w:szCs w:val="24"/>
          <w:lang w:val="es-ES"/>
        </w:rPr>
        <w:t>a poner en práctica un diálogo positivo basado en la sinceridad y comprensión para lograr una comunicación de efectiva y de calidad a través de técnicas de modelado y escenificación.</w:t>
      </w:r>
    </w:p>
    <w:p w:rsidR="007239AB" w:rsidRDefault="007239AB" w:rsidP="00E319FD">
      <w:pPr>
        <w:numPr>
          <w:ilvl w:val="0"/>
          <w:numId w:val="42"/>
        </w:numPr>
        <w:spacing w:after="0" w:line="360" w:lineRule="auto"/>
        <w:jc w:val="both"/>
        <w:rPr>
          <w:rFonts w:ascii="Arial" w:hAnsi="Arial" w:cs="Arial"/>
          <w:sz w:val="24"/>
          <w:szCs w:val="24"/>
          <w:lang w:val="es-ES"/>
        </w:rPr>
      </w:pPr>
      <w:r w:rsidRPr="00377E40">
        <w:rPr>
          <w:rFonts w:ascii="Arial" w:hAnsi="Arial" w:cs="Arial"/>
          <w:b/>
          <w:sz w:val="24"/>
          <w:szCs w:val="24"/>
          <w:lang w:val="es-ES"/>
        </w:rPr>
        <w:lastRenderedPageBreak/>
        <w:t>Resolución de problemas</w:t>
      </w:r>
      <w:r w:rsidRPr="00377E40">
        <w:rPr>
          <w:rFonts w:ascii="Arial" w:hAnsi="Arial" w:cs="Arial"/>
          <w:sz w:val="24"/>
          <w:szCs w:val="24"/>
          <w:lang w:val="es-ES"/>
        </w:rPr>
        <w:t>:</w:t>
      </w:r>
      <w:r>
        <w:rPr>
          <w:rFonts w:ascii="Arial" w:hAnsi="Arial" w:cs="Arial"/>
          <w:sz w:val="24"/>
          <w:szCs w:val="24"/>
          <w:lang w:val="es-ES"/>
        </w:rPr>
        <w:t xml:space="preserve"> Para esta área se han propuesto 6 actividades que permitan instruir a las familias en el uso del diálogo y negociación para la resolución de conflictos diarios, ideando soluciones creativas y procurando acuerdos. Esto a través de técnicas de modelado y rol </w:t>
      </w:r>
      <w:proofErr w:type="spellStart"/>
      <w:r>
        <w:rPr>
          <w:rFonts w:ascii="Arial" w:hAnsi="Arial" w:cs="Arial"/>
          <w:sz w:val="24"/>
          <w:szCs w:val="24"/>
          <w:lang w:val="es-ES"/>
        </w:rPr>
        <w:t>playing</w:t>
      </w:r>
      <w:proofErr w:type="spellEnd"/>
      <w:r>
        <w:rPr>
          <w:rFonts w:ascii="Arial" w:hAnsi="Arial" w:cs="Arial"/>
          <w:sz w:val="24"/>
          <w:szCs w:val="24"/>
          <w:lang w:val="es-ES"/>
        </w:rPr>
        <w:t>.</w:t>
      </w:r>
    </w:p>
    <w:p w:rsidR="00B0271D" w:rsidRPr="00377E40" w:rsidRDefault="00B0271D" w:rsidP="00B0271D">
      <w:pPr>
        <w:spacing w:after="0" w:line="360" w:lineRule="auto"/>
        <w:ind w:left="360"/>
        <w:jc w:val="both"/>
        <w:rPr>
          <w:rFonts w:ascii="Arial" w:hAnsi="Arial" w:cs="Arial"/>
          <w:sz w:val="24"/>
          <w:szCs w:val="24"/>
          <w:lang w:val="es-ES"/>
        </w:rPr>
      </w:pPr>
    </w:p>
    <w:p w:rsidR="007239AB" w:rsidRPr="00986889" w:rsidRDefault="007239AB" w:rsidP="00E319FD">
      <w:pPr>
        <w:pStyle w:val="Prrafodelista"/>
        <w:numPr>
          <w:ilvl w:val="0"/>
          <w:numId w:val="41"/>
        </w:numPr>
        <w:spacing w:line="360" w:lineRule="auto"/>
        <w:jc w:val="both"/>
        <w:rPr>
          <w:rFonts w:ascii="Arial" w:hAnsi="Arial" w:cs="Arial"/>
          <w:b/>
          <w:sz w:val="24"/>
          <w:szCs w:val="24"/>
          <w:lang w:val="es-ES"/>
        </w:rPr>
      </w:pPr>
      <w:r w:rsidRPr="00986889">
        <w:rPr>
          <w:rFonts w:ascii="Arial" w:hAnsi="Arial" w:cs="Arial"/>
          <w:b/>
          <w:sz w:val="24"/>
          <w:szCs w:val="24"/>
          <w:lang w:val="es-ES"/>
        </w:rPr>
        <w:t>Variable Dependiente.</w:t>
      </w:r>
    </w:p>
    <w:p w:rsidR="007239AB" w:rsidRDefault="007239AB" w:rsidP="007239AB">
      <w:pPr>
        <w:spacing w:after="0" w:line="360" w:lineRule="auto"/>
        <w:jc w:val="both"/>
        <w:rPr>
          <w:rFonts w:ascii="Arial" w:hAnsi="Arial" w:cs="Arial"/>
          <w:sz w:val="24"/>
          <w:szCs w:val="24"/>
        </w:rPr>
      </w:pPr>
      <w:r>
        <w:rPr>
          <w:rFonts w:ascii="Arial" w:hAnsi="Arial" w:cs="Arial"/>
          <w:sz w:val="24"/>
          <w:szCs w:val="24"/>
          <w:lang w:val="es-ES"/>
        </w:rPr>
        <w:t>La cualificación del proceso de comunicación familiar, que constituye la variable dependiente, se medirá a través de los cambios y efectos evidenciados en los miembros de la familia con respecto a los siguientes indicadores:</w:t>
      </w:r>
    </w:p>
    <w:p w:rsidR="007239AB" w:rsidRPr="00C213B3" w:rsidRDefault="007239AB" w:rsidP="00E319FD">
      <w:pPr>
        <w:pStyle w:val="Prrafodelista"/>
        <w:numPr>
          <w:ilvl w:val="0"/>
          <w:numId w:val="43"/>
        </w:numPr>
        <w:spacing w:after="0" w:line="360" w:lineRule="auto"/>
        <w:jc w:val="both"/>
        <w:rPr>
          <w:rFonts w:ascii="Arial" w:hAnsi="Arial" w:cs="Arial"/>
          <w:b/>
          <w:sz w:val="24"/>
          <w:szCs w:val="24"/>
        </w:rPr>
      </w:pPr>
      <w:r w:rsidRPr="00C213B3">
        <w:rPr>
          <w:rFonts w:ascii="Arial" w:hAnsi="Arial" w:cs="Arial"/>
          <w:b/>
          <w:sz w:val="24"/>
          <w:szCs w:val="24"/>
        </w:rPr>
        <w:t>Empatía</w:t>
      </w:r>
      <w:r>
        <w:rPr>
          <w:rFonts w:ascii="Arial" w:hAnsi="Arial" w:cs="Arial"/>
          <w:b/>
          <w:sz w:val="24"/>
          <w:szCs w:val="24"/>
        </w:rPr>
        <w:t xml:space="preserve">: </w:t>
      </w:r>
      <w:r>
        <w:rPr>
          <w:rFonts w:ascii="Arial" w:hAnsi="Arial" w:cs="Arial"/>
          <w:sz w:val="24"/>
          <w:szCs w:val="24"/>
        </w:rPr>
        <w:t>Se espera que los miembros de la familia puedan ponerse en el lugar del otro, es decir que comprendan las funciones, roles, actividades y estados de ánimos de los demás miembros de la familia y pongan en practica los refuerzos positivos.</w:t>
      </w:r>
    </w:p>
    <w:p w:rsidR="007239AB" w:rsidRPr="00C213B3" w:rsidRDefault="007239AB" w:rsidP="00E319FD">
      <w:pPr>
        <w:pStyle w:val="Prrafodelista"/>
        <w:numPr>
          <w:ilvl w:val="0"/>
          <w:numId w:val="43"/>
        </w:numPr>
        <w:spacing w:after="0" w:line="360" w:lineRule="auto"/>
        <w:jc w:val="both"/>
        <w:rPr>
          <w:rFonts w:ascii="Arial" w:hAnsi="Arial" w:cs="Arial"/>
          <w:b/>
          <w:sz w:val="24"/>
          <w:szCs w:val="24"/>
        </w:rPr>
      </w:pPr>
      <w:r>
        <w:rPr>
          <w:rFonts w:ascii="Arial" w:hAnsi="Arial" w:cs="Arial"/>
          <w:b/>
          <w:sz w:val="24"/>
          <w:szCs w:val="24"/>
        </w:rPr>
        <w:t xml:space="preserve">Confianza en las relaciones: </w:t>
      </w:r>
      <w:r>
        <w:rPr>
          <w:rFonts w:ascii="Arial" w:hAnsi="Arial" w:cs="Arial"/>
          <w:sz w:val="24"/>
          <w:szCs w:val="24"/>
        </w:rPr>
        <w:t>Reconstruir y fortalecer</w:t>
      </w:r>
      <w:r w:rsidRPr="008D5CAF">
        <w:rPr>
          <w:rFonts w:ascii="Arial" w:hAnsi="Arial" w:cs="Arial"/>
          <w:sz w:val="24"/>
          <w:szCs w:val="24"/>
        </w:rPr>
        <w:t xml:space="preserve"> la confianza en las relaciones entre padres-hijos y entre hermanos, </w:t>
      </w:r>
      <w:r>
        <w:rPr>
          <w:rFonts w:ascii="Arial" w:hAnsi="Arial" w:cs="Arial"/>
          <w:sz w:val="24"/>
          <w:szCs w:val="24"/>
        </w:rPr>
        <w:t>procurando la sinceridad y apertura por parte de los miembros de la familia, que se expresen opiniones libremente y padres comprendan las necesidades y demandas de los hijos y viceversa.</w:t>
      </w:r>
    </w:p>
    <w:p w:rsidR="007239AB" w:rsidRPr="00155318" w:rsidRDefault="007239AB" w:rsidP="00E319FD">
      <w:pPr>
        <w:pStyle w:val="Prrafodelista"/>
        <w:numPr>
          <w:ilvl w:val="0"/>
          <w:numId w:val="43"/>
        </w:numPr>
        <w:spacing w:line="360" w:lineRule="auto"/>
        <w:jc w:val="both"/>
      </w:pPr>
      <w:r w:rsidRPr="009A68C7">
        <w:rPr>
          <w:rFonts w:ascii="Arial" w:hAnsi="Arial" w:cs="Arial"/>
          <w:b/>
          <w:sz w:val="24"/>
          <w:szCs w:val="24"/>
          <w:lang w:val="es-ES"/>
        </w:rPr>
        <w:t xml:space="preserve">Afectividad: </w:t>
      </w:r>
      <w:r w:rsidRPr="00E54F37">
        <w:rPr>
          <w:rFonts w:ascii="Arial" w:hAnsi="Arial" w:cs="Arial"/>
          <w:sz w:val="24"/>
          <w:szCs w:val="24"/>
          <w:lang w:val="es-ES"/>
        </w:rPr>
        <w:t>Se espera que las familias puedan aprender a dar y recibir muestras de afecto</w:t>
      </w:r>
      <w:r>
        <w:rPr>
          <w:rFonts w:ascii="Arial" w:hAnsi="Arial" w:cs="Arial"/>
          <w:sz w:val="24"/>
          <w:szCs w:val="24"/>
          <w:lang w:val="es-ES"/>
        </w:rPr>
        <w:t xml:space="preserve"> físicas y verbales de forma adecuada, expresando sus sentimientos de amor y cualificando sus relaciones. Que se tenga la libertad y la confianza para abrazarse y hacerse caricias y que se expresen palabras positivas y elogios que los hagan agradar a los demás miembros de la familia.</w:t>
      </w:r>
    </w:p>
    <w:p w:rsidR="007239AB" w:rsidRPr="006C786F" w:rsidRDefault="007239AB" w:rsidP="00E319FD">
      <w:pPr>
        <w:pStyle w:val="Prrafodelista"/>
        <w:numPr>
          <w:ilvl w:val="0"/>
          <w:numId w:val="43"/>
        </w:numPr>
        <w:spacing w:line="360" w:lineRule="auto"/>
        <w:jc w:val="both"/>
        <w:rPr>
          <w:b/>
        </w:rPr>
      </w:pPr>
      <w:r w:rsidRPr="006C786F">
        <w:rPr>
          <w:rFonts w:ascii="Arial" w:hAnsi="Arial" w:cs="Arial"/>
          <w:b/>
          <w:sz w:val="24"/>
        </w:rPr>
        <w:t>Escucha activa:</w:t>
      </w:r>
      <w:r>
        <w:rPr>
          <w:rFonts w:ascii="Arial" w:hAnsi="Arial" w:cs="Arial"/>
          <w:b/>
          <w:sz w:val="24"/>
        </w:rPr>
        <w:t xml:space="preserve"> </w:t>
      </w:r>
      <w:r>
        <w:rPr>
          <w:rFonts w:ascii="Arial" w:hAnsi="Arial" w:cs="Arial"/>
          <w:sz w:val="24"/>
        </w:rPr>
        <w:t>Se espera que los miembros de la familia puedan enfocar su atención en el pensar y sentir de sus familiares para facilitar la comprensión de los mensajes y significados.  Que aprendan a escucharse y a prestarse atención en sus conversaciones cotidianas independientemente del tema haciéndole notar a los miembros de la familia el interés.</w:t>
      </w:r>
    </w:p>
    <w:p w:rsidR="007239AB" w:rsidRPr="00304989" w:rsidRDefault="007239AB" w:rsidP="00E319FD">
      <w:pPr>
        <w:pStyle w:val="Prrafodelista"/>
        <w:numPr>
          <w:ilvl w:val="0"/>
          <w:numId w:val="43"/>
        </w:numPr>
        <w:spacing w:line="360" w:lineRule="auto"/>
        <w:jc w:val="both"/>
      </w:pPr>
      <w:r w:rsidRPr="00304989">
        <w:rPr>
          <w:rFonts w:ascii="Arial" w:hAnsi="Arial" w:cs="Arial"/>
          <w:b/>
          <w:sz w:val="24"/>
          <w:szCs w:val="24"/>
          <w:lang w:val="es-ES"/>
        </w:rPr>
        <w:t>El Diálogo</w:t>
      </w:r>
      <w:r w:rsidRPr="00304989">
        <w:rPr>
          <w:rFonts w:ascii="Arial" w:hAnsi="Arial" w:cs="Arial"/>
          <w:sz w:val="24"/>
          <w:szCs w:val="24"/>
          <w:lang w:val="es-ES"/>
        </w:rPr>
        <w:t xml:space="preserve">: Se espera que las familias puedan lograr una interacción basada en la conversación de calidad y reparando en los componentes de </w:t>
      </w:r>
      <w:r w:rsidRPr="00304989">
        <w:rPr>
          <w:rFonts w:ascii="Arial" w:hAnsi="Arial" w:cs="Arial"/>
          <w:sz w:val="24"/>
          <w:szCs w:val="24"/>
          <w:lang w:val="es-ES"/>
        </w:rPr>
        <w:lastRenderedPageBreak/>
        <w:t>sinceridad y la expresión con respeto de las ideas, sentimientos y pensamientos.</w:t>
      </w:r>
    </w:p>
    <w:p w:rsidR="007239AB" w:rsidRPr="009C6936" w:rsidRDefault="007239AB" w:rsidP="00E319FD">
      <w:pPr>
        <w:pStyle w:val="Prrafodelista"/>
        <w:numPr>
          <w:ilvl w:val="0"/>
          <w:numId w:val="43"/>
        </w:numPr>
        <w:spacing w:after="0" w:line="360" w:lineRule="auto"/>
        <w:jc w:val="both"/>
        <w:rPr>
          <w:rFonts w:ascii="Arial" w:hAnsi="Arial" w:cs="Arial"/>
          <w:sz w:val="24"/>
          <w:szCs w:val="24"/>
          <w:lang w:val="es-ES"/>
        </w:rPr>
      </w:pPr>
      <w:r w:rsidRPr="009C6936">
        <w:rPr>
          <w:rFonts w:ascii="Arial" w:hAnsi="Arial" w:cs="Arial"/>
          <w:b/>
          <w:sz w:val="24"/>
          <w:szCs w:val="24"/>
        </w:rPr>
        <w:t xml:space="preserve">Resolución de problemas: </w:t>
      </w:r>
      <w:r w:rsidRPr="009C6936">
        <w:rPr>
          <w:rFonts w:ascii="Arial" w:hAnsi="Arial" w:cs="Arial"/>
          <w:sz w:val="24"/>
          <w:szCs w:val="24"/>
        </w:rPr>
        <w:t xml:space="preserve">Que las familias puedan idear soluciones creativas a las dificultades que atraviesan y puedan incorporar los pasos de la resolución de conflictos y lograr </w:t>
      </w:r>
      <w:r>
        <w:rPr>
          <w:rFonts w:ascii="Arial" w:hAnsi="Arial" w:cs="Arial"/>
          <w:sz w:val="24"/>
          <w:szCs w:val="24"/>
        </w:rPr>
        <w:t xml:space="preserve"> la negociación.</w:t>
      </w:r>
    </w:p>
    <w:p w:rsidR="007239AB" w:rsidRPr="009C6936" w:rsidRDefault="007239AB" w:rsidP="007239AB">
      <w:pPr>
        <w:pStyle w:val="Prrafodelista"/>
        <w:spacing w:after="0" w:line="360" w:lineRule="auto"/>
        <w:jc w:val="both"/>
        <w:rPr>
          <w:rFonts w:ascii="Arial" w:hAnsi="Arial" w:cs="Arial"/>
          <w:sz w:val="24"/>
          <w:szCs w:val="24"/>
          <w:lang w:val="es-ES"/>
        </w:rPr>
      </w:pPr>
    </w:p>
    <w:p w:rsidR="007239AB" w:rsidRDefault="007239AB" w:rsidP="007239AB">
      <w:pPr>
        <w:spacing w:after="0" w:line="360" w:lineRule="auto"/>
        <w:jc w:val="both"/>
        <w:rPr>
          <w:rFonts w:ascii="Arial" w:hAnsi="Arial" w:cs="Arial"/>
          <w:sz w:val="24"/>
          <w:szCs w:val="24"/>
        </w:rPr>
      </w:pPr>
      <w:r>
        <w:rPr>
          <w:rFonts w:ascii="Arial" w:hAnsi="Arial" w:cs="Arial"/>
          <w:sz w:val="24"/>
          <w:szCs w:val="24"/>
        </w:rPr>
        <w:t>Todos estos efectos y cambios de conducta que se den en los miembros de las familias, serán registrados a través de hojas de evaluación diseñadas para cada sesión y al finalizar la intervención con la Escala de Comunicación Familiar, que constituye la prueba de salida.</w:t>
      </w:r>
    </w:p>
    <w:p w:rsidR="007239AB" w:rsidRDefault="007239AB" w:rsidP="007239AB">
      <w:pPr>
        <w:spacing w:after="0" w:line="360" w:lineRule="auto"/>
        <w:jc w:val="both"/>
        <w:rPr>
          <w:rFonts w:ascii="Arial" w:hAnsi="Arial" w:cs="Arial"/>
          <w:sz w:val="24"/>
          <w:szCs w:val="24"/>
        </w:rPr>
      </w:pPr>
    </w:p>
    <w:p w:rsidR="007239AB" w:rsidRPr="00C219F9" w:rsidRDefault="007239AB" w:rsidP="00E319FD">
      <w:pPr>
        <w:pStyle w:val="Prrafodelista"/>
        <w:numPr>
          <w:ilvl w:val="0"/>
          <w:numId w:val="39"/>
        </w:numPr>
        <w:spacing w:after="0" w:line="360" w:lineRule="auto"/>
        <w:jc w:val="both"/>
        <w:rPr>
          <w:rFonts w:ascii="Arial" w:hAnsi="Arial" w:cs="Arial"/>
          <w:sz w:val="24"/>
          <w:szCs w:val="24"/>
        </w:rPr>
      </w:pPr>
      <w:r w:rsidRPr="00C219F9">
        <w:rPr>
          <w:rFonts w:ascii="Arial" w:hAnsi="Arial" w:cs="Arial"/>
          <w:b/>
          <w:sz w:val="24"/>
          <w:szCs w:val="24"/>
        </w:rPr>
        <w:t>Variables Intervinientes</w:t>
      </w:r>
      <w:r w:rsidRPr="00C219F9">
        <w:rPr>
          <w:rFonts w:ascii="Arial" w:hAnsi="Arial" w:cs="Arial"/>
          <w:sz w:val="24"/>
          <w:szCs w:val="24"/>
        </w:rPr>
        <w:t>.</w:t>
      </w:r>
    </w:p>
    <w:p w:rsidR="007239AB" w:rsidRDefault="007239AB" w:rsidP="007239AB">
      <w:pPr>
        <w:spacing w:after="0" w:line="360" w:lineRule="auto"/>
        <w:jc w:val="both"/>
        <w:rPr>
          <w:rFonts w:ascii="Arial" w:hAnsi="Arial" w:cs="Arial"/>
          <w:sz w:val="24"/>
          <w:szCs w:val="24"/>
        </w:rPr>
      </w:pPr>
      <w:r>
        <w:rPr>
          <w:rFonts w:ascii="Arial" w:hAnsi="Arial" w:cs="Arial"/>
          <w:sz w:val="24"/>
          <w:szCs w:val="24"/>
        </w:rPr>
        <w:t>Estas variables son aquellas que no permiten tener el control absoluto de ellas pues surgen de improviso en el proceso, entre ella se encuentran:</w:t>
      </w:r>
    </w:p>
    <w:p w:rsidR="00996BAB" w:rsidRDefault="00996BAB" w:rsidP="007239AB">
      <w:pPr>
        <w:spacing w:after="0" w:line="360" w:lineRule="auto"/>
        <w:jc w:val="both"/>
        <w:rPr>
          <w:rFonts w:ascii="Arial" w:hAnsi="Arial" w:cs="Arial"/>
          <w:sz w:val="24"/>
          <w:szCs w:val="24"/>
        </w:rPr>
      </w:pPr>
    </w:p>
    <w:p w:rsidR="007239AB" w:rsidRPr="00C219F9" w:rsidRDefault="007239AB" w:rsidP="00E319FD">
      <w:pPr>
        <w:pStyle w:val="Prrafodelista"/>
        <w:numPr>
          <w:ilvl w:val="0"/>
          <w:numId w:val="49"/>
        </w:numPr>
        <w:spacing w:after="0" w:line="360" w:lineRule="auto"/>
        <w:jc w:val="both"/>
        <w:rPr>
          <w:rFonts w:ascii="Arial" w:hAnsi="Arial" w:cs="Arial"/>
          <w:b/>
          <w:sz w:val="24"/>
          <w:szCs w:val="24"/>
        </w:rPr>
      </w:pPr>
      <w:r w:rsidRPr="00C219F9">
        <w:rPr>
          <w:rFonts w:ascii="Arial" w:hAnsi="Arial" w:cs="Arial"/>
          <w:b/>
          <w:sz w:val="24"/>
          <w:szCs w:val="24"/>
        </w:rPr>
        <w:t>Ambientales.</w:t>
      </w:r>
    </w:p>
    <w:p w:rsidR="007239AB" w:rsidRPr="00C219F9" w:rsidRDefault="007239AB" w:rsidP="00E319FD">
      <w:pPr>
        <w:pStyle w:val="Prrafodelista"/>
        <w:numPr>
          <w:ilvl w:val="0"/>
          <w:numId w:val="50"/>
        </w:numPr>
        <w:spacing w:after="0" w:line="360" w:lineRule="auto"/>
        <w:jc w:val="both"/>
        <w:rPr>
          <w:rFonts w:ascii="Arial" w:hAnsi="Arial" w:cs="Arial"/>
          <w:sz w:val="24"/>
          <w:szCs w:val="24"/>
        </w:rPr>
      </w:pPr>
      <w:r w:rsidRPr="00C219F9">
        <w:rPr>
          <w:rFonts w:ascii="Arial" w:hAnsi="Arial" w:cs="Arial"/>
          <w:b/>
          <w:sz w:val="24"/>
          <w:szCs w:val="24"/>
        </w:rPr>
        <w:t>Poca Ventilación:</w:t>
      </w:r>
      <w:r w:rsidRPr="00C219F9">
        <w:rPr>
          <w:rFonts w:ascii="Arial" w:hAnsi="Arial" w:cs="Arial"/>
          <w:sz w:val="24"/>
          <w:szCs w:val="24"/>
        </w:rPr>
        <w:t xml:space="preserve"> Se buscara dentro de la casa de la familia el cuarto mas ventilado, de manera que se desarrollen las actividades de manera óptima y cómoda.</w:t>
      </w:r>
    </w:p>
    <w:p w:rsidR="007239AB" w:rsidRPr="00C219F9" w:rsidRDefault="007239AB" w:rsidP="00E319FD">
      <w:pPr>
        <w:pStyle w:val="Prrafodelista"/>
        <w:numPr>
          <w:ilvl w:val="0"/>
          <w:numId w:val="50"/>
        </w:numPr>
        <w:spacing w:after="0" w:line="360" w:lineRule="auto"/>
        <w:jc w:val="both"/>
        <w:rPr>
          <w:rFonts w:ascii="Arial" w:hAnsi="Arial" w:cs="Arial"/>
          <w:sz w:val="24"/>
          <w:szCs w:val="24"/>
        </w:rPr>
      </w:pPr>
      <w:r w:rsidRPr="00C219F9">
        <w:rPr>
          <w:rFonts w:ascii="Arial" w:hAnsi="Arial" w:cs="Arial"/>
          <w:b/>
          <w:sz w:val="24"/>
          <w:szCs w:val="24"/>
        </w:rPr>
        <w:t>Poca Iluminación:</w:t>
      </w:r>
      <w:r w:rsidRPr="00C219F9">
        <w:rPr>
          <w:rFonts w:ascii="Arial" w:hAnsi="Arial" w:cs="Arial"/>
          <w:sz w:val="24"/>
          <w:szCs w:val="24"/>
        </w:rPr>
        <w:t xml:space="preserve"> Se tratara de buscar que el local posea mucha luz solar  o que tenga una  iluminación adecuada de manera que se puedan desarrollar las actividades planificadas.</w:t>
      </w:r>
    </w:p>
    <w:p w:rsidR="007239AB" w:rsidRPr="00137DE1" w:rsidRDefault="007239AB" w:rsidP="007239AB">
      <w:pPr>
        <w:pStyle w:val="Prrafodelista"/>
        <w:spacing w:after="0" w:line="360" w:lineRule="auto"/>
        <w:ind w:left="426"/>
        <w:jc w:val="both"/>
        <w:rPr>
          <w:rFonts w:ascii="Arial" w:hAnsi="Arial" w:cs="Arial"/>
          <w:sz w:val="24"/>
          <w:szCs w:val="24"/>
        </w:rPr>
      </w:pPr>
    </w:p>
    <w:p w:rsidR="007239AB" w:rsidRPr="00C219F9" w:rsidRDefault="007239AB" w:rsidP="00E319FD">
      <w:pPr>
        <w:pStyle w:val="Prrafodelista"/>
        <w:numPr>
          <w:ilvl w:val="0"/>
          <w:numId w:val="49"/>
        </w:numPr>
        <w:spacing w:after="0" w:line="360" w:lineRule="auto"/>
        <w:jc w:val="both"/>
        <w:rPr>
          <w:rFonts w:ascii="Arial" w:hAnsi="Arial" w:cs="Arial"/>
          <w:sz w:val="24"/>
          <w:szCs w:val="24"/>
        </w:rPr>
      </w:pPr>
      <w:r w:rsidRPr="00C219F9">
        <w:rPr>
          <w:rFonts w:ascii="Arial" w:hAnsi="Arial" w:cs="Arial"/>
          <w:b/>
          <w:sz w:val="24"/>
          <w:szCs w:val="24"/>
        </w:rPr>
        <w:t>Sujetos</w:t>
      </w:r>
      <w:r w:rsidRPr="00C219F9">
        <w:rPr>
          <w:rFonts w:ascii="Arial" w:hAnsi="Arial" w:cs="Arial"/>
          <w:sz w:val="24"/>
          <w:szCs w:val="24"/>
        </w:rPr>
        <w:t>.</w:t>
      </w:r>
    </w:p>
    <w:p w:rsidR="007239AB" w:rsidRPr="00C219F9" w:rsidRDefault="007239AB" w:rsidP="00E319FD">
      <w:pPr>
        <w:pStyle w:val="Prrafodelista"/>
        <w:numPr>
          <w:ilvl w:val="0"/>
          <w:numId w:val="51"/>
        </w:numPr>
        <w:spacing w:after="0" w:line="360" w:lineRule="auto"/>
        <w:jc w:val="both"/>
        <w:rPr>
          <w:rFonts w:ascii="Arial" w:hAnsi="Arial" w:cs="Arial"/>
          <w:sz w:val="24"/>
          <w:szCs w:val="24"/>
        </w:rPr>
      </w:pPr>
      <w:r w:rsidRPr="00C219F9">
        <w:rPr>
          <w:rFonts w:ascii="Arial" w:hAnsi="Arial" w:cs="Arial"/>
          <w:b/>
          <w:sz w:val="24"/>
          <w:szCs w:val="24"/>
        </w:rPr>
        <w:t>Enfermedades:</w:t>
      </w:r>
      <w:r w:rsidRPr="00C219F9">
        <w:rPr>
          <w:rFonts w:ascii="Arial" w:hAnsi="Arial" w:cs="Arial"/>
          <w:sz w:val="24"/>
          <w:szCs w:val="24"/>
        </w:rPr>
        <w:t xml:space="preserve"> Se entenderá a la persona que no pueda asistir a dicha sesión, sin embargo si no es muy grave se trabajara en el horario y fecha estipulada aunque se les pida a sus familiares que lo incluyan en las actividades de la semana.   </w:t>
      </w:r>
    </w:p>
    <w:p w:rsidR="007239AB" w:rsidRPr="00C219F9" w:rsidRDefault="007239AB" w:rsidP="00E319FD">
      <w:pPr>
        <w:pStyle w:val="Prrafodelista"/>
        <w:numPr>
          <w:ilvl w:val="0"/>
          <w:numId w:val="51"/>
        </w:numPr>
        <w:spacing w:after="0" w:line="360" w:lineRule="auto"/>
        <w:jc w:val="both"/>
        <w:rPr>
          <w:rFonts w:ascii="Arial" w:hAnsi="Arial" w:cs="Arial"/>
          <w:sz w:val="24"/>
          <w:szCs w:val="24"/>
        </w:rPr>
      </w:pPr>
      <w:r w:rsidRPr="00C219F9">
        <w:rPr>
          <w:rFonts w:ascii="Arial" w:hAnsi="Arial" w:cs="Arial"/>
          <w:b/>
          <w:sz w:val="24"/>
          <w:szCs w:val="24"/>
        </w:rPr>
        <w:t>Improvisto de muerte por algún familiar:</w:t>
      </w:r>
      <w:r w:rsidRPr="00C219F9">
        <w:rPr>
          <w:rFonts w:ascii="Arial" w:hAnsi="Arial" w:cs="Arial"/>
          <w:sz w:val="24"/>
          <w:szCs w:val="24"/>
        </w:rPr>
        <w:t xml:space="preserve"> Se tratara de reprogramar dicha sesión en próximos días para no presionar a la familia y así no perder el hilo de la intervención psicoterapéutica.</w:t>
      </w:r>
    </w:p>
    <w:p w:rsidR="007239AB" w:rsidRPr="00C219F9" w:rsidRDefault="007239AB" w:rsidP="00E319FD">
      <w:pPr>
        <w:pStyle w:val="Prrafodelista"/>
        <w:numPr>
          <w:ilvl w:val="0"/>
          <w:numId w:val="51"/>
        </w:numPr>
        <w:spacing w:after="0" w:line="360" w:lineRule="auto"/>
        <w:jc w:val="both"/>
        <w:rPr>
          <w:rFonts w:ascii="Arial" w:hAnsi="Arial" w:cs="Arial"/>
          <w:sz w:val="24"/>
          <w:szCs w:val="24"/>
        </w:rPr>
      </w:pPr>
      <w:r w:rsidRPr="00C219F9">
        <w:rPr>
          <w:rFonts w:ascii="Arial" w:hAnsi="Arial" w:cs="Arial"/>
          <w:b/>
          <w:sz w:val="24"/>
          <w:szCs w:val="24"/>
        </w:rPr>
        <w:lastRenderedPageBreak/>
        <w:t>Compromisos familiares:</w:t>
      </w:r>
      <w:r w:rsidRPr="00C219F9">
        <w:rPr>
          <w:rFonts w:ascii="Arial" w:hAnsi="Arial" w:cs="Arial"/>
          <w:sz w:val="24"/>
          <w:szCs w:val="24"/>
        </w:rPr>
        <w:t xml:space="preserve"> Hacer un tipo de contrato con la familia a manera que cuando se presente un compromiso se avise con anticipación para reprogramar dicha sesión en horario y día. </w:t>
      </w:r>
    </w:p>
    <w:p w:rsidR="007239AB" w:rsidRPr="007C7F48" w:rsidRDefault="007239AB" w:rsidP="007239AB">
      <w:pPr>
        <w:pStyle w:val="Prrafodelista"/>
        <w:spacing w:after="0" w:line="360" w:lineRule="auto"/>
        <w:ind w:left="426"/>
        <w:jc w:val="both"/>
        <w:rPr>
          <w:rFonts w:ascii="Arial" w:hAnsi="Arial" w:cs="Arial"/>
          <w:sz w:val="24"/>
          <w:szCs w:val="24"/>
        </w:rPr>
      </w:pPr>
    </w:p>
    <w:p w:rsidR="007239AB" w:rsidRPr="00C219F9" w:rsidRDefault="007239AB" w:rsidP="00E319FD">
      <w:pPr>
        <w:pStyle w:val="Prrafodelista"/>
        <w:numPr>
          <w:ilvl w:val="0"/>
          <w:numId w:val="49"/>
        </w:numPr>
        <w:spacing w:after="0" w:line="360" w:lineRule="auto"/>
        <w:jc w:val="both"/>
        <w:rPr>
          <w:rFonts w:ascii="Arial" w:hAnsi="Arial" w:cs="Arial"/>
          <w:b/>
          <w:sz w:val="24"/>
          <w:szCs w:val="24"/>
        </w:rPr>
      </w:pPr>
      <w:r w:rsidRPr="00C219F9">
        <w:rPr>
          <w:rFonts w:ascii="Arial" w:hAnsi="Arial" w:cs="Arial"/>
          <w:b/>
          <w:sz w:val="24"/>
          <w:szCs w:val="24"/>
        </w:rPr>
        <w:t>Terapeutas.</w:t>
      </w:r>
    </w:p>
    <w:p w:rsidR="007239AB" w:rsidRPr="00AE5D10" w:rsidRDefault="007239AB" w:rsidP="00E319FD">
      <w:pPr>
        <w:pStyle w:val="Prrafodelista"/>
        <w:numPr>
          <w:ilvl w:val="0"/>
          <w:numId w:val="52"/>
        </w:numPr>
        <w:spacing w:after="0" w:line="360" w:lineRule="auto"/>
        <w:jc w:val="both"/>
        <w:rPr>
          <w:rFonts w:ascii="Arial" w:hAnsi="Arial" w:cs="Arial"/>
          <w:b/>
          <w:sz w:val="24"/>
          <w:szCs w:val="24"/>
        </w:rPr>
      </w:pPr>
      <w:r w:rsidRPr="00AE5D10">
        <w:rPr>
          <w:rFonts w:ascii="Arial" w:hAnsi="Arial" w:cs="Arial"/>
          <w:b/>
          <w:sz w:val="24"/>
          <w:szCs w:val="24"/>
        </w:rPr>
        <w:t>Enfermedades:</w:t>
      </w:r>
      <w:r>
        <w:rPr>
          <w:rFonts w:ascii="Arial" w:hAnsi="Arial" w:cs="Arial"/>
          <w:sz w:val="24"/>
          <w:szCs w:val="24"/>
        </w:rPr>
        <w:t xml:space="preserve"> Cuando sea por esta razón se tratara que otra de las terapeutas pueda asistir a dicha sesión de manera que no se altere el proceso de la ejecución del programa.</w:t>
      </w:r>
    </w:p>
    <w:p w:rsidR="007239AB" w:rsidRPr="0093768C" w:rsidRDefault="007239AB" w:rsidP="00E319FD">
      <w:pPr>
        <w:pStyle w:val="Prrafodelista"/>
        <w:numPr>
          <w:ilvl w:val="0"/>
          <w:numId w:val="52"/>
        </w:numPr>
        <w:spacing w:after="0" w:line="360" w:lineRule="auto"/>
        <w:jc w:val="both"/>
        <w:rPr>
          <w:rFonts w:ascii="Arial" w:hAnsi="Arial" w:cs="Arial"/>
          <w:b/>
          <w:sz w:val="24"/>
          <w:szCs w:val="24"/>
        </w:rPr>
      </w:pPr>
      <w:r w:rsidRPr="00AE5D10">
        <w:rPr>
          <w:rFonts w:ascii="Arial" w:hAnsi="Arial" w:cs="Arial"/>
          <w:b/>
          <w:sz w:val="24"/>
          <w:szCs w:val="24"/>
        </w:rPr>
        <w:t>Poco dominio de las actividades:</w:t>
      </w:r>
      <w:r>
        <w:rPr>
          <w:rFonts w:ascii="Arial" w:hAnsi="Arial" w:cs="Arial"/>
          <w:b/>
          <w:sz w:val="24"/>
          <w:szCs w:val="24"/>
        </w:rPr>
        <w:t xml:space="preserve"> </w:t>
      </w:r>
      <w:r>
        <w:rPr>
          <w:rFonts w:ascii="Arial" w:hAnsi="Arial" w:cs="Arial"/>
          <w:sz w:val="24"/>
          <w:szCs w:val="24"/>
        </w:rPr>
        <w:t>L</w:t>
      </w:r>
      <w:r w:rsidRPr="006F13E8">
        <w:rPr>
          <w:rFonts w:ascii="Arial" w:hAnsi="Arial" w:cs="Arial"/>
          <w:sz w:val="24"/>
          <w:szCs w:val="24"/>
        </w:rPr>
        <w:t>as facilitadoras</w:t>
      </w:r>
      <w:r>
        <w:rPr>
          <w:rFonts w:ascii="Arial" w:hAnsi="Arial" w:cs="Arial"/>
          <w:sz w:val="24"/>
          <w:szCs w:val="24"/>
        </w:rPr>
        <w:t xml:space="preserve"> estudiaran y ensayaran la ejecución de todas las actividades programadas para cada sesión, de manera que se tenga seguridad y dominio del contenido y las indicaciones.</w:t>
      </w:r>
    </w:p>
    <w:p w:rsidR="007239AB" w:rsidRDefault="007239AB" w:rsidP="007239AB">
      <w:pPr>
        <w:spacing w:after="0" w:line="360" w:lineRule="auto"/>
        <w:jc w:val="center"/>
        <w:rPr>
          <w:rFonts w:ascii="Arial" w:hAnsi="Arial" w:cs="Arial"/>
          <w:b/>
          <w:sz w:val="48"/>
          <w:szCs w:val="96"/>
        </w:rPr>
      </w:pPr>
    </w:p>
    <w:p w:rsidR="007239AB" w:rsidRDefault="007239AB" w:rsidP="007239AB">
      <w:pPr>
        <w:spacing w:after="0" w:line="360" w:lineRule="auto"/>
        <w:jc w:val="center"/>
        <w:rPr>
          <w:rFonts w:ascii="Arial" w:hAnsi="Arial" w:cs="Arial"/>
          <w:b/>
          <w:sz w:val="48"/>
          <w:szCs w:val="96"/>
        </w:rPr>
      </w:pPr>
    </w:p>
    <w:p w:rsidR="007239AB" w:rsidRDefault="007239AB" w:rsidP="007239AB">
      <w:pPr>
        <w:spacing w:after="0" w:line="360" w:lineRule="auto"/>
        <w:rPr>
          <w:rFonts w:ascii="Arial" w:hAnsi="Arial" w:cs="Arial"/>
          <w:b/>
          <w:sz w:val="48"/>
          <w:szCs w:val="96"/>
        </w:rPr>
      </w:pPr>
    </w:p>
    <w:p w:rsidR="007239AB" w:rsidRDefault="007239AB" w:rsidP="007239AB">
      <w:pPr>
        <w:spacing w:after="0" w:line="360" w:lineRule="auto"/>
        <w:jc w:val="center"/>
        <w:rPr>
          <w:rFonts w:ascii="Arial" w:hAnsi="Arial" w:cs="Arial"/>
          <w:b/>
          <w:sz w:val="96"/>
          <w:szCs w:val="96"/>
        </w:rPr>
      </w:pPr>
    </w:p>
    <w:p w:rsidR="007239AB" w:rsidRDefault="007239AB" w:rsidP="007239AB">
      <w:pPr>
        <w:spacing w:after="0" w:line="360" w:lineRule="auto"/>
        <w:jc w:val="center"/>
        <w:rPr>
          <w:rFonts w:ascii="Arial" w:hAnsi="Arial" w:cs="Arial"/>
          <w:b/>
          <w:sz w:val="96"/>
          <w:szCs w:val="96"/>
        </w:rPr>
      </w:pPr>
    </w:p>
    <w:p w:rsidR="007239AB" w:rsidRDefault="007239AB" w:rsidP="007239AB">
      <w:pPr>
        <w:spacing w:after="0" w:line="360" w:lineRule="auto"/>
        <w:jc w:val="center"/>
        <w:rPr>
          <w:rFonts w:ascii="Arial" w:hAnsi="Arial" w:cs="Arial"/>
          <w:b/>
          <w:sz w:val="96"/>
          <w:szCs w:val="96"/>
        </w:rPr>
      </w:pPr>
    </w:p>
    <w:p w:rsidR="007239AB" w:rsidRDefault="007239AB" w:rsidP="007239AB">
      <w:pPr>
        <w:spacing w:after="0" w:line="360" w:lineRule="auto"/>
        <w:jc w:val="center"/>
        <w:rPr>
          <w:rFonts w:ascii="Arial" w:hAnsi="Arial" w:cs="Arial"/>
          <w:b/>
          <w:sz w:val="96"/>
          <w:szCs w:val="96"/>
        </w:rPr>
      </w:pPr>
    </w:p>
    <w:p w:rsidR="007239AB" w:rsidRDefault="007239AB" w:rsidP="007239AB">
      <w:pPr>
        <w:spacing w:after="0" w:line="360" w:lineRule="auto"/>
        <w:jc w:val="center"/>
        <w:rPr>
          <w:rFonts w:ascii="Arial" w:hAnsi="Arial" w:cs="Arial"/>
          <w:b/>
          <w:sz w:val="96"/>
          <w:szCs w:val="96"/>
        </w:rPr>
      </w:pPr>
    </w:p>
    <w:p w:rsidR="007239AB" w:rsidRDefault="007239AB" w:rsidP="007239AB">
      <w:pPr>
        <w:tabs>
          <w:tab w:val="left" w:pos="2250"/>
        </w:tabs>
        <w:spacing w:after="0" w:line="360" w:lineRule="auto"/>
        <w:rPr>
          <w:rFonts w:ascii="Arial" w:hAnsi="Arial" w:cs="Arial"/>
          <w:b/>
          <w:sz w:val="24"/>
        </w:rPr>
      </w:pPr>
      <w:r>
        <w:rPr>
          <w:rFonts w:ascii="Arial" w:hAnsi="Arial" w:cs="Arial"/>
          <w:b/>
          <w:sz w:val="24"/>
        </w:rPr>
        <w:tab/>
      </w:r>
    </w:p>
    <w:p w:rsidR="007239AB" w:rsidRDefault="0002277E" w:rsidP="007239AB">
      <w:pPr>
        <w:tabs>
          <w:tab w:val="left" w:pos="2250"/>
        </w:tabs>
        <w:spacing w:after="0" w:line="360" w:lineRule="auto"/>
        <w:rPr>
          <w:rFonts w:ascii="Arial" w:hAnsi="Arial" w:cs="Arial"/>
          <w:b/>
          <w:sz w:val="24"/>
        </w:rPr>
      </w:pPr>
      <w:r>
        <w:rPr>
          <w:rFonts w:ascii="Arial" w:hAnsi="Arial" w:cs="Arial"/>
          <w:b/>
          <w:noProof/>
          <w:sz w:val="24"/>
          <w:lang w:val="es-ES" w:eastAsia="es-ES"/>
        </w:rPr>
        <w:pict>
          <v:group id="_x0000_s1090" style="position:absolute;margin-left:-12.65pt;margin-top:5.95pt;width:447.45pt;height:219.85pt;z-index:251707392" coordorigin="2003,5088" coordsize="8949,4397">
            <v:shape id="_x0000_s1091" type="#_x0000_t202" style="position:absolute;left:2003;top:6816;width:8640;height:2669;mso-width-relative:margin;mso-height-relative:margin" filled="f" stroked="f">
              <v:textbox style="mso-next-textbox:#_x0000_s1091">
                <w:txbxContent>
                  <w:p w:rsidR="002857E1" w:rsidRPr="0097401B" w:rsidRDefault="002857E1" w:rsidP="00B0271D">
                    <w:pPr>
                      <w:jc w:val="center"/>
                      <w:rPr>
                        <w:rFonts w:ascii="LT Oksana" w:hAnsi="LT Oksana"/>
                        <w:b/>
                        <w:sz w:val="72"/>
                        <w:szCs w:val="72"/>
                        <w:lang w:val="es-ES"/>
                      </w:rPr>
                    </w:pPr>
                    <w:r>
                      <w:rPr>
                        <w:rFonts w:ascii="LT Oksana" w:hAnsi="LT Oksana"/>
                        <w:b/>
                        <w:sz w:val="72"/>
                        <w:szCs w:val="72"/>
                        <w:lang w:val="es-ES"/>
                      </w:rPr>
                      <w:t>METODOLOGÍA DE LA INVESTIGACIÓN.</w:t>
                    </w:r>
                  </w:p>
                  <w:p w:rsidR="002857E1" w:rsidRPr="00DF2290" w:rsidRDefault="002857E1" w:rsidP="00B0271D">
                    <w:pPr>
                      <w:jc w:val="center"/>
                      <w:rPr>
                        <w:rFonts w:ascii="LT Oksana" w:hAnsi="LT Oksana"/>
                        <w:b/>
                        <w:sz w:val="72"/>
                        <w:szCs w:val="72"/>
                        <w:lang w:val="es-ES"/>
                      </w:rPr>
                    </w:pPr>
                  </w:p>
                </w:txbxContent>
              </v:textbox>
            </v:shape>
            <v:group id="_x0000_s1092" style="position:absolute;left:3140;top:5268;width:2245;height:619" coordorigin="2312,1471" coordsize="1799,379">
              <v:oval id="_x0000_s1093" style="position:absolute;left:2312;top:1471;width:450;height:379;visibility:visible;mso-wrap-edited:f;mso-wrap-distance-left:2.88pt;mso-wrap-distance-top:2.88pt;mso-wrap-distance-right:2.88pt;mso-wrap-distance-bottom:2.88pt" fillcolor="#366" stroked="f" strokecolor="black [0]" strokeweight="0" insetpen="t" o:cliptowrap="t">
                <v:stroke>
                  <o:left v:ext="view" color="black [0]"/>
                  <o:top v:ext="view" color="black [0]"/>
                  <o:right v:ext="view" color="black [0]"/>
                  <o:bottom v:ext="view" color="black [0]"/>
                  <o:column v:ext="view" color="black [0]"/>
                </v:stroke>
                <v:shadow color="#ccc"/>
                <o:lock v:ext="edit" shapetype="t"/>
                <v:textbox inset="2.88pt,2.88pt,2.88pt,2.88pt"/>
              </v:oval>
              <v:oval id="_x0000_s1094" style="position:absolute;left:2986;top:1471;width:450;height:379;visibility:visible;mso-wrap-edited:f;mso-wrap-distance-left:2.88pt;mso-wrap-distance-top:2.88pt;mso-wrap-distance-right:2.88pt;mso-wrap-distance-bottom:2.88pt" fillcolor="#9cc" stroked="f" strokecolor="black [0]" strokeweight="0" insetpen="t" o:cliptowrap="t">
                <v:stroke>
                  <o:left v:ext="view" color="black [0]"/>
                  <o:top v:ext="view" color="black [0]"/>
                  <o:right v:ext="view" color="black [0]"/>
                  <o:bottom v:ext="view" color="black [0]"/>
                  <o:column v:ext="view" color="black [0]"/>
                </v:stroke>
                <v:shadow color="#ccc"/>
                <o:lock v:ext="edit" shapetype="t"/>
                <v:textbox inset="2.88pt,2.88pt,2.88pt,2.88pt"/>
              </v:oval>
              <v:oval id="_x0000_s1095" style="position:absolute;left:3661;top:1471;width:450;height:379;visibility:visible;mso-wrap-edited:f;mso-wrap-distance-left:2.88pt;mso-wrap-distance-top:2.88pt;mso-wrap-distance-right:2.88pt;mso-wrap-distance-bottom:2.88pt" fillcolor="#ccc" stroked="f" strokecolor="black [0]" strokeweight="0" insetpen="t" o:cliptowrap="t">
                <v:stroke>
                  <o:left v:ext="view" color="black [0]"/>
                  <o:top v:ext="view" color="black [0]"/>
                  <o:right v:ext="view" color="black [0]"/>
                  <o:bottom v:ext="view" color="black [0]"/>
                  <o:column v:ext="view" color="black [0]"/>
                </v:stroke>
                <v:shadow color="#ccc"/>
                <o:lock v:ext="edit" shapetype="t"/>
                <v:textbox inset="2.88pt,2.88pt,2.88pt,2.88pt"/>
              </v:oval>
            </v:group>
            <v:line id="_x0000_s1096" style="position:absolute;visibility:visible;mso-wrap-edited:f;mso-wrap-distance-left:2.88pt;mso-wrap-distance-top:2.88pt;mso-wrap-distance-right:2.88pt;mso-wrap-distance-bottom:2.88pt" from="5564,5088" to="5564,6063" strokecolor="black [0]" strokeweight="2pt" o:cliptowrap="t">
              <v:stroke>
                <o:left v:ext="view" color="black [0]"/>
                <o:top v:ext="view" color="black [0]"/>
                <o:right v:ext="view" color="black [0]"/>
                <o:bottom v:ext="view" color="black [0]"/>
                <o:column v:ext="view" color="black [0]"/>
              </v:stroke>
              <v:shadow color="#ccc"/>
            </v:line>
            <v:shape id="_x0000_s1097" type="#_x0000_t202" style="position:absolute;left:5748;top:5088;width:5204;height:1224;mso-width-relative:margin;mso-height-relative:margin" filled="f" stroked="f">
              <v:textbox style="mso-next-textbox:#_x0000_s1097">
                <w:txbxContent>
                  <w:p w:rsidR="002857E1" w:rsidRPr="00DF2290" w:rsidRDefault="002857E1" w:rsidP="00B0271D">
                    <w:pPr>
                      <w:rPr>
                        <w:rFonts w:ascii="LT Oksana" w:hAnsi="LT Oksana"/>
                        <w:b/>
                        <w:sz w:val="72"/>
                        <w:szCs w:val="72"/>
                        <w:lang w:val="es-ES"/>
                      </w:rPr>
                    </w:pPr>
                    <w:r w:rsidRPr="00DF2290">
                      <w:rPr>
                        <w:rFonts w:ascii="LT Oksana" w:hAnsi="LT Oksana"/>
                        <w:b/>
                        <w:sz w:val="72"/>
                        <w:szCs w:val="72"/>
                        <w:lang w:val="es-ES"/>
                      </w:rPr>
                      <w:t>CAPÍTULO I</w:t>
                    </w:r>
                    <w:r>
                      <w:rPr>
                        <w:rFonts w:ascii="LT Oksana" w:hAnsi="LT Oksana"/>
                        <w:b/>
                        <w:sz w:val="72"/>
                        <w:szCs w:val="72"/>
                        <w:lang w:val="es-ES"/>
                      </w:rPr>
                      <w:t>V</w:t>
                    </w:r>
                  </w:p>
                </w:txbxContent>
              </v:textbox>
            </v:shape>
          </v:group>
        </w:pict>
      </w:r>
    </w:p>
    <w:p w:rsidR="007239AB" w:rsidRDefault="007239AB" w:rsidP="007239AB">
      <w:pPr>
        <w:tabs>
          <w:tab w:val="left" w:pos="2250"/>
        </w:tabs>
        <w:spacing w:after="0" w:line="360" w:lineRule="auto"/>
        <w:rPr>
          <w:rFonts w:ascii="Arial" w:hAnsi="Arial" w:cs="Arial"/>
          <w:b/>
          <w:sz w:val="24"/>
        </w:rPr>
      </w:pPr>
    </w:p>
    <w:p w:rsidR="007239AB" w:rsidRDefault="007239AB" w:rsidP="007239AB">
      <w:pPr>
        <w:tabs>
          <w:tab w:val="left" w:pos="2250"/>
        </w:tabs>
        <w:spacing w:after="0" w:line="360" w:lineRule="auto"/>
        <w:rPr>
          <w:rFonts w:ascii="Arial" w:hAnsi="Arial" w:cs="Arial"/>
          <w:b/>
          <w:sz w:val="24"/>
        </w:rPr>
      </w:pPr>
    </w:p>
    <w:p w:rsidR="007239AB" w:rsidRDefault="007239AB" w:rsidP="007239AB">
      <w:pPr>
        <w:tabs>
          <w:tab w:val="left" w:pos="2250"/>
        </w:tabs>
        <w:spacing w:after="0" w:line="360" w:lineRule="auto"/>
        <w:rPr>
          <w:rFonts w:ascii="Arial" w:hAnsi="Arial" w:cs="Arial"/>
          <w:b/>
          <w:sz w:val="24"/>
        </w:rPr>
      </w:pPr>
    </w:p>
    <w:p w:rsidR="007239AB" w:rsidRDefault="007239AB" w:rsidP="007239AB">
      <w:pPr>
        <w:tabs>
          <w:tab w:val="left" w:pos="2250"/>
        </w:tabs>
        <w:spacing w:after="0" w:line="360" w:lineRule="auto"/>
        <w:rPr>
          <w:rFonts w:ascii="Arial" w:hAnsi="Arial" w:cs="Arial"/>
          <w:b/>
          <w:sz w:val="24"/>
        </w:rPr>
      </w:pPr>
    </w:p>
    <w:p w:rsidR="007239AB" w:rsidRDefault="007239AB" w:rsidP="007239AB">
      <w:pPr>
        <w:tabs>
          <w:tab w:val="left" w:pos="2250"/>
        </w:tabs>
        <w:spacing w:after="0" w:line="360" w:lineRule="auto"/>
        <w:rPr>
          <w:rFonts w:ascii="Arial" w:hAnsi="Arial" w:cs="Arial"/>
          <w:b/>
          <w:sz w:val="24"/>
        </w:rPr>
      </w:pPr>
    </w:p>
    <w:p w:rsidR="00B0271D" w:rsidRDefault="00B0271D" w:rsidP="007239AB">
      <w:pPr>
        <w:tabs>
          <w:tab w:val="left" w:pos="2250"/>
        </w:tabs>
        <w:spacing w:after="0" w:line="360" w:lineRule="auto"/>
        <w:rPr>
          <w:rFonts w:ascii="Arial" w:hAnsi="Arial" w:cs="Arial"/>
          <w:b/>
          <w:sz w:val="24"/>
        </w:rPr>
      </w:pPr>
    </w:p>
    <w:p w:rsidR="00B0271D" w:rsidRDefault="00B0271D" w:rsidP="007239AB">
      <w:pPr>
        <w:tabs>
          <w:tab w:val="left" w:pos="2250"/>
        </w:tabs>
        <w:spacing w:after="0" w:line="360" w:lineRule="auto"/>
        <w:rPr>
          <w:rFonts w:ascii="Arial" w:hAnsi="Arial" w:cs="Arial"/>
          <w:b/>
          <w:sz w:val="24"/>
        </w:rPr>
      </w:pPr>
    </w:p>
    <w:p w:rsidR="00B0271D" w:rsidRDefault="00B0271D" w:rsidP="007239AB">
      <w:pPr>
        <w:tabs>
          <w:tab w:val="left" w:pos="2250"/>
        </w:tabs>
        <w:spacing w:after="0" w:line="360" w:lineRule="auto"/>
        <w:rPr>
          <w:rFonts w:ascii="Arial" w:hAnsi="Arial" w:cs="Arial"/>
          <w:b/>
          <w:sz w:val="24"/>
        </w:rPr>
      </w:pPr>
    </w:p>
    <w:p w:rsidR="00B0271D" w:rsidRDefault="00B0271D" w:rsidP="007239AB">
      <w:pPr>
        <w:tabs>
          <w:tab w:val="left" w:pos="2250"/>
        </w:tabs>
        <w:spacing w:after="0" w:line="360" w:lineRule="auto"/>
        <w:rPr>
          <w:rFonts w:ascii="Arial" w:hAnsi="Arial" w:cs="Arial"/>
          <w:b/>
          <w:sz w:val="24"/>
        </w:rPr>
      </w:pPr>
    </w:p>
    <w:p w:rsidR="00B0271D" w:rsidRDefault="00B0271D" w:rsidP="007239AB">
      <w:pPr>
        <w:tabs>
          <w:tab w:val="left" w:pos="2250"/>
        </w:tabs>
        <w:spacing w:after="0" w:line="360" w:lineRule="auto"/>
        <w:rPr>
          <w:rFonts w:ascii="Arial" w:hAnsi="Arial" w:cs="Arial"/>
          <w:b/>
          <w:sz w:val="24"/>
        </w:rPr>
      </w:pPr>
    </w:p>
    <w:p w:rsidR="00B0271D" w:rsidRDefault="00B0271D" w:rsidP="007239AB">
      <w:pPr>
        <w:tabs>
          <w:tab w:val="left" w:pos="2250"/>
        </w:tabs>
        <w:spacing w:after="0" w:line="360" w:lineRule="auto"/>
        <w:rPr>
          <w:rFonts w:ascii="Arial" w:hAnsi="Arial" w:cs="Arial"/>
          <w:b/>
          <w:sz w:val="24"/>
        </w:rPr>
      </w:pPr>
    </w:p>
    <w:p w:rsidR="00B0271D" w:rsidRDefault="00B0271D" w:rsidP="007239AB">
      <w:pPr>
        <w:tabs>
          <w:tab w:val="left" w:pos="2250"/>
        </w:tabs>
        <w:spacing w:after="0" w:line="360" w:lineRule="auto"/>
        <w:rPr>
          <w:rFonts w:ascii="Arial" w:hAnsi="Arial" w:cs="Arial"/>
          <w:b/>
          <w:sz w:val="24"/>
        </w:rPr>
      </w:pPr>
    </w:p>
    <w:p w:rsidR="00B0271D" w:rsidRDefault="00B0271D" w:rsidP="007239AB">
      <w:pPr>
        <w:tabs>
          <w:tab w:val="left" w:pos="2250"/>
        </w:tabs>
        <w:spacing w:after="0" w:line="360" w:lineRule="auto"/>
        <w:rPr>
          <w:rFonts w:ascii="Arial" w:hAnsi="Arial" w:cs="Arial"/>
          <w:b/>
          <w:sz w:val="24"/>
        </w:rPr>
      </w:pPr>
    </w:p>
    <w:p w:rsidR="00B0271D" w:rsidRDefault="00B0271D" w:rsidP="007239AB">
      <w:pPr>
        <w:tabs>
          <w:tab w:val="left" w:pos="2250"/>
        </w:tabs>
        <w:spacing w:after="0" w:line="360" w:lineRule="auto"/>
        <w:rPr>
          <w:rFonts w:ascii="Arial" w:hAnsi="Arial" w:cs="Arial"/>
          <w:b/>
          <w:sz w:val="24"/>
        </w:rPr>
      </w:pPr>
    </w:p>
    <w:p w:rsidR="00B0271D" w:rsidRDefault="00B0271D" w:rsidP="007239AB">
      <w:pPr>
        <w:tabs>
          <w:tab w:val="left" w:pos="2250"/>
        </w:tabs>
        <w:spacing w:after="0" w:line="360" w:lineRule="auto"/>
        <w:rPr>
          <w:rFonts w:ascii="Arial" w:hAnsi="Arial" w:cs="Arial"/>
          <w:b/>
          <w:sz w:val="24"/>
        </w:rPr>
      </w:pPr>
    </w:p>
    <w:p w:rsidR="00B0271D" w:rsidRDefault="00B0271D" w:rsidP="007239AB">
      <w:pPr>
        <w:tabs>
          <w:tab w:val="left" w:pos="2250"/>
        </w:tabs>
        <w:spacing w:after="0" w:line="360" w:lineRule="auto"/>
        <w:rPr>
          <w:rFonts w:ascii="Arial" w:hAnsi="Arial" w:cs="Arial"/>
          <w:b/>
          <w:sz w:val="24"/>
        </w:rPr>
      </w:pPr>
    </w:p>
    <w:p w:rsidR="00B0271D" w:rsidRDefault="00B0271D" w:rsidP="007239AB">
      <w:pPr>
        <w:tabs>
          <w:tab w:val="left" w:pos="2250"/>
        </w:tabs>
        <w:spacing w:after="0" w:line="360" w:lineRule="auto"/>
        <w:rPr>
          <w:rFonts w:ascii="Arial" w:hAnsi="Arial" w:cs="Arial"/>
          <w:b/>
          <w:sz w:val="24"/>
        </w:rPr>
      </w:pPr>
    </w:p>
    <w:p w:rsidR="00B0271D" w:rsidRDefault="00B0271D" w:rsidP="007239AB">
      <w:pPr>
        <w:tabs>
          <w:tab w:val="left" w:pos="2250"/>
        </w:tabs>
        <w:spacing w:after="0" w:line="360" w:lineRule="auto"/>
        <w:rPr>
          <w:rFonts w:ascii="Arial" w:hAnsi="Arial" w:cs="Arial"/>
          <w:b/>
          <w:sz w:val="24"/>
        </w:rPr>
      </w:pPr>
    </w:p>
    <w:p w:rsidR="00B0271D" w:rsidRDefault="00B0271D" w:rsidP="007239AB">
      <w:pPr>
        <w:tabs>
          <w:tab w:val="left" w:pos="2250"/>
        </w:tabs>
        <w:spacing w:after="0" w:line="360" w:lineRule="auto"/>
        <w:rPr>
          <w:rFonts w:ascii="Arial" w:hAnsi="Arial" w:cs="Arial"/>
          <w:b/>
          <w:sz w:val="24"/>
        </w:rPr>
      </w:pPr>
    </w:p>
    <w:p w:rsidR="00B0271D" w:rsidRDefault="00B0271D" w:rsidP="007239AB">
      <w:pPr>
        <w:tabs>
          <w:tab w:val="left" w:pos="2250"/>
        </w:tabs>
        <w:spacing w:after="0" w:line="360" w:lineRule="auto"/>
        <w:rPr>
          <w:rFonts w:ascii="Arial" w:hAnsi="Arial" w:cs="Arial"/>
          <w:b/>
          <w:sz w:val="24"/>
        </w:rPr>
      </w:pPr>
    </w:p>
    <w:p w:rsidR="00B0271D" w:rsidRDefault="00B0271D" w:rsidP="007239AB">
      <w:pPr>
        <w:tabs>
          <w:tab w:val="left" w:pos="2250"/>
        </w:tabs>
        <w:spacing w:after="0" w:line="360" w:lineRule="auto"/>
        <w:rPr>
          <w:rFonts w:ascii="Arial" w:hAnsi="Arial" w:cs="Arial"/>
          <w:b/>
          <w:sz w:val="24"/>
        </w:rPr>
      </w:pPr>
    </w:p>
    <w:p w:rsidR="007239AB" w:rsidRPr="00554049" w:rsidRDefault="007239AB" w:rsidP="00E319FD">
      <w:pPr>
        <w:pStyle w:val="Prrafodelista"/>
        <w:numPr>
          <w:ilvl w:val="0"/>
          <w:numId w:val="44"/>
        </w:numPr>
        <w:spacing w:after="0" w:line="360" w:lineRule="auto"/>
        <w:jc w:val="both"/>
        <w:rPr>
          <w:rFonts w:ascii="Arial" w:hAnsi="Arial" w:cs="Arial"/>
          <w:b/>
          <w:sz w:val="24"/>
        </w:rPr>
      </w:pPr>
      <w:r w:rsidRPr="00554049">
        <w:rPr>
          <w:rFonts w:ascii="Arial" w:hAnsi="Arial" w:cs="Arial"/>
          <w:b/>
          <w:sz w:val="24"/>
        </w:rPr>
        <w:lastRenderedPageBreak/>
        <w:t>Sujetos.</w:t>
      </w:r>
    </w:p>
    <w:p w:rsidR="007239AB" w:rsidRPr="00496884" w:rsidRDefault="00996BAB" w:rsidP="007239AB">
      <w:pPr>
        <w:spacing w:after="0" w:line="360" w:lineRule="auto"/>
        <w:jc w:val="both"/>
        <w:rPr>
          <w:rFonts w:ascii="Arial" w:hAnsi="Arial" w:cs="Arial"/>
          <w:sz w:val="24"/>
        </w:rPr>
      </w:pPr>
      <w:r>
        <w:rPr>
          <w:rFonts w:ascii="Arial" w:hAnsi="Arial" w:cs="Arial"/>
          <w:sz w:val="24"/>
        </w:rPr>
        <w:t xml:space="preserve">Para el presente proyecto </w:t>
      </w:r>
      <w:r w:rsidR="007239AB" w:rsidRPr="00496884">
        <w:rPr>
          <w:rFonts w:ascii="Arial" w:hAnsi="Arial" w:cs="Arial"/>
          <w:sz w:val="24"/>
        </w:rPr>
        <w:t>la muestra</w:t>
      </w:r>
      <w:r w:rsidR="007239AB">
        <w:rPr>
          <w:rFonts w:ascii="Arial" w:hAnsi="Arial" w:cs="Arial"/>
          <w:sz w:val="24"/>
        </w:rPr>
        <w:t xml:space="preserve"> de sujetos est</w:t>
      </w:r>
      <w:r>
        <w:rPr>
          <w:rFonts w:ascii="Arial" w:hAnsi="Arial" w:cs="Arial"/>
          <w:sz w:val="24"/>
        </w:rPr>
        <w:t>uvo</w:t>
      </w:r>
      <w:r w:rsidR="007239AB">
        <w:rPr>
          <w:rFonts w:ascii="Arial" w:hAnsi="Arial" w:cs="Arial"/>
          <w:sz w:val="24"/>
        </w:rPr>
        <w:t xml:space="preserve"> conformada por 9 familias de entre 3-5</w:t>
      </w:r>
      <w:r>
        <w:rPr>
          <w:rFonts w:ascii="Arial" w:hAnsi="Arial" w:cs="Arial"/>
          <w:sz w:val="24"/>
        </w:rPr>
        <w:t xml:space="preserve"> </w:t>
      </w:r>
      <w:r w:rsidR="007239AB" w:rsidRPr="00496884">
        <w:rPr>
          <w:rFonts w:ascii="Arial" w:hAnsi="Arial" w:cs="Arial"/>
          <w:sz w:val="24"/>
        </w:rPr>
        <w:t>miembros cada una, ha</w:t>
      </w:r>
      <w:r w:rsidR="007239AB">
        <w:rPr>
          <w:rFonts w:ascii="Arial" w:hAnsi="Arial" w:cs="Arial"/>
          <w:sz w:val="24"/>
        </w:rPr>
        <w:t>ciendo un total de 38</w:t>
      </w:r>
      <w:r w:rsidR="007239AB" w:rsidRPr="00496884">
        <w:rPr>
          <w:rFonts w:ascii="Arial" w:hAnsi="Arial" w:cs="Arial"/>
          <w:sz w:val="24"/>
        </w:rPr>
        <w:t xml:space="preserve"> personas, que o</w:t>
      </w:r>
      <w:r>
        <w:rPr>
          <w:rFonts w:ascii="Arial" w:hAnsi="Arial" w:cs="Arial"/>
          <w:sz w:val="24"/>
        </w:rPr>
        <w:t xml:space="preserve">scilan entre los </w:t>
      </w:r>
      <w:r w:rsidR="007239AB">
        <w:rPr>
          <w:rFonts w:ascii="Arial" w:hAnsi="Arial" w:cs="Arial"/>
          <w:sz w:val="24"/>
        </w:rPr>
        <w:t>7-50</w:t>
      </w:r>
      <w:r w:rsidR="007239AB" w:rsidRPr="00496884">
        <w:rPr>
          <w:rFonts w:ascii="Arial" w:hAnsi="Arial" w:cs="Arial"/>
          <w:sz w:val="24"/>
        </w:rPr>
        <w:t xml:space="preserve"> años</w:t>
      </w:r>
      <w:r>
        <w:rPr>
          <w:rFonts w:ascii="Arial" w:hAnsi="Arial" w:cs="Arial"/>
          <w:sz w:val="24"/>
        </w:rPr>
        <w:t xml:space="preserve"> de edad</w:t>
      </w:r>
      <w:r w:rsidR="007239AB" w:rsidRPr="00496884">
        <w:rPr>
          <w:rFonts w:ascii="Arial" w:hAnsi="Arial" w:cs="Arial"/>
          <w:sz w:val="24"/>
        </w:rPr>
        <w:t xml:space="preserve">, </w:t>
      </w:r>
      <w:r w:rsidR="00E14D62">
        <w:rPr>
          <w:rFonts w:ascii="Arial" w:hAnsi="Arial" w:cs="Arial"/>
          <w:sz w:val="24"/>
        </w:rPr>
        <w:t>siendo 17 hombres</w:t>
      </w:r>
      <w:r w:rsidR="007239AB">
        <w:rPr>
          <w:rFonts w:ascii="Arial" w:hAnsi="Arial" w:cs="Arial"/>
          <w:sz w:val="24"/>
        </w:rPr>
        <w:t xml:space="preserve"> y 21 </w:t>
      </w:r>
      <w:r w:rsidR="007239AB" w:rsidRPr="00496884">
        <w:rPr>
          <w:rFonts w:ascii="Arial" w:hAnsi="Arial" w:cs="Arial"/>
          <w:sz w:val="24"/>
        </w:rPr>
        <w:t>mujeres, pertenecientes a un n</w:t>
      </w:r>
      <w:r w:rsidR="007239AB">
        <w:rPr>
          <w:rFonts w:ascii="Arial" w:hAnsi="Arial" w:cs="Arial"/>
          <w:sz w:val="24"/>
        </w:rPr>
        <w:t>ivel socioeconómico medio-bajo, medio y bajo</w:t>
      </w:r>
      <w:r w:rsidR="008A2702">
        <w:rPr>
          <w:rFonts w:ascii="Arial" w:hAnsi="Arial" w:cs="Arial"/>
          <w:sz w:val="24"/>
        </w:rPr>
        <w:t xml:space="preserve">; </w:t>
      </w:r>
      <w:r w:rsidR="007239AB" w:rsidRPr="00496884">
        <w:rPr>
          <w:rFonts w:ascii="Arial" w:hAnsi="Arial" w:cs="Arial"/>
          <w:sz w:val="24"/>
        </w:rPr>
        <w:t>con un nivel académico de educación básica hast</w:t>
      </w:r>
      <w:r w:rsidR="007239AB">
        <w:rPr>
          <w:rFonts w:ascii="Arial" w:hAnsi="Arial" w:cs="Arial"/>
          <w:sz w:val="24"/>
        </w:rPr>
        <w:t>a superior, pertenecientes a 5 municipios de San Salvador: Mejicanos, Cuscatancingo, San Salvador, Apopa y San Jacinto</w:t>
      </w:r>
      <w:r w:rsidR="007239AB" w:rsidRPr="00496884">
        <w:rPr>
          <w:rFonts w:ascii="Arial" w:hAnsi="Arial" w:cs="Arial"/>
          <w:sz w:val="24"/>
        </w:rPr>
        <w:t xml:space="preserve">. </w:t>
      </w:r>
      <w:r w:rsidR="008A2702">
        <w:rPr>
          <w:rFonts w:ascii="Arial" w:hAnsi="Arial" w:cs="Arial"/>
          <w:sz w:val="24"/>
        </w:rPr>
        <w:t xml:space="preserve">El común denominador entre estas familias fue </w:t>
      </w:r>
      <w:r w:rsidR="007239AB" w:rsidRPr="00496884">
        <w:rPr>
          <w:rFonts w:ascii="Arial" w:hAnsi="Arial" w:cs="Arial"/>
          <w:sz w:val="24"/>
        </w:rPr>
        <w:t>la inadecuada comun</w:t>
      </w:r>
      <w:r w:rsidR="008A2702">
        <w:rPr>
          <w:rFonts w:ascii="Arial" w:hAnsi="Arial" w:cs="Arial"/>
          <w:sz w:val="24"/>
        </w:rPr>
        <w:t xml:space="preserve">icación familiar </w:t>
      </w:r>
      <w:r w:rsidR="007239AB" w:rsidRPr="00496884">
        <w:rPr>
          <w:rFonts w:ascii="Arial" w:hAnsi="Arial" w:cs="Arial"/>
          <w:sz w:val="24"/>
        </w:rPr>
        <w:t xml:space="preserve">en sus diferentes áreas como </w:t>
      </w:r>
      <w:r w:rsidR="007239AB">
        <w:rPr>
          <w:rFonts w:ascii="Arial" w:hAnsi="Arial" w:cs="Arial"/>
          <w:sz w:val="24"/>
        </w:rPr>
        <w:t>empatía, confianza, afectividad, escucha activa, dialogo y resolución de problemas.</w:t>
      </w:r>
    </w:p>
    <w:p w:rsidR="007239AB" w:rsidRDefault="007239AB" w:rsidP="007239AB">
      <w:pPr>
        <w:spacing w:after="0" w:line="360" w:lineRule="auto"/>
        <w:jc w:val="both"/>
        <w:rPr>
          <w:rFonts w:ascii="Arial" w:hAnsi="Arial" w:cs="Arial"/>
          <w:sz w:val="24"/>
        </w:rPr>
      </w:pPr>
    </w:p>
    <w:p w:rsidR="007239AB" w:rsidRDefault="007239AB" w:rsidP="007239AB">
      <w:pPr>
        <w:spacing w:after="0" w:line="360" w:lineRule="auto"/>
        <w:jc w:val="both"/>
        <w:rPr>
          <w:rFonts w:ascii="Arial" w:hAnsi="Arial" w:cs="Arial"/>
          <w:sz w:val="24"/>
        </w:rPr>
      </w:pPr>
      <w:r w:rsidRPr="00A04E57">
        <w:rPr>
          <w:rFonts w:ascii="Arial" w:hAnsi="Arial" w:cs="Arial"/>
          <w:sz w:val="24"/>
        </w:rPr>
        <w:t xml:space="preserve">El tipo de estructura </w:t>
      </w:r>
      <w:r w:rsidR="008A2702">
        <w:rPr>
          <w:rFonts w:ascii="Arial" w:hAnsi="Arial" w:cs="Arial"/>
          <w:sz w:val="24"/>
        </w:rPr>
        <w:t>familiar con el que se trabajo</w:t>
      </w:r>
      <w:r w:rsidRPr="00A04E57">
        <w:rPr>
          <w:rFonts w:ascii="Arial" w:hAnsi="Arial" w:cs="Arial"/>
          <w:sz w:val="24"/>
        </w:rPr>
        <w:t xml:space="preserve"> no </w:t>
      </w:r>
      <w:r w:rsidR="00CE62F7">
        <w:rPr>
          <w:rFonts w:ascii="Arial" w:hAnsi="Arial" w:cs="Arial"/>
          <w:sz w:val="24"/>
        </w:rPr>
        <w:t>fue</w:t>
      </w:r>
      <w:r w:rsidRPr="00A04E57">
        <w:rPr>
          <w:rFonts w:ascii="Arial" w:hAnsi="Arial" w:cs="Arial"/>
          <w:sz w:val="24"/>
        </w:rPr>
        <w:t xml:space="preserve"> rígida, pu</w:t>
      </w:r>
      <w:r w:rsidR="00CE62F7">
        <w:rPr>
          <w:rFonts w:ascii="Arial" w:hAnsi="Arial" w:cs="Arial"/>
          <w:sz w:val="24"/>
        </w:rPr>
        <w:t>es se tomaro</w:t>
      </w:r>
      <w:r>
        <w:rPr>
          <w:rFonts w:ascii="Arial" w:hAnsi="Arial" w:cs="Arial"/>
          <w:sz w:val="24"/>
        </w:rPr>
        <w:t>n en cuenta dos tipos de familias: nucleares y</w:t>
      </w:r>
      <w:r w:rsidRPr="00A04E57">
        <w:rPr>
          <w:rFonts w:ascii="Arial" w:hAnsi="Arial" w:cs="Arial"/>
          <w:sz w:val="24"/>
        </w:rPr>
        <w:t xml:space="preserve"> extensas</w:t>
      </w:r>
      <w:r>
        <w:rPr>
          <w:rFonts w:ascii="Arial" w:hAnsi="Arial" w:cs="Arial"/>
          <w:sz w:val="24"/>
        </w:rPr>
        <w:t>.</w:t>
      </w:r>
    </w:p>
    <w:p w:rsidR="007239AB" w:rsidRDefault="007239AB" w:rsidP="007239AB">
      <w:pPr>
        <w:spacing w:after="0" w:line="360" w:lineRule="auto"/>
        <w:jc w:val="both"/>
        <w:rPr>
          <w:rFonts w:ascii="Arial" w:hAnsi="Arial" w:cs="Arial"/>
          <w:sz w:val="24"/>
        </w:rPr>
      </w:pPr>
    </w:p>
    <w:p w:rsidR="007239AB" w:rsidRDefault="007239AB" w:rsidP="00E319FD">
      <w:pPr>
        <w:pStyle w:val="Prrafodelista"/>
        <w:numPr>
          <w:ilvl w:val="0"/>
          <w:numId w:val="44"/>
        </w:numPr>
        <w:spacing w:after="0" w:line="360" w:lineRule="auto"/>
        <w:jc w:val="both"/>
        <w:rPr>
          <w:rFonts w:ascii="Arial" w:hAnsi="Arial" w:cs="Arial"/>
          <w:sz w:val="24"/>
        </w:rPr>
      </w:pPr>
      <w:r w:rsidRPr="00D12011">
        <w:rPr>
          <w:rFonts w:ascii="Arial" w:hAnsi="Arial" w:cs="Arial"/>
          <w:b/>
          <w:sz w:val="24"/>
        </w:rPr>
        <w:t>Población:</w:t>
      </w:r>
      <w:r w:rsidRPr="00D12011">
        <w:rPr>
          <w:rFonts w:ascii="Arial" w:hAnsi="Arial" w:cs="Arial"/>
          <w:sz w:val="24"/>
        </w:rPr>
        <w:t xml:space="preserve"> </w:t>
      </w:r>
    </w:p>
    <w:p w:rsidR="007239AB" w:rsidRDefault="007F4EEF" w:rsidP="007239AB">
      <w:pPr>
        <w:spacing w:after="0" w:line="360" w:lineRule="auto"/>
        <w:jc w:val="both"/>
        <w:rPr>
          <w:rFonts w:ascii="Arial" w:hAnsi="Arial" w:cs="Arial"/>
          <w:sz w:val="24"/>
        </w:rPr>
      </w:pPr>
      <w:r>
        <w:rPr>
          <w:rFonts w:ascii="Arial" w:hAnsi="Arial" w:cs="Arial"/>
          <w:sz w:val="24"/>
        </w:rPr>
        <w:t>La población estuvo</w:t>
      </w:r>
      <w:r w:rsidR="007239AB">
        <w:rPr>
          <w:rFonts w:ascii="Arial" w:hAnsi="Arial" w:cs="Arial"/>
          <w:sz w:val="24"/>
        </w:rPr>
        <w:t xml:space="preserve"> constituida por </w:t>
      </w:r>
      <w:r w:rsidR="007239AB" w:rsidRPr="00D12011">
        <w:rPr>
          <w:rFonts w:ascii="Arial" w:hAnsi="Arial" w:cs="Arial"/>
          <w:sz w:val="24"/>
        </w:rPr>
        <w:t xml:space="preserve">familias que viven en </w:t>
      </w:r>
      <w:r w:rsidR="007239AB">
        <w:rPr>
          <w:rFonts w:ascii="Arial" w:hAnsi="Arial" w:cs="Arial"/>
          <w:sz w:val="24"/>
        </w:rPr>
        <w:t xml:space="preserve">la zona  metropolitana </w:t>
      </w:r>
      <w:r w:rsidR="007239AB" w:rsidRPr="00D12011">
        <w:rPr>
          <w:rFonts w:ascii="Arial" w:hAnsi="Arial" w:cs="Arial"/>
          <w:sz w:val="24"/>
        </w:rPr>
        <w:t xml:space="preserve"> de </w:t>
      </w:r>
      <w:r w:rsidR="007239AB">
        <w:rPr>
          <w:rFonts w:ascii="Arial" w:hAnsi="Arial" w:cs="Arial"/>
          <w:sz w:val="24"/>
        </w:rPr>
        <w:t>S</w:t>
      </w:r>
      <w:r w:rsidR="007239AB" w:rsidRPr="00D12011">
        <w:rPr>
          <w:rFonts w:ascii="Arial" w:hAnsi="Arial" w:cs="Arial"/>
          <w:sz w:val="24"/>
        </w:rPr>
        <w:t xml:space="preserve">an </w:t>
      </w:r>
      <w:r w:rsidR="007239AB">
        <w:rPr>
          <w:rFonts w:ascii="Arial" w:hAnsi="Arial" w:cs="Arial"/>
          <w:sz w:val="24"/>
        </w:rPr>
        <w:t xml:space="preserve">Salvador, pertenecientes a un nivel socioeconómico medio-bajo, medio y bajo </w:t>
      </w:r>
      <w:r w:rsidR="007239AB" w:rsidRPr="00496884">
        <w:rPr>
          <w:rFonts w:ascii="Arial" w:hAnsi="Arial" w:cs="Arial"/>
          <w:sz w:val="24"/>
        </w:rPr>
        <w:t xml:space="preserve">con un nivel académico de </w:t>
      </w:r>
      <w:r w:rsidR="007239AB">
        <w:rPr>
          <w:rFonts w:ascii="Arial" w:hAnsi="Arial" w:cs="Arial"/>
          <w:sz w:val="24"/>
        </w:rPr>
        <w:t>educación básica hasta superior.</w:t>
      </w:r>
    </w:p>
    <w:p w:rsidR="007239AB" w:rsidRDefault="007239AB" w:rsidP="007239AB">
      <w:pPr>
        <w:spacing w:after="0" w:line="360" w:lineRule="auto"/>
        <w:jc w:val="both"/>
        <w:rPr>
          <w:rFonts w:ascii="Arial" w:hAnsi="Arial" w:cs="Arial"/>
          <w:sz w:val="24"/>
        </w:rPr>
      </w:pPr>
    </w:p>
    <w:p w:rsidR="007239AB" w:rsidRPr="00554049" w:rsidRDefault="007239AB" w:rsidP="00E319FD">
      <w:pPr>
        <w:pStyle w:val="Prrafodelista"/>
        <w:numPr>
          <w:ilvl w:val="0"/>
          <w:numId w:val="44"/>
        </w:numPr>
        <w:spacing w:after="0" w:line="360" w:lineRule="auto"/>
        <w:rPr>
          <w:rFonts w:ascii="Arial" w:hAnsi="Arial" w:cs="Arial"/>
          <w:b/>
          <w:sz w:val="24"/>
        </w:rPr>
      </w:pPr>
      <w:r w:rsidRPr="00554049">
        <w:rPr>
          <w:rFonts w:ascii="Arial" w:hAnsi="Arial" w:cs="Arial"/>
          <w:b/>
          <w:sz w:val="24"/>
        </w:rPr>
        <w:t>Muestra.</w:t>
      </w:r>
    </w:p>
    <w:p w:rsidR="007239AB" w:rsidRDefault="007239AB" w:rsidP="007239AB">
      <w:pPr>
        <w:spacing w:after="0" w:line="360" w:lineRule="auto"/>
        <w:jc w:val="both"/>
        <w:rPr>
          <w:rFonts w:ascii="Arial" w:hAnsi="Arial" w:cs="Arial"/>
          <w:sz w:val="24"/>
          <w:szCs w:val="24"/>
        </w:rPr>
      </w:pPr>
      <w:r w:rsidRPr="00A04E57">
        <w:rPr>
          <w:rFonts w:ascii="Arial" w:hAnsi="Arial" w:cs="Arial"/>
          <w:sz w:val="24"/>
        </w:rPr>
        <w:t xml:space="preserve">El tipo de muestreo será </w:t>
      </w:r>
      <w:r>
        <w:rPr>
          <w:rFonts w:ascii="Arial" w:hAnsi="Arial" w:cs="Arial"/>
          <w:sz w:val="24"/>
        </w:rPr>
        <w:t xml:space="preserve"> no  probabilístico  o intencional </w:t>
      </w:r>
      <w:r w:rsidRPr="00A04E57">
        <w:rPr>
          <w:rFonts w:ascii="Arial" w:hAnsi="Arial" w:cs="Arial"/>
          <w:sz w:val="24"/>
        </w:rPr>
        <w:t xml:space="preserve">el cual consiste en seleccionar </w:t>
      </w:r>
      <w:r>
        <w:rPr>
          <w:rFonts w:ascii="Arial" w:hAnsi="Arial" w:cs="Arial"/>
          <w:sz w:val="24"/>
        </w:rPr>
        <w:t xml:space="preserve"> sujetos “Típicos” con la vaga esperanza de que sean casos representativos de una población con problemas de comunicación, </w:t>
      </w:r>
      <w:r w:rsidRPr="00936064">
        <w:rPr>
          <w:rFonts w:ascii="Arial" w:hAnsi="Arial" w:cs="Arial"/>
          <w:sz w:val="24"/>
          <w:szCs w:val="24"/>
        </w:rPr>
        <w:t>donde se procura que los sujetos sean homogéneos en variables tales como</w:t>
      </w:r>
      <w:r>
        <w:rPr>
          <w:rFonts w:ascii="Arial" w:hAnsi="Arial" w:cs="Arial"/>
          <w:sz w:val="24"/>
          <w:szCs w:val="24"/>
        </w:rPr>
        <w:t xml:space="preserve"> dificultad para dialogar, para escuchar al otro, pocas habilidades para expresar sentimientos, opiniones,  etc.</w:t>
      </w:r>
    </w:p>
    <w:p w:rsidR="007239AB" w:rsidRDefault="007239AB" w:rsidP="007239AB">
      <w:pPr>
        <w:spacing w:after="0" w:line="360" w:lineRule="auto"/>
        <w:jc w:val="both"/>
        <w:rPr>
          <w:rFonts w:ascii="Arial" w:hAnsi="Arial" w:cs="Arial"/>
          <w:sz w:val="24"/>
          <w:szCs w:val="24"/>
        </w:rPr>
      </w:pPr>
      <w:r>
        <w:rPr>
          <w:rFonts w:ascii="Arial" w:hAnsi="Arial" w:cs="Arial"/>
          <w:sz w:val="24"/>
          <w:szCs w:val="24"/>
        </w:rPr>
        <w:t xml:space="preserve"> </w:t>
      </w:r>
    </w:p>
    <w:p w:rsidR="007239AB" w:rsidRDefault="007239AB" w:rsidP="007239AB">
      <w:pPr>
        <w:spacing w:after="0" w:line="360" w:lineRule="auto"/>
        <w:jc w:val="both"/>
        <w:rPr>
          <w:rFonts w:ascii="Arial" w:hAnsi="Arial" w:cs="Arial"/>
          <w:sz w:val="24"/>
          <w:szCs w:val="24"/>
        </w:rPr>
      </w:pPr>
      <w:r>
        <w:rPr>
          <w:rFonts w:ascii="Arial" w:hAnsi="Arial" w:cs="Arial"/>
          <w:sz w:val="24"/>
          <w:szCs w:val="24"/>
        </w:rPr>
        <w:t>Est</w:t>
      </w:r>
      <w:r w:rsidRPr="00936064">
        <w:rPr>
          <w:rFonts w:ascii="Arial" w:hAnsi="Arial" w:cs="Arial"/>
          <w:sz w:val="24"/>
          <w:szCs w:val="24"/>
        </w:rPr>
        <w:t>e tipo de muestra se usa en escenarios naturales, generalmente de tipo social,</w:t>
      </w:r>
      <w:r>
        <w:rPr>
          <w:rFonts w:ascii="Arial" w:hAnsi="Arial" w:cs="Arial"/>
          <w:sz w:val="24"/>
          <w:szCs w:val="24"/>
        </w:rPr>
        <w:t xml:space="preserve"> la ventaja de este es que se seleccionan una población de forma cuidadosa y controlada con ciertas características especificadas en el planteamiento del problema.</w:t>
      </w:r>
    </w:p>
    <w:p w:rsidR="007239AB" w:rsidRDefault="007239AB" w:rsidP="007239AB">
      <w:pPr>
        <w:spacing w:after="0" w:line="360" w:lineRule="auto"/>
        <w:jc w:val="both"/>
        <w:rPr>
          <w:rFonts w:ascii="Arial" w:hAnsi="Arial" w:cs="Arial"/>
          <w:sz w:val="24"/>
          <w:szCs w:val="24"/>
        </w:rPr>
      </w:pPr>
      <w:r>
        <w:rPr>
          <w:rFonts w:ascii="Arial" w:hAnsi="Arial" w:cs="Arial"/>
          <w:sz w:val="24"/>
          <w:szCs w:val="24"/>
        </w:rPr>
        <w:lastRenderedPageBreak/>
        <w:t>La muestra debe ser homogénea en cuanto a los indicadores  que se incluyen en el  programa de intervención, para lo cual se seleccionaran inicialmente 25 familias a quienes se les aplicara un instrumento de entrada para evaluar y definir en base a los resultados más homogéneos a las familias que participaran en la aplicación del programa.</w:t>
      </w:r>
    </w:p>
    <w:p w:rsidR="007239AB" w:rsidRDefault="007239AB" w:rsidP="007239AB">
      <w:pPr>
        <w:spacing w:after="0" w:line="360" w:lineRule="auto"/>
        <w:jc w:val="both"/>
        <w:rPr>
          <w:rFonts w:ascii="Arial" w:hAnsi="Arial" w:cs="Arial"/>
          <w:sz w:val="24"/>
          <w:szCs w:val="24"/>
        </w:rPr>
      </w:pPr>
    </w:p>
    <w:p w:rsidR="007239AB" w:rsidRPr="00554049" w:rsidRDefault="007239AB" w:rsidP="00E319FD">
      <w:pPr>
        <w:pStyle w:val="Prrafodelista"/>
        <w:numPr>
          <w:ilvl w:val="0"/>
          <w:numId w:val="44"/>
        </w:numPr>
        <w:spacing w:after="0" w:line="360" w:lineRule="auto"/>
        <w:rPr>
          <w:rFonts w:ascii="Arial" w:hAnsi="Arial" w:cs="Arial"/>
          <w:b/>
          <w:sz w:val="24"/>
        </w:rPr>
      </w:pPr>
      <w:r w:rsidRPr="00554049">
        <w:rPr>
          <w:rFonts w:ascii="Arial" w:hAnsi="Arial" w:cs="Arial"/>
          <w:b/>
          <w:sz w:val="24"/>
        </w:rPr>
        <w:t>Instrumentos.</w:t>
      </w:r>
    </w:p>
    <w:p w:rsidR="007239AB" w:rsidRDefault="007239AB" w:rsidP="007239AB">
      <w:pPr>
        <w:spacing w:after="0" w:line="360" w:lineRule="auto"/>
        <w:rPr>
          <w:rFonts w:ascii="Arial" w:hAnsi="Arial" w:cs="Arial"/>
          <w:b/>
          <w:sz w:val="24"/>
        </w:rPr>
      </w:pPr>
    </w:p>
    <w:p w:rsidR="007239AB" w:rsidRPr="00C845B9" w:rsidRDefault="007239AB" w:rsidP="00E319FD">
      <w:pPr>
        <w:pStyle w:val="Prrafodelista"/>
        <w:numPr>
          <w:ilvl w:val="0"/>
          <w:numId w:val="45"/>
        </w:numPr>
        <w:spacing w:after="0" w:line="360" w:lineRule="auto"/>
        <w:jc w:val="center"/>
        <w:rPr>
          <w:rFonts w:ascii="Arial" w:hAnsi="Arial" w:cs="Arial"/>
          <w:b/>
          <w:i/>
          <w:sz w:val="24"/>
          <w:szCs w:val="24"/>
        </w:rPr>
      </w:pPr>
      <w:r w:rsidRPr="00C845B9">
        <w:rPr>
          <w:rFonts w:ascii="Arial" w:hAnsi="Arial" w:cs="Arial"/>
          <w:b/>
          <w:sz w:val="24"/>
        </w:rPr>
        <w:t xml:space="preserve">“CUESTIONARIO PARA MEDIR LA COMUNICACIÓN EN LA FAMILIA. </w:t>
      </w:r>
      <w:r w:rsidRPr="00C845B9">
        <w:rPr>
          <w:rFonts w:ascii="Arial" w:hAnsi="Arial" w:cs="Arial"/>
          <w:b/>
          <w:i/>
          <w:sz w:val="24"/>
          <w:szCs w:val="24"/>
        </w:rPr>
        <w:t>AUTORES: H.L BARNES Y D. H. OLSON (1982) (ADAPTADA POR M. SANZ, I. IRAURGI Y A. MARTÍNEZ- PAMPLIEGA”</w:t>
      </w:r>
    </w:p>
    <w:p w:rsidR="007239AB" w:rsidRPr="00C845B9" w:rsidRDefault="007239AB" w:rsidP="007239AB">
      <w:pPr>
        <w:spacing w:after="0" w:line="360" w:lineRule="auto"/>
        <w:jc w:val="both"/>
        <w:rPr>
          <w:rFonts w:ascii="Arial" w:hAnsi="Arial" w:cs="Arial"/>
          <w:b/>
          <w:sz w:val="24"/>
        </w:rPr>
      </w:pPr>
    </w:p>
    <w:p w:rsidR="007239AB" w:rsidRDefault="007239AB" w:rsidP="00E319FD">
      <w:pPr>
        <w:pStyle w:val="Prrafodelista"/>
        <w:numPr>
          <w:ilvl w:val="0"/>
          <w:numId w:val="27"/>
        </w:numPr>
        <w:spacing w:after="0" w:line="360" w:lineRule="auto"/>
        <w:rPr>
          <w:rFonts w:ascii="Arial" w:hAnsi="Arial" w:cs="Arial"/>
          <w:b/>
          <w:sz w:val="24"/>
        </w:rPr>
      </w:pPr>
      <w:r w:rsidRPr="00101948">
        <w:rPr>
          <w:rFonts w:ascii="Arial" w:hAnsi="Arial" w:cs="Arial"/>
          <w:b/>
          <w:sz w:val="24"/>
        </w:rPr>
        <w:t>Presentación.</w:t>
      </w:r>
    </w:p>
    <w:p w:rsidR="007239AB" w:rsidRDefault="007239AB" w:rsidP="007239AB">
      <w:pPr>
        <w:spacing w:after="0" w:line="360" w:lineRule="auto"/>
        <w:jc w:val="both"/>
        <w:rPr>
          <w:rFonts w:ascii="Arial" w:hAnsi="Arial" w:cs="Arial"/>
          <w:sz w:val="24"/>
        </w:rPr>
      </w:pPr>
      <w:r>
        <w:rPr>
          <w:rFonts w:ascii="Arial" w:hAnsi="Arial" w:cs="Arial"/>
          <w:sz w:val="24"/>
        </w:rPr>
        <w:t xml:space="preserve">El Cuestionario para medir la comunicación familiar es un instrumento que permite </w:t>
      </w:r>
      <w:r w:rsidRPr="00A04E57">
        <w:rPr>
          <w:rFonts w:ascii="Arial" w:hAnsi="Arial" w:cs="Arial"/>
          <w:sz w:val="24"/>
        </w:rPr>
        <w:t xml:space="preserve"> </w:t>
      </w:r>
      <w:r>
        <w:rPr>
          <w:rFonts w:ascii="Arial" w:hAnsi="Arial" w:cs="Arial"/>
          <w:sz w:val="24"/>
          <w:szCs w:val="24"/>
        </w:rPr>
        <w:t>e</w:t>
      </w:r>
      <w:r w:rsidRPr="00592BA0">
        <w:rPr>
          <w:rFonts w:ascii="Arial" w:hAnsi="Arial" w:cs="Arial"/>
          <w:sz w:val="24"/>
          <w:szCs w:val="24"/>
        </w:rPr>
        <w:t xml:space="preserve">valuar la comunicación que se produce en la familia, </w:t>
      </w:r>
      <w:r>
        <w:rPr>
          <w:rFonts w:ascii="Arial" w:hAnsi="Arial" w:cs="Arial"/>
          <w:sz w:val="24"/>
          <w:szCs w:val="24"/>
        </w:rPr>
        <w:t>consta de 10 ítems</w:t>
      </w:r>
      <w:r w:rsidRPr="00592BA0">
        <w:rPr>
          <w:rFonts w:ascii="Arial" w:hAnsi="Arial" w:cs="Arial"/>
          <w:sz w:val="24"/>
          <w:szCs w:val="24"/>
        </w:rPr>
        <w:t xml:space="preserve"> </w:t>
      </w:r>
      <w:r>
        <w:rPr>
          <w:rFonts w:ascii="Arial" w:hAnsi="Arial" w:cs="Arial"/>
          <w:sz w:val="24"/>
          <w:szCs w:val="24"/>
        </w:rPr>
        <w:t xml:space="preserve">con opción de respuesta, </w:t>
      </w:r>
      <w:r w:rsidRPr="00592BA0">
        <w:rPr>
          <w:rFonts w:ascii="Arial" w:hAnsi="Arial" w:cs="Arial"/>
          <w:sz w:val="24"/>
          <w:szCs w:val="24"/>
        </w:rPr>
        <w:t>recogiendo aspectos importantes como el nivel de apertura o libertad para intercambiar ideas, la información y preocupaciones entre generaciones, la confianza y honestidad experimentada, y el tono emocional de las interacciones.</w:t>
      </w:r>
      <w:r>
        <w:rPr>
          <w:rFonts w:ascii="Arial" w:hAnsi="Arial" w:cs="Arial"/>
          <w:sz w:val="24"/>
          <w:szCs w:val="24"/>
        </w:rPr>
        <w:t xml:space="preserve"> </w:t>
      </w:r>
    </w:p>
    <w:p w:rsidR="007239AB" w:rsidRPr="00B171A8" w:rsidRDefault="007239AB" w:rsidP="007239AB">
      <w:pPr>
        <w:spacing w:after="0" w:line="360" w:lineRule="auto"/>
        <w:rPr>
          <w:rFonts w:ascii="Arial" w:hAnsi="Arial" w:cs="Arial"/>
          <w:b/>
          <w:sz w:val="24"/>
        </w:rPr>
      </w:pPr>
    </w:p>
    <w:p w:rsidR="007239AB" w:rsidRPr="00D4619E" w:rsidRDefault="007239AB" w:rsidP="00E319FD">
      <w:pPr>
        <w:pStyle w:val="Prrafodelista"/>
        <w:numPr>
          <w:ilvl w:val="0"/>
          <w:numId w:val="27"/>
        </w:numPr>
        <w:spacing w:after="0" w:line="360" w:lineRule="auto"/>
        <w:rPr>
          <w:rFonts w:ascii="Arial" w:hAnsi="Arial" w:cs="Arial"/>
          <w:b/>
          <w:sz w:val="24"/>
        </w:rPr>
      </w:pPr>
      <w:r w:rsidRPr="00101948">
        <w:rPr>
          <w:rFonts w:ascii="Arial" w:hAnsi="Arial" w:cs="Arial"/>
          <w:b/>
          <w:sz w:val="24"/>
        </w:rPr>
        <w:t>Objetivo.</w:t>
      </w:r>
      <w:r w:rsidRPr="00D4619E">
        <w:rPr>
          <w:rFonts w:ascii="Arial" w:hAnsi="Arial" w:cs="Arial"/>
          <w:sz w:val="24"/>
        </w:rPr>
        <w:t xml:space="preserve"> </w:t>
      </w:r>
    </w:p>
    <w:p w:rsidR="007239AB" w:rsidRDefault="007239AB" w:rsidP="007239AB">
      <w:pPr>
        <w:spacing w:after="0" w:line="360" w:lineRule="auto"/>
        <w:jc w:val="both"/>
        <w:rPr>
          <w:rFonts w:ascii="Arial" w:hAnsi="Arial" w:cs="Arial"/>
          <w:sz w:val="24"/>
        </w:rPr>
      </w:pPr>
      <w:r w:rsidRPr="00D4619E">
        <w:rPr>
          <w:rFonts w:ascii="Arial" w:hAnsi="Arial" w:cs="Arial"/>
          <w:sz w:val="24"/>
        </w:rPr>
        <w:t xml:space="preserve">El instrumento tiene el objetivo de evaluar </w:t>
      </w:r>
      <w:r>
        <w:rPr>
          <w:rFonts w:ascii="Arial" w:hAnsi="Arial" w:cs="Arial"/>
          <w:sz w:val="24"/>
        </w:rPr>
        <w:t xml:space="preserve">el nivel de entrada y de salida en </w:t>
      </w:r>
      <w:r w:rsidRPr="00D4619E">
        <w:rPr>
          <w:rFonts w:ascii="Arial" w:hAnsi="Arial" w:cs="Arial"/>
          <w:sz w:val="24"/>
        </w:rPr>
        <w:t>las habilidades positivas de comunicación en una familia, estas incluyen: mensajes claros y congruentes, empatía, frases de apoyo y habilidades de resolución de problemas.</w:t>
      </w:r>
    </w:p>
    <w:p w:rsidR="007239AB" w:rsidRPr="00D4619E" w:rsidRDefault="007239AB" w:rsidP="007239AB">
      <w:pPr>
        <w:spacing w:after="0" w:line="360" w:lineRule="auto"/>
        <w:jc w:val="both"/>
        <w:rPr>
          <w:rFonts w:ascii="Arial" w:hAnsi="Arial" w:cs="Arial"/>
          <w:b/>
          <w:sz w:val="24"/>
        </w:rPr>
      </w:pPr>
    </w:p>
    <w:p w:rsidR="007239AB" w:rsidRPr="00101948" w:rsidRDefault="007239AB" w:rsidP="00E319FD">
      <w:pPr>
        <w:pStyle w:val="Prrafodelista"/>
        <w:numPr>
          <w:ilvl w:val="0"/>
          <w:numId w:val="27"/>
        </w:numPr>
        <w:spacing w:after="0" w:line="360" w:lineRule="auto"/>
        <w:rPr>
          <w:rFonts w:ascii="Arial" w:hAnsi="Arial" w:cs="Arial"/>
          <w:b/>
          <w:sz w:val="24"/>
        </w:rPr>
      </w:pPr>
      <w:r w:rsidRPr="00101948">
        <w:rPr>
          <w:rFonts w:ascii="Arial" w:hAnsi="Arial" w:cs="Arial"/>
          <w:b/>
          <w:sz w:val="24"/>
        </w:rPr>
        <w:t>Aplicación</w:t>
      </w:r>
      <w:r>
        <w:rPr>
          <w:rFonts w:ascii="Arial" w:hAnsi="Arial" w:cs="Arial"/>
          <w:b/>
          <w:sz w:val="24"/>
        </w:rPr>
        <w:t>.</w:t>
      </w:r>
      <w:r w:rsidRPr="00101948">
        <w:rPr>
          <w:rFonts w:ascii="Arial" w:hAnsi="Arial" w:cs="Arial"/>
          <w:b/>
          <w:sz w:val="24"/>
        </w:rPr>
        <w:t xml:space="preserve"> </w:t>
      </w:r>
    </w:p>
    <w:p w:rsidR="007239AB" w:rsidRPr="00976A0A" w:rsidRDefault="007239AB" w:rsidP="007239AB">
      <w:pPr>
        <w:pStyle w:val="Sinespaciado"/>
        <w:spacing w:before="240" w:line="360" w:lineRule="auto"/>
        <w:jc w:val="both"/>
        <w:rPr>
          <w:rFonts w:ascii="Arial" w:hAnsi="Arial" w:cs="Arial"/>
          <w:sz w:val="24"/>
          <w:szCs w:val="24"/>
        </w:rPr>
      </w:pPr>
      <w:r w:rsidRPr="00976A0A">
        <w:rPr>
          <w:rFonts w:ascii="Arial" w:hAnsi="Arial" w:cs="Arial"/>
          <w:sz w:val="24"/>
          <w:szCs w:val="24"/>
        </w:rPr>
        <w:t>La brevedad y sencillez de la escala permite una aplicación tanto individual como colectiva.</w:t>
      </w:r>
    </w:p>
    <w:p w:rsidR="007239AB" w:rsidRPr="00FB45CE" w:rsidRDefault="007239AB" w:rsidP="007239AB">
      <w:pPr>
        <w:pStyle w:val="Sinespaciado"/>
        <w:spacing w:before="240" w:line="360" w:lineRule="auto"/>
        <w:jc w:val="both"/>
        <w:rPr>
          <w:rFonts w:ascii="Arial" w:hAnsi="Arial" w:cs="Arial"/>
          <w:sz w:val="24"/>
          <w:szCs w:val="24"/>
          <w:lang w:val="es-ES"/>
        </w:rPr>
      </w:pPr>
      <w:r w:rsidRPr="00976A0A">
        <w:rPr>
          <w:rFonts w:ascii="Arial" w:hAnsi="Arial" w:cs="Arial"/>
          <w:sz w:val="24"/>
          <w:szCs w:val="24"/>
        </w:rPr>
        <w:lastRenderedPageBreak/>
        <w:t xml:space="preserve">Cada ítem se puntúa sobre una escala con 5 alternativas de respuesta: </w:t>
      </w:r>
      <w:r>
        <w:rPr>
          <w:rFonts w:ascii="Arial" w:hAnsi="Arial" w:cs="Arial"/>
          <w:sz w:val="24"/>
          <w:szCs w:val="24"/>
        </w:rPr>
        <w:t xml:space="preserve">1) </w:t>
      </w:r>
      <w:r>
        <w:rPr>
          <w:rFonts w:ascii="Arial" w:hAnsi="Arial" w:cs="Arial"/>
          <w:sz w:val="24"/>
          <w:szCs w:val="24"/>
          <w:lang w:val="es-ES"/>
        </w:rPr>
        <w:t xml:space="preserve">No describe nada a mi familia, 2) </w:t>
      </w:r>
      <w:r w:rsidRPr="00FB45CE">
        <w:rPr>
          <w:rFonts w:ascii="Arial" w:hAnsi="Arial" w:cs="Arial"/>
          <w:sz w:val="24"/>
          <w:szCs w:val="24"/>
          <w:lang w:val="es-ES"/>
        </w:rPr>
        <w:t>S</w:t>
      </w:r>
      <w:r>
        <w:rPr>
          <w:rFonts w:ascii="Arial" w:hAnsi="Arial" w:cs="Arial"/>
          <w:sz w:val="24"/>
          <w:szCs w:val="24"/>
          <w:lang w:val="es-ES"/>
        </w:rPr>
        <w:t xml:space="preserve">olo la describe ligeramente, 3) Describe a veces a mi familia, 4) </w:t>
      </w:r>
      <w:r w:rsidRPr="00FB45CE">
        <w:rPr>
          <w:rFonts w:ascii="Arial" w:hAnsi="Arial" w:cs="Arial"/>
          <w:sz w:val="24"/>
          <w:szCs w:val="24"/>
          <w:lang w:val="es-ES"/>
        </w:rPr>
        <w:t>En general, si describe a mi familia y</w:t>
      </w:r>
      <w:r>
        <w:rPr>
          <w:rFonts w:ascii="Arial" w:hAnsi="Arial" w:cs="Arial"/>
          <w:sz w:val="24"/>
          <w:szCs w:val="24"/>
          <w:lang w:val="es-ES"/>
        </w:rPr>
        <w:t xml:space="preserve"> 5) </w:t>
      </w:r>
      <w:r w:rsidRPr="00FB45CE">
        <w:rPr>
          <w:rFonts w:ascii="Arial" w:hAnsi="Arial" w:cs="Arial"/>
          <w:sz w:val="24"/>
          <w:szCs w:val="24"/>
          <w:lang w:val="es-ES"/>
        </w:rPr>
        <w:t>Describe muy bien a mi familia.</w:t>
      </w:r>
    </w:p>
    <w:p w:rsidR="007239AB" w:rsidRPr="00A04E57" w:rsidRDefault="007239AB" w:rsidP="007239AB">
      <w:pPr>
        <w:pStyle w:val="Sinespaciado"/>
        <w:spacing w:before="240" w:line="360" w:lineRule="auto"/>
        <w:jc w:val="both"/>
        <w:rPr>
          <w:rFonts w:ascii="Arial" w:hAnsi="Arial" w:cs="Arial"/>
          <w:sz w:val="24"/>
        </w:rPr>
      </w:pPr>
      <w:r w:rsidRPr="00976A0A">
        <w:rPr>
          <w:rFonts w:ascii="Arial" w:hAnsi="Arial" w:cs="Arial"/>
          <w:sz w:val="24"/>
          <w:szCs w:val="24"/>
        </w:rPr>
        <w:t>La puntuación total se obtiene de la suma de las puntuaciones otorgadas a cada uno de los ítems</w:t>
      </w:r>
      <w:r>
        <w:rPr>
          <w:rFonts w:ascii="Arial" w:hAnsi="Arial" w:cs="Arial"/>
          <w:sz w:val="24"/>
          <w:szCs w:val="24"/>
        </w:rPr>
        <w:t>.</w:t>
      </w:r>
      <w:r w:rsidRPr="00976A0A">
        <w:rPr>
          <w:rFonts w:ascii="Arial" w:hAnsi="Arial" w:cs="Arial"/>
          <w:sz w:val="24"/>
          <w:szCs w:val="24"/>
        </w:rPr>
        <w:t xml:space="preserve"> La puntuación mínima que se puede obtener con la escala es de 10 puntos y la puntuación máxima es de 50 puntos. Una puntuación más al</w:t>
      </w:r>
      <w:r>
        <w:rPr>
          <w:rFonts w:ascii="Arial" w:hAnsi="Arial" w:cs="Arial"/>
          <w:sz w:val="24"/>
          <w:szCs w:val="24"/>
        </w:rPr>
        <w:t>ta</w:t>
      </w:r>
      <w:r w:rsidRPr="00976A0A">
        <w:rPr>
          <w:rFonts w:ascii="Arial" w:hAnsi="Arial" w:cs="Arial"/>
          <w:sz w:val="24"/>
          <w:szCs w:val="24"/>
        </w:rPr>
        <w:t xml:space="preserve"> indica un</w:t>
      </w:r>
      <w:r>
        <w:rPr>
          <w:rFonts w:ascii="Arial" w:hAnsi="Arial" w:cs="Arial"/>
          <w:sz w:val="24"/>
          <w:szCs w:val="24"/>
        </w:rPr>
        <w:t>a mejor comunicación y una puntación baja indica una inadecuada comunicación familiar.</w:t>
      </w:r>
    </w:p>
    <w:p w:rsidR="007239AB" w:rsidRPr="00A04E57" w:rsidRDefault="007239AB" w:rsidP="007239AB">
      <w:pPr>
        <w:spacing w:after="0" w:line="360" w:lineRule="auto"/>
        <w:jc w:val="both"/>
        <w:rPr>
          <w:rFonts w:ascii="Arial" w:hAnsi="Arial" w:cs="Arial"/>
          <w:sz w:val="24"/>
        </w:rPr>
      </w:pPr>
    </w:p>
    <w:p w:rsidR="007239AB" w:rsidRDefault="007239AB" w:rsidP="00E319FD">
      <w:pPr>
        <w:pStyle w:val="Prrafodelista"/>
        <w:numPr>
          <w:ilvl w:val="0"/>
          <w:numId w:val="46"/>
        </w:numPr>
        <w:spacing w:after="0" w:line="360" w:lineRule="auto"/>
        <w:jc w:val="center"/>
        <w:rPr>
          <w:rFonts w:ascii="Arial" w:hAnsi="Arial" w:cs="Arial"/>
          <w:b/>
          <w:sz w:val="24"/>
        </w:rPr>
      </w:pPr>
      <w:r w:rsidRPr="00C845B9">
        <w:rPr>
          <w:rFonts w:ascii="Arial" w:hAnsi="Arial" w:cs="Arial"/>
          <w:b/>
          <w:sz w:val="24"/>
        </w:rPr>
        <w:t>PROGRAMA PSICOTERAPÉUTICO.</w:t>
      </w:r>
    </w:p>
    <w:p w:rsidR="007239AB" w:rsidRPr="00C845B9" w:rsidRDefault="007239AB" w:rsidP="007239AB">
      <w:pPr>
        <w:pStyle w:val="Prrafodelista"/>
        <w:spacing w:after="0" w:line="360" w:lineRule="auto"/>
        <w:rPr>
          <w:rFonts w:ascii="Arial" w:hAnsi="Arial" w:cs="Arial"/>
          <w:b/>
          <w:sz w:val="24"/>
        </w:rPr>
      </w:pPr>
    </w:p>
    <w:p w:rsidR="007239AB" w:rsidRDefault="007239AB" w:rsidP="007239AB">
      <w:pPr>
        <w:spacing w:after="0" w:line="360" w:lineRule="auto"/>
        <w:jc w:val="both"/>
        <w:rPr>
          <w:rFonts w:ascii="Arial" w:hAnsi="Arial" w:cs="Arial"/>
          <w:sz w:val="24"/>
          <w:szCs w:val="24"/>
          <w:lang w:eastAsia="es-ES"/>
        </w:rPr>
      </w:pPr>
      <w:r w:rsidRPr="00E569A7">
        <w:rPr>
          <w:rFonts w:ascii="Arial" w:hAnsi="Arial" w:cs="Arial"/>
          <w:sz w:val="24"/>
          <w:szCs w:val="24"/>
          <w:lang w:eastAsia="es-ES"/>
        </w:rPr>
        <w:t>El presente programa está diseñado para cualificar el proceso de c</w:t>
      </w:r>
      <w:r>
        <w:rPr>
          <w:rFonts w:ascii="Arial" w:hAnsi="Arial" w:cs="Arial"/>
          <w:sz w:val="24"/>
          <w:szCs w:val="24"/>
          <w:lang w:eastAsia="es-ES"/>
        </w:rPr>
        <w:t>omunicación en la familia, incluye</w:t>
      </w:r>
      <w:r w:rsidRPr="00E569A7">
        <w:rPr>
          <w:rFonts w:ascii="Arial" w:hAnsi="Arial" w:cs="Arial"/>
          <w:sz w:val="24"/>
          <w:szCs w:val="24"/>
          <w:lang w:eastAsia="es-ES"/>
        </w:rPr>
        <w:t xml:space="preserve"> seis áreas d</w:t>
      </w:r>
      <w:r>
        <w:rPr>
          <w:rFonts w:ascii="Arial" w:hAnsi="Arial" w:cs="Arial"/>
          <w:sz w:val="24"/>
          <w:szCs w:val="24"/>
          <w:lang w:eastAsia="es-ES"/>
        </w:rPr>
        <w:t>e intervención, estipuladas en 2</w:t>
      </w:r>
      <w:r w:rsidRPr="00E569A7">
        <w:rPr>
          <w:rFonts w:ascii="Arial" w:hAnsi="Arial" w:cs="Arial"/>
          <w:sz w:val="24"/>
          <w:szCs w:val="24"/>
          <w:lang w:eastAsia="es-ES"/>
        </w:rPr>
        <w:t>0  sesiones de 90 minutos cada una</w:t>
      </w:r>
      <w:r>
        <w:rPr>
          <w:rFonts w:ascii="Arial" w:hAnsi="Arial" w:cs="Arial"/>
          <w:sz w:val="24"/>
          <w:szCs w:val="24"/>
          <w:lang w:eastAsia="es-ES"/>
        </w:rPr>
        <w:t>.</w:t>
      </w:r>
    </w:p>
    <w:p w:rsidR="007239AB" w:rsidRPr="00E569A7" w:rsidRDefault="007239AB" w:rsidP="007239AB">
      <w:pPr>
        <w:spacing w:after="0" w:line="360" w:lineRule="auto"/>
        <w:jc w:val="both"/>
        <w:rPr>
          <w:rFonts w:ascii="Arial" w:hAnsi="Arial" w:cs="Arial"/>
          <w:sz w:val="24"/>
          <w:szCs w:val="24"/>
          <w:lang w:eastAsia="es-ES"/>
        </w:rPr>
      </w:pPr>
    </w:p>
    <w:p w:rsidR="007239AB" w:rsidRDefault="007239AB" w:rsidP="00E319FD">
      <w:pPr>
        <w:pStyle w:val="Prrafodelista"/>
        <w:numPr>
          <w:ilvl w:val="0"/>
          <w:numId w:val="28"/>
        </w:numPr>
        <w:spacing w:after="0" w:line="360" w:lineRule="auto"/>
        <w:jc w:val="both"/>
        <w:rPr>
          <w:rFonts w:ascii="Arial" w:hAnsi="Arial" w:cs="Arial"/>
          <w:b/>
          <w:sz w:val="24"/>
        </w:rPr>
      </w:pPr>
      <w:r w:rsidRPr="004B44BA">
        <w:rPr>
          <w:rFonts w:ascii="Arial" w:hAnsi="Arial" w:cs="Arial"/>
          <w:b/>
          <w:sz w:val="24"/>
        </w:rPr>
        <w:t xml:space="preserve">Objetivos del </w:t>
      </w:r>
      <w:r>
        <w:rPr>
          <w:rFonts w:ascii="Arial" w:hAnsi="Arial" w:cs="Arial"/>
          <w:b/>
          <w:sz w:val="24"/>
        </w:rPr>
        <w:t>P</w:t>
      </w:r>
      <w:r w:rsidRPr="004B44BA">
        <w:rPr>
          <w:rFonts w:ascii="Arial" w:hAnsi="Arial" w:cs="Arial"/>
          <w:b/>
          <w:sz w:val="24"/>
        </w:rPr>
        <w:t>rograma</w:t>
      </w:r>
      <w:r>
        <w:rPr>
          <w:rFonts w:ascii="Arial" w:hAnsi="Arial" w:cs="Arial"/>
          <w:b/>
          <w:sz w:val="24"/>
        </w:rPr>
        <w:t>.</w:t>
      </w:r>
    </w:p>
    <w:p w:rsidR="007239AB" w:rsidRDefault="007239AB" w:rsidP="007239AB">
      <w:pPr>
        <w:spacing w:after="0" w:line="360" w:lineRule="auto"/>
        <w:jc w:val="both"/>
        <w:rPr>
          <w:rFonts w:ascii="Arial" w:hAnsi="Arial" w:cs="Arial"/>
          <w:b/>
          <w:sz w:val="24"/>
        </w:rPr>
      </w:pPr>
    </w:p>
    <w:p w:rsidR="007239AB" w:rsidRDefault="007239AB" w:rsidP="007239AB">
      <w:pPr>
        <w:pStyle w:val="NormalWeb"/>
        <w:spacing w:before="0" w:beforeAutospacing="0" w:after="0" w:line="360" w:lineRule="auto"/>
        <w:jc w:val="both"/>
        <w:rPr>
          <w:rFonts w:ascii="Arial" w:hAnsi="Arial" w:cs="Arial"/>
        </w:rPr>
      </w:pPr>
      <w:r w:rsidRPr="000F6E75">
        <w:rPr>
          <w:rFonts w:ascii="Arial" w:hAnsi="Arial" w:cs="Arial"/>
          <w:b/>
          <w:szCs w:val="22"/>
          <w:lang w:val="es-ES"/>
        </w:rPr>
        <w:t>Objetivo General</w:t>
      </w:r>
      <w:r>
        <w:rPr>
          <w:rFonts w:ascii="Arial" w:hAnsi="Arial" w:cs="Arial"/>
          <w:b/>
          <w:szCs w:val="22"/>
          <w:lang w:val="es-ES"/>
        </w:rPr>
        <w:t xml:space="preserve">: </w:t>
      </w:r>
      <w:r w:rsidRPr="000F6E75">
        <w:rPr>
          <w:rFonts w:ascii="Arial" w:hAnsi="Arial" w:cs="Arial"/>
        </w:rPr>
        <w:t>Implementar</w:t>
      </w:r>
      <w:r>
        <w:rPr>
          <w:rFonts w:ascii="Arial" w:hAnsi="Arial" w:cs="Arial"/>
        </w:rPr>
        <w:t xml:space="preserve"> y darle seguimiento a</w:t>
      </w:r>
      <w:r w:rsidRPr="000F6E75">
        <w:rPr>
          <w:rFonts w:ascii="Arial" w:hAnsi="Arial" w:cs="Arial"/>
        </w:rPr>
        <w:t xml:space="preserve"> un Programa Psicoterapéutico para cualificar las áreas deficientes en el proceso de comunicación, mejorando las relaciones familiares.</w:t>
      </w:r>
    </w:p>
    <w:p w:rsidR="007239AB" w:rsidRPr="00D93556" w:rsidRDefault="007239AB" w:rsidP="007239AB">
      <w:pPr>
        <w:pStyle w:val="NormalWeb"/>
        <w:spacing w:before="0" w:beforeAutospacing="0" w:after="0" w:line="360" w:lineRule="auto"/>
        <w:jc w:val="both"/>
        <w:rPr>
          <w:rFonts w:ascii="Arial" w:hAnsi="Arial" w:cs="Arial"/>
          <w:b/>
          <w:szCs w:val="22"/>
          <w:lang w:val="es-ES"/>
        </w:rPr>
      </w:pPr>
      <w:r w:rsidRPr="00D93556">
        <w:rPr>
          <w:rFonts w:ascii="Arial" w:hAnsi="Arial" w:cs="Arial"/>
          <w:b/>
          <w:szCs w:val="22"/>
          <w:lang w:val="es-ES"/>
        </w:rPr>
        <w:t>Objetivos Específicos.</w:t>
      </w:r>
    </w:p>
    <w:p w:rsidR="007239AB" w:rsidRPr="00D93556" w:rsidRDefault="007239AB" w:rsidP="00E319FD">
      <w:pPr>
        <w:pStyle w:val="Prrafodelista"/>
        <w:numPr>
          <w:ilvl w:val="0"/>
          <w:numId w:val="22"/>
        </w:numPr>
        <w:spacing w:after="0" w:line="360" w:lineRule="auto"/>
        <w:jc w:val="both"/>
        <w:rPr>
          <w:rFonts w:ascii="Arial" w:hAnsi="Arial" w:cs="Arial"/>
          <w:b/>
          <w:szCs w:val="24"/>
        </w:rPr>
      </w:pPr>
      <w:r w:rsidRPr="00D93556">
        <w:rPr>
          <w:rFonts w:ascii="Arial" w:hAnsi="Arial" w:cs="Arial"/>
          <w:szCs w:val="24"/>
        </w:rPr>
        <w:t>Propiciar la empatía entre los miembros de la familia para que puedan ponerse en el lugar del otro mejorando la comprensión e intercambios positivos.</w:t>
      </w:r>
    </w:p>
    <w:p w:rsidR="007239AB" w:rsidRPr="00D93556" w:rsidRDefault="007239AB" w:rsidP="00E319FD">
      <w:pPr>
        <w:pStyle w:val="Prrafodelista"/>
        <w:numPr>
          <w:ilvl w:val="0"/>
          <w:numId w:val="22"/>
        </w:numPr>
        <w:spacing w:line="360" w:lineRule="auto"/>
        <w:jc w:val="both"/>
        <w:rPr>
          <w:sz w:val="20"/>
        </w:rPr>
      </w:pPr>
      <w:r w:rsidRPr="00D93556">
        <w:rPr>
          <w:rFonts w:ascii="Arial" w:hAnsi="Arial" w:cs="Arial"/>
          <w:szCs w:val="24"/>
        </w:rPr>
        <w:t>Reconstruir y fortalecer la confianza en las relaciones entre padres-hijos y entre hermanos, procurando la sinceridad y apertura por parte de los miembros de la familia.</w:t>
      </w:r>
    </w:p>
    <w:p w:rsidR="007239AB" w:rsidRPr="00D93556" w:rsidRDefault="007239AB" w:rsidP="00E319FD">
      <w:pPr>
        <w:pStyle w:val="Prrafodelista"/>
        <w:numPr>
          <w:ilvl w:val="0"/>
          <w:numId w:val="22"/>
        </w:numPr>
        <w:spacing w:line="360" w:lineRule="auto"/>
        <w:jc w:val="both"/>
        <w:rPr>
          <w:sz w:val="20"/>
        </w:rPr>
      </w:pPr>
      <w:r w:rsidRPr="00D93556">
        <w:rPr>
          <w:rFonts w:ascii="Arial" w:hAnsi="Arial" w:cs="Arial"/>
          <w:szCs w:val="24"/>
          <w:lang w:val="es-ES"/>
        </w:rPr>
        <w:t>Desarrollar la afectividad en las familias para que puedan reaprender a dar y recibir muestras de afecto físico y verbal de forma adecuada, expresando sus sentimientos de amor y cualificando sus relaciones.</w:t>
      </w:r>
    </w:p>
    <w:p w:rsidR="007239AB" w:rsidRPr="00D93556" w:rsidRDefault="007239AB" w:rsidP="00E319FD">
      <w:pPr>
        <w:pStyle w:val="Prrafodelista"/>
        <w:numPr>
          <w:ilvl w:val="0"/>
          <w:numId w:val="22"/>
        </w:numPr>
        <w:spacing w:line="360" w:lineRule="auto"/>
        <w:jc w:val="both"/>
      </w:pPr>
      <w:r w:rsidRPr="00D93556">
        <w:rPr>
          <w:rFonts w:ascii="Arial" w:hAnsi="Arial" w:cs="Arial"/>
        </w:rPr>
        <w:lastRenderedPageBreak/>
        <w:t xml:space="preserve">Lograr que los miembros de la familia puedan enfocar su atención en el pensar y sentir de sus familiares para facilitar la comprensión de los mensajes y significados.   </w:t>
      </w:r>
    </w:p>
    <w:p w:rsidR="007239AB" w:rsidRPr="00D93556" w:rsidRDefault="007239AB" w:rsidP="00E319FD">
      <w:pPr>
        <w:pStyle w:val="Prrafodelista"/>
        <w:numPr>
          <w:ilvl w:val="0"/>
          <w:numId w:val="22"/>
        </w:numPr>
        <w:spacing w:line="360" w:lineRule="auto"/>
        <w:jc w:val="both"/>
        <w:rPr>
          <w:sz w:val="20"/>
        </w:rPr>
      </w:pPr>
      <w:r w:rsidRPr="00D93556">
        <w:rPr>
          <w:rFonts w:ascii="Arial" w:hAnsi="Arial" w:cs="Arial"/>
          <w:szCs w:val="24"/>
          <w:lang w:val="es-ES"/>
        </w:rPr>
        <w:t>Instaurar en las familias el dialogo como herramienta para lograr una interacción basada en la conversación de calidad y reparando en los componentes de sinceridad y expresión con respeto de las ideas, sentimientos y pensamientos.</w:t>
      </w:r>
    </w:p>
    <w:p w:rsidR="007239AB" w:rsidRPr="00D93556" w:rsidRDefault="007239AB" w:rsidP="00E319FD">
      <w:pPr>
        <w:pStyle w:val="Prrafodelista"/>
        <w:numPr>
          <w:ilvl w:val="0"/>
          <w:numId w:val="22"/>
        </w:numPr>
        <w:spacing w:after="0" w:line="360" w:lineRule="auto"/>
        <w:jc w:val="both"/>
        <w:rPr>
          <w:rFonts w:ascii="Arial" w:hAnsi="Arial" w:cs="Arial"/>
          <w:b/>
          <w:szCs w:val="24"/>
          <w:lang w:val="es-ES"/>
        </w:rPr>
      </w:pPr>
      <w:r w:rsidRPr="00D93556">
        <w:rPr>
          <w:rFonts w:ascii="Arial" w:hAnsi="Arial" w:cs="Arial"/>
          <w:szCs w:val="24"/>
        </w:rPr>
        <w:t>Establecer en las familias habilidades efectivas de resolución de problemas que les permitan incorporar la negociación como herramienta para cualificar la comunicación y resolver conflictos diarios.</w:t>
      </w:r>
    </w:p>
    <w:p w:rsidR="007239AB" w:rsidRDefault="007239AB" w:rsidP="007239AB">
      <w:pPr>
        <w:tabs>
          <w:tab w:val="left" w:pos="3047"/>
        </w:tabs>
        <w:spacing w:after="0" w:line="360" w:lineRule="auto"/>
        <w:jc w:val="both"/>
        <w:rPr>
          <w:rFonts w:ascii="Arial" w:hAnsi="Arial" w:cs="Arial"/>
          <w:b/>
          <w:sz w:val="24"/>
          <w:szCs w:val="24"/>
          <w:lang w:val="es-ES"/>
        </w:rPr>
      </w:pPr>
      <w:r>
        <w:rPr>
          <w:rFonts w:ascii="Arial" w:hAnsi="Arial" w:cs="Arial"/>
          <w:b/>
          <w:sz w:val="24"/>
          <w:szCs w:val="24"/>
          <w:lang w:val="es-ES"/>
        </w:rPr>
        <w:tab/>
      </w:r>
    </w:p>
    <w:p w:rsidR="007239AB" w:rsidRDefault="007239AB" w:rsidP="00E319FD">
      <w:pPr>
        <w:pStyle w:val="Prrafodelista"/>
        <w:numPr>
          <w:ilvl w:val="0"/>
          <w:numId w:val="28"/>
        </w:numPr>
        <w:spacing w:after="0" w:line="360" w:lineRule="auto"/>
        <w:jc w:val="both"/>
        <w:rPr>
          <w:rFonts w:ascii="Arial" w:hAnsi="Arial" w:cs="Arial"/>
          <w:b/>
          <w:sz w:val="24"/>
        </w:rPr>
      </w:pPr>
      <w:r>
        <w:rPr>
          <w:rFonts w:ascii="Arial" w:hAnsi="Arial" w:cs="Arial"/>
          <w:b/>
          <w:sz w:val="24"/>
        </w:rPr>
        <w:t>Organización</w:t>
      </w:r>
      <w:r w:rsidRPr="004B44BA">
        <w:rPr>
          <w:rFonts w:ascii="Arial" w:hAnsi="Arial" w:cs="Arial"/>
          <w:b/>
          <w:sz w:val="24"/>
        </w:rPr>
        <w:t xml:space="preserve"> </w:t>
      </w:r>
      <w:r>
        <w:rPr>
          <w:rFonts w:ascii="Arial" w:hAnsi="Arial" w:cs="Arial"/>
          <w:b/>
          <w:sz w:val="24"/>
        </w:rPr>
        <w:t>d</w:t>
      </w:r>
      <w:r w:rsidRPr="004B44BA">
        <w:rPr>
          <w:rFonts w:ascii="Arial" w:hAnsi="Arial" w:cs="Arial"/>
          <w:b/>
          <w:sz w:val="24"/>
        </w:rPr>
        <w:t>el programa</w:t>
      </w:r>
      <w:r>
        <w:rPr>
          <w:rFonts w:ascii="Arial" w:hAnsi="Arial" w:cs="Arial"/>
          <w:b/>
          <w:sz w:val="24"/>
        </w:rPr>
        <w:t>.</w:t>
      </w:r>
    </w:p>
    <w:p w:rsidR="007239AB" w:rsidRDefault="007239AB" w:rsidP="007239AB">
      <w:pPr>
        <w:pStyle w:val="NormalWeb"/>
        <w:spacing w:before="0" w:beforeAutospacing="0" w:after="0" w:line="360" w:lineRule="auto"/>
        <w:jc w:val="both"/>
        <w:rPr>
          <w:rFonts w:ascii="Arial" w:hAnsi="Arial" w:cs="Arial"/>
          <w:szCs w:val="22"/>
          <w:lang w:val="es-ES"/>
        </w:rPr>
      </w:pPr>
      <w:r>
        <w:rPr>
          <w:rFonts w:ascii="Arial" w:hAnsi="Arial" w:cs="Arial"/>
          <w:szCs w:val="22"/>
          <w:lang w:val="es-ES"/>
        </w:rPr>
        <w:t>El programa psicoterapéutico para cualificar el proceso de</w:t>
      </w:r>
      <w:r w:rsidRPr="001E7271">
        <w:rPr>
          <w:rFonts w:ascii="Arial" w:hAnsi="Arial" w:cs="Arial"/>
          <w:szCs w:val="22"/>
          <w:lang w:val="es-ES"/>
        </w:rPr>
        <w:t xml:space="preserve"> comunicación </w:t>
      </w:r>
      <w:r>
        <w:rPr>
          <w:rFonts w:ascii="Arial" w:hAnsi="Arial" w:cs="Arial"/>
          <w:szCs w:val="22"/>
          <w:lang w:val="es-ES"/>
        </w:rPr>
        <w:t>familiar se encuentra</w:t>
      </w:r>
      <w:r w:rsidRPr="001E7271">
        <w:rPr>
          <w:rFonts w:ascii="Arial" w:hAnsi="Arial" w:cs="Arial"/>
          <w:szCs w:val="22"/>
          <w:lang w:val="es-ES"/>
        </w:rPr>
        <w:t xml:space="preserve"> basado en diferentes corrientes </w:t>
      </w:r>
      <w:r>
        <w:rPr>
          <w:rFonts w:ascii="Arial" w:hAnsi="Arial" w:cs="Arial"/>
          <w:szCs w:val="22"/>
          <w:lang w:val="es-ES"/>
        </w:rPr>
        <w:t>psicológicas, retomando un enfoque ecléctico. El cual permitirá implementar las diversas estrategias que aportan los modelos de intervención.</w:t>
      </w:r>
    </w:p>
    <w:p w:rsidR="007239AB" w:rsidRPr="001E7271" w:rsidRDefault="007239AB" w:rsidP="007239AB">
      <w:pPr>
        <w:pStyle w:val="NormalWeb"/>
        <w:spacing w:before="0" w:beforeAutospacing="0" w:after="0" w:line="360" w:lineRule="auto"/>
        <w:jc w:val="both"/>
        <w:rPr>
          <w:rFonts w:ascii="Arial" w:hAnsi="Arial" w:cs="Arial"/>
          <w:szCs w:val="22"/>
          <w:lang w:val="es-ES"/>
        </w:rPr>
      </w:pPr>
      <w:r w:rsidRPr="001E7271">
        <w:rPr>
          <w:rFonts w:ascii="Arial" w:hAnsi="Arial" w:cs="Arial"/>
          <w:szCs w:val="22"/>
          <w:lang w:val="es-ES"/>
        </w:rPr>
        <w:t>El programa</w:t>
      </w:r>
      <w:r>
        <w:rPr>
          <w:rFonts w:ascii="Arial" w:hAnsi="Arial" w:cs="Arial"/>
          <w:szCs w:val="22"/>
          <w:lang w:val="es-ES"/>
        </w:rPr>
        <w:t xml:space="preserve"> comprende de seis áreas de intervención, las cuales son: </w:t>
      </w:r>
      <w:r w:rsidRPr="001E7271">
        <w:rPr>
          <w:rFonts w:ascii="Arial" w:hAnsi="Arial" w:cs="Arial"/>
          <w:szCs w:val="22"/>
          <w:lang w:val="es-ES"/>
        </w:rPr>
        <w:t>empatía, confianza en las relaciones, escucha activa, afectividad, dialogo y resolución de problemas.</w:t>
      </w:r>
      <w:r>
        <w:rPr>
          <w:rFonts w:ascii="Arial" w:hAnsi="Arial" w:cs="Arial"/>
          <w:szCs w:val="22"/>
          <w:lang w:val="es-ES"/>
        </w:rPr>
        <w:t xml:space="preserve"> Dichas áreas se encuentran organizadas en 20 </w:t>
      </w:r>
      <w:r w:rsidRPr="001E7271">
        <w:rPr>
          <w:rFonts w:ascii="Arial" w:hAnsi="Arial" w:cs="Arial"/>
          <w:szCs w:val="22"/>
          <w:lang w:val="es-ES"/>
        </w:rPr>
        <w:t xml:space="preserve"> sesiones de 90 minutos</w:t>
      </w:r>
      <w:r>
        <w:rPr>
          <w:rFonts w:ascii="Arial" w:hAnsi="Arial" w:cs="Arial"/>
          <w:szCs w:val="22"/>
          <w:lang w:val="es-ES"/>
        </w:rPr>
        <w:t xml:space="preserve"> cada una las cuales se desarrollaran en un tiempo aproximado de 4 meses 12 semanas. </w:t>
      </w:r>
    </w:p>
    <w:p w:rsidR="007239AB" w:rsidRDefault="007239AB" w:rsidP="007239AB">
      <w:pPr>
        <w:pStyle w:val="NormalWeb"/>
        <w:spacing w:before="0" w:beforeAutospacing="0" w:after="0" w:line="360" w:lineRule="auto"/>
        <w:jc w:val="both"/>
        <w:rPr>
          <w:rFonts w:ascii="Arial" w:hAnsi="Arial" w:cs="Arial"/>
          <w:szCs w:val="22"/>
          <w:lang w:val="es-ES"/>
        </w:rPr>
      </w:pPr>
      <w:r w:rsidRPr="001E7271">
        <w:rPr>
          <w:rFonts w:ascii="Arial" w:hAnsi="Arial" w:cs="Arial"/>
          <w:szCs w:val="22"/>
          <w:lang w:val="es-ES"/>
        </w:rPr>
        <w:t xml:space="preserve">Cada una de las áreas del programa </w:t>
      </w:r>
      <w:r>
        <w:rPr>
          <w:rFonts w:ascii="Arial" w:hAnsi="Arial" w:cs="Arial"/>
          <w:szCs w:val="22"/>
          <w:lang w:val="es-ES"/>
        </w:rPr>
        <w:t>contiene una fase conceptual y explicativa. Luego se presenta</w:t>
      </w:r>
      <w:r w:rsidRPr="001E7271">
        <w:rPr>
          <w:rFonts w:ascii="Arial" w:hAnsi="Arial" w:cs="Arial"/>
          <w:szCs w:val="22"/>
          <w:lang w:val="es-ES"/>
        </w:rPr>
        <w:t xml:space="preserve"> una fase pr</w:t>
      </w:r>
      <w:r>
        <w:rPr>
          <w:rFonts w:ascii="Arial" w:hAnsi="Arial" w:cs="Arial"/>
          <w:szCs w:val="22"/>
          <w:lang w:val="es-ES"/>
        </w:rPr>
        <w:t>á</w:t>
      </w:r>
      <w:r w:rsidRPr="001E7271">
        <w:rPr>
          <w:rFonts w:ascii="Arial" w:hAnsi="Arial" w:cs="Arial"/>
          <w:szCs w:val="22"/>
          <w:lang w:val="es-ES"/>
        </w:rPr>
        <w:t>ctica donde el terapeuta actúa como un modelo y orientador para las familias</w:t>
      </w:r>
      <w:r>
        <w:rPr>
          <w:rFonts w:ascii="Arial" w:hAnsi="Arial" w:cs="Arial"/>
          <w:szCs w:val="22"/>
          <w:lang w:val="es-ES"/>
        </w:rPr>
        <w:t>. A si mismo</w:t>
      </w:r>
      <w:r w:rsidRPr="001E7271">
        <w:rPr>
          <w:rFonts w:ascii="Arial" w:hAnsi="Arial" w:cs="Arial"/>
          <w:szCs w:val="22"/>
          <w:lang w:val="es-ES"/>
        </w:rPr>
        <w:t xml:space="preserve"> cada una de las áreas incluye actividades de tarea para que la familia la</w:t>
      </w:r>
      <w:r>
        <w:rPr>
          <w:rFonts w:ascii="Arial" w:hAnsi="Arial" w:cs="Arial"/>
          <w:szCs w:val="22"/>
          <w:lang w:val="es-ES"/>
        </w:rPr>
        <w:t>s</w:t>
      </w:r>
      <w:r w:rsidRPr="001E7271">
        <w:rPr>
          <w:rFonts w:ascii="Arial" w:hAnsi="Arial" w:cs="Arial"/>
          <w:szCs w:val="22"/>
          <w:lang w:val="es-ES"/>
        </w:rPr>
        <w:t xml:space="preserve"> realice durante la semana con el objetivo </w:t>
      </w:r>
      <w:r>
        <w:rPr>
          <w:rFonts w:ascii="Arial" w:hAnsi="Arial" w:cs="Arial"/>
          <w:szCs w:val="22"/>
          <w:lang w:val="es-ES"/>
        </w:rPr>
        <w:t>de que</w:t>
      </w:r>
      <w:r w:rsidRPr="001E7271">
        <w:rPr>
          <w:rFonts w:ascii="Arial" w:hAnsi="Arial" w:cs="Arial"/>
          <w:szCs w:val="22"/>
          <w:lang w:val="es-ES"/>
        </w:rPr>
        <w:t xml:space="preserve"> puedan llevar a la práctica e interioricen los conocimientos y habilidades adquiridas, cada una de las sesiones y tareas asignadas se evaluaran tanto por la familia como por el terapeuta.</w:t>
      </w:r>
      <w:r>
        <w:rPr>
          <w:rFonts w:ascii="Arial" w:hAnsi="Arial" w:cs="Arial"/>
          <w:szCs w:val="22"/>
          <w:lang w:val="es-ES"/>
        </w:rPr>
        <w:t xml:space="preserve"> </w:t>
      </w:r>
    </w:p>
    <w:p w:rsidR="007239AB" w:rsidRDefault="007239AB" w:rsidP="00E319FD">
      <w:pPr>
        <w:pStyle w:val="NormalWeb"/>
        <w:numPr>
          <w:ilvl w:val="0"/>
          <w:numId w:val="28"/>
        </w:numPr>
        <w:spacing w:before="0" w:beforeAutospacing="0" w:after="0" w:afterAutospacing="0" w:line="360" w:lineRule="auto"/>
        <w:jc w:val="both"/>
        <w:rPr>
          <w:rFonts w:ascii="Arial" w:hAnsi="Arial" w:cs="Arial"/>
          <w:b/>
        </w:rPr>
      </w:pPr>
      <w:r>
        <w:rPr>
          <w:rFonts w:ascii="Arial" w:hAnsi="Arial" w:cs="Arial"/>
          <w:b/>
        </w:rPr>
        <w:t>Evaluación</w:t>
      </w:r>
      <w:r w:rsidRPr="004B44BA">
        <w:rPr>
          <w:rFonts w:ascii="Arial" w:hAnsi="Arial" w:cs="Arial"/>
          <w:b/>
        </w:rPr>
        <w:t xml:space="preserve"> </w:t>
      </w:r>
      <w:r>
        <w:rPr>
          <w:rFonts w:ascii="Arial" w:hAnsi="Arial" w:cs="Arial"/>
          <w:b/>
        </w:rPr>
        <w:t>d</w:t>
      </w:r>
      <w:r w:rsidRPr="004B44BA">
        <w:rPr>
          <w:rFonts w:ascii="Arial" w:hAnsi="Arial" w:cs="Arial"/>
          <w:b/>
        </w:rPr>
        <w:t>el programa.</w:t>
      </w:r>
    </w:p>
    <w:p w:rsidR="007239AB" w:rsidRPr="00C37D72" w:rsidRDefault="007239AB" w:rsidP="007239AB">
      <w:pPr>
        <w:pStyle w:val="NormalWeb"/>
        <w:spacing w:before="0" w:beforeAutospacing="0" w:after="0" w:line="360" w:lineRule="auto"/>
        <w:jc w:val="both"/>
        <w:rPr>
          <w:rFonts w:ascii="Arial" w:hAnsi="Arial" w:cs="Arial"/>
          <w:szCs w:val="22"/>
          <w:lang w:val="es-ES"/>
        </w:rPr>
      </w:pPr>
      <w:r w:rsidRPr="00441BE1">
        <w:rPr>
          <w:rFonts w:ascii="Arial" w:hAnsi="Arial" w:cs="Arial"/>
          <w:szCs w:val="22"/>
          <w:lang w:val="es-ES"/>
        </w:rPr>
        <w:t>E</w:t>
      </w:r>
      <w:r>
        <w:rPr>
          <w:rFonts w:ascii="Arial" w:hAnsi="Arial" w:cs="Arial"/>
          <w:szCs w:val="22"/>
          <w:lang w:val="es-ES"/>
        </w:rPr>
        <w:t xml:space="preserve">l programa psicoterapéutico se evalúa </w:t>
      </w:r>
      <w:r w:rsidRPr="00441BE1">
        <w:rPr>
          <w:rFonts w:ascii="Arial" w:hAnsi="Arial" w:cs="Arial"/>
          <w:szCs w:val="22"/>
          <w:lang w:val="es-ES"/>
        </w:rPr>
        <w:t>primeramente por l</w:t>
      </w:r>
      <w:r>
        <w:rPr>
          <w:rFonts w:ascii="Arial" w:hAnsi="Arial" w:cs="Arial"/>
          <w:szCs w:val="22"/>
          <w:lang w:val="es-ES"/>
        </w:rPr>
        <w:t>a</w:t>
      </w:r>
      <w:r w:rsidRPr="00441BE1">
        <w:rPr>
          <w:rFonts w:ascii="Arial" w:hAnsi="Arial" w:cs="Arial"/>
          <w:szCs w:val="22"/>
          <w:lang w:val="es-ES"/>
        </w:rPr>
        <w:t>s terapeutas de forma cualitativa y especifica en cada una de las sesiones</w:t>
      </w:r>
      <w:r>
        <w:rPr>
          <w:rFonts w:ascii="Arial" w:hAnsi="Arial" w:cs="Arial"/>
          <w:szCs w:val="22"/>
          <w:lang w:val="es-ES"/>
        </w:rPr>
        <w:t xml:space="preserve">. Esto a </w:t>
      </w:r>
      <w:r w:rsidRPr="00441BE1">
        <w:rPr>
          <w:rFonts w:ascii="Arial" w:hAnsi="Arial" w:cs="Arial"/>
          <w:szCs w:val="22"/>
          <w:lang w:val="es-ES"/>
        </w:rPr>
        <w:t>través de hojas de evaluación diseñadas para cada</w:t>
      </w:r>
      <w:r>
        <w:rPr>
          <w:rFonts w:ascii="Arial" w:hAnsi="Arial" w:cs="Arial"/>
          <w:szCs w:val="22"/>
          <w:lang w:val="es-ES"/>
        </w:rPr>
        <w:t xml:space="preserve"> sesión en la cual se registra: </w:t>
      </w:r>
      <w:r w:rsidRPr="00C37D72">
        <w:rPr>
          <w:rFonts w:ascii="Arial" w:hAnsi="Arial" w:cs="Arial"/>
          <w:i/>
          <w:szCs w:val="22"/>
          <w:lang w:val="es-ES"/>
        </w:rPr>
        <w:t>los logros</w:t>
      </w:r>
      <w:r>
        <w:rPr>
          <w:rFonts w:ascii="Arial" w:hAnsi="Arial" w:cs="Arial"/>
          <w:szCs w:val="22"/>
          <w:lang w:val="es-ES"/>
        </w:rPr>
        <w:t xml:space="preserve">, </w:t>
      </w:r>
      <w:r w:rsidRPr="00C37D72">
        <w:rPr>
          <w:rFonts w:ascii="Arial" w:hAnsi="Arial" w:cs="Arial"/>
          <w:i/>
          <w:szCs w:val="22"/>
          <w:lang w:val="es-ES"/>
        </w:rPr>
        <w:t xml:space="preserve">los </w:t>
      </w:r>
      <w:r w:rsidRPr="00C37D72">
        <w:rPr>
          <w:rFonts w:ascii="Arial" w:hAnsi="Arial" w:cs="Arial"/>
          <w:i/>
          <w:szCs w:val="22"/>
          <w:lang w:val="es-ES"/>
        </w:rPr>
        <w:lastRenderedPageBreak/>
        <w:t xml:space="preserve">avances </w:t>
      </w:r>
      <w:r>
        <w:rPr>
          <w:rFonts w:ascii="Arial" w:hAnsi="Arial" w:cs="Arial"/>
          <w:szCs w:val="22"/>
        </w:rPr>
        <w:t>m</w:t>
      </w:r>
      <w:r w:rsidRPr="007E1506">
        <w:rPr>
          <w:rFonts w:ascii="Arial" w:hAnsi="Arial" w:cs="Arial"/>
          <w:szCs w:val="22"/>
        </w:rPr>
        <w:t>ejora</w:t>
      </w:r>
      <w:r>
        <w:rPr>
          <w:rFonts w:ascii="Arial" w:hAnsi="Arial" w:cs="Arial"/>
          <w:szCs w:val="22"/>
        </w:rPr>
        <w:t xml:space="preserve">s y </w:t>
      </w:r>
      <w:r w:rsidRPr="007E1506">
        <w:rPr>
          <w:rFonts w:ascii="Arial" w:hAnsi="Arial" w:cs="Arial"/>
          <w:szCs w:val="22"/>
        </w:rPr>
        <w:t>progreso</w:t>
      </w:r>
      <w:r>
        <w:rPr>
          <w:rFonts w:ascii="Arial" w:hAnsi="Arial" w:cs="Arial"/>
          <w:szCs w:val="22"/>
        </w:rPr>
        <w:t xml:space="preserve">s que se dan, </w:t>
      </w:r>
      <w:r w:rsidRPr="00C37D72">
        <w:rPr>
          <w:rFonts w:ascii="Arial" w:hAnsi="Arial" w:cs="Arial"/>
          <w:i/>
          <w:szCs w:val="22"/>
          <w:lang w:val="es-ES"/>
        </w:rPr>
        <w:t xml:space="preserve">las dificultades </w:t>
      </w:r>
      <w:r>
        <w:rPr>
          <w:rFonts w:ascii="Arial" w:hAnsi="Arial" w:cs="Arial"/>
          <w:szCs w:val="22"/>
          <w:lang w:val="es-ES"/>
        </w:rPr>
        <w:t xml:space="preserve">que se presentan, </w:t>
      </w:r>
      <w:r w:rsidRPr="00C37D72">
        <w:rPr>
          <w:rFonts w:ascii="Arial" w:hAnsi="Arial" w:cs="Arial"/>
          <w:i/>
          <w:szCs w:val="22"/>
        </w:rPr>
        <w:t xml:space="preserve">los </w:t>
      </w:r>
      <w:r w:rsidRPr="00C37D72">
        <w:rPr>
          <w:rFonts w:ascii="Arial" w:hAnsi="Arial" w:cs="Arial"/>
          <w:i/>
          <w:szCs w:val="22"/>
          <w:lang w:val="es-ES"/>
        </w:rPr>
        <w:t xml:space="preserve">retrocesos </w:t>
      </w:r>
      <w:r>
        <w:rPr>
          <w:rFonts w:ascii="Arial" w:hAnsi="Arial" w:cs="Arial"/>
          <w:szCs w:val="22"/>
          <w:lang w:val="es-ES"/>
        </w:rPr>
        <w:t xml:space="preserve">que se han dado </w:t>
      </w:r>
      <w:r w:rsidRPr="00441BE1">
        <w:rPr>
          <w:rFonts w:ascii="Arial" w:hAnsi="Arial" w:cs="Arial"/>
          <w:szCs w:val="22"/>
          <w:lang w:val="es-ES"/>
        </w:rPr>
        <w:t xml:space="preserve">y </w:t>
      </w:r>
      <w:r>
        <w:rPr>
          <w:rFonts w:ascii="Arial" w:hAnsi="Arial" w:cs="Arial"/>
          <w:szCs w:val="22"/>
          <w:lang w:val="es-ES"/>
        </w:rPr>
        <w:t xml:space="preserve">aquellos </w:t>
      </w:r>
      <w:r w:rsidRPr="00C37D72">
        <w:rPr>
          <w:rFonts w:ascii="Arial" w:hAnsi="Arial" w:cs="Arial"/>
          <w:i/>
          <w:szCs w:val="22"/>
          <w:lang w:val="es-ES"/>
        </w:rPr>
        <w:t>efectos e impresiones</w:t>
      </w:r>
      <w:r>
        <w:rPr>
          <w:rFonts w:ascii="Arial" w:hAnsi="Arial" w:cs="Arial"/>
          <w:szCs w:val="22"/>
          <w:lang w:val="es-ES"/>
        </w:rPr>
        <w:t xml:space="preserve"> que han causado las técnicas y su </w:t>
      </w:r>
      <w:r>
        <w:rPr>
          <w:rFonts w:ascii="Arial" w:hAnsi="Arial" w:cs="Arial"/>
          <w:szCs w:val="22"/>
        </w:rPr>
        <w:t>impacto en los miembros de la familia</w:t>
      </w:r>
      <w:r w:rsidRPr="00441BE1">
        <w:rPr>
          <w:rFonts w:ascii="Arial" w:hAnsi="Arial" w:cs="Arial"/>
          <w:szCs w:val="22"/>
          <w:lang w:val="es-ES"/>
        </w:rPr>
        <w:t xml:space="preserve"> durante la</w:t>
      </w:r>
      <w:r>
        <w:rPr>
          <w:rFonts w:ascii="Arial" w:hAnsi="Arial" w:cs="Arial"/>
          <w:szCs w:val="22"/>
          <w:lang w:val="es-ES"/>
        </w:rPr>
        <w:t>s</w:t>
      </w:r>
      <w:r w:rsidRPr="00441BE1">
        <w:rPr>
          <w:rFonts w:ascii="Arial" w:hAnsi="Arial" w:cs="Arial"/>
          <w:szCs w:val="22"/>
          <w:lang w:val="es-ES"/>
        </w:rPr>
        <w:t xml:space="preserve"> </w:t>
      </w:r>
      <w:r>
        <w:rPr>
          <w:rFonts w:ascii="Arial" w:hAnsi="Arial" w:cs="Arial"/>
          <w:szCs w:val="22"/>
          <w:lang w:val="es-ES"/>
        </w:rPr>
        <w:t>sesiones.</w:t>
      </w:r>
    </w:p>
    <w:p w:rsidR="007239AB" w:rsidRPr="00441BE1" w:rsidRDefault="007239AB" w:rsidP="007239AB">
      <w:pPr>
        <w:pStyle w:val="NormalWeb"/>
        <w:spacing w:before="0" w:beforeAutospacing="0" w:after="0" w:line="360" w:lineRule="auto"/>
        <w:jc w:val="both"/>
        <w:rPr>
          <w:rFonts w:ascii="Arial" w:hAnsi="Arial" w:cs="Arial"/>
          <w:szCs w:val="22"/>
          <w:lang w:val="es-ES"/>
        </w:rPr>
      </w:pPr>
      <w:r w:rsidRPr="00441BE1">
        <w:rPr>
          <w:rFonts w:ascii="Arial" w:hAnsi="Arial" w:cs="Arial"/>
          <w:szCs w:val="22"/>
          <w:lang w:val="es-ES"/>
        </w:rPr>
        <w:t>A</w:t>
      </w:r>
      <w:r>
        <w:rPr>
          <w:rFonts w:ascii="Arial" w:hAnsi="Arial" w:cs="Arial"/>
          <w:szCs w:val="22"/>
          <w:lang w:val="es-ES"/>
        </w:rPr>
        <w:t>sí mismo el programa se evalúa</w:t>
      </w:r>
      <w:r w:rsidRPr="00441BE1">
        <w:rPr>
          <w:rFonts w:ascii="Arial" w:hAnsi="Arial" w:cs="Arial"/>
          <w:szCs w:val="22"/>
          <w:lang w:val="es-ES"/>
        </w:rPr>
        <w:t xml:space="preserve"> de forma general a través del </w:t>
      </w:r>
      <w:r>
        <w:rPr>
          <w:rFonts w:ascii="Arial" w:hAnsi="Arial" w:cs="Arial"/>
          <w:szCs w:val="22"/>
          <w:lang w:val="es-ES"/>
        </w:rPr>
        <w:t>cuestion</w:t>
      </w:r>
      <w:r w:rsidRPr="00441BE1">
        <w:rPr>
          <w:rFonts w:ascii="Arial" w:hAnsi="Arial" w:cs="Arial"/>
          <w:szCs w:val="22"/>
          <w:lang w:val="es-ES"/>
        </w:rPr>
        <w:t xml:space="preserve">ario para medir la comunicación en la familia, estableciendo una comparación con los resultados de la aplicación de esta misma prueba antes de la implementación del programa psicoterapéutico para cualificar el proceso de comunicación familiar. </w:t>
      </w:r>
    </w:p>
    <w:p w:rsidR="007239AB" w:rsidRPr="00C845B9" w:rsidRDefault="007239AB" w:rsidP="00E319FD">
      <w:pPr>
        <w:pStyle w:val="Prrafodelista"/>
        <w:numPr>
          <w:ilvl w:val="0"/>
          <w:numId w:val="44"/>
        </w:numPr>
        <w:spacing w:after="0" w:line="360" w:lineRule="auto"/>
        <w:rPr>
          <w:rFonts w:ascii="Arial" w:hAnsi="Arial" w:cs="Arial"/>
          <w:b/>
          <w:sz w:val="24"/>
        </w:rPr>
      </w:pPr>
      <w:r w:rsidRPr="00C845B9">
        <w:rPr>
          <w:rFonts w:ascii="Arial" w:hAnsi="Arial" w:cs="Arial"/>
          <w:b/>
          <w:sz w:val="24"/>
        </w:rPr>
        <w:t>Procedimiento.</w:t>
      </w:r>
    </w:p>
    <w:p w:rsidR="007239AB" w:rsidRPr="00936064" w:rsidRDefault="007239AB" w:rsidP="007239AB">
      <w:pPr>
        <w:spacing w:line="360" w:lineRule="auto"/>
        <w:jc w:val="both"/>
        <w:rPr>
          <w:rFonts w:ascii="Arial" w:hAnsi="Arial" w:cs="Arial"/>
          <w:sz w:val="24"/>
          <w:szCs w:val="24"/>
        </w:rPr>
      </w:pPr>
      <w:r>
        <w:rPr>
          <w:rFonts w:ascii="Arial" w:hAnsi="Arial" w:cs="Arial"/>
          <w:sz w:val="24"/>
          <w:szCs w:val="24"/>
        </w:rPr>
        <w:t>Para realizar dicha investigación en primer lugar se estudio</w:t>
      </w:r>
      <w:r w:rsidRPr="00936064">
        <w:rPr>
          <w:rFonts w:ascii="Arial" w:hAnsi="Arial" w:cs="Arial"/>
          <w:sz w:val="24"/>
          <w:szCs w:val="24"/>
        </w:rPr>
        <w:t xml:space="preserve"> toda la bibliografía correspondient</w:t>
      </w:r>
      <w:r>
        <w:rPr>
          <w:rFonts w:ascii="Arial" w:hAnsi="Arial" w:cs="Arial"/>
          <w:sz w:val="24"/>
          <w:szCs w:val="24"/>
        </w:rPr>
        <w:t>e a las variables</w:t>
      </w:r>
      <w:r w:rsidRPr="00936064">
        <w:rPr>
          <w:rFonts w:ascii="Arial" w:hAnsi="Arial" w:cs="Arial"/>
          <w:sz w:val="24"/>
          <w:szCs w:val="24"/>
        </w:rPr>
        <w:t xml:space="preserve">, </w:t>
      </w:r>
      <w:r>
        <w:rPr>
          <w:rFonts w:ascii="Arial" w:hAnsi="Arial" w:cs="Arial"/>
          <w:sz w:val="24"/>
          <w:szCs w:val="24"/>
        </w:rPr>
        <w:t xml:space="preserve">también se tuvo que hacer una </w:t>
      </w:r>
      <w:r w:rsidRPr="00936064">
        <w:rPr>
          <w:rFonts w:ascii="Arial" w:hAnsi="Arial" w:cs="Arial"/>
          <w:sz w:val="24"/>
          <w:szCs w:val="24"/>
        </w:rPr>
        <w:t>revisión de ot</w:t>
      </w:r>
      <w:r>
        <w:rPr>
          <w:rFonts w:ascii="Arial" w:hAnsi="Arial" w:cs="Arial"/>
          <w:sz w:val="24"/>
          <w:szCs w:val="24"/>
        </w:rPr>
        <w:t>ras investigaciones que permitieran</w:t>
      </w:r>
      <w:r w:rsidRPr="00936064">
        <w:rPr>
          <w:rFonts w:ascii="Arial" w:hAnsi="Arial" w:cs="Arial"/>
          <w:sz w:val="24"/>
          <w:szCs w:val="24"/>
        </w:rPr>
        <w:t xml:space="preserve"> la amp</w:t>
      </w:r>
      <w:r>
        <w:rPr>
          <w:rFonts w:ascii="Arial" w:hAnsi="Arial" w:cs="Arial"/>
          <w:sz w:val="24"/>
          <w:szCs w:val="24"/>
        </w:rPr>
        <w:t>litud del marco referencial de la misma</w:t>
      </w:r>
      <w:r w:rsidRPr="00936064">
        <w:rPr>
          <w:rFonts w:ascii="Arial" w:hAnsi="Arial" w:cs="Arial"/>
          <w:sz w:val="24"/>
          <w:szCs w:val="24"/>
        </w:rPr>
        <w:t>.</w:t>
      </w:r>
    </w:p>
    <w:p w:rsidR="007239AB" w:rsidRDefault="007239AB" w:rsidP="007239AB">
      <w:pPr>
        <w:spacing w:line="360" w:lineRule="auto"/>
        <w:jc w:val="both"/>
        <w:rPr>
          <w:rFonts w:ascii="Arial" w:hAnsi="Arial" w:cs="Arial"/>
          <w:sz w:val="24"/>
          <w:szCs w:val="24"/>
        </w:rPr>
      </w:pPr>
      <w:r>
        <w:rPr>
          <w:rFonts w:ascii="Arial" w:hAnsi="Arial" w:cs="Arial"/>
          <w:sz w:val="24"/>
          <w:szCs w:val="24"/>
        </w:rPr>
        <w:t xml:space="preserve">Luego se procedió </w:t>
      </w:r>
      <w:r w:rsidRPr="00936064">
        <w:rPr>
          <w:rFonts w:ascii="Arial" w:hAnsi="Arial" w:cs="Arial"/>
          <w:sz w:val="24"/>
          <w:szCs w:val="24"/>
        </w:rPr>
        <w:t>a planificar, cómo se va a realizar la investigación, es decir cuáles son la</w:t>
      </w:r>
      <w:r>
        <w:rPr>
          <w:rFonts w:ascii="Arial" w:hAnsi="Arial" w:cs="Arial"/>
          <w:sz w:val="24"/>
          <w:szCs w:val="24"/>
        </w:rPr>
        <w:t>s líneas de acción que se debían seguir  para la ejecución de dicho programa para cualificar el proceso de comunicación</w:t>
      </w:r>
      <w:r w:rsidRPr="00936064">
        <w:rPr>
          <w:rFonts w:ascii="Arial" w:hAnsi="Arial" w:cs="Arial"/>
          <w:sz w:val="24"/>
          <w:szCs w:val="24"/>
        </w:rPr>
        <w:t>, para luego ser someti</w:t>
      </w:r>
      <w:r>
        <w:rPr>
          <w:rFonts w:ascii="Arial" w:hAnsi="Arial" w:cs="Arial"/>
          <w:sz w:val="24"/>
          <w:szCs w:val="24"/>
        </w:rPr>
        <w:t xml:space="preserve">do      </w:t>
      </w:r>
      <w:r w:rsidRPr="00936064">
        <w:rPr>
          <w:rFonts w:ascii="Arial" w:hAnsi="Arial" w:cs="Arial"/>
          <w:sz w:val="24"/>
          <w:szCs w:val="24"/>
        </w:rPr>
        <w:t xml:space="preserve"> a evaluación del Docente Director del proceso de grado. </w:t>
      </w:r>
      <w:r>
        <w:rPr>
          <w:rFonts w:ascii="Arial" w:hAnsi="Arial" w:cs="Arial"/>
          <w:sz w:val="24"/>
          <w:szCs w:val="24"/>
        </w:rPr>
        <w:t>Dicho proceso se detalla de la siguiente manera:</w:t>
      </w:r>
    </w:p>
    <w:p w:rsidR="007239AB" w:rsidRPr="0056196F" w:rsidRDefault="007239AB" w:rsidP="00E319FD">
      <w:pPr>
        <w:pStyle w:val="Prrafodelista"/>
        <w:numPr>
          <w:ilvl w:val="0"/>
          <w:numId w:val="7"/>
        </w:numPr>
        <w:spacing w:line="360" w:lineRule="auto"/>
        <w:jc w:val="both"/>
        <w:rPr>
          <w:rFonts w:ascii="Arial" w:hAnsi="Arial" w:cs="Arial"/>
          <w:sz w:val="24"/>
          <w:szCs w:val="24"/>
        </w:rPr>
      </w:pPr>
      <w:r>
        <w:rPr>
          <w:rFonts w:ascii="Arial" w:hAnsi="Arial" w:cs="Arial"/>
          <w:sz w:val="24"/>
          <w:szCs w:val="24"/>
        </w:rPr>
        <w:t>Elaboración del diseño del anteproyecto.</w:t>
      </w:r>
    </w:p>
    <w:p w:rsidR="007239AB" w:rsidRDefault="007239AB" w:rsidP="00E319FD">
      <w:pPr>
        <w:pStyle w:val="Prrafodelista"/>
        <w:numPr>
          <w:ilvl w:val="0"/>
          <w:numId w:val="7"/>
        </w:numPr>
        <w:spacing w:line="360" w:lineRule="auto"/>
        <w:jc w:val="both"/>
        <w:rPr>
          <w:rFonts w:ascii="Arial" w:hAnsi="Arial" w:cs="Arial"/>
          <w:sz w:val="24"/>
          <w:szCs w:val="24"/>
        </w:rPr>
      </w:pPr>
      <w:r w:rsidRPr="00597749">
        <w:rPr>
          <w:rFonts w:ascii="Arial" w:hAnsi="Arial" w:cs="Arial"/>
          <w:sz w:val="24"/>
          <w:szCs w:val="24"/>
        </w:rPr>
        <w:t>Se</w:t>
      </w:r>
      <w:r>
        <w:rPr>
          <w:rFonts w:ascii="Arial" w:hAnsi="Arial" w:cs="Arial"/>
          <w:sz w:val="24"/>
          <w:szCs w:val="24"/>
        </w:rPr>
        <w:t xml:space="preserve"> aplico un instrumento estandarizado como prueba de entrada y salida</w:t>
      </w:r>
      <w:r w:rsidRPr="00597749">
        <w:rPr>
          <w:rFonts w:ascii="Arial" w:hAnsi="Arial" w:cs="Arial"/>
          <w:sz w:val="24"/>
          <w:szCs w:val="24"/>
        </w:rPr>
        <w:t>.</w:t>
      </w:r>
    </w:p>
    <w:p w:rsidR="007239AB" w:rsidRDefault="007239AB" w:rsidP="00E319FD">
      <w:pPr>
        <w:pStyle w:val="Prrafodelista"/>
        <w:numPr>
          <w:ilvl w:val="0"/>
          <w:numId w:val="7"/>
        </w:numPr>
        <w:spacing w:line="360" w:lineRule="auto"/>
        <w:jc w:val="both"/>
        <w:rPr>
          <w:rFonts w:ascii="Arial" w:hAnsi="Arial" w:cs="Arial"/>
          <w:sz w:val="24"/>
          <w:szCs w:val="24"/>
        </w:rPr>
      </w:pPr>
      <w:r>
        <w:rPr>
          <w:rFonts w:ascii="Arial" w:hAnsi="Arial" w:cs="Arial"/>
          <w:sz w:val="24"/>
          <w:szCs w:val="24"/>
        </w:rPr>
        <w:t>Se diseño un programa de intervención.</w:t>
      </w:r>
    </w:p>
    <w:p w:rsidR="007239AB" w:rsidRPr="008D5EA2" w:rsidRDefault="007239AB" w:rsidP="00E319FD">
      <w:pPr>
        <w:pStyle w:val="Prrafodelista"/>
        <w:numPr>
          <w:ilvl w:val="0"/>
          <w:numId w:val="7"/>
        </w:numPr>
        <w:spacing w:after="0" w:line="360" w:lineRule="auto"/>
        <w:jc w:val="both"/>
        <w:rPr>
          <w:rFonts w:ascii="Arial" w:hAnsi="Arial" w:cs="Arial"/>
        </w:rPr>
      </w:pPr>
      <w:r>
        <w:rPr>
          <w:rFonts w:ascii="Arial" w:hAnsi="Arial" w:cs="Arial"/>
          <w:sz w:val="24"/>
          <w:szCs w:val="24"/>
        </w:rPr>
        <w:t>Se implemento</w:t>
      </w:r>
      <w:r w:rsidRPr="008D5EA2">
        <w:rPr>
          <w:rFonts w:ascii="Arial" w:hAnsi="Arial" w:cs="Arial"/>
          <w:sz w:val="24"/>
          <w:szCs w:val="24"/>
        </w:rPr>
        <w:t xml:space="preserve"> dicho programa el cual tienen como objetivo </w:t>
      </w:r>
      <w:r>
        <w:rPr>
          <w:rFonts w:ascii="Arial" w:hAnsi="Arial" w:cs="Arial"/>
          <w:sz w:val="24"/>
          <w:szCs w:val="24"/>
        </w:rPr>
        <w:t xml:space="preserve">principal </w:t>
      </w:r>
      <w:r w:rsidRPr="008D5EA2">
        <w:rPr>
          <w:rFonts w:ascii="Arial" w:hAnsi="Arial" w:cs="Arial"/>
          <w:sz w:val="24"/>
          <w:szCs w:val="24"/>
        </w:rPr>
        <w:t>cualificar las áreas deficientes en el proceso de comunicación, mejorando las relaciones familiares.</w:t>
      </w:r>
      <w:r>
        <w:rPr>
          <w:rFonts w:ascii="Arial" w:hAnsi="Arial" w:cs="Arial"/>
          <w:sz w:val="24"/>
          <w:szCs w:val="24"/>
        </w:rPr>
        <w:t xml:space="preserve"> Dichas áreas fueron evaluadas posteriormente.</w:t>
      </w:r>
    </w:p>
    <w:p w:rsidR="007239AB" w:rsidRDefault="007239AB" w:rsidP="00E319FD">
      <w:pPr>
        <w:pStyle w:val="Prrafodelista"/>
        <w:numPr>
          <w:ilvl w:val="0"/>
          <w:numId w:val="7"/>
        </w:numPr>
        <w:spacing w:line="360" w:lineRule="auto"/>
        <w:jc w:val="both"/>
        <w:rPr>
          <w:rFonts w:ascii="Arial" w:hAnsi="Arial" w:cs="Arial"/>
          <w:sz w:val="24"/>
          <w:szCs w:val="24"/>
        </w:rPr>
      </w:pPr>
      <w:r>
        <w:rPr>
          <w:rFonts w:ascii="Arial" w:hAnsi="Arial" w:cs="Arial"/>
          <w:sz w:val="24"/>
          <w:szCs w:val="24"/>
        </w:rPr>
        <w:t>Posteriormente se procedió</w:t>
      </w:r>
      <w:r w:rsidRPr="008D5EA2">
        <w:rPr>
          <w:rFonts w:ascii="Arial" w:hAnsi="Arial" w:cs="Arial"/>
          <w:sz w:val="24"/>
          <w:szCs w:val="24"/>
        </w:rPr>
        <w:t xml:space="preserve"> a sistematizar la información para verificar si la aplicación de</w:t>
      </w:r>
      <w:r>
        <w:rPr>
          <w:rFonts w:ascii="Arial" w:hAnsi="Arial" w:cs="Arial"/>
          <w:sz w:val="24"/>
          <w:szCs w:val="24"/>
        </w:rPr>
        <w:t>l tratamiento dio resultado esto se analizo</w:t>
      </w:r>
      <w:r w:rsidRPr="008D5EA2">
        <w:rPr>
          <w:rFonts w:ascii="Arial" w:hAnsi="Arial" w:cs="Arial"/>
          <w:sz w:val="24"/>
          <w:szCs w:val="24"/>
        </w:rPr>
        <w:t xml:space="preserve"> a través de una prueba “t” de </w:t>
      </w:r>
      <w:proofErr w:type="spellStart"/>
      <w:r w:rsidRPr="008D5EA2">
        <w:rPr>
          <w:rFonts w:ascii="Arial" w:hAnsi="Arial" w:cs="Arial"/>
          <w:sz w:val="24"/>
          <w:szCs w:val="24"/>
        </w:rPr>
        <w:t>Stude</w:t>
      </w:r>
      <w:r>
        <w:rPr>
          <w:rFonts w:ascii="Arial" w:hAnsi="Arial" w:cs="Arial"/>
          <w:sz w:val="24"/>
          <w:szCs w:val="24"/>
        </w:rPr>
        <w:t>nt</w:t>
      </w:r>
      <w:proofErr w:type="spellEnd"/>
      <w:r>
        <w:rPr>
          <w:rFonts w:ascii="Arial" w:hAnsi="Arial" w:cs="Arial"/>
          <w:sz w:val="24"/>
          <w:szCs w:val="24"/>
        </w:rPr>
        <w:t xml:space="preserve"> Relacionada</w:t>
      </w:r>
      <w:r w:rsidRPr="008D5EA2">
        <w:rPr>
          <w:rFonts w:ascii="Arial" w:hAnsi="Arial" w:cs="Arial"/>
          <w:sz w:val="24"/>
          <w:szCs w:val="24"/>
        </w:rPr>
        <w:t>.</w:t>
      </w:r>
    </w:p>
    <w:p w:rsidR="007239AB" w:rsidRDefault="007239AB" w:rsidP="00E319FD">
      <w:pPr>
        <w:pStyle w:val="Prrafodelista"/>
        <w:numPr>
          <w:ilvl w:val="0"/>
          <w:numId w:val="7"/>
        </w:numPr>
        <w:spacing w:line="360" w:lineRule="auto"/>
        <w:jc w:val="both"/>
        <w:rPr>
          <w:rFonts w:ascii="Arial" w:hAnsi="Arial" w:cs="Arial"/>
          <w:sz w:val="24"/>
          <w:szCs w:val="24"/>
        </w:rPr>
      </w:pPr>
      <w:r>
        <w:rPr>
          <w:rFonts w:ascii="Arial" w:hAnsi="Arial" w:cs="Arial"/>
          <w:sz w:val="24"/>
          <w:szCs w:val="24"/>
        </w:rPr>
        <w:t>Después se interpreto</w:t>
      </w:r>
      <w:r w:rsidRPr="008D5EA2">
        <w:rPr>
          <w:rFonts w:ascii="Arial" w:hAnsi="Arial" w:cs="Arial"/>
          <w:sz w:val="24"/>
          <w:szCs w:val="24"/>
        </w:rPr>
        <w:t xml:space="preserve"> los resultad</w:t>
      </w:r>
      <w:r>
        <w:rPr>
          <w:rFonts w:ascii="Arial" w:hAnsi="Arial" w:cs="Arial"/>
          <w:sz w:val="24"/>
          <w:szCs w:val="24"/>
        </w:rPr>
        <w:t>os y se confronto con</w:t>
      </w:r>
      <w:r w:rsidRPr="008D5EA2">
        <w:rPr>
          <w:rFonts w:ascii="Arial" w:hAnsi="Arial" w:cs="Arial"/>
          <w:sz w:val="24"/>
          <w:szCs w:val="24"/>
        </w:rPr>
        <w:t xml:space="preserve"> la te</w:t>
      </w:r>
      <w:r>
        <w:rPr>
          <w:rFonts w:ascii="Arial" w:hAnsi="Arial" w:cs="Arial"/>
          <w:sz w:val="24"/>
          <w:szCs w:val="24"/>
        </w:rPr>
        <w:t>oría encontrada a fin de comprobar  si se ha logrado</w:t>
      </w:r>
      <w:r w:rsidRPr="008D5EA2">
        <w:rPr>
          <w:rFonts w:ascii="Arial" w:hAnsi="Arial" w:cs="Arial"/>
          <w:sz w:val="24"/>
          <w:szCs w:val="24"/>
        </w:rPr>
        <w:t xml:space="preserve"> las metas y objetivos propuestas en el estudio.</w:t>
      </w:r>
    </w:p>
    <w:p w:rsidR="007239AB" w:rsidRDefault="007239AB" w:rsidP="00E319FD">
      <w:pPr>
        <w:pStyle w:val="Prrafodelista"/>
        <w:numPr>
          <w:ilvl w:val="0"/>
          <w:numId w:val="7"/>
        </w:numPr>
        <w:spacing w:line="360" w:lineRule="auto"/>
        <w:jc w:val="both"/>
        <w:rPr>
          <w:rFonts w:ascii="Arial" w:hAnsi="Arial" w:cs="Arial"/>
          <w:sz w:val="24"/>
          <w:szCs w:val="24"/>
        </w:rPr>
      </w:pPr>
      <w:r w:rsidRPr="00337A01">
        <w:rPr>
          <w:rFonts w:ascii="Arial" w:hAnsi="Arial" w:cs="Arial"/>
          <w:sz w:val="24"/>
          <w:szCs w:val="24"/>
        </w:rPr>
        <w:lastRenderedPageBreak/>
        <w:t xml:space="preserve">Finalmente </w:t>
      </w:r>
      <w:r>
        <w:rPr>
          <w:rFonts w:ascii="Arial" w:hAnsi="Arial" w:cs="Arial"/>
          <w:sz w:val="24"/>
          <w:szCs w:val="24"/>
        </w:rPr>
        <w:t xml:space="preserve">se realizaron </w:t>
      </w:r>
      <w:r w:rsidRPr="00337A01">
        <w:rPr>
          <w:rFonts w:ascii="Arial" w:hAnsi="Arial" w:cs="Arial"/>
          <w:sz w:val="24"/>
          <w:szCs w:val="24"/>
        </w:rPr>
        <w:t xml:space="preserve">las conclusiones y recomendaciones </w:t>
      </w:r>
      <w:r>
        <w:rPr>
          <w:rFonts w:ascii="Arial" w:hAnsi="Arial" w:cs="Arial"/>
          <w:sz w:val="24"/>
          <w:szCs w:val="24"/>
        </w:rPr>
        <w:t>a las que se llego</w:t>
      </w:r>
      <w:r w:rsidRPr="00337A01">
        <w:rPr>
          <w:rFonts w:ascii="Arial" w:hAnsi="Arial" w:cs="Arial"/>
          <w:sz w:val="24"/>
          <w:szCs w:val="24"/>
        </w:rPr>
        <w:t xml:space="preserve"> a raíz de toda la investigación realizada.</w:t>
      </w:r>
    </w:p>
    <w:p w:rsidR="007239AB" w:rsidRPr="0056196F" w:rsidRDefault="007239AB" w:rsidP="00E319FD">
      <w:pPr>
        <w:pStyle w:val="Prrafodelista"/>
        <w:numPr>
          <w:ilvl w:val="0"/>
          <w:numId w:val="7"/>
        </w:numPr>
        <w:spacing w:line="360" w:lineRule="auto"/>
        <w:jc w:val="both"/>
        <w:rPr>
          <w:rFonts w:ascii="Arial" w:hAnsi="Arial" w:cs="Arial"/>
          <w:sz w:val="24"/>
          <w:szCs w:val="24"/>
        </w:rPr>
      </w:pPr>
      <w:r>
        <w:rPr>
          <w:rFonts w:ascii="Arial" w:hAnsi="Arial" w:cs="Arial"/>
          <w:sz w:val="24"/>
          <w:szCs w:val="24"/>
        </w:rPr>
        <w:t>Culminando con la defensa de la tesis.</w:t>
      </w:r>
    </w:p>
    <w:p w:rsidR="007239AB" w:rsidRDefault="007239AB" w:rsidP="007239AB">
      <w:pPr>
        <w:spacing w:after="0" w:line="360" w:lineRule="auto"/>
        <w:jc w:val="both"/>
        <w:rPr>
          <w:rFonts w:ascii="Arial" w:hAnsi="Arial" w:cs="Arial"/>
          <w:b/>
          <w:sz w:val="24"/>
          <w:szCs w:val="24"/>
        </w:rPr>
      </w:pPr>
    </w:p>
    <w:p w:rsidR="007239AB" w:rsidRPr="00C845B9" w:rsidRDefault="007239AB" w:rsidP="00E319FD">
      <w:pPr>
        <w:pStyle w:val="Prrafodelista"/>
        <w:numPr>
          <w:ilvl w:val="0"/>
          <w:numId w:val="44"/>
        </w:numPr>
        <w:spacing w:line="360" w:lineRule="auto"/>
        <w:jc w:val="both"/>
        <w:rPr>
          <w:rFonts w:ascii="Arial" w:hAnsi="Arial" w:cs="Arial"/>
          <w:b/>
          <w:sz w:val="24"/>
          <w:szCs w:val="24"/>
        </w:rPr>
      </w:pPr>
      <w:r w:rsidRPr="00C845B9">
        <w:rPr>
          <w:rFonts w:ascii="Arial" w:hAnsi="Arial" w:cs="Arial"/>
          <w:b/>
          <w:sz w:val="24"/>
          <w:szCs w:val="24"/>
        </w:rPr>
        <w:t>Diseño de investigación.</w:t>
      </w:r>
    </w:p>
    <w:p w:rsidR="007239AB" w:rsidRPr="00FF75E4" w:rsidRDefault="007239AB" w:rsidP="007239AB">
      <w:pPr>
        <w:spacing w:line="360" w:lineRule="auto"/>
        <w:jc w:val="both"/>
        <w:rPr>
          <w:rFonts w:ascii="Arial" w:hAnsi="Arial" w:cs="Arial"/>
          <w:sz w:val="24"/>
          <w:szCs w:val="24"/>
        </w:rPr>
      </w:pPr>
      <w:r>
        <w:rPr>
          <w:rFonts w:ascii="Arial" w:hAnsi="Arial" w:cs="Arial"/>
          <w:sz w:val="24"/>
          <w:szCs w:val="24"/>
        </w:rPr>
        <w:t xml:space="preserve">La investigación ha tenido </w:t>
      </w:r>
      <w:r w:rsidRPr="00FF75E4">
        <w:rPr>
          <w:rFonts w:ascii="Arial" w:hAnsi="Arial" w:cs="Arial"/>
          <w:sz w:val="24"/>
          <w:szCs w:val="24"/>
        </w:rPr>
        <w:t>un carácter cuasi- experimental, debido a que el tipo de e</w:t>
      </w:r>
      <w:r>
        <w:rPr>
          <w:rFonts w:ascii="Arial" w:hAnsi="Arial" w:cs="Arial"/>
          <w:sz w:val="24"/>
          <w:szCs w:val="24"/>
        </w:rPr>
        <w:t>scenario en el cual se realizo no permitía</w:t>
      </w:r>
      <w:r w:rsidRPr="00FF75E4">
        <w:rPr>
          <w:rFonts w:ascii="Arial" w:hAnsi="Arial" w:cs="Arial"/>
          <w:sz w:val="24"/>
          <w:szCs w:val="24"/>
        </w:rPr>
        <w:t xml:space="preserve"> que las investigadora</w:t>
      </w:r>
      <w:r>
        <w:rPr>
          <w:rFonts w:ascii="Arial" w:hAnsi="Arial" w:cs="Arial"/>
          <w:sz w:val="24"/>
          <w:szCs w:val="24"/>
        </w:rPr>
        <w:t>s tuvieran</w:t>
      </w:r>
      <w:r w:rsidRPr="00FF75E4">
        <w:rPr>
          <w:rFonts w:ascii="Arial" w:hAnsi="Arial" w:cs="Arial"/>
          <w:sz w:val="24"/>
          <w:szCs w:val="24"/>
        </w:rPr>
        <w:t xml:space="preserve"> el control absoluto de la situación, sin </w:t>
      </w:r>
      <w:r>
        <w:rPr>
          <w:rFonts w:ascii="Arial" w:hAnsi="Arial" w:cs="Arial"/>
          <w:sz w:val="24"/>
          <w:szCs w:val="24"/>
        </w:rPr>
        <w:t>embargo se utilizaron</w:t>
      </w:r>
      <w:r w:rsidRPr="00FF75E4">
        <w:rPr>
          <w:rFonts w:ascii="Arial" w:hAnsi="Arial" w:cs="Arial"/>
          <w:sz w:val="24"/>
          <w:szCs w:val="24"/>
        </w:rPr>
        <w:t xml:space="preserve"> algunos procedimientos como sustitutos del co</w:t>
      </w:r>
      <w:r>
        <w:rPr>
          <w:rFonts w:ascii="Arial" w:hAnsi="Arial" w:cs="Arial"/>
          <w:sz w:val="24"/>
          <w:szCs w:val="24"/>
        </w:rPr>
        <w:t>ntrol experimental que intentaron</w:t>
      </w:r>
      <w:r w:rsidRPr="00FF75E4">
        <w:rPr>
          <w:rFonts w:ascii="Arial" w:hAnsi="Arial" w:cs="Arial"/>
          <w:sz w:val="24"/>
          <w:szCs w:val="24"/>
        </w:rPr>
        <w:t xml:space="preserve"> minimizar y en algunos casos eliminar los efectos de algunas fuentes de invalidez, dentro de los cuales se encuentran las observaciones múltiples, constantes y repetitivas.</w:t>
      </w:r>
    </w:p>
    <w:p w:rsidR="007239AB" w:rsidRPr="00FF75E4" w:rsidRDefault="007239AB" w:rsidP="007239AB">
      <w:pPr>
        <w:spacing w:line="360" w:lineRule="auto"/>
        <w:jc w:val="both"/>
        <w:rPr>
          <w:rFonts w:ascii="Arial" w:hAnsi="Arial" w:cs="Arial"/>
          <w:sz w:val="24"/>
          <w:szCs w:val="24"/>
        </w:rPr>
      </w:pPr>
      <w:r w:rsidRPr="00FF75E4">
        <w:rPr>
          <w:rFonts w:ascii="Arial" w:hAnsi="Arial" w:cs="Arial"/>
          <w:sz w:val="24"/>
          <w:szCs w:val="24"/>
        </w:rPr>
        <w:t xml:space="preserve">El diseño básico de la investigación corresponde al </w:t>
      </w:r>
      <w:r w:rsidRPr="00FF75E4">
        <w:rPr>
          <w:rFonts w:ascii="Arial" w:hAnsi="Arial" w:cs="Arial"/>
          <w:b/>
          <w:i/>
          <w:sz w:val="24"/>
          <w:szCs w:val="24"/>
        </w:rPr>
        <w:t>Diseño Simple de Series Temporales Interrumpidas</w:t>
      </w:r>
      <w:r w:rsidRPr="00FF75E4">
        <w:rPr>
          <w:rFonts w:ascii="Arial" w:hAnsi="Arial" w:cs="Arial"/>
          <w:b/>
          <w:sz w:val="24"/>
          <w:szCs w:val="24"/>
        </w:rPr>
        <w:t xml:space="preserve"> </w:t>
      </w:r>
      <w:r w:rsidRPr="00FF75E4">
        <w:rPr>
          <w:rFonts w:ascii="Arial" w:hAnsi="Arial" w:cs="Arial"/>
          <w:sz w:val="24"/>
          <w:szCs w:val="24"/>
        </w:rPr>
        <w:t>ya que es el más básico y simple, requiere un grupo de sujetos al que se le toman una serie de medidas antes y después del tratamiento. La representación simbólica que se podría hace de este diseño sería la que aparece en el cuadro a continuación.</w:t>
      </w:r>
    </w:p>
    <w:p w:rsidR="007239AB" w:rsidRPr="00F42664" w:rsidRDefault="007239AB" w:rsidP="007239AB">
      <w:pPr>
        <w:spacing w:line="360" w:lineRule="auto"/>
        <w:jc w:val="center"/>
        <w:rPr>
          <w:rFonts w:ascii="Arial" w:hAnsi="Arial" w:cs="Arial"/>
          <w:b/>
          <w:sz w:val="24"/>
          <w:szCs w:val="24"/>
        </w:rPr>
      </w:pPr>
      <w:r w:rsidRPr="00F42664">
        <w:rPr>
          <w:rFonts w:ascii="Arial" w:hAnsi="Arial" w:cs="Arial"/>
          <w:b/>
          <w:sz w:val="24"/>
          <w:szCs w:val="24"/>
        </w:rPr>
        <w:t>Diseño Simple de Series Temporales Interrumpidas.</w:t>
      </w:r>
    </w:p>
    <w:tbl>
      <w:tblPr>
        <w:tblStyle w:val="Cuadrculamedia1-nfasis5"/>
        <w:tblW w:w="0" w:type="auto"/>
        <w:jc w:val="center"/>
        <w:tblLook w:val="04A0"/>
      </w:tblPr>
      <w:tblGrid>
        <w:gridCol w:w="928"/>
        <w:gridCol w:w="1528"/>
        <w:gridCol w:w="1617"/>
        <w:gridCol w:w="1361"/>
        <w:gridCol w:w="1661"/>
      </w:tblGrid>
      <w:tr w:rsidR="00081A72" w:rsidRPr="00FF75E4" w:rsidTr="00B0271D">
        <w:trPr>
          <w:cnfStyle w:val="100000000000"/>
          <w:jc w:val="center"/>
        </w:trPr>
        <w:tc>
          <w:tcPr>
            <w:cnfStyle w:val="001000000000"/>
            <w:tcW w:w="0" w:type="auto"/>
          </w:tcPr>
          <w:p w:rsidR="007239AB" w:rsidRPr="00FF75E4" w:rsidRDefault="007239AB" w:rsidP="00444E70">
            <w:pPr>
              <w:spacing w:line="360" w:lineRule="auto"/>
              <w:jc w:val="center"/>
              <w:rPr>
                <w:rFonts w:ascii="Arial" w:hAnsi="Arial" w:cs="Arial"/>
                <w:sz w:val="20"/>
                <w:szCs w:val="24"/>
              </w:rPr>
            </w:pPr>
          </w:p>
          <w:p w:rsidR="007239AB" w:rsidRPr="00FF75E4" w:rsidRDefault="007239AB" w:rsidP="00444E70">
            <w:pPr>
              <w:spacing w:line="360" w:lineRule="auto"/>
              <w:jc w:val="center"/>
              <w:rPr>
                <w:rFonts w:ascii="Arial" w:hAnsi="Arial" w:cs="Arial"/>
                <w:sz w:val="20"/>
                <w:szCs w:val="24"/>
              </w:rPr>
            </w:pPr>
            <w:r w:rsidRPr="00FF75E4">
              <w:rPr>
                <w:rFonts w:ascii="Arial" w:hAnsi="Arial" w:cs="Arial"/>
                <w:sz w:val="20"/>
                <w:szCs w:val="24"/>
              </w:rPr>
              <w:t>Grupos</w:t>
            </w:r>
          </w:p>
        </w:tc>
        <w:tc>
          <w:tcPr>
            <w:tcW w:w="0" w:type="auto"/>
          </w:tcPr>
          <w:p w:rsidR="007239AB" w:rsidRPr="00FF75E4" w:rsidRDefault="007239AB" w:rsidP="00444E70">
            <w:pPr>
              <w:spacing w:line="360" w:lineRule="auto"/>
              <w:jc w:val="center"/>
              <w:cnfStyle w:val="100000000000"/>
              <w:rPr>
                <w:rFonts w:ascii="Arial" w:hAnsi="Arial" w:cs="Arial"/>
                <w:sz w:val="20"/>
                <w:szCs w:val="24"/>
              </w:rPr>
            </w:pPr>
          </w:p>
          <w:p w:rsidR="007239AB" w:rsidRPr="00FF75E4" w:rsidRDefault="007239AB" w:rsidP="00444E70">
            <w:pPr>
              <w:spacing w:line="360" w:lineRule="auto"/>
              <w:jc w:val="center"/>
              <w:cnfStyle w:val="100000000000"/>
              <w:rPr>
                <w:rFonts w:ascii="Arial" w:hAnsi="Arial" w:cs="Arial"/>
                <w:sz w:val="20"/>
                <w:szCs w:val="24"/>
              </w:rPr>
            </w:pPr>
            <w:r w:rsidRPr="00FF75E4">
              <w:rPr>
                <w:rFonts w:ascii="Arial" w:hAnsi="Arial" w:cs="Arial"/>
                <w:sz w:val="20"/>
                <w:szCs w:val="24"/>
              </w:rPr>
              <w:t>Composición</w:t>
            </w:r>
          </w:p>
          <w:p w:rsidR="007239AB" w:rsidRPr="00FF75E4" w:rsidRDefault="007239AB" w:rsidP="00444E70">
            <w:pPr>
              <w:spacing w:line="360" w:lineRule="auto"/>
              <w:jc w:val="center"/>
              <w:cnfStyle w:val="100000000000"/>
              <w:rPr>
                <w:rFonts w:ascii="Arial" w:hAnsi="Arial" w:cs="Arial"/>
                <w:sz w:val="20"/>
                <w:szCs w:val="24"/>
              </w:rPr>
            </w:pPr>
            <w:r w:rsidRPr="00FF75E4">
              <w:rPr>
                <w:rFonts w:ascii="Arial" w:hAnsi="Arial" w:cs="Arial"/>
                <w:sz w:val="20"/>
                <w:szCs w:val="24"/>
              </w:rPr>
              <w:t>de los grupos</w:t>
            </w:r>
          </w:p>
        </w:tc>
        <w:tc>
          <w:tcPr>
            <w:tcW w:w="0" w:type="auto"/>
          </w:tcPr>
          <w:p w:rsidR="007239AB" w:rsidRPr="00FF75E4" w:rsidRDefault="007239AB" w:rsidP="00444E70">
            <w:pPr>
              <w:spacing w:line="360" w:lineRule="auto"/>
              <w:jc w:val="center"/>
              <w:cnfStyle w:val="100000000000"/>
              <w:rPr>
                <w:rFonts w:ascii="Arial" w:hAnsi="Arial" w:cs="Arial"/>
                <w:sz w:val="20"/>
                <w:szCs w:val="24"/>
              </w:rPr>
            </w:pPr>
          </w:p>
          <w:p w:rsidR="007239AB" w:rsidRPr="00FF75E4" w:rsidRDefault="007239AB" w:rsidP="00444E70">
            <w:pPr>
              <w:spacing w:line="360" w:lineRule="auto"/>
              <w:jc w:val="center"/>
              <w:cnfStyle w:val="100000000000"/>
              <w:rPr>
                <w:rFonts w:ascii="Arial" w:hAnsi="Arial" w:cs="Arial"/>
                <w:sz w:val="20"/>
                <w:szCs w:val="24"/>
              </w:rPr>
            </w:pPr>
            <w:r w:rsidRPr="00FF75E4">
              <w:rPr>
                <w:rFonts w:ascii="Arial" w:hAnsi="Arial" w:cs="Arial"/>
                <w:sz w:val="20"/>
                <w:szCs w:val="24"/>
              </w:rPr>
              <w:t>Medida</w:t>
            </w:r>
          </w:p>
          <w:p w:rsidR="007239AB" w:rsidRPr="00FF75E4" w:rsidRDefault="007239AB" w:rsidP="00444E70">
            <w:pPr>
              <w:spacing w:line="360" w:lineRule="auto"/>
              <w:jc w:val="center"/>
              <w:cnfStyle w:val="100000000000"/>
              <w:rPr>
                <w:rFonts w:ascii="Arial" w:hAnsi="Arial" w:cs="Arial"/>
                <w:sz w:val="20"/>
                <w:szCs w:val="24"/>
              </w:rPr>
            </w:pPr>
            <w:proofErr w:type="spellStart"/>
            <w:r w:rsidRPr="00FF75E4">
              <w:rPr>
                <w:rFonts w:ascii="Arial" w:hAnsi="Arial" w:cs="Arial"/>
                <w:sz w:val="20"/>
                <w:szCs w:val="24"/>
              </w:rPr>
              <w:t>pretratamiento</w:t>
            </w:r>
            <w:proofErr w:type="spellEnd"/>
          </w:p>
        </w:tc>
        <w:tc>
          <w:tcPr>
            <w:tcW w:w="0" w:type="auto"/>
          </w:tcPr>
          <w:p w:rsidR="007239AB" w:rsidRPr="00FF75E4" w:rsidRDefault="007239AB" w:rsidP="00444E70">
            <w:pPr>
              <w:spacing w:line="360" w:lineRule="auto"/>
              <w:jc w:val="center"/>
              <w:cnfStyle w:val="100000000000"/>
              <w:rPr>
                <w:rFonts w:ascii="Arial" w:hAnsi="Arial" w:cs="Arial"/>
                <w:sz w:val="20"/>
                <w:szCs w:val="24"/>
              </w:rPr>
            </w:pPr>
          </w:p>
          <w:p w:rsidR="007239AB" w:rsidRPr="00FF75E4" w:rsidRDefault="007239AB" w:rsidP="00444E70">
            <w:pPr>
              <w:spacing w:line="360" w:lineRule="auto"/>
              <w:jc w:val="center"/>
              <w:cnfStyle w:val="100000000000"/>
              <w:rPr>
                <w:rFonts w:ascii="Arial" w:hAnsi="Arial" w:cs="Arial"/>
                <w:sz w:val="20"/>
                <w:szCs w:val="24"/>
              </w:rPr>
            </w:pPr>
            <w:r w:rsidRPr="00FF75E4">
              <w:rPr>
                <w:rFonts w:ascii="Arial" w:hAnsi="Arial" w:cs="Arial"/>
                <w:sz w:val="20"/>
                <w:szCs w:val="24"/>
              </w:rPr>
              <w:t>Tratamiento</w:t>
            </w:r>
          </w:p>
        </w:tc>
        <w:tc>
          <w:tcPr>
            <w:tcW w:w="0" w:type="auto"/>
          </w:tcPr>
          <w:p w:rsidR="007239AB" w:rsidRPr="00FF75E4" w:rsidRDefault="007239AB" w:rsidP="00444E70">
            <w:pPr>
              <w:spacing w:line="360" w:lineRule="auto"/>
              <w:jc w:val="center"/>
              <w:cnfStyle w:val="100000000000"/>
              <w:rPr>
                <w:rFonts w:ascii="Arial" w:hAnsi="Arial" w:cs="Arial"/>
                <w:sz w:val="20"/>
                <w:szCs w:val="24"/>
              </w:rPr>
            </w:pPr>
          </w:p>
          <w:p w:rsidR="007239AB" w:rsidRPr="00FF75E4" w:rsidRDefault="007239AB" w:rsidP="00444E70">
            <w:pPr>
              <w:spacing w:line="360" w:lineRule="auto"/>
              <w:jc w:val="center"/>
              <w:cnfStyle w:val="100000000000"/>
              <w:rPr>
                <w:rFonts w:ascii="Arial" w:hAnsi="Arial" w:cs="Arial"/>
                <w:sz w:val="20"/>
                <w:szCs w:val="24"/>
              </w:rPr>
            </w:pPr>
            <w:r w:rsidRPr="00FF75E4">
              <w:rPr>
                <w:rFonts w:ascii="Arial" w:hAnsi="Arial" w:cs="Arial"/>
                <w:sz w:val="20"/>
                <w:szCs w:val="24"/>
              </w:rPr>
              <w:t>Medida</w:t>
            </w:r>
          </w:p>
          <w:p w:rsidR="007239AB" w:rsidRPr="00FF75E4" w:rsidRDefault="007239AB" w:rsidP="00444E70">
            <w:pPr>
              <w:spacing w:line="360" w:lineRule="auto"/>
              <w:jc w:val="center"/>
              <w:cnfStyle w:val="100000000000"/>
              <w:rPr>
                <w:rFonts w:ascii="Arial" w:hAnsi="Arial" w:cs="Arial"/>
                <w:sz w:val="20"/>
                <w:szCs w:val="24"/>
              </w:rPr>
            </w:pPr>
            <w:proofErr w:type="spellStart"/>
            <w:r w:rsidRPr="00FF75E4">
              <w:rPr>
                <w:rFonts w:ascii="Arial" w:hAnsi="Arial" w:cs="Arial"/>
                <w:sz w:val="20"/>
                <w:szCs w:val="24"/>
              </w:rPr>
              <w:t>postratamiento</w:t>
            </w:r>
            <w:proofErr w:type="spellEnd"/>
          </w:p>
        </w:tc>
      </w:tr>
      <w:tr w:rsidR="00081A72" w:rsidRPr="00FF75E4" w:rsidTr="00B0271D">
        <w:trPr>
          <w:cnfStyle w:val="000000100000"/>
          <w:jc w:val="center"/>
        </w:trPr>
        <w:tc>
          <w:tcPr>
            <w:cnfStyle w:val="001000000000"/>
            <w:tcW w:w="0" w:type="auto"/>
          </w:tcPr>
          <w:p w:rsidR="007239AB" w:rsidRPr="00FF75E4" w:rsidRDefault="007239AB" w:rsidP="00444E70">
            <w:pPr>
              <w:spacing w:line="360" w:lineRule="auto"/>
              <w:jc w:val="center"/>
              <w:rPr>
                <w:rFonts w:ascii="Arial" w:hAnsi="Arial" w:cs="Arial"/>
                <w:sz w:val="20"/>
                <w:szCs w:val="24"/>
              </w:rPr>
            </w:pPr>
          </w:p>
          <w:p w:rsidR="007239AB" w:rsidRPr="00FF75E4" w:rsidRDefault="007239AB" w:rsidP="00444E70">
            <w:pPr>
              <w:spacing w:line="360" w:lineRule="auto"/>
              <w:jc w:val="center"/>
              <w:rPr>
                <w:rFonts w:ascii="Arial" w:hAnsi="Arial" w:cs="Arial"/>
                <w:sz w:val="20"/>
                <w:szCs w:val="24"/>
              </w:rPr>
            </w:pPr>
            <w:r>
              <w:rPr>
                <w:rFonts w:ascii="Arial" w:hAnsi="Arial" w:cs="Arial"/>
                <w:sz w:val="20"/>
                <w:szCs w:val="24"/>
              </w:rPr>
              <w:t>1</w:t>
            </w:r>
          </w:p>
        </w:tc>
        <w:tc>
          <w:tcPr>
            <w:tcW w:w="0" w:type="auto"/>
          </w:tcPr>
          <w:p w:rsidR="007239AB" w:rsidRPr="00FF75E4" w:rsidRDefault="007239AB" w:rsidP="00444E70">
            <w:pPr>
              <w:spacing w:line="360" w:lineRule="auto"/>
              <w:jc w:val="center"/>
              <w:cnfStyle w:val="000000100000"/>
              <w:rPr>
                <w:rFonts w:ascii="Arial" w:hAnsi="Arial" w:cs="Arial"/>
                <w:sz w:val="20"/>
                <w:szCs w:val="24"/>
              </w:rPr>
            </w:pPr>
          </w:p>
          <w:p w:rsidR="007239AB" w:rsidRPr="00FF75E4" w:rsidRDefault="007239AB" w:rsidP="00444E70">
            <w:pPr>
              <w:spacing w:line="360" w:lineRule="auto"/>
              <w:jc w:val="center"/>
              <w:cnfStyle w:val="000000100000"/>
              <w:rPr>
                <w:rFonts w:ascii="Arial" w:hAnsi="Arial" w:cs="Arial"/>
                <w:sz w:val="20"/>
                <w:szCs w:val="24"/>
              </w:rPr>
            </w:pPr>
            <w:r w:rsidRPr="00FF75E4">
              <w:rPr>
                <w:rFonts w:ascii="Arial" w:hAnsi="Arial" w:cs="Arial"/>
                <w:sz w:val="20"/>
                <w:szCs w:val="24"/>
              </w:rPr>
              <w:t>N</w:t>
            </w:r>
          </w:p>
        </w:tc>
        <w:tc>
          <w:tcPr>
            <w:tcW w:w="0" w:type="auto"/>
          </w:tcPr>
          <w:p w:rsidR="007239AB" w:rsidRPr="00FF75E4" w:rsidRDefault="007239AB" w:rsidP="00444E70">
            <w:pPr>
              <w:spacing w:line="360" w:lineRule="auto"/>
              <w:jc w:val="center"/>
              <w:cnfStyle w:val="000000100000"/>
              <w:rPr>
                <w:rFonts w:ascii="Arial" w:hAnsi="Arial" w:cs="Arial"/>
                <w:sz w:val="20"/>
                <w:szCs w:val="24"/>
              </w:rPr>
            </w:pPr>
          </w:p>
          <w:p w:rsidR="007239AB" w:rsidRPr="00FF75E4" w:rsidRDefault="007239AB" w:rsidP="00444E70">
            <w:pPr>
              <w:spacing w:line="360" w:lineRule="auto"/>
              <w:jc w:val="center"/>
              <w:cnfStyle w:val="000000100000"/>
              <w:rPr>
                <w:rFonts w:ascii="Arial" w:hAnsi="Arial" w:cs="Arial"/>
                <w:sz w:val="20"/>
                <w:szCs w:val="24"/>
              </w:rPr>
            </w:pPr>
            <w:r w:rsidRPr="00FF75E4">
              <w:rPr>
                <w:rFonts w:ascii="Arial" w:hAnsi="Arial" w:cs="Arial"/>
                <w:sz w:val="20"/>
                <w:szCs w:val="24"/>
              </w:rPr>
              <w:t>Ȳ</w:t>
            </w:r>
            <w:r w:rsidRPr="00FF75E4">
              <w:rPr>
                <w:rFonts w:ascii="Arial" w:hAnsi="Arial" w:cs="Arial"/>
                <w:sz w:val="20"/>
                <w:szCs w:val="24"/>
                <w:vertAlign w:val="subscript"/>
              </w:rPr>
              <w:t>a1</w:t>
            </w:r>
          </w:p>
        </w:tc>
        <w:tc>
          <w:tcPr>
            <w:tcW w:w="0" w:type="auto"/>
          </w:tcPr>
          <w:p w:rsidR="007239AB" w:rsidRPr="00FF75E4" w:rsidRDefault="007239AB" w:rsidP="00444E70">
            <w:pPr>
              <w:spacing w:line="360" w:lineRule="auto"/>
              <w:jc w:val="center"/>
              <w:cnfStyle w:val="000000100000"/>
              <w:rPr>
                <w:rFonts w:ascii="Arial" w:hAnsi="Arial" w:cs="Arial"/>
                <w:sz w:val="20"/>
                <w:szCs w:val="24"/>
              </w:rPr>
            </w:pPr>
          </w:p>
          <w:p w:rsidR="007239AB" w:rsidRPr="00FF75E4" w:rsidRDefault="007239AB" w:rsidP="00444E70">
            <w:pPr>
              <w:spacing w:line="360" w:lineRule="auto"/>
              <w:jc w:val="center"/>
              <w:cnfStyle w:val="000000100000"/>
              <w:rPr>
                <w:rFonts w:ascii="Arial" w:hAnsi="Arial" w:cs="Arial"/>
                <w:sz w:val="20"/>
                <w:szCs w:val="24"/>
              </w:rPr>
            </w:pPr>
            <w:r w:rsidRPr="00FF75E4">
              <w:rPr>
                <w:rFonts w:ascii="Arial" w:hAnsi="Arial" w:cs="Arial"/>
                <w:sz w:val="20"/>
                <w:szCs w:val="24"/>
              </w:rPr>
              <w:t>a</w:t>
            </w:r>
            <w:r w:rsidRPr="00FF75E4">
              <w:rPr>
                <w:rFonts w:ascii="Arial" w:hAnsi="Arial" w:cs="Arial"/>
                <w:sz w:val="20"/>
                <w:szCs w:val="24"/>
                <w:vertAlign w:val="subscript"/>
              </w:rPr>
              <w:t>1</w:t>
            </w:r>
          </w:p>
        </w:tc>
        <w:tc>
          <w:tcPr>
            <w:tcW w:w="0" w:type="auto"/>
          </w:tcPr>
          <w:p w:rsidR="007239AB" w:rsidRPr="00FF75E4" w:rsidRDefault="007239AB" w:rsidP="00444E70">
            <w:pPr>
              <w:spacing w:line="360" w:lineRule="auto"/>
              <w:jc w:val="center"/>
              <w:cnfStyle w:val="000000100000"/>
              <w:rPr>
                <w:rFonts w:ascii="Arial" w:hAnsi="Arial" w:cs="Arial"/>
                <w:sz w:val="20"/>
                <w:szCs w:val="24"/>
              </w:rPr>
            </w:pPr>
          </w:p>
          <w:p w:rsidR="007239AB" w:rsidRPr="00FF75E4" w:rsidRDefault="007239AB" w:rsidP="00444E70">
            <w:pPr>
              <w:spacing w:line="360" w:lineRule="auto"/>
              <w:jc w:val="center"/>
              <w:cnfStyle w:val="000000100000"/>
              <w:rPr>
                <w:rFonts w:ascii="Arial" w:hAnsi="Arial" w:cs="Arial"/>
                <w:sz w:val="20"/>
                <w:szCs w:val="24"/>
              </w:rPr>
            </w:pPr>
            <w:r w:rsidRPr="00FF75E4">
              <w:rPr>
                <w:rFonts w:ascii="Arial" w:hAnsi="Arial" w:cs="Arial"/>
                <w:sz w:val="20"/>
                <w:szCs w:val="24"/>
              </w:rPr>
              <w:t>Ȳ</w:t>
            </w:r>
            <w:r w:rsidRPr="00FF75E4">
              <w:rPr>
                <w:rFonts w:ascii="Arial" w:hAnsi="Arial" w:cs="Arial"/>
                <w:sz w:val="20"/>
                <w:szCs w:val="24"/>
                <w:vertAlign w:val="subscript"/>
              </w:rPr>
              <w:t>d1</w:t>
            </w:r>
          </w:p>
        </w:tc>
      </w:tr>
    </w:tbl>
    <w:p w:rsidR="007239AB" w:rsidRDefault="007239AB" w:rsidP="007239AB">
      <w:pPr>
        <w:pStyle w:val="Prrafodelista"/>
        <w:tabs>
          <w:tab w:val="left" w:pos="2167"/>
        </w:tabs>
        <w:spacing w:line="360" w:lineRule="auto"/>
        <w:ind w:left="360"/>
        <w:jc w:val="both"/>
        <w:rPr>
          <w:sz w:val="24"/>
          <w:szCs w:val="24"/>
        </w:rPr>
      </w:pPr>
    </w:p>
    <w:p w:rsidR="007239AB" w:rsidRDefault="007239AB" w:rsidP="007239AB">
      <w:pPr>
        <w:pStyle w:val="Prrafodelista"/>
        <w:tabs>
          <w:tab w:val="left" w:pos="2167"/>
        </w:tabs>
        <w:spacing w:line="360" w:lineRule="auto"/>
        <w:ind w:left="360"/>
        <w:jc w:val="both"/>
        <w:rPr>
          <w:sz w:val="24"/>
          <w:szCs w:val="24"/>
        </w:rPr>
      </w:pPr>
    </w:p>
    <w:p w:rsidR="007239AB" w:rsidRPr="00E04305" w:rsidRDefault="007239AB" w:rsidP="00E319FD">
      <w:pPr>
        <w:pStyle w:val="Prrafodelista"/>
        <w:numPr>
          <w:ilvl w:val="0"/>
          <w:numId w:val="44"/>
        </w:numPr>
        <w:tabs>
          <w:tab w:val="left" w:pos="2167"/>
        </w:tabs>
        <w:spacing w:line="360" w:lineRule="auto"/>
        <w:jc w:val="both"/>
        <w:rPr>
          <w:rFonts w:ascii="Arial" w:hAnsi="Arial" w:cs="Arial"/>
          <w:b/>
          <w:sz w:val="24"/>
          <w:szCs w:val="24"/>
        </w:rPr>
      </w:pPr>
      <w:r w:rsidRPr="00E04305">
        <w:rPr>
          <w:rFonts w:ascii="Arial" w:hAnsi="Arial" w:cs="Arial"/>
          <w:b/>
          <w:sz w:val="24"/>
          <w:szCs w:val="24"/>
        </w:rPr>
        <w:t xml:space="preserve">Perspectiva de análisis e interpretación de resultados </w:t>
      </w:r>
      <w:proofErr w:type="spellStart"/>
      <w:r w:rsidRPr="00E04305">
        <w:rPr>
          <w:rFonts w:ascii="Arial" w:hAnsi="Arial" w:cs="Arial"/>
          <w:b/>
          <w:sz w:val="24"/>
          <w:szCs w:val="24"/>
        </w:rPr>
        <w:t>cuantitivos</w:t>
      </w:r>
      <w:proofErr w:type="spellEnd"/>
      <w:r w:rsidRPr="00E04305">
        <w:rPr>
          <w:rFonts w:ascii="Arial" w:hAnsi="Arial" w:cs="Arial"/>
          <w:b/>
          <w:sz w:val="24"/>
          <w:szCs w:val="24"/>
        </w:rPr>
        <w:t>.</w:t>
      </w:r>
    </w:p>
    <w:p w:rsidR="007239AB" w:rsidRPr="00FF75E4" w:rsidRDefault="007239AB" w:rsidP="007239AB">
      <w:pPr>
        <w:tabs>
          <w:tab w:val="left" w:pos="2167"/>
        </w:tabs>
        <w:spacing w:line="360" w:lineRule="auto"/>
        <w:jc w:val="both"/>
        <w:rPr>
          <w:rFonts w:ascii="Arial" w:hAnsi="Arial" w:cs="Arial"/>
          <w:sz w:val="24"/>
          <w:szCs w:val="24"/>
        </w:rPr>
      </w:pPr>
      <w:r>
        <w:rPr>
          <w:rFonts w:ascii="Arial" w:hAnsi="Arial" w:cs="Arial"/>
          <w:sz w:val="24"/>
          <w:szCs w:val="24"/>
        </w:rPr>
        <w:t>Los resultados que se obtuvieron fueron analizados con el estadístico de l</w:t>
      </w:r>
      <w:r w:rsidRPr="00FF75E4">
        <w:rPr>
          <w:rFonts w:ascii="Arial" w:hAnsi="Arial" w:cs="Arial"/>
          <w:sz w:val="24"/>
          <w:szCs w:val="24"/>
        </w:rPr>
        <w:t>a prueba “t” relacionada</w:t>
      </w:r>
      <w:r>
        <w:rPr>
          <w:rFonts w:ascii="Arial" w:hAnsi="Arial" w:cs="Arial"/>
          <w:sz w:val="24"/>
          <w:szCs w:val="24"/>
        </w:rPr>
        <w:t>, la cual</w:t>
      </w:r>
      <w:r w:rsidRPr="00FF75E4">
        <w:rPr>
          <w:rFonts w:ascii="Arial" w:hAnsi="Arial" w:cs="Arial"/>
          <w:sz w:val="24"/>
          <w:szCs w:val="24"/>
        </w:rPr>
        <w:t xml:space="preserve"> se u</w:t>
      </w:r>
      <w:r>
        <w:rPr>
          <w:rFonts w:ascii="Arial" w:hAnsi="Arial" w:cs="Arial"/>
          <w:sz w:val="24"/>
          <w:szCs w:val="24"/>
        </w:rPr>
        <w:t>tiliza</w:t>
      </w:r>
      <w:r w:rsidRPr="00FF75E4">
        <w:rPr>
          <w:rFonts w:ascii="Arial" w:hAnsi="Arial" w:cs="Arial"/>
          <w:sz w:val="24"/>
          <w:szCs w:val="24"/>
        </w:rPr>
        <w:t xml:space="preserve"> para diseños experimentales con dos condiciones (prueba de entrada y prueba de salida) cuando se estudia una variable </w:t>
      </w:r>
      <w:r w:rsidRPr="00FF75E4">
        <w:rPr>
          <w:rFonts w:ascii="Arial" w:hAnsi="Arial" w:cs="Arial"/>
          <w:sz w:val="24"/>
          <w:szCs w:val="24"/>
        </w:rPr>
        <w:lastRenderedPageBreak/>
        <w:t>independiente, y cuando los mismos sujetos (o sujetos igualados) se desempeñan en ambas condiciones (un diseño relacionado).</w:t>
      </w:r>
    </w:p>
    <w:p w:rsidR="007239AB" w:rsidRPr="00FF75E4" w:rsidRDefault="007239AB" w:rsidP="007239AB">
      <w:pPr>
        <w:spacing w:line="360" w:lineRule="auto"/>
        <w:jc w:val="both"/>
        <w:rPr>
          <w:rFonts w:ascii="Arial" w:hAnsi="Arial" w:cs="Arial"/>
          <w:sz w:val="24"/>
          <w:szCs w:val="24"/>
        </w:rPr>
      </w:pPr>
      <w:r w:rsidRPr="00FF75E4">
        <w:rPr>
          <w:rFonts w:ascii="Arial" w:hAnsi="Arial" w:cs="Arial"/>
          <w:sz w:val="24"/>
          <w:szCs w:val="24"/>
        </w:rPr>
        <w:t xml:space="preserve">La prueba “t” relacionada es equivalente paramétrico de la </w:t>
      </w:r>
      <w:proofErr w:type="spellStart"/>
      <w:r w:rsidRPr="00FF75E4">
        <w:rPr>
          <w:rFonts w:ascii="Arial" w:hAnsi="Arial" w:cs="Arial"/>
          <w:sz w:val="24"/>
          <w:szCs w:val="24"/>
        </w:rPr>
        <w:t>Wilcoxon</w:t>
      </w:r>
      <w:proofErr w:type="spellEnd"/>
      <w:r w:rsidRPr="00FF75E4">
        <w:rPr>
          <w:rFonts w:ascii="Arial" w:hAnsi="Arial" w:cs="Arial"/>
          <w:sz w:val="24"/>
          <w:szCs w:val="24"/>
        </w:rPr>
        <w:t xml:space="preserve"> para diseños relacionados con dos condiciones experimentales. La prueba estadística posee sus propias instrucciones de cálculo que se mencionan a continuación:</w:t>
      </w:r>
    </w:p>
    <w:p w:rsidR="007239AB" w:rsidRPr="00FF75E4" w:rsidRDefault="007239AB" w:rsidP="00E319FD">
      <w:pPr>
        <w:pStyle w:val="Prrafodelista"/>
        <w:numPr>
          <w:ilvl w:val="0"/>
          <w:numId w:val="5"/>
        </w:numPr>
        <w:spacing w:line="360" w:lineRule="auto"/>
        <w:jc w:val="both"/>
        <w:rPr>
          <w:rFonts w:ascii="Arial" w:hAnsi="Arial" w:cs="Arial"/>
          <w:sz w:val="24"/>
          <w:szCs w:val="24"/>
        </w:rPr>
      </w:pPr>
      <w:r w:rsidRPr="00FF75E4">
        <w:rPr>
          <w:rFonts w:ascii="Arial" w:hAnsi="Arial" w:cs="Arial"/>
          <w:sz w:val="24"/>
          <w:szCs w:val="24"/>
        </w:rPr>
        <w:t xml:space="preserve">Se elabora una tabla en la cual se reflejen los resultados obtenidos de ambas condiciones (prueba inicial y prueba de salida) asignando así a cada participante una numeración. </w:t>
      </w:r>
    </w:p>
    <w:p w:rsidR="007239AB" w:rsidRPr="00FF75E4" w:rsidRDefault="007239AB" w:rsidP="007239AB">
      <w:pPr>
        <w:pStyle w:val="Prrafodelista"/>
        <w:spacing w:line="360" w:lineRule="auto"/>
        <w:jc w:val="both"/>
        <w:rPr>
          <w:rFonts w:ascii="Arial" w:hAnsi="Arial" w:cs="Arial"/>
          <w:sz w:val="24"/>
          <w:szCs w:val="24"/>
        </w:rPr>
      </w:pPr>
    </w:p>
    <w:p w:rsidR="007239AB" w:rsidRDefault="007239AB" w:rsidP="00E319FD">
      <w:pPr>
        <w:pStyle w:val="Prrafodelista"/>
        <w:numPr>
          <w:ilvl w:val="0"/>
          <w:numId w:val="5"/>
        </w:numPr>
        <w:spacing w:line="360" w:lineRule="auto"/>
        <w:jc w:val="both"/>
        <w:rPr>
          <w:rFonts w:ascii="Arial" w:hAnsi="Arial" w:cs="Arial"/>
          <w:sz w:val="24"/>
          <w:szCs w:val="24"/>
        </w:rPr>
      </w:pPr>
      <w:r w:rsidRPr="00B370B9">
        <w:rPr>
          <w:rFonts w:ascii="Arial" w:hAnsi="Arial" w:cs="Arial"/>
          <w:sz w:val="24"/>
          <w:szCs w:val="24"/>
        </w:rPr>
        <w:t>Se calcula las diferencias entre los puntajes de los sujetos restando los puntajes de la condición b (prueba de salida) de los puntajes de la condición a (prueba inicial) que se ubica en la tabla como columna “D” representado de la siguiente manera:</w:t>
      </w:r>
    </w:p>
    <w:p w:rsidR="007239AB" w:rsidRPr="00B370B9" w:rsidRDefault="0002277E" w:rsidP="00081A72">
      <w:pPr>
        <w:pStyle w:val="Prrafodelista"/>
        <w:tabs>
          <w:tab w:val="left" w:pos="4253"/>
        </w:tabs>
        <w:spacing w:line="360" w:lineRule="auto"/>
        <w:jc w:val="center"/>
        <w:rPr>
          <w:rFonts w:ascii="Arial" w:hAnsi="Arial" w:cs="Arial"/>
          <w:sz w:val="24"/>
          <w:szCs w:val="24"/>
        </w:rPr>
      </w:pPr>
      <w:r w:rsidRPr="0002277E">
        <w:rPr>
          <w:rFonts w:ascii="Arial" w:hAnsi="Arial" w:cs="Arial"/>
          <w:noProof/>
          <w:sz w:val="24"/>
          <w:szCs w:val="24"/>
        </w:rPr>
      </w:r>
      <w:r>
        <w:rPr>
          <w:rFonts w:ascii="Arial" w:hAnsi="Arial" w:cs="Arial"/>
          <w:noProof/>
          <w:sz w:val="24"/>
          <w:szCs w:val="24"/>
        </w:rPr>
        <w:pict>
          <v:shape id="4 Cuadro de texto" o:spid="_x0000_s1182" type="#_x0000_t202" style="width:119.9pt;height:49pt;visibility:visible;mso-position-horizontal-relative:char;mso-position-vertical-relative:li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" fillcolor="white [3201]" strokecolor="#9cc" strokeweight="2.5pt">
            <v:shadow color="#868686"/>
            <v:textbox>
              <w:txbxContent>
                <w:p w:rsidR="002857E1" w:rsidRPr="00742ED4" w:rsidRDefault="002857E1" w:rsidP="007239AB">
                  <w:pPr>
                    <w:jc w:val="center"/>
                    <w:rPr>
                      <w:sz w:val="24"/>
                      <w:szCs w:val="24"/>
                    </w:rPr>
                  </w:pPr>
                  <w:r w:rsidRPr="00742ED4">
                    <w:rPr>
                      <w:sz w:val="24"/>
                      <w:szCs w:val="24"/>
                    </w:rPr>
                    <w:t>D</w:t>
                  </w:r>
                </w:p>
                <w:p w:rsidR="002857E1" w:rsidRPr="00742ED4" w:rsidRDefault="002857E1" w:rsidP="007239AB">
                  <w:pPr>
                    <w:jc w:val="center"/>
                    <w:rPr>
                      <w:sz w:val="24"/>
                      <w:szCs w:val="24"/>
                    </w:rPr>
                  </w:pPr>
                  <w:proofErr w:type="gramStart"/>
                  <w:r w:rsidRPr="00742ED4">
                    <w:rPr>
                      <w:sz w:val="24"/>
                      <w:szCs w:val="24"/>
                    </w:rPr>
                    <w:t>(</w:t>
                  </w:r>
                  <w:r>
                    <w:rPr>
                      <w:sz w:val="24"/>
                      <w:szCs w:val="24"/>
                    </w:rPr>
                    <w:t xml:space="preserve"> </w:t>
                  </w:r>
                  <w:r w:rsidRPr="00742ED4">
                    <w:rPr>
                      <w:sz w:val="24"/>
                      <w:szCs w:val="24"/>
                    </w:rPr>
                    <w:t>A</w:t>
                  </w:r>
                  <w:proofErr w:type="gramEnd"/>
                  <w:r>
                    <w:rPr>
                      <w:sz w:val="24"/>
                      <w:szCs w:val="24"/>
                    </w:rPr>
                    <w:t xml:space="preserve"> – </w:t>
                  </w:r>
                  <w:r w:rsidRPr="00742ED4">
                    <w:rPr>
                      <w:sz w:val="24"/>
                      <w:szCs w:val="24"/>
                    </w:rPr>
                    <w:t>B</w:t>
                  </w:r>
                  <w:r>
                    <w:rPr>
                      <w:sz w:val="24"/>
                      <w:szCs w:val="24"/>
                    </w:rPr>
                    <w:t xml:space="preserve"> </w:t>
                  </w:r>
                  <w:r w:rsidRPr="00742ED4">
                    <w:rPr>
                      <w:sz w:val="24"/>
                      <w:szCs w:val="24"/>
                    </w:rPr>
                    <w:t>)</w:t>
                  </w:r>
                </w:p>
              </w:txbxContent>
            </v:textbox>
            <w10:wrap type="none"/>
            <w10:anchorlock/>
          </v:shape>
        </w:pict>
      </w:r>
    </w:p>
    <w:p w:rsidR="007239AB" w:rsidRPr="00694E8F" w:rsidRDefault="007239AB" w:rsidP="007239AB">
      <w:pPr>
        <w:pStyle w:val="Prrafodelista"/>
        <w:rPr>
          <w:rFonts w:ascii="Arial" w:hAnsi="Arial" w:cs="Arial"/>
          <w:sz w:val="24"/>
          <w:szCs w:val="24"/>
        </w:rPr>
      </w:pPr>
    </w:p>
    <w:p w:rsidR="007239AB" w:rsidRPr="00FF75E4" w:rsidRDefault="007239AB" w:rsidP="00E319FD">
      <w:pPr>
        <w:pStyle w:val="Prrafodelista"/>
        <w:numPr>
          <w:ilvl w:val="0"/>
          <w:numId w:val="5"/>
        </w:numPr>
        <w:spacing w:line="360" w:lineRule="auto"/>
        <w:jc w:val="both"/>
        <w:rPr>
          <w:rFonts w:ascii="Arial" w:hAnsi="Arial" w:cs="Arial"/>
          <w:sz w:val="24"/>
          <w:szCs w:val="24"/>
        </w:rPr>
      </w:pPr>
      <w:r w:rsidRPr="00FF75E4">
        <w:rPr>
          <w:rFonts w:ascii="Arial" w:hAnsi="Arial" w:cs="Arial"/>
          <w:sz w:val="24"/>
          <w:szCs w:val="24"/>
        </w:rPr>
        <w:t xml:space="preserve">Luego se elevan al cuadrado esas diferencias, representado en la tabla como columna </w:t>
      </w:r>
      <m:oMath>
        <m:sSup>
          <m:sSupPr>
            <m:ctrlPr>
              <w:rPr>
                <w:rFonts w:ascii="Cambria Math" w:hAnsi="Cambria Math" w:cs="Arial"/>
                <w:sz w:val="24"/>
                <w:szCs w:val="24"/>
              </w:rPr>
            </m:ctrlPr>
          </m:sSupPr>
          <m:e>
            <m:r>
              <w:rPr>
                <w:rFonts w:ascii="Cambria Math" w:hAnsi="Cambria Math" w:cs="Arial"/>
                <w:sz w:val="24"/>
                <w:szCs w:val="24"/>
              </w:rPr>
              <m:t>d</m:t>
            </m:r>
          </m:e>
          <m:sup>
            <m:r>
              <w:rPr>
                <w:rFonts w:ascii="Cambria Math" w:hAnsi="Cambria Math" w:cs="Arial"/>
                <w:sz w:val="24"/>
                <w:szCs w:val="24"/>
              </w:rPr>
              <m:t>2</m:t>
            </m:r>
          </m:sup>
        </m:sSup>
      </m:oMath>
      <w:r w:rsidRPr="00FF75E4">
        <w:rPr>
          <w:rFonts w:ascii="Arial" w:hAnsi="Arial" w:cs="Arial"/>
          <w:sz w:val="24"/>
          <w:szCs w:val="24"/>
        </w:rPr>
        <w:t>.</w:t>
      </w:r>
    </w:p>
    <w:p w:rsidR="007239AB" w:rsidRPr="00FF75E4" w:rsidRDefault="007239AB" w:rsidP="007239AB">
      <w:pPr>
        <w:pStyle w:val="Prrafodelista"/>
        <w:spacing w:line="360" w:lineRule="auto"/>
        <w:jc w:val="both"/>
        <w:rPr>
          <w:rFonts w:ascii="Arial" w:hAnsi="Arial" w:cs="Arial"/>
          <w:sz w:val="24"/>
          <w:szCs w:val="24"/>
        </w:rPr>
      </w:pPr>
    </w:p>
    <w:p w:rsidR="007239AB" w:rsidRPr="00FF75E4" w:rsidRDefault="007239AB" w:rsidP="00E319FD">
      <w:pPr>
        <w:pStyle w:val="Prrafodelista"/>
        <w:numPr>
          <w:ilvl w:val="0"/>
          <w:numId w:val="5"/>
        </w:numPr>
        <w:spacing w:line="360" w:lineRule="auto"/>
        <w:jc w:val="both"/>
        <w:rPr>
          <w:rFonts w:ascii="Arial" w:hAnsi="Arial" w:cs="Arial"/>
          <w:sz w:val="24"/>
          <w:szCs w:val="24"/>
        </w:rPr>
      </w:pPr>
      <w:r w:rsidRPr="00FF75E4">
        <w:rPr>
          <w:rFonts w:ascii="Arial" w:hAnsi="Arial" w:cs="Arial"/>
          <w:sz w:val="24"/>
          <w:szCs w:val="24"/>
        </w:rPr>
        <w:t>Posteriormente se suman las diferencias (teniendo en cuenta los signos negativos como negativos) y se suman las diferencias al cuadrado así Σ</w:t>
      </w:r>
      <m:oMath>
        <m:sSup>
          <m:sSupPr>
            <m:ctrlPr>
              <w:rPr>
                <w:rFonts w:ascii="Cambria Math" w:hAnsi="Cambria Math" w:cs="Arial"/>
                <w:sz w:val="24"/>
                <w:szCs w:val="24"/>
              </w:rPr>
            </m:ctrlPr>
          </m:sSupPr>
          <m:e>
            <m:r>
              <w:rPr>
                <w:rFonts w:ascii="Cambria Math" w:hAnsi="Cambria Math" w:cs="Arial"/>
                <w:sz w:val="24"/>
                <w:szCs w:val="24"/>
              </w:rPr>
              <m:t>d</m:t>
            </m:r>
          </m:e>
          <m:sup>
            <m:r>
              <w:rPr>
                <w:rFonts w:ascii="Cambria Math" w:hAnsi="Cambria Math" w:cs="Arial"/>
                <w:sz w:val="24"/>
                <w:szCs w:val="24"/>
              </w:rPr>
              <m:t>2</m:t>
            </m:r>
          </m:sup>
        </m:sSup>
      </m:oMath>
      <w:r w:rsidRPr="00FF75E4">
        <w:rPr>
          <w:rFonts w:ascii="Arial" w:hAnsi="Arial" w:cs="Arial"/>
          <w:sz w:val="24"/>
          <w:szCs w:val="24"/>
        </w:rPr>
        <w:t>.</w:t>
      </w:r>
    </w:p>
    <w:p w:rsidR="007239AB" w:rsidRPr="00FF75E4" w:rsidRDefault="007239AB" w:rsidP="007239AB">
      <w:pPr>
        <w:pStyle w:val="Prrafodelista"/>
        <w:spacing w:line="360" w:lineRule="auto"/>
        <w:rPr>
          <w:rFonts w:ascii="Arial" w:hAnsi="Arial" w:cs="Arial"/>
          <w:sz w:val="24"/>
          <w:szCs w:val="24"/>
        </w:rPr>
      </w:pPr>
    </w:p>
    <w:p w:rsidR="007239AB" w:rsidRDefault="007239AB" w:rsidP="00E319FD">
      <w:pPr>
        <w:pStyle w:val="Prrafodelista"/>
        <w:numPr>
          <w:ilvl w:val="0"/>
          <w:numId w:val="5"/>
        </w:numPr>
        <w:spacing w:line="360" w:lineRule="auto"/>
        <w:jc w:val="both"/>
        <w:rPr>
          <w:rFonts w:ascii="Arial" w:hAnsi="Arial" w:cs="Arial"/>
          <w:sz w:val="24"/>
          <w:szCs w:val="24"/>
        </w:rPr>
      </w:pPr>
      <w:r w:rsidRPr="00FF75E4">
        <w:rPr>
          <w:rFonts w:ascii="Arial" w:hAnsi="Arial" w:cs="Arial"/>
          <w:sz w:val="24"/>
          <w:szCs w:val="24"/>
        </w:rPr>
        <w:t>Se eleva al cuadrado el total de las diferencias (teniendo en cuenta la diferencia entre (</w:t>
      </w:r>
      <w:proofErr w:type="spellStart"/>
      <w:r w:rsidRPr="00FF75E4">
        <w:rPr>
          <w:rFonts w:ascii="Arial" w:hAnsi="Arial" w:cs="Arial"/>
          <w:sz w:val="24"/>
          <w:szCs w:val="24"/>
        </w:rPr>
        <w:t>Σ</w:t>
      </w:r>
      <w:r w:rsidRPr="00FF75E4">
        <w:rPr>
          <w:rFonts w:ascii="Times New Roman" w:hAnsi="Times New Roman" w:cs="Times New Roman"/>
          <w:i/>
          <w:sz w:val="24"/>
          <w:szCs w:val="24"/>
        </w:rPr>
        <w:t>d</w:t>
      </w:r>
      <w:proofErr w:type="spellEnd"/>
      <w:r w:rsidRPr="00FF75E4">
        <w:rPr>
          <w:rFonts w:ascii="Arial" w:hAnsi="Arial" w:cs="Arial"/>
          <w:sz w:val="24"/>
          <w:szCs w:val="24"/>
        </w:rPr>
        <w:t>)</w:t>
      </w:r>
      <w:proofErr w:type="gramStart"/>
      <w:r w:rsidRPr="00FF75E4">
        <w:rPr>
          <w:rFonts w:ascii="Times New Roman" w:hAnsi="Times New Roman" w:cs="Times New Roman"/>
          <w:sz w:val="24"/>
          <w:szCs w:val="24"/>
          <w:vertAlign w:val="superscript"/>
        </w:rPr>
        <w:t xml:space="preserve">2 </w:t>
      </w:r>
      <w:r w:rsidRPr="00FF75E4">
        <w:rPr>
          <w:rFonts w:ascii="Arial" w:hAnsi="Arial" w:cs="Arial"/>
          <w:sz w:val="24"/>
          <w:szCs w:val="24"/>
        </w:rPr>
        <w:t>,</w:t>
      </w:r>
      <w:proofErr w:type="gramEnd"/>
      <w:r w:rsidRPr="00FF75E4">
        <w:rPr>
          <w:rFonts w:ascii="Arial" w:hAnsi="Arial" w:cs="Arial"/>
          <w:sz w:val="24"/>
          <w:szCs w:val="24"/>
        </w:rPr>
        <w:t xml:space="preserve"> es decir, sumar las diferencias y luego elevar al cuadrado el total, y Σ</w:t>
      </w:r>
      <m:oMath>
        <m:sSup>
          <m:sSupPr>
            <m:ctrlPr>
              <w:rPr>
                <w:rFonts w:ascii="Cambria Math" w:hAnsi="Cambria Math" w:cs="Arial"/>
                <w:sz w:val="24"/>
                <w:szCs w:val="24"/>
              </w:rPr>
            </m:ctrlPr>
          </m:sSupPr>
          <m:e>
            <m:r>
              <w:rPr>
                <w:rFonts w:ascii="Cambria Math" w:hAnsi="Cambria Math" w:cs="Arial"/>
                <w:sz w:val="24"/>
                <w:szCs w:val="24"/>
              </w:rPr>
              <m:t>d</m:t>
            </m:r>
          </m:e>
          <m:sup>
            <m:r>
              <w:rPr>
                <w:rFonts w:ascii="Cambria Math" w:hAnsi="Cambria Math" w:cs="Arial"/>
                <w:sz w:val="24"/>
                <w:szCs w:val="24"/>
              </w:rPr>
              <m:t>2</m:t>
            </m:r>
          </m:sup>
        </m:sSup>
      </m:oMath>
      <w:r w:rsidRPr="00FF75E4">
        <w:rPr>
          <w:rFonts w:ascii="Arial" w:hAnsi="Arial" w:cs="Arial"/>
          <w:sz w:val="24"/>
          <w:szCs w:val="24"/>
        </w:rPr>
        <w:t>, lo que significa, elevar al cuadrado cada diferencia y después sumarlas).</w:t>
      </w:r>
    </w:p>
    <w:p w:rsidR="007239AB" w:rsidRPr="00F42664" w:rsidRDefault="007239AB" w:rsidP="007239AB">
      <w:pPr>
        <w:pStyle w:val="Prrafodelista"/>
        <w:spacing w:line="360" w:lineRule="auto"/>
        <w:rPr>
          <w:rFonts w:ascii="Arial" w:hAnsi="Arial" w:cs="Arial"/>
          <w:sz w:val="24"/>
          <w:szCs w:val="24"/>
        </w:rPr>
      </w:pPr>
    </w:p>
    <w:p w:rsidR="007239AB" w:rsidRPr="00FF75E4" w:rsidRDefault="007239AB" w:rsidP="00E319FD">
      <w:pPr>
        <w:pStyle w:val="Prrafodelista"/>
        <w:numPr>
          <w:ilvl w:val="0"/>
          <w:numId w:val="5"/>
        </w:numPr>
        <w:spacing w:line="360" w:lineRule="auto"/>
        <w:jc w:val="both"/>
        <w:rPr>
          <w:rFonts w:ascii="Arial" w:hAnsi="Arial" w:cs="Arial"/>
          <w:sz w:val="24"/>
          <w:szCs w:val="24"/>
        </w:rPr>
      </w:pPr>
      <w:r w:rsidRPr="00FF75E4">
        <w:rPr>
          <w:rFonts w:ascii="Arial" w:hAnsi="Arial" w:cs="Arial"/>
          <w:sz w:val="24"/>
          <w:szCs w:val="24"/>
        </w:rPr>
        <w:t>Posteriormente encontrar “t” con la fórmula:</w:t>
      </w:r>
    </w:p>
    <w:p w:rsidR="007239AB" w:rsidRPr="00FF75E4" w:rsidRDefault="007239AB" w:rsidP="007239AB">
      <w:pPr>
        <w:pStyle w:val="Prrafodelista"/>
        <w:spacing w:line="360" w:lineRule="auto"/>
        <w:rPr>
          <w:rFonts w:ascii="Arial" w:hAnsi="Arial" w:cs="Arial"/>
          <w:sz w:val="24"/>
          <w:szCs w:val="24"/>
        </w:rPr>
      </w:pPr>
    </w:p>
    <w:p w:rsidR="007239AB" w:rsidRPr="00FF75E4" w:rsidRDefault="007239AB" w:rsidP="007239AB">
      <w:pPr>
        <w:pStyle w:val="Prrafodelista"/>
        <w:spacing w:line="360" w:lineRule="auto"/>
        <w:jc w:val="both"/>
        <w:rPr>
          <w:rFonts w:ascii="Arial" w:hAnsi="Arial" w:cs="Arial"/>
          <w:sz w:val="24"/>
          <w:szCs w:val="24"/>
        </w:rPr>
      </w:pPr>
      <m:oMathPara>
        <m:oMath>
          <m:r>
            <w:rPr>
              <w:rFonts w:ascii="Cambria Math" w:hAnsi="Cambria Math" w:cs="Cambria Math"/>
              <w:sz w:val="24"/>
              <w:szCs w:val="24"/>
            </w:rPr>
            <w:lastRenderedPageBreak/>
            <m:t>t</m:t>
          </m:r>
          <m:r>
            <m:rPr>
              <m:sty m:val="p"/>
            </m:rPr>
            <w:rPr>
              <w:rFonts w:ascii="Cambria Math" w:hAnsi="Cambria Math" w:cs="Cambria Math"/>
              <w:sz w:val="24"/>
              <w:szCs w:val="24"/>
            </w:rPr>
            <m:t>=</m:t>
          </m:r>
          <m:f>
            <m:fPr>
              <m:ctrlPr>
                <w:rPr>
                  <w:rFonts w:ascii="Cambria Math" w:hAnsi="Cambria Math" w:cs="Arial"/>
                  <w:sz w:val="24"/>
                  <w:szCs w:val="24"/>
                </w:rPr>
              </m:ctrlPr>
            </m:fPr>
            <m:num>
              <m:r>
                <m:rPr>
                  <m:sty m:val="p"/>
                </m:rPr>
                <w:rPr>
                  <w:rFonts w:ascii="Cambria Math" w:hAnsi="Cambria Math" w:cs="Cambria Math"/>
                  <w:sz w:val="24"/>
                  <w:szCs w:val="24"/>
                </w:rPr>
                <m:t>Σd</m:t>
              </m:r>
            </m:num>
            <m:den>
              <m:f>
                <m:fPr>
                  <m:ctrlPr>
                    <w:rPr>
                      <w:rFonts w:ascii="Cambria Math" w:hAnsi="Cambria Math" w:cs="Cambria Math"/>
                      <w:sz w:val="24"/>
                      <w:szCs w:val="24"/>
                    </w:rPr>
                  </m:ctrlPr>
                </m:fPr>
                <m:num>
                  <m:rad>
                    <m:radPr>
                      <m:degHide m:val="on"/>
                      <m:ctrlPr>
                        <w:rPr>
                          <w:rFonts w:ascii="Cambria Math" w:hAnsi="Cambria Math" w:cs="Cambria Math"/>
                          <w:sz w:val="24"/>
                          <w:szCs w:val="24"/>
                        </w:rPr>
                      </m:ctrlPr>
                    </m:radPr>
                    <m:deg/>
                    <m:e>
                      <m:r>
                        <w:rPr>
                          <w:rFonts w:ascii="Cambria Math" w:hAnsi="Cambria Math" w:cs="Cambria Math"/>
                          <w:sz w:val="24"/>
                          <w:szCs w:val="24"/>
                        </w:rPr>
                        <m:t>N</m:t>
                      </m:r>
                      <m:r>
                        <m:rPr>
                          <m:sty m:val="p"/>
                        </m:rPr>
                        <w:rPr>
                          <w:rFonts w:ascii="Cambria Math" w:hAnsi="Cambria Math" w:cs="Cambria Math"/>
                          <w:sz w:val="24"/>
                          <w:szCs w:val="24"/>
                        </w:rPr>
                        <m:t>Σ</m:t>
                      </m:r>
                      <m:sSup>
                        <m:sSupPr>
                          <m:ctrlPr>
                            <w:rPr>
                              <w:rFonts w:ascii="Cambria Math" w:hAnsi="Cambria Math" w:cs="Cambria Math"/>
                              <w:sz w:val="24"/>
                              <w:szCs w:val="24"/>
                            </w:rPr>
                          </m:ctrlPr>
                        </m:sSupPr>
                        <m:e>
                          <m:r>
                            <m:rPr>
                              <m:sty m:val="p"/>
                            </m:rPr>
                            <w:rPr>
                              <w:rFonts w:ascii="Cambria Math" w:hAnsi="Cambria Math" w:cs="Cambria Math"/>
                              <w:sz w:val="24"/>
                              <w:szCs w:val="24"/>
                            </w:rPr>
                            <m:t>d</m:t>
                          </m:r>
                        </m:e>
                        <m:sup>
                          <m:r>
                            <m:rPr>
                              <m:sty m:val="p"/>
                            </m:rPr>
                            <w:rPr>
                              <w:rFonts w:ascii="Cambria Math" w:hAnsi="Cambria Math" w:cs="Cambria Math"/>
                              <w:sz w:val="24"/>
                              <w:szCs w:val="24"/>
                            </w:rPr>
                            <m:t>2</m:t>
                          </m:r>
                        </m:sup>
                      </m:sSup>
                      <m:r>
                        <m:rPr>
                          <m:sty m:val="p"/>
                        </m:rPr>
                        <w:rPr>
                          <w:rFonts w:ascii="Cambria Math" w:hAnsi="Cambria Math" w:cs="Cambria Math"/>
                          <w:sz w:val="24"/>
                          <w:szCs w:val="24"/>
                        </w:rPr>
                        <m:t>-(Σd</m:t>
                      </m:r>
                      <m:sSup>
                        <m:sSupPr>
                          <m:ctrlPr>
                            <w:rPr>
                              <w:rFonts w:ascii="Cambria Math" w:hAnsi="Cambria Math" w:cs="Cambria Math"/>
                              <w:sz w:val="24"/>
                              <w:szCs w:val="24"/>
                            </w:rPr>
                          </m:ctrlPr>
                        </m:sSupPr>
                        <m:e>
                          <m:r>
                            <w:rPr>
                              <w:rFonts w:ascii="Cambria Math" w:hAnsi="Cambria Math" w:cs="Cambria Math"/>
                              <w:sz w:val="24"/>
                              <w:szCs w:val="24"/>
                            </w:rPr>
                            <m:t>)</m:t>
                          </m:r>
                        </m:e>
                        <m:sup>
                          <m:r>
                            <w:rPr>
                              <w:rFonts w:ascii="Cambria Math" w:hAnsi="Cambria Math" w:cs="Cambria Math"/>
                              <w:sz w:val="24"/>
                              <w:szCs w:val="24"/>
                            </w:rPr>
                            <m:t>2</m:t>
                          </m:r>
                        </m:sup>
                      </m:sSup>
                    </m:e>
                  </m:rad>
                </m:num>
                <m:den>
                  <m:r>
                    <m:rPr>
                      <m:sty m:val="p"/>
                    </m:rPr>
                    <w:rPr>
                      <w:rFonts w:ascii="Cambria Math" w:hAnsi="Cambria Math" w:cs="Cambria Math"/>
                      <w:sz w:val="24"/>
                      <w:szCs w:val="24"/>
                    </w:rPr>
                    <m:t>N-1</m:t>
                  </m:r>
                </m:den>
              </m:f>
            </m:den>
          </m:f>
        </m:oMath>
      </m:oMathPara>
    </w:p>
    <w:p w:rsidR="007239AB" w:rsidRPr="00FF75E4" w:rsidRDefault="007239AB" w:rsidP="00E319FD">
      <w:pPr>
        <w:pStyle w:val="Prrafodelista"/>
        <w:numPr>
          <w:ilvl w:val="0"/>
          <w:numId w:val="5"/>
        </w:numPr>
        <w:spacing w:line="360" w:lineRule="auto"/>
        <w:jc w:val="both"/>
        <w:rPr>
          <w:sz w:val="24"/>
          <w:szCs w:val="24"/>
        </w:rPr>
      </w:pPr>
      <w:r>
        <w:rPr>
          <w:rFonts w:ascii="Arial" w:hAnsi="Arial" w:cs="Arial"/>
          <w:sz w:val="24"/>
          <w:szCs w:val="24"/>
        </w:rPr>
        <w:t>F</w:t>
      </w:r>
      <w:r w:rsidRPr="00FF75E4">
        <w:rPr>
          <w:rFonts w:ascii="Arial" w:hAnsi="Arial" w:cs="Arial"/>
          <w:sz w:val="24"/>
          <w:szCs w:val="24"/>
        </w:rPr>
        <w:t>inalmente calcular los grados de libertad, es decir el número de sujetos (N) menos 1, a través de la siguiente fórmula:</w:t>
      </w:r>
    </w:p>
    <w:p w:rsidR="007239AB" w:rsidRDefault="007239AB" w:rsidP="007239AB">
      <w:pPr>
        <w:pStyle w:val="Prrafodelista"/>
        <w:spacing w:line="360" w:lineRule="auto"/>
        <w:jc w:val="center"/>
        <w:rPr>
          <w:rFonts w:ascii="Times New Roman" w:hAnsi="Times New Roman" w:cs="Times New Roman"/>
          <w:sz w:val="24"/>
          <w:szCs w:val="24"/>
        </w:rPr>
      </w:pPr>
    </w:p>
    <w:p w:rsidR="007239AB" w:rsidRPr="00FF75E4" w:rsidRDefault="007239AB" w:rsidP="007239AB">
      <w:pPr>
        <w:pStyle w:val="Prrafodelista"/>
        <w:spacing w:line="360" w:lineRule="auto"/>
        <w:jc w:val="center"/>
        <w:rPr>
          <w:rFonts w:ascii="Times New Roman" w:hAnsi="Times New Roman" w:cs="Times New Roman"/>
          <w:sz w:val="24"/>
          <w:szCs w:val="24"/>
        </w:rPr>
      </w:pPr>
      <w:proofErr w:type="spellStart"/>
      <w:proofErr w:type="gramStart"/>
      <w:r w:rsidRPr="00FF75E4">
        <w:rPr>
          <w:rFonts w:ascii="Times New Roman" w:hAnsi="Times New Roman" w:cs="Times New Roman"/>
          <w:sz w:val="24"/>
          <w:szCs w:val="24"/>
        </w:rPr>
        <w:t>gl</w:t>
      </w:r>
      <w:proofErr w:type="spellEnd"/>
      <w:proofErr w:type="gramEnd"/>
      <w:r w:rsidRPr="00FF75E4">
        <w:rPr>
          <w:rFonts w:ascii="Times New Roman" w:hAnsi="Times New Roman" w:cs="Times New Roman"/>
          <w:sz w:val="24"/>
          <w:szCs w:val="24"/>
        </w:rPr>
        <w:t xml:space="preserve"> =  N – 1</w:t>
      </w:r>
    </w:p>
    <w:p w:rsidR="007239AB" w:rsidRDefault="007239AB" w:rsidP="00E319FD">
      <w:pPr>
        <w:pStyle w:val="Prrafodelista"/>
        <w:numPr>
          <w:ilvl w:val="0"/>
          <w:numId w:val="5"/>
        </w:numPr>
        <w:spacing w:line="360" w:lineRule="auto"/>
        <w:jc w:val="both"/>
        <w:rPr>
          <w:rFonts w:ascii="Arial" w:hAnsi="Arial" w:cs="Arial"/>
          <w:sz w:val="24"/>
          <w:szCs w:val="24"/>
        </w:rPr>
      </w:pPr>
      <w:r w:rsidRPr="00FF75E4">
        <w:rPr>
          <w:rFonts w:ascii="Arial" w:hAnsi="Arial" w:cs="Arial"/>
          <w:sz w:val="24"/>
          <w:szCs w:val="24"/>
        </w:rPr>
        <w:t xml:space="preserve">Luego se busca el valor de “t” en la </w:t>
      </w:r>
      <w:r>
        <w:rPr>
          <w:rFonts w:ascii="Arial" w:hAnsi="Arial" w:cs="Arial"/>
          <w:sz w:val="24"/>
          <w:szCs w:val="24"/>
        </w:rPr>
        <w:t>tabla “H”.</w:t>
      </w:r>
      <w:r w:rsidRPr="00FF75E4">
        <w:rPr>
          <w:rFonts w:ascii="Arial" w:hAnsi="Arial" w:cs="Arial"/>
          <w:sz w:val="24"/>
          <w:szCs w:val="24"/>
        </w:rPr>
        <w:t xml:space="preserve"> En la columna de la izquierda se busca los grados de libertad. Si el valor observado de “t” es igual o mayor que uno de los valores críticos en esa fila, se puede rechazar la hipótesis nula a ese nivel de significación. (se debe usar el nivel de significación 0.5 de una cola debido a que ese se utiliza comúnmente en investigaciones de carácter social o de las ciencias humanistas)</w:t>
      </w:r>
      <w:r>
        <w:rPr>
          <w:rFonts w:ascii="Arial" w:hAnsi="Arial" w:cs="Arial"/>
          <w:sz w:val="24"/>
          <w:szCs w:val="24"/>
        </w:rPr>
        <w:t>.</w:t>
      </w:r>
    </w:p>
    <w:p w:rsidR="007239AB" w:rsidRDefault="007239AB" w:rsidP="007239AB">
      <w:pPr>
        <w:pStyle w:val="Prrafodelista"/>
        <w:spacing w:line="360" w:lineRule="auto"/>
        <w:jc w:val="both"/>
        <w:rPr>
          <w:rFonts w:ascii="Arial" w:hAnsi="Arial" w:cs="Arial"/>
          <w:sz w:val="24"/>
          <w:szCs w:val="24"/>
        </w:rPr>
      </w:pPr>
    </w:p>
    <w:p w:rsidR="007239AB" w:rsidRDefault="007239AB" w:rsidP="00E319FD">
      <w:pPr>
        <w:pStyle w:val="Prrafodelista"/>
        <w:numPr>
          <w:ilvl w:val="0"/>
          <w:numId w:val="5"/>
        </w:numPr>
        <w:spacing w:line="360" w:lineRule="auto"/>
        <w:jc w:val="both"/>
        <w:rPr>
          <w:rFonts w:ascii="Arial" w:hAnsi="Arial" w:cs="Arial"/>
          <w:sz w:val="24"/>
          <w:szCs w:val="24"/>
        </w:rPr>
      </w:pPr>
      <w:r>
        <w:rPr>
          <w:rFonts w:ascii="Arial" w:hAnsi="Arial" w:cs="Arial"/>
          <w:sz w:val="24"/>
          <w:szCs w:val="24"/>
        </w:rPr>
        <w:t>Una vez realizado el análisis estadístico con la prueba t, posteriormente se presentaran los resultados por medio de tablas estadísticas y gráficos de pastel que reflejen los resultados obtenidos.</w:t>
      </w:r>
    </w:p>
    <w:p w:rsidR="007239AB" w:rsidRDefault="007239AB" w:rsidP="007239AB">
      <w:pPr>
        <w:spacing w:line="360" w:lineRule="auto"/>
        <w:ind w:left="360"/>
        <w:jc w:val="both"/>
        <w:rPr>
          <w:rFonts w:ascii="Arial" w:hAnsi="Arial" w:cs="Arial"/>
          <w:sz w:val="24"/>
          <w:szCs w:val="24"/>
        </w:rPr>
      </w:pPr>
    </w:p>
    <w:p w:rsidR="007239AB" w:rsidRDefault="007239AB" w:rsidP="007239AB">
      <w:pPr>
        <w:spacing w:line="360" w:lineRule="auto"/>
        <w:ind w:left="360"/>
        <w:jc w:val="both"/>
        <w:rPr>
          <w:rFonts w:ascii="Arial" w:hAnsi="Arial" w:cs="Arial"/>
          <w:sz w:val="24"/>
          <w:szCs w:val="24"/>
        </w:rPr>
      </w:pPr>
    </w:p>
    <w:p w:rsidR="007239AB" w:rsidRDefault="007239AB" w:rsidP="007239AB">
      <w:pPr>
        <w:spacing w:line="360" w:lineRule="auto"/>
        <w:ind w:left="360"/>
        <w:jc w:val="both"/>
        <w:rPr>
          <w:rFonts w:ascii="Arial" w:hAnsi="Arial" w:cs="Arial"/>
          <w:sz w:val="24"/>
          <w:szCs w:val="24"/>
        </w:rPr>
      </w:pPr>
    </w:p>
    <w:p w:rsidR="007239AB" w:rsidRDefault="007239AB" w:rsidP="007239AB">
      <w:pPr>
        <w:spacing w:line="360" w:lineRule="auto"/>
        <w:ind w:left="360"/>
        <w:jc w:val="both"/>
        <w:rPr>
          <w:rFonts w:ascii="Arial" w:hAnsi="Arial" w:cs="Arial"/>
          <w:sz w:val="24"/>
          <w:szCs w:val="24"/>
        </w:rPr>
      </w:pPr>
    </w:p>
    <w:p w:rsidR="007239AB" w:rsidRDefault="007239AB" w:rsidP="007239AB">
      <w:pPr>
        <w:spacing w:line="360" w:lineRule="auto"/>
        <w:ind w:left="360"/>
        <w:jc w:val="both"/>
        <w:rPr>
          <w:rFonts w:ascii="Arial" w:hAnsi="Arial" w:cs="Arial"/>
          <w:sz w:val="24"/>
          <w:szCs w:val="24"/>
        </w:rPr>
      </w:pPr>
    </w:p>
    <w:p w:rsidR="007239AB" w:rsidRDefault="007239AB" w:rsidP="007239AB">
      <w:pPr>
        <w:spacing w:line="360" w:lineRule="auto"/>
        <w:ind w:left="360"/>
        <w:jc w:val="both"/>
        <w:rPr>
          <w:rFonts w:ascii="Arial" w:hAnsi="Arial" w:cs="Arial"/>
          <w:sz w:val="24"/>
          <w:szCs w:val="24"/>
        </w:rPr>
      </w:pPr>
    </w:p>
    <w:p w:rsidR="007239AB" w:rsidRDefault="007239AB" w:rsidP="007239AB">
      <w:pPr>
        <w:spacing w:line="360" w:lineRule="auto"/>
        <w:ind w:left="360"/>
        <w:jc w:val="both"/>
        <w:rPr>
          <w:rFonts w:ascii="Arial" w:hAnsi="Arial" w:cs="Arial"/>
          <w:sz w:val="24"/>
          <w:szCs w:val="24"/>
        </w:rPr>
      </w:pPr>
    </w:p>
    <w:p w:rsidR="007239AB" w:rsidRDefault="007239AB" w:rsidP="007239AB">
      <w:pPr>
        <w:spacing w:line="360" w:lineRule="auto"/>
        <w:ind w:left="360"/>
        <w:jc w:val="both"/>
        <w:rPr>
          <w:rFonts w:ascii="Arial" w:hAnsi="Arial" w:cs="Arial"/>
          <w:sz w:val="24"/>
          <w:szCs w:val="24"/>
        </w:rPr>
      </w:pPr>
    </w:p>
    <w:p w:rsidR="00C66B96" w:rsidRDefault="00C66B96" w:rsidP="00C66B96">
      <w:pPr>
        <w:jc w:val="center"/>
        <w:rPr>
          <w:rFonts w:ascii="Arial" w:hAnsi="Arial" w:cs="Arial"/>
          <w:b/>
          <w:sz w:val="96"/>
          <w:szCs w:val="96"/>
        </w:rPr>
      </w:pPr>
    </w:p>
    <w:p w:rsidR="00B0271D" w:rsidRDefault="00B0271D" w:rsidP="00C66B96">
      <w:pPr>
        <w:jc w:val="center"/>
        <w:rPr>
          <w:rFonts w:ascii="Arial" w:hAnsi="Arial" w:cs="Arial"/>
          <w:b/>
          <w:sz w:val="96"/>
          <w:szCs w:val="96"/>
        </w:rPr>
      </w:pPr>
    </w:p>
    <w:p w:rsidR="00B0271D" w:rsidRDefault="0002277E" w:rsidP="00C66B96">
      <w:pPr>
        <w:jc w:val="center"/>
        <w:rPr>
          <w:rFonts w:ascii="Arial" w:hAnsi="Arial" w:cs="Arial"/>
          <w:b/>
          <w:sz w:val="96"/>
          <w:szCs w:val="96"/>
        </w:rPr>
      </w:pPr>
      <w:r>
        <w:rPr>
          <w:rFonts w:ascii="Arial" w:hAnsi="Arial" w:cs="Arial"/>
          <w:b/>
          <w:noProof/>
          <w:sz w:val="96"/>
          <w:szCs w:val="96"/>
          <w:lang w:val="es-ES" w:eastAsia="es-ES"/>
        </w:rPr>
        <w:pict>
          <v:group id="_x0000_s1098" style="position:absolute;left:0;text-align:left;margin-left:20.9pt;margin-top:51.65pt;width:447.45pt;height:219.85pt;z-index:251708416" coordorigin="2003,5088" coordsize="8949,4397">
            <v:shape id="_x0000_s1099" type="#_x0000_t202" style="position:absolute;left:2003;top:6816;width:8640;height:2669;mso-width-relative:margin;mso-height-relative:margin" filled="f" stroked="f">
              <v:textbox style="mso-next-textbox:#_x0000_s1099">
                <w:txbxContent>
                  <w:p w:rsidR="002857E1" w:rsidRPr="0097401B" w:rsidRDefault="002857E1" w:rsidP="00B0271D">
                    <w:pPr>
                      <w:jc w:val="center"/>
                      <w:rPr>
                        <w:rFonts w:ascii="LT Oksana" w:hAnsi="LT Oksana"/>
                        <w:b/>
                        <w:sz w:val="72"/>
                        <w:szCs w:val="72"/>
                        <w:lang w:val="es-ES"/>
                      </w:rPr>
                    </w:pPr>
                    <w:r>
                      <w:rPr>
                        <w:rFonts w:ascii="LT Oksana" w:hAnsi="LT Oksana"/>
                        <w:b/>
                        <w:sz w:val="72"/>
                        <w:szCs w:val="72"/>
                        <w:lang w:val="es-ES"/>
                      </w:rPr>
                      <w:t>ANÁLISIS Y DISCUSIÓN DE RESULTADOS.</w:t>
                    </w:r>
                  </w:p>
                  <w:p w:rsidR="002857E1" w:rsidRPr="00DF2290" w:rsidRDefault="002857E1" w:rsidP="00B0271D">
                    <w:pPr>
                      <w:jc w:val="center"/>
                      <w:rPr>
                        <w:rFonts w:ascii="LT Oksana" w:hAnsi="LT Oksana"/>
                        <w:b/>
                        <w:sz w:val="72"/>
                        <w:szCs w:val="72"/>
                        <w:lang w:val="es-ES"/>
                      </w:rPr>
                    </w:pPr>
                  </w:p>
                </w:txbxContent>
              </v:textbox>
            </v:shape>
            <v:group id="_x0000_s1100" style="position:absolute;left:3140;top:5268;width:2245;height:619" coordorigin="2312,1471" coordsize="1799,379">
              <v:oval id="_x0000_s1101" style="position:absolute;left:2312;top:1471;width:450;height:379;visibility:visible;mso-wrap-edited:f;mso-wrap-distance-left:2.88pt;mso-wrap-distance-top:2.88pt;mso-wrap-distance-right:2.88pt;mso-wrap-distance-bottom:2.88pt" fillcolor="#366" stroked="f" strokecolor="black [0]" strokeweight="0" insetpen="t" o:cliptowrap="t">
                <v:stroke>
                  <o:left v:ext="view" color="black [0]"/>
                  <o:top v:ext="view" color="black [0]"/>
                  <o:right v:ext="view" color="black [0]"/>
                  <o:bottom v:ext="view" color="black [0]"/>
                  <o:column v:ext="view" color="black [0]"/>
                </v:stroke>
                <v:shadow color="#ccc"/>
                <o:lock v:ext="edit" shapetype="t"/>
                <v:textbox inset="2.88pt,2.88pt,2.88pt,2.88pt"/>
              </v:oval>
              <v:oval id="_x0000_s1102" style="position:absolute;left:2986;top:1471;width:450;height:379;visibility:visible;mso-wrap-edited:f;mso-wrap-distance-left:2.88pt;mso-wrap-distance-top:2.88pt;mso-wrap-distance-right:2.88pt;mso-wrap-distance-bottom:2.88pt" fillcolor="#9cc" stroked="f" strokecolor="black [0]" strokeweight="0" insetpen="t" o:cliptowrap="t">
                <v:stroke>
                  <o:left v:ext="view" color="black [0]"/>
                  <o:top v:ext="view" color="black [0]"/>
                  <o:right v:ext="view" color="black [0]"/>
                  <o:bottom v:ext="view" color="black [0]"/>
                  <o:column v:ext="view" color="black [0]"/>
                </v:stroke>
                <v:shadow color="#ccc"/>
                <o:lock v:ext="edit" shapetype="t"/>
                <v:textbox inset="2.88pt,2.88pt,2.88pt,2.88pt"/>
              </v:oval>
              <v:oval id="_x0000_s1103" style="position:absolute;left:3661;top:1471;width:450;height:379;visibility:visible;mso-wrap-edited:f;mso-wrap-distance-left:2.88pt;mso-wrap-distance-top:2.88pt;mso-wrap-distance-right:2.88pt;mso-wrap-distance-bottom:2.88pt" fillcolor="#ccc" stroked="f" strokecolor="black [0]" strokeweight="0" insetpen="t" o:cliptowrap="t">
                <v:stroke>
                  <o:left v:ext="view" color="black [0]"/>
                  <o:top v:ext="view" color="black [0]"/>
                  <o:right v:ext="view" color="black [0]"/>
                  <o:bottom v:ext="view" color="black [0]"/>
                  <o:column v:ext="view" color="black [0]"/>
                </v:stroke>
                <v:shadow color="#ccc"/>
                <o:lock v:ext="edit" shapetype="t"/>
                <v:textbox inset="2.88pt,2.88pt,2.88pt,2.88pt"/>
              </v:oval>
            </v:group>
            <v:line id="_x0000_s1104" style="position:absolute;visibility:visible;mso-wrap-edited:f;mso-wrap-distance-left:2.88pt;mso-wrap-distance-top:2.88pt;mso-wrap-distance-right:2.88pt;mso-wrap-distance-bottom:2.88pt" from="5564,5088" to="5564,6063" strokecolor="black [0]" strokeweight="2pt" o:cliptowrap="t">
              <v:stroke>
                <o:left v:ext="view" color="black [0]"/>
                <o:top v:ext="view" color="black [0]"/>
                <o:right v:ext="view" color="black [0]"/>
                <o:bottom v:ext="view" color="black [0]"/>
                <o:column v:ext="view" color="black [0]"/>
              </v:stroke>
              <v:shadow color="#ccc"/>
            </v:line>
            <v:shape id="_x0000_s1105" type="#_x0000_t202" style="position:absolute;left:5748;top:5088;width:5204;height:1224;mso-width-relative:margin;mso-height-relative:margin" filled="f" stroked="f">
              <v:textbox style="mso-next-textbox:#_x0000_s1105">
                <w:txbxContent>
                  <w:p w:rsidR="002857E1" w:rsidRPr="00DF2290" w:rsidRDefault="002857E1" w:rsidP="00B0271D">
                    <w:pPr>
                      <w:rPr>
                        <w:rFonts w:ascii="LT Oksana" w:hAnsi="LT Oksana"/>
                        <w:b/>
                        <w:sz w:val="72"/>
                        <w:szCs w:val="72"/>
                        <w:lang w:val="es-ES"/>
                      </w:rPr>
                    </w:pPr>
                    <w:r>
                      <w:rPr>
                        <w:rFonts w:ascii="LT Oksana" w:hAnsi="LT Oksana"/>
                        <w:b/>
                        <w:sz w:val="72"/>
                        <w:szCs w:val="72"/>
                        <w:lang w:val="es-ES"/>
                      </w:rPr>
                      <w:t>CAPÍTULO V</w:t>
                    </w:r>
                  </w:p>
                </w:txbxContent>
              </v:textbox>
            </v:shape>
          </v:group>
        </w:pict>
      </w:r>
    </w:p>
    <w:p w:rsidR="00B0271D" w:rsidRDefault="00B0271D" w:rsidP="00C66B96">
      <w:pPr>
        <w:jc w:val="center"/>
        <w:rPr>
          <w:rFonts w:ascii="Arial" w:hAnsi="Arial" w:cs="Arial"/>
          <w:b/>
          <w:sz w:val="96"/>
          <w:szCs w:val="96"/>
        </w:rPr>
      </w:pPr>
    </w:p>
    <w:p w:rsidR="00B0271D" w:rsidRDefault="00B0271D" w:rsidP="00C66B96">
      <w:pPr>
        <w:jc w:val="center"/>
        <w:rPr>
          <w:rFonts w:ascii="Arial" w:hAnsi="Arial" w:cs="Arial"/>
          <w:b/>
          <w:sz w:val="96"/>
          <w:szCs w:val="96"/>
        </w:rPr>
      </w:pPr>
    </w:p>
    <w:p w:rsidR="00C66B96" w:rsidRDefault="00C66B96" w:rsidP="00C66B96">
      <w:pPr>
        <w:jc w:val="center"/>
        <w:rPr>
          <w:rFonts w:ascii="Arial" w:hAnsi="Arial" w:cs="Arial"/>
          <w:b/>
          <w:sz w:val="96"/>
          <w:szCs w:val="96"/>
        </w:rPr>
      </w:pPr>
    </w:p>
    <w:p w:rsidR="00C66B96" w:rsidRDefault="00C66B96" w:rsidP="00C66B96">
      <w:pPr>
        <w:spacing w:after="0" w:line="360" w:lineRule="auto"/>
        <w:jc w:val="both"/>
        <w:rPr>
          <w:rFonts w:ascii="Arial" w:hAnsi="Arial" w:cs="Arial"/>
          <w:b/>
          <w:sz w:val="24"/>
          <w:szCs w:val="24"/>
        </w:rPr>
      </w:pPr>
    </w:p>
    <w:p w:rsidR="00B0271D" w:rsidRDefault="00B0271D" w:rsidP="00C66B96">
      <w:pPr>
        <w:spacing w:after="0" w:line="360" w:lineRule="auto"/>
        <w:jc w:val="both"/>
        <w:rPr>
          <w:rFonts w:ascii="Arial" w:hAnsi="Arial" w:cs="Arial"/>
          <w:b/>
          <w:sz w:val="24"/>
          <w:szCs w:val="24"/>
        </w:rPr>
      </w:pPr>
    </w:p>
    <w:p w:rsidR="00C66B96" w:rsidRDefault="00C66B96" w:rsidP="00C66B96">
      <w:pPr>
        <w:spacing w:after="0" w:line="360" w:lineRule="auto"/>
        <w:jc w:val="both"/>
        <w:rPr>
          <w:rFonts w:ascii="Arial" w:hAnsi="Arial" w:cs="Arial"/>
          <w:b/>
          <w:sz w:val="24"/>
          <w:szCs w:val="24"/>
        </w:rPr>
      </w:pPr>
    </w:p>
    <w:p w:rsidR="00C66B96" w:rsidRDefault="00C66B96" w:rsidP="00C66B96">
      <w:pPr>
        <w:spacing w:after="0" w:line="360" w:lineRule="auto"/>
        <w:jc w:val="both"/>
        <w:rPr>
          <w:rFonts w:ascii="Arial" w:hAnsi="Arial" w:cs="Arial"/>
          <w:b/>
          <w:sz w:val="24"/>
          <w:szCs w:val="24"/>
        </w:rPr>
      </w:pPr>
    </w:p>
    <w:p w:rsidR="00C66B96" w:rsidRDefault="00C66B96" w:rsidP="00C66B96">
      <w:pPr>
        <w:spacing w:after="0" w:line="360" w:lineRule="auto"/>
        <w:jc w:val="both"/>
        <w:rPr>
          <w:rFonts w:ascii="Arial" w:hAnsi="Arial" w:cs="Arial"/>
          <w:b/>
          <w:sz w:val="24"/>
          <w:szCs w:val="24"/>
        </w:rPr>
      </w:pPr>
    </w:p>
    <w:p w:rsidR="00C66B96" w:rsidRDefault="00C66B96" w:rsidP="00C66B96">
      <w:pPr>
        <w:spacing w:after="0" w:line="360" w:lineRule="auto"/>
        <w:jc w:val="both"/>
        <w:rPr>
          <w:rFonts w:ascii="Arial" w:hAnsi="Arial" w:cs="Arial"/>
          <w:b/>
          <w:sz w:val="24"/>
          <w:szCs w:val="24"/>
        </w:rPr>
      </w:pPr>
    </w:p>
    <w:p w:rsidR="00C66B96" w:rsidRDefault="00C66B96" w:rsidP="00C66B96">
      <w:pPr>
        <w:spacing w:after="0" w:line="360" w:lineRule="auto"/>
        <w:jc w:val="both"/>
        <w:rPr>
          <w:rFonts w:ascii="Arial" w:hAnsi="Arial" w:cs="Arial"/>
          <w:b/>
          <w:sz w:val="24"/>
          <w:szCs w:val="24"/>
        </w:rPr>
      </w:pPr>
    </w:p>
    <w:p w:rsidR="00C66B96" w:rsidRDefault="00C66B96" w:rsidP="00C66B96">
      <w:pPr>
        <w:spacing w:after="0" w:line="360" w:lineRule="auto"/>
        <w:jc w:val="both"/>
        <w:rPr>
          <w:rFonts w:ascii="Arial" w:hAnsi="Arial" w:cs="Arial"/>
          <w:b/>
          <w:sz w:val="24"/>
          <w:szCs w:val="24"/>
        </w:rPr>
      </w:pPr>
    </w:p>
    <w:p w:rsidR="00C66B96" w:rsidRDefault="00C66B96" w:rsidP="00C66B96">
      <w:pPr>
        <w:spacing w:after="0" w:line="360" w:lineRule="auto"/>
        <w:jc w:val="both"/>
        <w:rPr>
          <w:rFonts w:ascii="Arial" w:hAnsi="Arial" w:cs="Arial"/>
          <w:sz w:val="24"/>
          <w:szCs w:val="24"/>
        </w:rPr>
      </w:pPr>
    </w:p>
    <w:p w:rsidR="00B0271D" w:rsidRDefault="00B0271D" w:rsidP="00C66B96">
      <w:pPr>
        <w:spacing w:after="0" w:line="360" w:lineRule="auto"/>
        <w:jc w:val="both"/>
        <w:rPr>
          <w:rFonts w:ascii="Arial" w:hAnsi="Arial" w:cs="Arial"/>
          <w:sz w:val="24"/>
          <w:szCs w:val="24"/>
        </w:rPr>
      </w:pPr>
    </w:p>
    <w:p w:rsidR="00B0271D" w:rsidRDefault="00B0271D" w:rsidP="00E319FD">
      <w:pPr>
        <w:pStyle w:val="Prrafodelista"/>
        <w:numPr>
          <w:ilvl w:val="0"/>
          <w:numId w:val="28"/>
        </w:numPr>
        <w:spacing w:after="0" w:line="360" w:lineRule="auto"/>
        <w:jc w:val="both"/>
        <w:rPr>
          <w:rFonts w:ascii="Arial" w:hAnsi="Arial" w:cs="Arial"/>
          <w:b/>
          <w:sz w:val="24"/>
          <w:szCs w:val="24"/>
        </w:rPr>
      </w:pPr>
      <w:r w:rsidRPr="00B0271D">
        <w:rPr>
          <w:rFonts w:ascii="Arial" w:hAnsi="Arial" w:cs="Arial"/>
          <w:b/>
          <w:sz w:val="24"/>
          <w:szCs w:val="24"/>
        </w:rPr>
        <w:lastRenderedPageBreak/>
        <w:t>RESULTADOS.</w:t>
      </w:r>
    </w:p>
    <w:p w:rsidR="00B0271D" w:rsidRPr="00B0271D" w:rsidRDefault="00B0271D" w:rsidP="00B0271D">
      <w:pPr>
        <w:pStyle w:val="Prrafodelista"/>
        <w:spacing w:after="0" w:line="360" w:lineRule="auto"/>
        <w:jc w:val="both"/>
        <w:rPr>
          <w:rFonts w:ascii="Arial" w:hAnsi="Arial" w:cs="Arial"/>
          <w:b/>
          <w:sz w:val="24"/>
          <w:szCs w:val="24"/>
        </w:rPr>
      </w:pPr>
    </w:p>
    <w:p w:rsidR="00C66B96" w:rsidRDefault="00C66B96" w:rsidP="00C66B96">
      <w:pPr>
        <w:spacing w:after="0" w:line="360" w:lineRule="auto"/>
        <w:jc w:val="both"/>
        <w:rPr>
          <w:rFonts w:ascii="Arial" w:hAnsi="Arial" w:cs="Arial"/>
          <w:sz w:val="24"/>
          <w:szCs w:val="24"/>
        </w:rPr>
      </w:pPr>
      <w:r w:rsidRPr="00F353CA">
        <w:rPr>
          <w:rFonts w:ascii="Arial" w:hAnsi="Arial" w:cs="Arial"/>
          <w:sz w:val="24"/>
          <w:szCs w:val="24"/>
        </w:rPr>
        <w:t xml:space="preserve">El diseño básico de la investigación corresponde al </w:t>
      </w:r>
      <w:r w:rsidRPr="00F353CA">
        <w:rPr>
          <w:rFonts w:ascii="Arial" w:hAnsi="Arial" w:cs="Arial"/>
          <w:b/>
          <w:i/>
          <w:sz w:val="24"/>
          <w:szCs w:val="24"/>
        </w:rPr>
        <w:t>Diseño Simple de Series Temporales Interrumpidas</w:t>
      </w:r>
      <w:r w:rsidRPr="00F353CA">
        <w:rPr>
          <w:rFonts w:ascii="Arial" w:hAnsi="Arial" w:cs="Arial"/>
          <w:b/>
          <w:sz w:val="24"/>
          <w:szCs w:val="24"/>
        </w:rPr>
        <w:t xml:space="preserve"> </w:t>
      </w:r>
      <w:r w:rsidRPr="00F353CA">
        <w:rPr>
          <w:rFonts w:ascii="Arial" w:hAnsi="Arial" w:cs="Arial"/>
          <w:sz w:val="24"/>
          <w:szCs w:val="24"/>
        </w:rPr>
        <w:t xml:space="preserve">a través del cual se sometió un grupo de sujetos al que se le tomó una medida inicial y después del tratamiento se tomó una medida o prueba de salida. Así mismo pretende explicar si la aplicación de un programa psicoterapéutico permite cualificar el proceso de comunicación familiar. Esto conlleva a analizar los datos a través del estadístico Prueba “t” de </w:t>
      </w:r>
      <w:proofErr w:type="spellStart"/>
      <w:r w:rsidRPr="00F353CA">
        <w:rPr>
          <w:rFonts w:ascii="Arial" w:hAnsi="Arial" w:cs="Arial"/>
          <w:sz w:val="24"/>
          <w:szCs w:val="24"/>
        </w:rPr>
        <w:t>Student</w:t>
      </w:r>
      <w:proofErr w:type="spellEnd"/>
      <w:r w:rsidRPr="00F353CA">
        <w:rPr>
          <w:rFonts w:ascii="Arial" w:hAnsi="Arial" w:cs="Arial"/>
          <w:sz w:val="24"/>
          <w:szCs w:val="24"/>
        </w:rPr>
        <w:t xml:space="preserve"> relacionada cuyo proceso se muestra seguidamente.</w:t>
      </w:r>
    </w:p>
    <w:p w:rsidR="00C66B96" w:rsidRPr="00F353CA" w:rsidRDefault="00C66B96" w:rsidP="00C66B96">
      <w:pPr>
        <w:spacing w:after="0" w:line="360" w:lineRule="auto"/>
        <w:jc w:val="both"/>
        <w:rPr>
          <w:rFonts w:ascii="Arial" w:hAnsi="Arial" w:cs="Arial"/>
          <w:b/>
          <w:sz w:val="24"/>
          <w:szCs w:val="24"/>
        </w:rPr>
      </w:pPr>
    </w:p>
    <w:p w:rsidR="00C66B96" w:rsidRPr="00F353CA" w:rsidRDefault="00C66B96" w:rsidP="00C66B96">
      <w:pPr>
        <w:spacing w:after="0" w:line="360" w:lineRule="auto"/>
        <w:jc w:val="center"/>
        <w:rPr>
          <w:rFonts w:ascii="Arial" w:hAnsi="Arial" w:cs="Arial"/>
          <w:b/>
          <w:sz w:val="24"/>
          <w:szCs w:val="24"/>
        </w:rPr>
      </w:pPr>
      <w:r w:rsidRPr="00F353CA">
        <w:rPr>
          <w:rFonts w:ascii="Arial" w:hAnsi="Arial" w:cs="Arial"/>
          <w:b/>
          <w:sz w:val="24"/>
          <w:szCs w:val="24"/>
        </w:rPr>
        <w:t>CUADRO Nº 1: RESULTADOS OBTENIDOS POR LAS FAMILIAS EN LA PRUEBA DE ENTRADA Y SALIDA.</w:t>
      </w:r>
    </w:p>
    <w:tbl>
      <w:tblPr>
        <w:tblStyle w:val="Listaoscura-nfasis1"/>
        <w:tblW w:w="0" w:type="auto"/>
        <w:tblLook w:val="04A0"/>
      </w:tblPr>
      <w:tblGrid>
        <w:gridCol w:w="2051"/>
        <w:gridCol w:w="1945"/>
        <w:gridCol w:w="1946"/>
        <w:gridCol w:w="1556"/>
        <w:gridCol w:w="1556"/>
      </w:tblGrid>
      <w:tr w:rsidR="00C66B96" w:rsidRPr="00E16B00" w:rsidTr="00B0271D">
        <w:trPr>
          <w:cnfStyle w:val="100000000000"/>
        </w:trPr>
        <w:tc>
          <w:tcPr>
            <w:cnfStyle w:val="001000000000"/>
            <w:tcW w:w="2051" w:type="dxa"/>
            <w:shd w:val="clear" w:color="auto" w:fill="336666"/>
          </w:tcPr>
          <w:p w:rsidR="00C66B96" w:rsidRPr="00E16B00" w:rsidRDefault="00C66B96" w:rsidP="00444E70">
            <w:pPr>
              <w:spacing w:line="360" w:lineRule="auto"/>
              <w:jc w:val="center"/>
              <w:rPr>
                <w:rFonts w:ascii="Arial" w:hAnsi="Arial" w:cs="Arial"/>
              </w:rPr>
            </w:pPr>
            <w:r w:rsidRPr="00E16B00">
              <w:rPr>
                <w:rFonts w:ascii="Arial" w:hAnsi="Arial" w:cs="Arial"/>
              </w:rPr>
              <w:t>SUJETO (FAMILIAS)</w:t>
            </w:r>
          </w:p>
        </w:tc>
        <w:tc>
          <w:tcPr>
            <w:tcW w:w="1945" w:type="dxa"/>
            <w:shd w:val="clear" w:color="auto" w:fill="336666"/>
          </w:tcPr>
          <w:p w:rsidR="00C66B96" w:rsidRPr="00E16B00" w:rsidRDefault="00C66B96" w:rsidP="00444E70">
            <w:pPr>
              <w:spacing w:line="360" w:lineRule="auto"/>
              <w:jc w:val="center"/>
              <w:cnfStyle w:val="100000000000"/>
              <w:rPr>
                <w:rFonts w:ascii="Arial" w:hAnsi="Arial" w:cs="Arial"/>
              </w:rPr>
            </w:pPr>
            <w:r w:rsidRPr="00E16B00">
              <w:rPr>
                <w:rFonts w:ascii="Arial" w:hAnsi="Arial" w:cs="Arial"/>
              </w:rPr>
              <w:t>PRUEBA INICIAL</w:t>
            </w:r>
          </w:p>
        </w:tc>
        <w:tc>
          <w:tcPr>
            <w:tcW w:w="1946" w:type="dxa"/>
            <w:shd w:val="clear" w:color="auto" w:fill="336666"/>
          </w:tcPr>
          <w:p w:rsidR="00C66B96" w:rsidRPr="00E16B00" w:rsidRDefault="00C66B96" w:rsidP="00444E70">
            <w:pPr>
              <w:spacing w:line="360" w:lineRule="auto"/>
              <w:jc w:val="center"/>
              <w:cnfStyle w:val="100000000000"/>
              <w:rPr>
                <w:rFonts w:ascii="Arial" w:hAnsi="Arial" w:cs="Arial"/>
              </w:rPr>
            </w:pPr>
            <w:r w:rsidRPr="00E16B00">
              <w:rPr>
                <w:rFonts w:ascii="Arial" w:hAnsi="Arial" w:cs="Arial"/>
              </w:rPr>
              <w:t>PRUEBA DE SALIDA</w:t>
            </w:r>
          </w:p>
        </w:tc>
        <w:tc>
          <w:tcPr>
            <w:tcW w:w="1556" w:type="dxa"/>
            <w:shd w:val="clear" w:color="auto" w:fill="336666"/>
          </w:tcPr>
          <w:p w:rsidR="00C66B96" w:rsidRPr="00E16B00" w:rsidRDefault="00C66B96" w:rsidP="00444E70">
            <w:pPr>
              <w:spacing w:line="360" w:lineRule="auto"/>
              <w:jc w:val="center"/>
              <w:cnfStyle w:val="100000000000"/>
              <w:rPr>
                <w:rFonts w:ascii="Arial" w:eastAsia="Times New Roman" w:hAnsi="Arial" w:cs="Arial"/>
                <w:bCs w:val="0"/>
                <w:lang w:eastAsia="es-ES"/>
              </w:rPr>
            </w:pPr>
            <w:r w:rsidRPr="00E16B00">
              <w:rPr>
                <w:rFonts w:ascii="Arial" w:eastAsia="Times New Roman" w:hAnsi="Arial" w:cs="Arial"/>
                <w:lang w:eastAsia="es-ES"/>
              </w:rPr>
              <w:t>D (A-B)</w:t>
            </w:r>
          </w:p>
        </w:tc>
        <w:tc>
          <w:tcPr>
            <w:tcW w:w="1556" w:type="dxa"/>
            <w:shd w:val="clear" w:color="auto" w:fill="336666"/>
          </w:tcPr>
          <w:p w:rsidR="00C66B96" w:rsidRPr="00E16B00" w:rsidRDefault="00C66B96" w:rsidP="00444E70">
            <w:pPr>
              <w:spacing w:line="360" w:lineRule="auto"/>
              <w:jc w:val="center"/>
              <w:cnfStyle w:val="100000000000"/>
              <w:rPr>
                <w:rFonts w:ascii="Arial" w:eastAsia="Times New Roman" w:hAnsi="Arial" w:cs="Arial"/>
                <w:bCs w:val="0"/>
                <w:lang w:eastAsia="es-ES"/>
              </w:rPr>
            </w:pPr>
            <w:r w:rsidRPr="00E16B00">
              <w:rPr>
                <w:rFonts w:ascii="Arial" w:eastAsia="Times New Roman" w:hAnsi="Arial" w:cs="Arial"/>
                <w:lang w:eastAsia="es-ES"/>
              </w:rPr>
              <w:t>D</w:t>
            </w:r>
            <w:r w:rsidRPr="00E16B00">
              <w:rPr>
                <w:rFonts w:ascii="Arial" w:eastAsia="Times New Roman" w:hAnsi="Arial" w:cs="Arial"/>
                <w:vertAlign w:val="superscript"/>
                <w:lang w:eastAsia="es-ES"/>
              </w:rPr>
              <w:t>2</w:t>
            </w:r>
          </w:p>
        </w:tc>
      </w:tr>
      <w:tr w:rsidR="00C66B96" w:rsidRPr="00B0271D" w:rsidTr="00B0271D">
        <w:trPr>
          <w:cnfStyle w:val="000000100000"/>
        </w:trPr>
        <w:tc>
          <w:tcPr>
            <w:cnfStyle w:val="001000000000"/>
            <w:tcW w:w="2051" w:type="dxa"/>
            <w:shd w:val="clear" w:color="auto" w:fill="99CCCC"/>
          </w:tcPr>
          <w:p w:rsidR="00C66B96" w:rsidRPr="00B0271D" w:rsidRDefault="00C66B96" w:rsidP="00444E70">
            <w:pPr>
              <w:spacing w:line="360" w:lineRule="auto"/>
              <w:jc w:val="center"/>
              <w:rPr>
                <w:rFonts w:ascii="Arial" w:hAnsi="Arial" w:cs="Arial"/>
                <w:color w:val="auto"/>
              </w:rPr>
            </w:pPr>
            <w:r w:rsidRPr="00B0271D">
              <w:rPr>
                <w:rFonts w:ascii="Arial" w:hAnsi="Arial" w:cs="Arial"/>
                <w:color w:val="auto"/>
              </w:rPr>
              <w:t>AA</w:t>
            </w:r>
          </w:p>
        </w:tc>
        <w:tc>
          <w:tcPr>
            <w:tcW w:w="1945" w:type="dxa"/>
            <w:shd w:val="clear" w:color="auto" w:fill="99CCCC"/>
          </w:tcPr>
          <w:p w:rsidR="00C66B96" w:rsidRPr="00B0271D" w:rsidRDefault="00C66B96" w:rsidP="00444E70">
            <w:pPr>
              <w:spacing w:line="360" w:lineRule="auto"/>
              <w:jc w:val="center"/>
              <w:cnfStyle w:val="000000100000"/>
              <w:rPr>
                <w:rFonts w:ascii="Arial" w:hAnsi="Arial" w:cs="Arial"/>
                <w:color w:val="auto"/>
              </w:rPr>
            </w:pPr>
            <w:r w:rsidRPr="00B0271D">
              <w:rPr>
                <w:rFonts w:ascii="Arial" w:hAnsi="Arial" w:cs="Arial"/>
                <w:color w:val="auto"/>
              </w:rPr>
              <w:t>29</w:t>
            </w:r>
          </w:p>
        </w:tc>
        <w:tc>
          <w:tcPr>
            <w:tcW w:w="1946" w:type="dxa"/>
            <w:shd w:val="clear" w:color="auto" w:fill="99CCCC"/>
          </w:tcPr>
          <w:p w:rsidR="00C66B96" w:rsidRPr="00B0271D" w:rsidRDefault="00C66B96" w:rsidP="00444E70">
            <w:pPr>
              <w:spacing w:line="360" w:lineRule="auto"/>
              <w:jc w:val="center"/>
              <w:cnfStyle w:val="000000100000"/>
              <w:rPr>
                <w:rFonts w:ascii="Arial" w:hAnsi="Arial" w:cs="Arial"/>
                <w:color w:val="auto"/>
              </w:rPr>
            </w:pPr>
            <w:r w:rsidRPr="00B0271D">
              <w:rPr>
                <w:rFonts w:ascii="Arial" w:hAnsi="Arial" w:cs="Arial"/>
                <w:color w:val="auto"/>
              </w:rPr>
              <w:t>42</w:t>
            </w:r>
          </w:p>
        </w:tc>
        <w:tc>
          <w:tcPr>
            <w:tcW w:w="1556" w:type="dxa"/>
            <w:shd w:val="clear" w:color="auto" w:fill="99CCCC"/>
          </w:tcPr>
          <w:p w:rsidR="00C66B96" w:rsidRPr="00B0271D" w:rsidRDefault="00C66B96" w:rsidP="00444E70">
            <w:pPr>
              <w:spacing w:line="360" w:lineRule="auto"/>
              <w:jc w:val="center"/>
              <w:cnfStyle w:val="000000100000"/>
              <w:rPr>
                <w:rFonts w:ascii="Arial" w:hAnsi="Arial" w:cs="Arial"/>
                <w:color w:val="auto"/>
              </w:rPr>
            </w:pPr>
            <w:r w:rsidRPr="00B0271D">
              <w:rPr>
                <w:rFonts w:ascii="Arial" w:hAnsi="Arial" w:cs="Arial"/>
                <w:color w:val="auto"/>
              </w:rPr>
              <w:t>-13</w:t>
            </w:r>
          </w:p>
        </w:tc>
        <w:tc>
          <w:tcPr>
            <w:tcW w:w="1556" w:type="dxa"/>
            <w:shd w:val="clear" w:color="auto" w:fill="99CCCC"/>
          </w:tcPr>
          <w:p w:rsidR="00C66B96" w:rsidRPr="00B0271D" w:rsidRDefault="00C66B96" w:rsidP="00444E70">
            <w:pPr>
              <w:spacing w:line="360" w:lineRule="auto"/>
              <w:jc w:val="center"/>
              <w:cnfStyle w:val="000000100000"/>
              <w:rPr>
                <w:rFonts w:ascii="Arial" w:hAnsi="Arial" w:cs="Arial"/>
                <w:color w:val="auto"/>
              </w:rPr>
            </w:pPr>
            <w:r w:rsidRPr="00B0271D">
              <w:rPr>
                <w:rFonts w:ascii="Arial" w:hAnsi="Arial" w:cs="Arial"/>
                <w:color w:val="auto"/>
              </w:rPr>
              <w:t>-169</w:t>
            </w:r>
          </w:p>
        </w:tc>
      </w:tr>
      <w:tr w:rsidR="00C66B96" w:rsidRPr="00B0271D" w:rsidTr="00B0271D">
        <w:tc>
          <w:tcPr>
            <w:cnfStyle w:val="001000000000"/>
            <w:tcW w:w="2051" w:type="dxa"/>
            <w:shd w:val="clear" w:color="auto" w:fill="99CCCC"/>
          </w:tcPr>
          <w:p w:rsidR="00C66B96" w:rsidRPr="00B0271D" w:rsidRDefault="00C66B96" w:rsidP="00444E70">
            <w:pPr>
              <w:spacing w:line="360" w:lineRule="auto"/>
              <w:jc w:val="center"/>
              <w:rPr>
                <w:rFonts w:ascii="Arial" w:hAnsi="Arial" w:cs="Arial"/>
                <w:color w:val="auto"/>
              </w:rPr>
            </w:pPr>
            <w:r w:rsidRPr="00B0271D">
              <w:rPr>
                <w:rFonts w:ascii="Arial" w:hAnsi="Arial" w:cs="Arial"/>
                <w:color w:val="auto"/>
              </w:rPr>
              <w:t>DP</w:t>
            </w:r>
          </w:p>
        </w:tc>
        <w:tc>
          <w:tcPr>
            <w:tcW w:w="1945" w:type="dxa"/>
            <w:shd w:val="clear" w:color="auto" w:fill="99CCCC"/>
          </w:tcPr>
          <w:p w:rsidR="00C66B96" w:rsidRPr="00B0271D" w:rsidRDefault="00C66B96" w:rsidP="00444E70">
            <w:pPr>
              <w:spacing w:line="360" w:lineRule="auto"/>
              <w:jc w:val="center"/>
              <w:cnfStyle w:val="000000000000"/>
              <w:rPr>
                <w:rFonts w:ascii="Arial" w:hAnsi="Arial" w:cs="Arial"/>
                <w:color w:val="auto"/>
              </w:rPr>
            </w:pPr>
            <w:r w:rsidRPr="00B0271D">
              <w:rPr>
                <w:rFonts w:ascii="Arial" w:hAnsi="Arial" w:cs="Arial"/>
                <w:color w:val="auto"/>
              </w:rPr>
              <w:t>28</w:t>
            </w:r>
          </w:p>
        </w:tc>
        <w:tc>
          <w:tcPr>
            <w:tcW w:w="1946" w:type="dxa"/>
            <w:shd w:val="clear" w:color="auto" w:fill="99CCCC"/>
          </w:tcPr>
          <w:p w:rsidR="00C66B96" w:rsidRPr="00B0271D" w:rsidRDefault="00C66B96" w:rsidP="00444E70">
            <w:pPr>
              <w:spacing w:line="360" w:lineRule="auto"/>
              <w:jc w:val="center"/>
              <w:cnfStyle w:val="000000000000"/>
              <w:rPr>
                <w:rFonts w:ascii="Arial" w:hAnsi="Arial" w:cs="Arial"/>
                <w:color w:val="auto"/>
              </w:rPr>
            </w:pPr>
            <w:r w:rsidRPr="00B0271D">
              <w:rPr>
                <w:rFonts w:ascii="Arial" w:hAnsi="Arial" w:cs="Arial"/>
                <w:color w:val="auto"/>
              </w:rPr>
              <w:t>40</w:t>
            </w:r>
          </w:p>
        </w:tc>
        <w:tc>
          <w:tcPr>
            <w:tcW w:w="1556" w:type="dxa"/>
            <w:shd w:val="clear" w:color="auto" w:fill="99CCCC"/>
          </w:tcPr>
          <w:p w:rsidR="00C66B96" w:rsidRPr="00B0271D" w:rsidRDefault="00C66B96" w:rsidP="00444E70">
            <w:pPr>
              <w:spacing w:line="360" w:lineRule="auto"/>
              <w:jc w:val="center"/>
              <w:cnfStyle w:val="000000000000"/>
              <w:rPr>
                <w:rFonts w:ascii="Arial" w:hAnsi="Arial" w:cs="Arial"/>
                <w:color w:val="auto"/>
              </w:rPr>
            </w:pPr>
            <w:r w:rsidRPr="00B0271D">
              <w:rPr>
                <w:rFonts w:ascii="Arial" w:hAnsi="Arial" w:cs="Arial"/>
                <w:color w:val="auto"/>
              </w:rPr>
              <w:t>-12</w:t>
            </w:r>
          </w:p>
        </w:tc>
        <w:tc>
          <w:tcPr>
            <w:tcW w:w="1556" w:type="dxa"/>
            <w:shd w:val="clear" w:color="auto" w:fill="99CCCC"/>
          </w:tcPr>
          <w:p w:rsidR="00C66B96" w:rsidRPr="00B0271D" w:rsidRDefault="00C66B96" w:rsidP="00444E70">
            <w:pPr>
              <w:spacing w:line="360" w:lineRule="auto"/>
              <w:jc w:val="center"/>
              <w:cnfStyle w:val="000000000000"/>
              <w:rPr>
                <w:rFonts w:ascii="Arial" w:hAnsi="Arial" w:cs="Arial"/>
                <w:color w:val="auto"/>
              </w:rPr>
            </w:pPr>
            <w:r w:rsidRPr="00B0271D">
              <w:rPr>
                <w:rFonts w:ascii="Arial" w:hAnsi="Arial" w:cs="Arial"/>
                <w:color w:val="auto"/>
              </w:rPr>
              <w:t>-144</w:t>
            </w:r>
          </w:p>
        </w:tc>
      </w:tr>
      <w:tr w:rsidR="00C66B96" w:rsidRPr="00B0271D" w:rsidTr="00B0271D">
        <w:trPr>
          <w:cnfStyle w:val="000000100000"/>
        </w:trPr>
        <w:tc>
          <w:tcPr>
            <w:cnfStyle w:val="001000000000"/>
            <w:tcW w:w="2051" w:type="dxa"/>
            <w:shd w:val="clear" w:color="auto" w:fill="99CCCC"/>
          </w:tcPr>
          <w:p w:rsidR="00C66B96" w:rsidRPr="00B0271D" w:rsidRDefault="00C66B96" w:rsidP="00444E70">
            <w:pPr>
              <w:spacing w:line="360" w:lineRule="auto"/>
              <w:jc w:val="center"/>
              <w:rPr>
                <w:rFonts w:ascii="Arial" w:hAnsi="Arial" w:cs="Arial"/>
                <w:color w:val="auto"/>
              </w:rPr>
            </w:pPr>
            <w:r w:rsidRPr="00B0271D">
              <w:rPr>
                <w:rFonts w:ascii="Arial" w:hAnsi="Arial" w:cs="Arial"/>
                <w:color w:val="auto"/>
              </w:rPr>
              <w:t>DS</w:t>
            </w:r>
          </w:p>
        </w:tc>
        <w:tc>
          <w:tcPr>
            <w:tcW w:w="1945" w:type="dxa"/>
            <w:shd w:val="clear" w:color="auto" w:fill="99CCCC"/>
          </w:tcPr>
          <w:p w:rsidR="00C66B96" w:rsidRPr="00B0271D" w:rsidRDefault="00C66B96" w:rsidP="00444E70">
            <w:pPr>
              <w:spacing w:line="360" w:lineRule="auto"/>
              <w:jc w:val="center"/>
              <w:cnfStyle w:val="000000100000"/>
              <w:rPr>
                <w:rFonts w:ascii="Arial" w:hAnsi="Arial" w:cs="Arial"/>
                <w:color w:val="auto"/>
              </w:rPr>
            </w:pPr>
            <w:r w:rsidRPr="00B0271D">
              <w:rPr>
                <w:rFonts w:ascii="Arial" w:hAnsi="Arial" w:cs="Arial"/>
                <w:color w:val="auto"/>
              </w:rPr>
              <w:t>28</w:t>
            </w:r>
          </w:p>
        </w:tc>
        <w:tc>
          <w:tcPr>
            <w:tcW w:w="1946" w:type="dxa"/>
            <w:shd w:val="clear" w:color="auto" w:fill="99CCCC"/>
          </w:tcPr>
          <w:p w:rsidR="00C66B96" w:rsidRPr="00B0271D" w:rsidRDefault="00C66B96" w:rsidP="00444E70">
            <w:pPr>
              <w:spacing w:line="360" w:lineRule="auto"/>
              <w:jc w:val="center"/>
              <w:cnfStyle w:val="000000100000"/>
              <w:rPr>
                <w:rFonts w:ascii="Arial" w:hAnsi="Arial" w:cs="Arial"/>
                <w:color w:val="auto"/>
              </w:rPr>
            </w:pPr>
            <w:r w:rsidRPr="00B0271D">
              <w:rPr>
                <w:rFonts w:ascii="Arial" w:hAnsi="Arial" w:cs="Arial"/>
                <w:color w:val="auto"/>
              </w:rPr>
              <w:t>42</w:t>
            </w:r>
          </w:p>
        </w:tc>
        <w:tc>
          <w:tcPr>
            <w:tcW w:w="1556" w:type="dxa"/>
            <w:shd w:val="clear" w:color="auto" w:fill="99CCCC"/>
          </w:tcPr>
          <w:p w:rsidR="00C66B96" w:rsidRPr="00B0271D" w:rsidRDefault="00C66B96" w:rsidP="00444E70">
            <w:pPr>
              <w:spacing w:line="360" w:lineRule="auto"/>
              <w:jc w:val="center"/>
              <w:cnfStyle w:val="000000100000"/>
              <w:rPr>
                <w:rFonts w:ascii="Arial" w:hAnsi="Arial" w:cs="Arial"/>
                <w:color w:val="auto"/>
              </w:rPr>
            </w:pPr>
            <w:r w:rsidRPr="00B0271D">
              <w:rPr>
                <w:rFonts w:ascii="Arial" w:hAnsi="Arial" w:cs="Arial"/>
                <w:color w:val="auto"/>
              </w:rPr>
              <w:t>-10</w:t>
            </w:r>
          </w:p>
        </w:tc>
        <w:tc>
          <w:tcPr>
            <w:tcW w:w="1556" w:type="dxa"/>
            <w:shd w:val="clear" w:color="auto" w:fill="99CCCC"/>
          </w:tcPr>
          <w:p w:rsidR="00C66B96" w:rsidRPr="00B0271D" w:rsidRDefault="00C66B96" w:rsidP="00444E70">
            <w:pPr>
              <w:spacing w:line="360" w:lineRule="auto"/>
              <w:jc w:val="center"/>
              <w:cnfStyle w:val="000000100000"/>
              <w:rPr>
                <w:rFonts w:ascii="Arial" w:hAnsi="Arial" w:cs="Arial"/>
                <w:color w:val="auto"/>
              </w:rPr>
            </w:pPr>
            <w:r w:rsidRPr="00B0271D">
              <w:rPr>
                <w:rFonts w:ascii="Arial" w:hAnsi="Arial" w:cs="Arial"/>
                <w:color w:val="auto"/>
              </w:rPr>
              <w:t>-100</w:t>
            </w:r>
          </w:p>
        </w:tc>
      </w:tr>
      <w:tr w:rsidR="00C66B96" w:rsidRPr="00B0271D" w:rsidTr="00B0271D">
        <w:tc>
          <w:tcPr>
            <w:cnfStyle w:val="001000000000"/>
            <w:tcW w:w="2051" w:type="dxa"/>
            <w:shd w:val="clear" w:color="auto" w:fill="99CCCC"/>
          </w:tcPr>
          <w:p w:rsidR="00C66B96" w:rsidRPr="00B0271D" w:rsidRDefault="00C66B96" w:rsidP="00444E70">
            <w:pPr>
              <w:spacing w:line="360" w:lineRule="auto"/>
              <w:jc w:val="center"/>
              <w:rPr>
                <w:rFonts w:ascii="Arial" w:hAnsi="Arial" w:cs="Arial"/>
                <w:color w:val="auto"/>
              </w:rPr>
            </w:pPr>
            <w:r w:rsidRPr="00B0271D">
              <w:rPr>
                <w:rFonts w:ascii="Arial" w:hAnsi="Arial" w:cs="Arial"/>
                <w:color w:val="auto"/>
              </w:rPr>
              <w:t>GA</w:t>
            </w:r>
          </w:p>
        </w:tc>
        <w:tc>
          <w:tcPr>
            <w:tcW w:w="1945" w:type="dxa"/>
            <w:shd w:val="clear" w:color="auto" w:fill="99CCCC"/>
          </w:tcPr>
          <w:p w:rsidR="00C66B96" w:rsidRPr="00B0271D" w:rsidRDefault="00C66B96" w:rsidP="00444E70">
            <w:pPr>
              <w:spacing w:line="360" w:lineRule="auto"/>
              <w:jc w:val="center"/>
              <w:cnfStyle w:val="000000000000"/>
              <w:rPr>
                <w:rFonts w:ascii="Arial" w:hAnsi="Arial" w:cs="Arial"/>
                <w:color w:val="auto"/>
              </w:rPr>
            </w:pPr>
            <w:r w:rsidRPr="00B0271D">
              <w:rPr>
                <w:rFonts w:ascii="Arial" w:hAnsi="Arial" w:cs="Arial"/>
                <w:color w:val="auto"/>
              </w:rPr>
              <w:t>24</w:t>
            </w:r>
          </w:p>
        </w:tc>
        <w:tc>
          <w:tcPr>
            <w:tcW w:w="1946" w:type="dxa"/>
            <w:shd w:val="clear" w:color="auto" w:fill="99CCCC"/>
          </w:tcPr>
          <w:p w:rsidR="00C66B96" w:rsidRPr="00B0271D" w:rsidRDefault="00C66B96" w:rsidP="00444E70">
            <w:pPr>
              <w:spacing w:line="360" w:lineRule="auto"/>
              <w:jc w:val="center"/>
              <w:cnfStyle w:val="000000000000"/>
              <w:rPr>
                <w:rFonts w:ascii="Arial" w:hAnsi="Arial" w:cs="Arial"/>
                <w:color w:val="auto"/>
              </w:rPr>
            </w:pPr>
            <w:r w:rsidRPr="00B0271D">
              <w:rPr>
                <w:rFonts w:ascii="Arial" w:hAnsi="Arial" w:cs="Arial"/>
                <w:color w:val="auto"/>
              </w:rPr>
              <w:t>37</w:t>
            </w:r>
          </w:p>
        </w:tc>
        <w:tc>
          <w:tcPr>
            <w:tcW w:w="1556" w:type="dxa"/>
            <w:shd w:val="clear" w:color="auto" w:fill="99CCCC"/>
          </w:tcPr>
          <w:p w:rsidR="00C66B96" w:rsidRPr="00B0271D" w:rsidRDefault="00C66B96" w:rsidP="00444E70">
            <w:pPr>
              <w:spacing w:line="360" w:lineRule="auto"/>
              <w:jc w:val="center"/>
              <w:cnfStyle w:val="000000000000"/>
              <w:rPr>
                <w:rFonts w:ascii="Arial" w:hAnsi="Arial" w:cs="Arial"/>
                <w:color w:val="auto"/>
              </w:rPr>
            </w:pPr>
            <w:r w:rsidRPr="00B0271D">
              <w:rPr>
                <w:rFonts w:ascii="Arial" w:hAnsi="Arial" w:cs="Arial"/>
                <w:color w:val="auto"/>
              </w:rPr>
              <w:t>-13</w:t>
            </w:r>
          </w:p>
        </w:tc>
        <w:tc>
          <w:tcPr>
            <w:tcW w:w="1556" w:type="dxa"/>
            <w:shd w:val="clear" w:color="auto" w:fill="99CCCC"/>
          </w:tcPr>
          <w:p w:rsidR="00C66B96" w:rsidRPr="00B0271D" w:rsidRDefault="00C66B96" w:rsidP="00444E70">
            <w:pPr>
              <w:spacing w:line="360" w:lineRule="auto"/>
              <w:jc w:val="center"/>
              <w:cnfStyle w:val="000000000000"/>
              <w:rPr>
                <w:rFonts w:ascii="Arial" w:hAnsi="Arial" w:cs="Arial"/>
                <w:color w:val="auto"/>
              </w:rPr>
            </w:pPr>
            <w:r w:rsidRPr="00B0271D">
              <w:rPr>
                <w:rFonts w:ascii="Arial" w:hAnsi="Arial" w:cs="Arial"/>
                <w:color w:val="auto"/>
              </w:rPr>
              <w:t>-169</w:t>
            </w:r>
          </w:p>
        </w:tc>
      </w:tr>
      <w:tr w:rsidR="00C66B96" w:rsidRPr="00B0271D" w:rsidTr="00B0271D">
        <w:trPr>
          <w:cnfStyle w:val="000000100000"/>
        </w:trPr>
        <w:tc>
          <w:tcPr>
            <w:cnfStyle w:val="001000000000"/>
            <w:tcW w:w="2051" w:type="dxa"/>
            <w:shd w:val="clear" w:color="auto" w:fill="99CCCC"/>
          </w:tcPr>
          <w:p w:rsidR="00C66B96" w:rsidRPr="00B0271D" w:rsidRDefault="00C66B96" w:rsidP="00444E70">
            <w:pPr>
              <w:spacing w:line="360" w:lineRule="auto"/>
              <w:jc w:val="center"/>
              <w:rPr>
                <w:rFonts w:ascii="Arial" w:hAnsi="Arial" w:cs="Arial"/>
                <w:color w:val="auto"/>
              </w:rPr>
            </w:pPr>
            <w:r w:rsidRPr="00B0271D">
              <w:rPr>
                <w:rFonts w:ascii="Arial" w:hAnsi="Arial" w:cs="Arial"/>
                <w:color w:val="auto"/>
              </w:rPr>
              <w:t>HR</w:t>
            </w:r>
          </w:p>
        </w:tc>
        <w:tc>
          <w:tcPr>
            <w:tcW w:w="1945" w:type="dxa"/>
            <w:shd w:val="clear" w:color="auto" w:fill="99CCCC"/>
          </w:tcPr>
          <w:p w:rsidR="00C66B96" w:rsidRPr="00B0271D" w:rsidRDefault="00C66B96" w:rsidP="00444E70">
            <w:pPr>
              <w:spacing w:line="360" w:lineRule="auto"/>
              <w:jc w:val="center"/>
              <w:cnfStyle w:val="000000100000"/>
              <w:rPr>
                <w:rFonts w:ascii="Arial" w:hAnsi="Arial" w:cs="Arial"/>
                <w:color w:val="auto"/>
              </w:rPr>
            </w:pPr>
            <w:r w:rsidRPr="00B0271D">
              <w:rPr>
                <w:rFonts w:ascii="Arial" w:hAnsi="Arial" w:cs="Arial"/>
                <w:color w:val="auto"/>
              </w:rPr>
              <w:t>26</w:t>
            </w:r>
          </w:p>
        </w:tc>
        <w:tc>
          <w:tcPr>
            <w:tcW w:w="1946" w:type="dxa"/>
            <w:shd w:val="clear" w:color="auto" w:fill="99CCCC"/>
          </w:tcPr>
          <w:p w:rsidR="00C66B96" w:rsidRPr="00B0271D" w:rsidRDefault="00C66B96" w:rsidP="00444E70">
            <w:pPr>
              <w:spacing w:line="360" w:lineRule="auto"/>
              <w:jc w:val="center"/>
              <w:cnfStyle w:val="000000100000"/>
              <w:rPr>
                <w:rFonts w:ascii="Arial" w:hAnsi="Arial" w:cs="Arial"/>
                <w:color w:val="auto"/>
              </w:rPr>
            </w:pPr>
            <w:r w:rsidRPr="00B0271D">
              <w:rPr>
                <w:rFonts w:ascii="Arial" w:hAnsi="Arial" w:cs="Arial"/>
                <w:color w:val="auto"/>
              </w:rPr>
              <w:t>35</w:t>
            </w:r>
          </w:p>
        </w:tc>
        <w:tc>
          <w:tcPr>
            <w:tcW w:w="1556" w:type="dxa"/>
            <w:shd w:val="clear" w:color="auto" w:fill="99CCCC"/>
          </w:tcPr>
          <w:p w:rsidR="00C66B96" w:rsidRPr="00B0271D" w:rsidRDefault="00C66B96" w:rsidP="00444E70">
            <w:pPr>
              <w:spacing w:line="360" w:lineRule="auto"/>
              <w:jc w:val="center"/>
              <w:cnfStyle w:val="000000100000"/>
              <w:rPr>
                <w:rFonts w:ascii="Arial" w:hAnsi="Arial" w:cs="Arial"/>
                <w:color w:val="auto"/>
              </w:rPr>
            </w:pPr>
            <w:r w:rsidRPr="00B0271D">
              <w:rPr>
                <w:rFonts w:ascii="Arial" w:hAnsi="Arial" w:cs="Arial"/>
                <w:color w:val="auto"/>
              </w:rPr>
              <w:t>-9</w:t>
            </w:r>
          </w:p>
        </w:tc>
        <w:tc>
          <w:tcPr>
            <w:tcW w:w="1556" w:type="dxa"/>
            <w:shd w:val="clear" w:color="auto" w:fill="99CCCC"/>
          </w:tcPr>
          <w:p w:rsidR="00C66B96" w:rsidRPr="00B0271D" w:rsidRDefault="00C66B96" w:rsidP="00444E70">
            <w:pPr>
              <w:spacing w:line="360" w:lineRule="auto"/>
              <w:jc w:val="center"/>
              <w:cnfStyle w:val="000000100000"/>
              <w:rPr>
                <w:rFonts w:ascii="Arial" w:hAnsi="Arial" w:cs="Arial"/>
                <w:color w:val="auto"/>
              </w:rPr>
            </w:pPr>
            <w:r w:rsidRPr="00B0271D">
              <w:rPr>
                <w:rFonts w:ascii="Arial" w:hAnsi="Arial" w:cs="Arial"/>
                <w:color w:val="auto"/>
              </w:rPr>
              <w:t>-81</w:t>
            </w:r>
          </w:p>
        </w:tc>
      </w:tr>
      <w:tr w:rsidR="00C66B96" w:rsidRPr="00B0271D" w:rsidTr="00B0271D">
        <w:tc>
          <w:tcPr>
            <w:cnfStyle w:val="001000000000"/>
            <w:tcW w:w="2051" w:type="dxa"/>
            <w:shd w:val="clear" w:color="auto" w:fill="99CCCC"/>
          </w:tcPr>
          <w:p w:rsidR="00C66B96" w:rsidRPr="00B0271D" w:rsidRDefault="00C66B96" w:rsidP="00444E70">
            <w:pPr>
              <w:spacing w:line="360" w:lineRule="auto"/>
              <w:jc w:val="center"/>
              <w:rPr>
                <w:rFonts w:ascii="Arial" w:hAnsi="Arial" w:cs="Arial"/>
                <w:color w:val="auto"/>
              </w:rPr>
            </w:pPr>
            <w:r w:rsidRPr="00B0271D">
              <w:rPr>
                <w:rFonts w:ascii="Arial" w:hAnsi="Arial" w:cs="Arial"/>
                <w:color w:val="auto"/>
              </w:rPr>
              <w:t>JE</w:t>
            </w:r>
          </w:p>
        </w:tc>
        <w:tc>
          <w:tcPr>
            <w:tcW w:w="1945" w:type="dxa"/>
            <w:shd w:val="clear" w:color="auto" w:fill="99CCCC"/>
          </w:tcPr>
          <w:p w:rsidR="00C66B96" w:rsidRPr="00B0271D" w:rsidRDefault="00C66B96" w:rsidP="00444E70">
            <w:pPr>
              <w:spacing w:line="360" w:lineRule="auto"/>
              <w:jc w:val="center"/>
              <w:cnfStyle w:val="000000000000"/>
              <w:rPr>
                <w:rFonts w:ascii="Arial" w:hAnsi="Arial" w:cs="Arial"/>
                <w:color w:val="auto"/>
              </w:rPr>
            </w:pPr>
            <w:r w:rsidRPr="00B0271D">
              <w:rPr>
                <w:rFonts w:ascii="Arial" w:hAnsi="Arial" w:cs="Arial"/>
                <w:color w:val="auto"/>
              </w:rPr>
              <w:t>30</w:t>
            </w:r>
          </w:p>
        </w:tc>
        <w:tc>
          <w:tcPr>
            <w:tcW w:w="1946" w:type="dxa"/>
            <w:shd w:val="clear" w:color="auto" w:fill="99CCCC"/>
          </w:tcPr>
          <w:p w:rsidR="00C66B96" w:rsidRPr="00B0271D" w:rsidRDefault="00C66B96" w:rsidP="00444E70">
            <w:pPr>
              <w:spacing w:line="360" w:lineRule="auto"/>
              <w:jc w:val="center"/>
              <w:cnfStyle w:val="000000000000"/>
              <w:rPr>
                <w:rFonts w:ascii="Arial" w:hAnsi="Arial" w:cs="Arial"/>
                <w:color w:val="auto"/>
              </w:rPr>
            </w:pPr>
            <w:r w:rsidRPr="00B0271D">
              <w:rPr>
                <w:rFonts w:ascii="Arial" w:hAnsi="Arial" w:cs="Arial"/>
                <w:color w:val="auto"/>
              </w:rPr>
              <w:t>44</w:t>
            </w:r>
          </w:p>
        </w:tc>
        <w:tc>
          <w:tcPr>
            <w:tcW w:w="1556" w:type="dxa"/>
            <w:shd w:val="clear" w:color="auto" w:fill="99CCCC"/>
          </w:tcPr>
          <w:p w:rsidR="00C66B96" w:rsidRPr="00B0271D" w:rsidRDefault="00C66B96" w:rsidP="00444E70">
            <w:pPr>
              <w:spacing w:line="360" w:lineRule="auto"/>
              <w:jc w:val="center"/>
              <w:cnfStyle w:val="000000000000"/>
              <w:rPr>
                <w:rFonts w:ascii="Arial" w:hAnsi="Arial" w:cs="Arial"/>
                <w:color w:val="auto"/>
              </w:rPr>
            </w:pPr>
            <w:r w:rsidRPr="00B0271D">
              <w:rPr>
                <w:rFonts w:ascii="Arial" w:hAnsi="Arial" w:cs="Arial"/>
                <w:color w:val="auto"/>
              </w:rPr>
              <w:t>-14</w:t>
            </w:r>
          </w:p>
        </w:tc>
        <w:tc>
          <w:tcPr>
            <w:tcW w:w="1556" w:type="dxa"/>
            <w:shd w:val="clear" w:color="auto" w:fill="99CCCC"/>
          </w:tcPr>
          <w:p w:rsidR="00C66B96" w:rsidRPr="00B0271D" w:rsidRDefault="00C66B96" w:rsidP="00444E70">
            <w:pPr>
              <w:spacing w:line="360" w:lineRule="auto"/>
              <w:jc w:val="center"/>
              <w:cnfStyle w:val="000000000000"/>
              <w:rPr>
                <w:rFonts w:ascii="Arial" w:hAnsi="Arial" w:cs="Arial"/>
                <w:color w:val="auto"/>
              </w:rPr>
            </w:pPr>
            <w:r w:rsidRPr="00B0271D">
              <w:rPr>
                <w:rFonts w:ascii="Arial" w:hAnsi="Arial" w:cs="Arial"/>
                <w:color w:val="auto"/>
              </w:rPr>
              <w:t>-196</w:t>
            </w:r>
          </w:p>
        </w:tc>
      </w:tr>
      <w:tr w:rsidR="00C66B96" w:rsidRPr="00B0271D" w:rsidTr="00B0271D">
        <w:trPr>
          <w:cnfStyle w:val="000000100000"/>
        </w:trPr>
        <w:tc>
          <w:tcPr>
            <w:cnfStyle w:val="001000000000"/>
            <w:tcW w:w="2051" w:type="dxa"/>
            <w:shd w:val="clear" w:color="auto" w:fill="99CCCC"/>
          </w:tcPr>
          <w:p w:rsidR="00C66B96" w:rsidRPr="00B0271D" w:rsidRDefault="00C66B96" w:rsidP="00444E70">
            <w:pPr>
              <w:spacing w:line="360" w:lineRule="auto"/>
              <w:jc w:val="center"/>
              <w:rPr>
                <w:rFonts w:ascii="Arial" w:hAnsi="Arial" w:cs="Arial"/>
                <w:color w:val="auto"/>
              </w:rPr>
            </w:pPr>
            <w:r w:rsidRPr="00B0271D">
              <w:rPr>
                <w:rFonts w:ascii="Arial" w:hAnsi="Arial" w:cs="Arial"/>
                <w:color w:val="auto"/>
              </w:rPr>
              <w:t>LA</w:t>
            </w:r>
          </w:p>
        </w:tc>
        <w:tc>
          <w:tcPr>
            <w:tcW w:w="1945" w:type="dxa"/>
            <w:shd w:val="clear" w:color="auto" w:fill="99CCCC"/>
          </w:tcPr>
          <w:p w:rsidR="00C66B96" w:rsidRPr="00B0271D" w:rsidRDefault="00C66B96" w:rsidP="00444E70">
            <w:pPr>
              <w:spacing w:line="360" w:lineRule="auto"/>
              <w:jc w:val="center"/>
              <w:cnfStyle w:val="000000100000"/>
              <w:rPr>
                <w:rFonts w:ascii="Arial" w:hAnsi="Arial" w:cs="Arial"/>
                <w:color w:val="auto"/>
              </w:rPr>
            </w:pPr>
            <w:r w:rsidRPr="00B0271D">
              <w:rPr>
                <w:rFonts w:ascii="Arial" w:hAnsi="Arial" w:cs="Arial"/>
                <w:color w:val="auto"/>
              </w:rPr>
              <w:t>23</w:t>
            </w:r>
          </w:p>
        </w:tc>
        <w:tc>
          <w:tcPr>
            <w:tcW w:w="1946" w:type="dxa"/>
            <w:shd w:val="clear" w:color="auto" w:fill="99CCCC"/>
          </w:tcPr>
          <w:p w:rsidR="00C66B96" w:rsidRPr="00B0271D" w:rsidRDefault="00C66B96" w:rsidP="00444E70">
            <w:pPr>
              <w:spacing w:line="360" w:lineRule="auto"/>
              <w:jc w:val="center"/>
              <w:cnfStyle w:val="000000100000"/>
              <w:rPr>
                <w:rFonts w:ascii="Arial" w:hAnsi="Arial" w:cs="Arial"/>
                <w:color w:val="auto"/>
              </w:rPr>
            </w:pPr>
            <w:r w:rsidRPr="00B0271D">
              <w:rPr>
                <w:rFonts w:ascii="Arial" w:hAnsi="Arial" w:cs="Arial"/>
                <w:color w:val="auto"/>
              </w:rPr>
              <w:t>39</w:t>
            </w:r>
          </w:p>
        </w:tc>
        <w:tc>
          <w:tcPr>
            <w:tcW w:w="1556" w:type="dxa"/>
            <w:shd w:val="clear" w:color="auto" w:fill="99CCCC"/>
          </w:tcPr>
          <w:p w:rsidR="00C66B96" w:rsidRPr="00B0271D" w:rsidRDefault="00C66B96" w:rsidP="00444E70">
            <w:pPr>
              <w:spacing w:line="360" w:lineRule="auto"/>
              <w:jc w:val="center"/>
              <w:cnfStyle w:val="000000100000"/>
              <w:rPr>
                <w:rFonts w:ascii="Arial" w:hAnsi="Arial" w:cs="Arial"/>
                <w:color w:val="auto"/>
              </w:rPr>
            </w:pPr>
            <w:r w:rsidRPr="00B0271D">
              <w:rPr>
                <w:rFonts w:ascii="Arial" w:hAnsi="Arial" w:cs="Arial"/>
                <w:color w:val="auto"/>
              </w:rPr>
              <w:t>-16</w:t>
            </w:r>
          </w:p>
        </w:tc>
        <w:tc>
          <w:tcPr>
            <w:tcW w:w="1556" w:type="dxa"/>
            <w:shd w:val="clear" w:color="auto" w:fill="99CCCC"/>
          </w:tcPr>
          <w:p w:rsidR="00C66B96" w:rsidRPr="00B0271D" w:rsidRDefault="00C66B96" w:rsidP="00444E70">
            <w:pPr>
              <w:spacing w:line="360" w:lineRule="auto"/>
              <w:jc w:val="center"/>
              <w:cnfStyle w:val="000000100000"/>
              <w:rPr>
                <w:rFonts w:ascii="Arial" w:hAnsi="Arial" w:cs="Arial"/>
                <w:color w:val="auto"/>
              </w:rPr>
            </w:pPr>
            <w:r w:rsidRPr="00B0271D">
              <w:rPr>
                <w:rFonts w:ascii="Arial" w:hAnsi="Arial" w:cs="Arial"/>
                <w:color w:val="auto"/>
              </w:rPr>
              <w:t>-256</w:t>
            </w:r>
          </w:p>
        </w:tc>
      </w:tr>
      <w:tr w:rsidR="00C66B96" w:rsidRPr="00B0271D" w:rsidTr="00B0271D">
        <w:tc>
          <w:tcPr>
            <w:cnfStyle w:val="001000000000"/>
            <w:tcW w:w="2051" w:type="dxa"/>
            <w:shd w:val="clear" w:color="auto" w:fill="99CCCC"/>
          </w:tcPr>
          <w:p w:rsidR="00C66B96" w:rsidRPr="00B0271D" w:rsidRDefault="00C66B96" w:rsidP="00444E70">
            <w:pPr>
              <w:spacing w:line="360" w:lineRule="auto"/>
              <w:jc w:val="center"/>
              <w:rPr>
                <w:rFonts w:ascii="Arial" w:hAnsi="Arial" w:cs="Arial"/>
                <w:color w:val="auto"/>
              </w:rPr>
            </w:pPr>
            <w:r w:rsidRPr="00B0271D">
              <w:rPr>
                <w:rFonts w:ascii="Arial" w:hAnsi="Arial" w:cs="Arial"/>
                <w:color w:val="auto"/>
              </w:rPr>
              <w:t>RZ</w:t>
            </w:r>
          </w:p>
        </w:tc>
        <w:tc>
          <w:tcPr>
            <w:tcW w:w="1945" w:type="dxa"/>
            <w:shd w:val="clear" w:color="auto" w:fill="99CCCC"/>
          </w:tcPr>
          <w:p w:rsidR="00C66B96" w:rsidRPr="00B0271D" w:rsidRDefault="00C66B96" w:rsidP="00444E70">
            <w:pPr>
              <w:spacing w:line="360" w:lineRule="auto"/>
              <w:jc w:val="center"/>
              <w:cnfStyle w:val="000000000000"/>
              <w:rPr>
                <w:rFonts w:ascii="Arial" w:hAnsi="Arial" w:cs="Arial"/>
                <w:color w:val="auto"/>
              </w:rPr>
            </w:pPr>
            <w:r w:rsidRPr="00B0271D">
              <w:rPr>
                <w:rFonts w:ascii="Arial" w:hAnsi="Arial" w:cs="Arial"/>
                <w:color w:val="auto"/>
              </w:rPr>
              <w:t>30</w:t>
            </w:r>
          </w:p>
        </w:tc>
        <w:tc>
          <w:tcPr>
            <w:tcW w:w="1946" w:type="dxa"/>
            <w:shd w:val="clear" w:color="auto" w:fill="99CCCC"/>
          </w:tcPr>
          <w:p w:rsidR="00C66B96" w:rsidRPr="00B0271D" w:rsidRDefault="00C66B96" w:rsidP="00444E70">
            <w:pPr>
              <w:spacing w:line="360" w:lineRule="auto"/>
              <w:jc w:val="center"/>
              <w:cnfStyle w:val="000000000000"/>
              <w:rPr>
                <w:rFonts w:ascii="Arial" w:hAnsi="Arial" w:cs="Arial"/>
                <w:color w:val="auto"/>
              </w:rPr>
            </w:pPr>
            <w:r w:rsidRPr="00B0271D">
              <w:rPr>
                <w:rFonts w:ascii="Arial" w:hAnsi="Arial" w:cs="Arial"/>
                <w:color w:val="auto"/>
              </w:rPr>
              <w:t>37</w:t>
            </w:r>
          </w:p>
        </w:tc>
        <w:tc>
          <w:tcPr>
            <w:tcW w:w="1556" w:type="dxa"/>
            <w:shd w:val="clear" w:color="auto" w:fill="99CCCC"/>
          </w:tcPr>
          <w:p w:rsidR="00C66B96" w:rsidRPr="00B0271D" w:rsidRDefault="00C66B96" w:rsidP="00444E70">
            <w:pPr>
              <w:spacing w:line="360" w:lineRule="auto"/>
              <w:jc w:val="center"/>
              <w:cnfStyle w:val="000000000000"/>
              <w:rPr>
                <w:rFonts w:ascii="Arial" w:hAnsi="Arial" w:cs="Arial"/>
                <w:color w:val="auto"/>
              </w:rPr>
            </w:pPr>
            <w:r w:rsidRPr="00B0271D">
              <w:rPr>
                <w:rFonts w:ascii="Arial" w:hAnsi="Arial" w:cs="Arial"/>
                <w:color w:val="auto"/>
              </w:rPr>
              <w:t>-7</w:t>
            </w:r>
          </w:p>
        </w:tc>
        <w:tc>
          <w:tcPr>
            <w:tcW w:w="1556" w:type="dxa"/>
            <w:shd w:val="clear" w:color="auto" w:fill="99CCCC"/>
          </w:tcPr>
          <w:p w:rsidR="00C66B96" w:rsidRPr="00B0271D" w:rsidRDefault="00C66B96" w:rsidP="00444E70">
            <w:pPr>
              <w:spacing w:line="360" w:lineRule="auto"/>
              <w:jc w:val="center"/>
              <w:cnfStyle w:val="000000000000"/>
              <w:rPr>
                <w:rFonts w:ascii="Arial" w:hAnsi="Arial" w:cs="Arial"/>
                <w:color w:val="auto"/>
              </w:rPr>
            </w:pPr>
            <w:r w:rsidRPr="00B0271D">
              <w:rPr>
                <w:rFonts w:ascii="Arial" w:hAnsi="Arial" w:cs="Arial"/>
                <w:color w:val="auto"/>
              </w:rPr>
              <w:t>-49</w:t>
            </w:r>
          </w:p>
        </w:tc>
      </w:tr>
      <w:tr w:rsidR="00C66B96" w:rsidRPr="00B0271D" w:rsidTr="00B0271D">
        <w:trPr>
          <w:cnfStyle w:val="000000100000"/>
        </w:trPr>
        <w:tc>
          <w:tcPr>
            <w:cnfStyle w:val="001000000000"/>
            <w:tcW w:w="2051" w:type="dxa"/>
            <w:shd w:val="clear" w:color="auto" w:fill="99CCCC"/>
          </w:tcPr>
          <w:p w:rsidR="00C66B96" w:rsidRPr="00B0271D" w:rsidRDefault="00C66B96" w:rsidP="00444E70">
            <w:pPr>
              <w:spacing w:line="360" w:lineRule="auto"/>
              <w:jc w:val="center"/>
              <w:rPr>
                <w:rFonts w:ascii="Arial" w:hAnsi="Arial" w:cs="Arial"/>
                <w:color w:val="auto"/>
              </w:rPr>
            </w:pPr>
            <w:r w:rsidRPr="00B0271D">
              <w:rPr>
                <w:rFonts w:ascii="Arial" w:hAnsi="Arial" w:cs="Arial"/>
                <w:color w:val="auto"/>
              </w:rPr>
              <w:t>VR</w:t>
            </w:r>
          </w:p>
        </w:tc>
        <w:tc>
          <w:tcPr>
            <w:tcW w:w="1945" w:type="dxa"/>
            <w:shd w:val="clear" w:color="auto" w:fill="99CCCC"/>
          </w:tcPr>
          <w:p w:rsidR="00C66B96" w:rsidRPr="00B0271D" w:rsidRDefault="00C66B96" w:rsidP="00444E70">
            <w:pPr>
              <w:spacing w:line="360" w:lineRule="auto"/>
              <w:jc w:val="center"/>
              <w:cnfStyle w:val="000000100000"/>
              <w:rPr>
                <w:rFonts w:ascii="Arial" w:hAnsi="Arial" w:cs="Arial"/>
                <w:color w:val="auto"/>
              </w:rPr>
            </w:pPr>
            <w:r w:rsidRPr="00B0271D">
              <w:rPr>
                <w:rFonts w:ascii="Arial" w:hAnsi="Arial" w:cs="Arial"/>
                <w:color w:val="auto"/>
              </w:rPr>
              <w:t>30</w:t>
            </w:r>
          </w:p>
        </w:tc>
        <w:tc>
          <w:tcPr>
            <w:tcW w:w="1946" w:type="dxa"/>
            <w:shd w:val="clear" w:color="auto" w:fill="99CCCC"/>
          </w:tcPr>
          <w:p w:rsidR="00C66B96" w:rsidRPr="00B0271D" w:rsidRDefault="00C66B96" w:rsidP="00444E70">
            <w:pPr>
              <w:spacing w:line="360" w:lineRule="auto"/>
              <w:jc w:val="center"/>
              <w:cnfStyle w:val="000000100000"/>
              <w:rPr>
                <w:rFonts w:ascii="Arial" w:hAnsi="Arial" w:cs="Arial"/>
                <w:color w:val="auto"/>
              </w:rPr>
            </w:pPr>
            <w:r w:rsidRPr="00B0271D">
              <w:rPr>
                <w:rFonts w:ascii="Arial" w:hAnsi="Arial" w:cs="Arial"/>
                <w:color w:val="auto"/>
              </w:rPr>
              <w:t>42</w:t>
            </w:r>
          </w:p>
        </w:tc>
        <w:tc>
          <w:tcPr>
            <w:tcW w:w="1556" w:type="dxa"/>
            <w:shd w:val="clear" w:color="auto" w:fill="99CCCC"/>
          </w:tcPr>
          <w:p w:rsidR="00C66B96" w:rsidRPr="00B0271D" w:rsidRDefault="00C66B96" w:rsidP="00444E70">
            <w:pPr>
              <w:spacing w:line="360" w:lineRule="auto"/>
              <w:jc w:val="center"/>
              <w:cnfStyle w:val="000000100000"/>
              <w:rPr>
                <w:rFonts w:ascii="Arial" w:hAnsi="Arial" w:cs="Arial"/>
                <w:color w:val="auto"/>
              </w:rPr>
            </w:pPr>
            <w:r w:rsidRPr="00B0271D">
              <w:rPr>
                <w:rFonts w:ascii="Arial" w:hAnsi="Arial" w:cs="Arial"/>
                <w:color w:val="auto"/>
              </w:rPr>
              <w:t>-12</w:t>
            </w:r>
          </w:p>
        </w:tc>
        <w:tc>
          <w:tcPr>
            <w:tcW w:w="1556" w:type="dxa"/>
            <w:shd w:val="clear" w:color="auto" w:fill="99CCCC"/>
          </w:tcPr>
          <w:p w:rsidR="00C66B96" w:rsidRPr="00B0271D" w:rsidRDefault="00C66B96" w:rsidP="00444E70">
            <w:pPr>
              <w:spacing w:line="360" w:lineRule="auto"/>
              <w:jc w:val="center"/>
              <w:cnfStyle w:val="000000100000"/>
              <w:rPr>
                <w:rFonts w:ascii="Arial" w:hAnsi="Arial" w:cs="Arial"/>
                <w:color w:val="auto"/>
              </w:rPr>
            </w:pPr>
            <w:r w:rsidRPr="00B0271D">
              <w:rPr>
                <w:rFonts w:ascii="Arial" w:hAnsi="Arial" w:cs="Arial"/>
                <w:color w:val="auto"/>
              </w:rPr>
              <w:t>-144</w:t>
            </w:r>
          </w:p>
        </w:tc>
      </w:tr>
      <w:tr w:rsidR="00C66B96" w:rsidRPr="00B0271D" w:rsidTr="00B0271D">
        <w:tc>
          <w:tcPr>
            <w:cnfStyle w:val="001000000000"/>
            <w:tcW w:w="2051" w:type="dxa"/>
            <w:shd w:val="clear" w:color="auto" w:fill="99CCCC"/>
          </w:tcPr>
          <w:p w:rsidR="00C66B96" w:rsidRPr="00B0271D" w:rsidRDefault="00C66B96" w:rsidP="00444E70">
            <w:pPr>
              <w:spacing w:line="360" w:lineRule="auto"/>
              <w:jc w:val="center"/>
              <w:rPr>
                <w:rFonts w:ascii="Arial" w:eastAsia="Times New Roman" w:hAnsi="Arial" w:cs="Arial"/>
                <w:b/>
                <w:bCs/>
                <w:color w:val="auto"/>
                <w:lang w:eastAsia="es-ES"/>
              </w:rPr>
            </w:pPr>
            <w:r w:rsidRPr="00B0271D">
              <w:rPr>
                <w:rFonts w:ascii="Arial" w:eastAsia="Times New Roman" w:hAnsi="Arial" w:cs="Arial"/>
                <w:b/>
                <w:bCs/>
                <w:color w:val="auto"/>
                <w:lang w:eastAsia="es-ES"/>
              </w:rPr>
              <w:t>TOTAL</w:t>
            </w:r>
          </w:p>
        </w:tc>
        <w:tc>
          <w:tcPr>
            <w:tcW w:w="1945" w:type="dxa"/>
            <w:shd w:val="clear" w:color="auto" w:fill="99CCCC"/>
          </w:tcPr>
          <w:p w:rsidR="00C66B96" w:rsidRPr="00B0271D" w:rsidRDefault="00C66B96" w:rsidP="00444E70">
            <w:pPr>
              <w:spacing w:line="360" w:lineRule="auto"/>
              <w:jc w:val="center"/>
              <w:cnfStyle w:val="000000000000"/>
              <w:rPr>
                <w:rFonts w:ascii="Arial" w:hAnsi="Arial" w:cs="Arial"/>
                <w:b/>
                <w:color w:val="auto"/>
              </w:rPr>
            </w:pPr>
            <w:r w:rsidRPr="00B0271D">
              <w:rPr>
                <w:rFonts w:ascii="Arial" w:hAnsi="Arial" w:cs="Arial"/>
                <w:b/>
                <w:color w:val="auto"/>
              </w:rPr>
              <w:t>248</w:t>
            </w:r>
          </w:p>
        </w:tc>
        <w:tc>
          <w:tcPr>
            <w:tcW w:w="1946" w:type="dxa"/>
            <w:shd w:val="clear" w:color="auto" w:fill="99CCCC"/>
          </w:tcPr>
          <w:p w:rsidR="00C66B96" w:rsidRPr="00B0271D" w:rsidRDefault="00C66B96" w:rsidP="00444E70">
            <w:pPr>
              <w:spacing w:line="360" w:lineRule="auto"/>
              <w:jc w:val="center"/>
              <w:cnfStyle w:val="000000000000"/>
              <w:rPr>
                <w:rFonts w:ascii="Arial" w:hAnsi="Arial" w:cs="Arial"/>
                <w:b/>
                <w:color w:val="auto"/>
              </w:rPr>
            </w:pPr>
            <w:r w:rsidRPr="00B0271D">
              <w:rPr>
                <w:rFonts w:ascii="Arial" w:hAnsi="Arial" w:cs="Arial"/>
                <w:b/>
                <w:color w:val="auto"/>
              </w:rPr>
              <w:t>358</w:t>
            </w:r>
          </w:p>
        </w:tc>
        <w:tc>
          <w:tcPr>
            <w:tcW w:w="1556" w:type="dxa"/>
            <w:shd w:val="clear" w:color="auto" w:fill="99CCCC"/>
          </w:tcPr>
          <w:p w:rsidR="00C66B96" w:rsidRPr="00B0271D" w:rsidRDefault="00C66B96" w:rsidP="00444E70">
            <w:pPr>
              <w:spacing w:line="360" w:lineRule="auto"/>
              <w:jc w:val="center"/>
              <w:cnfStyle w:val="000000000000"/>
              <w:rPr>
                <w:rFonts w:ascii="Arial" w:hAnsi="Arial" w:cs="Arial"/>
                <w:b/>
                <w:color w:val="auto"/>
              </w:rPr>
            </w:pPr>
            <w:r w:rsidRPr="00B0271D">
              <w:rPr>
                <w:rFonts w:ascii="Arial" w:hAnsi="Arial" w:cs="Arial"/>
                <w:b/>
                <w:color w:val="auto"/>
              </w:rPr>
              <w:t>-106</w:t>
            </w:r>
          </w:p>
        </w:tc>
        <w:tc>
          <w:tcPr>
            <w:tcW w:w="1556" w:type="dxa"/>
            <w:vMerge w:val="restart"/>
            <w:shd w:val="clear" w:color="auto" w:fill="99CCCC"/>
          </w:tcPr>
          <w:p w:rsidR="00C66B96" w:rsidRPr="00B0271D" w:rsidRDefault="00C66B96" w:rsidP="00444E70">
            <w:pPr>
              <w:spacing w:line="360" w:lineRule="auto"/>
              <w:jc w:val="center"/>
              <w:cnfStyle w:val="000000000000"/>
              <w:rPr>
                <w:rFonts w:ascii="Arial" w:eastAsia="Times New Roman" w:hAnsi="Arial" w:cs="Arial"/>
                <w:b/>
                <w:bCs/>
                <w:color w:val="auto"/>
                <w:vertAlign w:val="superscript"/>
                <w:lang w:eastAsia="es-ES"/>
              </w:rPr>
            </w:pPr>
            <w:r w:rsidRPr="00B0271D">
              <w:rPr>
                <w:rFonts w:ascii="Arial" w:eastAsia="Times New Roman" w:hAnsi="Arial" w:cs="Arial"/>
                <w:b/>
                <w:bCs/>
                <w:color w:val="auto"/>
                <w:lang w:eastAsia="es-ES"/>
              </w:rPr>
              <w:t>∑d</w:t>
            </w:r>
            <w:r w:rsidRPr="00B0271D">
              <w:rPr>
                <w:rFonts w:ascii="Arial" w:eastAsia="Times New Roman" w:hAnsi="Arial" w:cs="Arial"/>
                <w:b/>
                <w:bCs/>
                <w:color w:val="auto"/>
                <w:vertAlign w:val="superscript"/>
                <w:lang w:eastAsia="es-ES"/>
              </w:rPr>
              <w:t>2</w:t>
            </w:r>
          </w:p>
          <w:p w:rsidR="00C66B96" w:rsidRPr="00B0271D" w:rsidRDefault="00C66B96" w:rsidP="00444E70">
            <w:pPr>
              <w:spacing w:line="360" w:lineRule="auto"/>
              <w:jc w:val="center"/>
              <w:cnfStyle w:val="000000000000"/>
              <w:rPr>
                <w:rFonts w:ascii="Arial" w:eastAsia="Times New Roman" w:hAnsi="Arial" w:cs="Arial"/>
                <w:b/>
                <w:bCs/>
                <w:color w:val="auto"/>
                <w:vertAlign w:val="superscript"/>
                <w:lang w:eastAsia="es-ES"/>
              </w:rPr>
            </w:pPr>
          </w:p>
          <w:p w:rsidR="00C66B96" w:rsidRPr="00B0271D" w:rsidRDefault="00C66B96" w:rsidP="00444E70">
            <w:pPr>
              <w:spacing w:line="360" w:lineRule="auto"/>
              <w:jc w:val="center"/>
              <w:cnfStyle w:val="000000000000"/>
              <w:rPr>
                <w:rFonts w:ascii="Arial" w:hAnsi="Arial" w:cs="Arial"/>
                <w:color w:val="auto"/>
              </w:rPr>
            </w:pPr>
            <w:r w:rsidRPr="00B0271D">
              <w:rPr>
                <w:rFonts w:ascii="Arial" w:eastAsia="Times New Roman" w:hAnsi="Arial" w:cs="Arial"/>
                <w:b/>
                <w:bCs/>
                <w:color w:val="auto"/>
                <w:lang w:eastAsia="es-ES"/>
              </w:rPr>
              <w:t>-1308</w:t>
            </w:r>
          </w:p>
        </w:tc>
      </w:tr>
      <w:tr w:rsidR="00C66B96" w:rsidRPr="00B0271D" w:rsidTr="00B0271D">
        <w:trPr>
          <w:cnfStyle w:val="000000100000"/>
        </w:trPr>
        <w:tc>
          <w:tcPr>
            <w:cnfStyle w:val="001000000000"/>
            <w:tcW w:w="2051" w:type="dxa"/>
            <w:shd w:val="clear" w:color="auto" w:fill="99CCCC"/>
          </w:tcPr>
          <w:p w:rsidR="00C66B96" w:rsidRPr="00B0271D" w:rsidRDefault="00C66B96" w:rsidP="00444E70">
            <w:pPr>
              <w:spacing w:line="360" w:lineRule="auto"/>
              <w:jc w:val="center"/>
              <w:rPr>
                <w:rFonts w:ascii="Arial" w:eastAsia="Times New Roman" w:hAnsi="Arial" w:cs="Arial"/>
                <w:b/>
                <w:bCs/>
                <w:color w:val="auto"/>
                <w:lang w:eastAsia="es-ES"/>
              </w:rPr>
            </w:pPr>
            <w:r w:rsidRPr="00B0271D">
              <w:rPr>
                <w:rFonts w:ascii="Arial" w:eastAsia="Times New Roman" w:hAnsi="Arial" w:cs="Arial"/>
                <w:b/>
                <w:bCs/>
                <w:color w:val="auto"/>
                <w:lang w:eastAsia="es-ES"/>
              </w:rPr>
              <w:t>MEDIA</w:t>
            </w:r>
          </w:p>
        </w:tc>
        <w:tc>
          <w:tcPr>
            <w:tcW w:w="1945" w:type="dxa"/>
            <w:shd w:val="clear" w:color="auto" w:fill="99CCCC"/>
          </w:tcPr>
          <w:p w:rsidR="00C66B96" w:rsidRPr="00B0271D" w:rsidRDefault="00C66B96" w:rsidP="00444E70">
            <w:pPr>
              <w:spacing w:line="360" w:lineRule="auto"/>
              <w:jc w:val="center"/>
              <w:cnfStyle w:val="000000100000"/>
              <w:rPr>
                <w:rFonts w:ascii="Arial" w:hAnsi="Arial" w:cs="Arial"/>
                <w:color w:val="auto"/>
              </w:rPr>
            </w:pPr>
            <w:r w:rsidRPr="00B0271D">
              <w:rPr>
                <w:rFonts w:ascii="Arial" w:hAnsi="Arial" w:cs="Arial"/>
                <w:color w:val="auto"/>
              </w:rPr>
              <w:t>27.56</w:t>
            </w:r>
          </w:p>
        </w:tc>
        <w:tc>
          <w:tcPr>
            <w:tcW w:w="1946" w:type="dxa"/>
            <w:shd w:val="clear" w:color="auto" w:fill="99CCCC"/>
          </w:tcPr>
          <w:p w:rsidR="00C66B96" w:rsidRPr="00B0271D" w:rsidRDefault="00C66B96" w:rsidP="00444E70">
            <w:pPr>
              <w:spacing w:line="360" w:lineRule="auto"/>
              <w:jc w:val="center"/>
              <w:cnfStyle w:val="000000100000"/>
              <w:rPr>
                <w:rFonts w:ascii="Arial" w:hAnsi="Arial" w:cs="Arial"/>
                <w:color w:val="auto"/>
              </w:rPr>
            </w:pPr>
            <w:r w:rsidRPr="00B0271D">
              <w:rPr>
                <w:rFonts w:ascii="Arial" w:hAnsi="Arial" w:cs="Arial"/>
                <w:color w:val="auto"/>
              </w:rPr>
              <w:t>39.78</w:t>
            </w:r>
          </w:p>
        </w:tc>
        <w:tc>
          <w:tcPr>
            <w:tcW w:w="1556" w:type="dxa"/>
            <w:shd w:val="clear" w:color="auto" w:fill="99CCCC"/>
          </w:tcPr>
          <w:p w:rsidR="00C66B96" w:rsidRPr="00B0271D" w:rsidRDefault="00C66B96" w:rsidP="00444E70">
            <w:pPr>
              <w:spacing w:line="360" w:lineRule="auto"/>
              <w:jc w:val="center"/>
              <w:cnfStyle w:val="000000100000"/>
              <w:rPr>
                <w:rFonts w:ascii="Arial" w:eastAsia="Times New Roman" w:hAnsi="Arial" w:cs="Arial"/>
                <w:b/>
                <w:bCs/>
                <w:color w:val="auto"/>
                <w:vertAlign w:val="superscript"/>
                <w:lang w:eastAsia="es-ES"/>
              </w:rPr>
            </w:pPr>
            <w:r w:rsidRPr="00B0271D">
              <w:rPr>
                <w:rFonts w:ascii="Arial" w:eastAsia="Times New Roman" w:hAnsi="Arial" w:cs="Arial"/>
                <w:b/>
                <w:bCs/>
                <w:color w:val="auto"/>
                <w:lang w:eastAsia="es-ES"/>
              </w:rPr>
              <w:t>(∑d)</w:t>
            </w:r>
            <w:r w:rsidRPr="00B0271D">
              <w:rPr>
                <w:rFonts w:ascii="Arial" w:eastAsia="Times New Roman" w:hAnsi="Arial" w:cs="Arial"/>
                <w:b/>
                <w:bCs/>
                <w:color w:val="auto"/>
                <w:vertAlign w:val="superscript"/>
                <w:lang w:eastAsia="es-ES"/>
              </w:rPr>
              <w:t>2</w:t>
            </w:r>
          </w:p>
          <w:p w:rsidR="00C66B96" w:rsidRPr="00B0271D" w:rsidRDefault="00C66B96" w:rsidP="00444E70">
            <w:pPr>
              <w:spacing w:line="360" w:lineRule="auto"/>
              <w:jc w:val="center"/>
              <w:cnfStyle w:val="000000100000"/>
              <w:rPr>
                <w:rFonts w:ascii="Arial" w:hAnsi="Arial" w:cs="Arial"/>
                <w:color w:val="auto"/>
              </w:rPr>
            </w:pPr>
            <w:r w:rsidRPr="00B0271D">
              <w:rPr>
                <w:rFonts w:ascii="Arial" w:hAnsi="Arial" w:cs="Arial"/>
                <w:color w:val="auto"/>
              </w:rPr>
              <w:t>-11,236</w:t>
            </w:r>
          </w:p>
        </w:tc>
        <w:tc>
          <w:tcPr>
            <w:tcW w:w="1556" w:type="dxa"/>
            <w:vMerge/>
          </w:tcPr>
          <w:p w:rsidR="00C66B96" w:rsidRPr="00B0271D" w:rsidRDefault="00C66B96" w:rsidP="00444E70">
            <w:pPr>
              <w:spacing w:line="360" w:lineRule="auto"/>
              <w:jc w:val="center"/>
              <w:cnfStyle w:val="000000100000"/>
              <w:rPr>
                <w:rFonts w:ascii="Arial" w:hAnsi="Arial" w:cs="Arial"/>
                <w:color w:val="auto"/>
              </w:rPr>
            </w:pPr>
          </w:p>
        </w:tc>
      </w:tr>
    </w:tbl>
    <w:p w:rsidR="00C66B96" w:rsidRPr="00B0271D" w:rsidRDefault="00C66B96" w:rsidP="00C66B96">
      <w:pPr>
        <w:spacing w:after="0" w:line="360" w:lineRule="auto"/>
        <w:jc w:val="both"/>
        <w:rPr>
          <w:rFonts w:ascii="Arial" w:hAnsi="Arial" w:cs="Arial"/>
          <w:sz w:val="24"/>
          <w:szCs w:val="24"/>
        </w:rPr>
      </w:pPr>
    </w:p>
    <w:p w:rsidR="00C66B96" w:rsidRPr="00F353CA" w:rsidRDefault="00C66B96" w:rsidP="00E319FD">
      <w:pPr>
        <w:pStyle w:val="Prrafodelista"/>
        <w:numPr>
          <w:ilvl w:val="0"/>
          <w:numId w:val="53"/>
        </w:numPr>
        <w:spacing w:after="0" w:line="360" w:lineRule="auto"/>
        <w:jc w:val="center"/>
        <w:rPr>
          <w:rFonts w:ascii="Arial" w:hAnsi="Arial" w:cs="Arial"/>
          <w:b/>
          <w:sz w:val="24"/>
          <w:szCs w:val="24"/>
        </w:rPr>
      </w:pPr>
      <w:r w:rsidRPr="00F353CA">
        <w:rPr>
          <w:rFonts w:ascii="Arial" w:hAnsi="Arial" w:cs="Arial"/>
          <w:b/>
          <w:sz w:val="24"/>
          <w:szCs w:val="24"/>
        </w:rPr>
        <w:t>DESARROLLO DE LA FORMULA PARA ESTADÍSTICO PRUEBA “T” DE STUDENT RELACIONADO.</w:t>
      </w:r>
    </w:p>
    <w:p w:rsidR="00C66B96" w:rsidRDefault="00C66B96" w:rsidP="00C66B96">
      <w:pPr>
        <w:spacing w:after="0" w:line="360" w:lineRule="auto"/>
        <w:jc w:val="both"/>
        <w:rPr>
          <w:rFonts w:ascii="Arial" w:hAnsi="Arial" w:cs="Arial"/>
          <w:b/>
          <w:sz w:val="24"/>
          <w:szCs w:val="24"/>
        </w:rPr>
      </w:pPr>
      <m:oMathPara>
        <m:oMath>
          <m:r>
            <m:rPr>
              <m:sty m:val="bi"/>
            </m:rPr>
            <w:rPr>
              <w:rFonts w:ascii="Cambria Math" w:hAnsi="Cambria Math" w:cs="Arial"/>
              <w:sz w:val="24"/>
              <w:szCs w:val="24"/>
            </w:rPr>
            <m:t>t</m:t>
          </m:r>
          <m:r>
            <m:rPr>
              <m:sty m:val="b"/>
            </m:rPr>
            <w:rPr>
              <w:rFonts w:ascii="Cambria Math" w:hAnsi="Arial" w:cs="Arial"/>
              <w:sz w:val="24"/>
              <w:szCs w:val="24"/>
            </w:rPr>
            <m:t>=</m:t>
          </m:r>
          <m:f>
            <m:fPr>
              <m:ctrlPr>
                <w:rPr>
                  <w:rFonts w:ascii="Cambria Math" w:hAnsi="Arial" w:cs="Arial"/>
                  <w:b/>
                  <w:sz w:val="24"/>
                  <w:szCs w:val="24"/>
                </w:rPr>
              </m:ctrlPr>
            </m:fPr>
            <m:num>
              <m:r>
                <m:rPr>
                  <m:sty m:val="b"/>
                </m:rPr>
                <w:rPr>
                  <w:rFonts w:ascii="Cambria Math" w:hAnsi="Cambria Math" w:cs="Arial"/>
                  <w:sz w:val="24"/>
                  <w:szCs w:val="24"/>
                </w:rPr>
                <m:t>Σd</m:t>
              </m:r>
            </m:num>
            <m:den>
              <m:f>
                <m:fPr>
                  <m:ctrlPr>
                    <w:rPr>
                      <w:rFonts w:ascii="Cambria Math" w:hAnsi="Arial" w:cs="Arial"/>
                      <w:b/>
                      <w:sz w:val="24"/>
                      <w:szCs w:val="24"/>
                    </w:rPr>
                  </m:ctrlPr>
                </m:fPr>
                <m:num>
                  <m:rad>
                    <m:radPr>
                      <m:degHide m:val="on"/>
                      <m:ctrlPr>
                        <w:rPr>
                          <w:rFonts w:ascii="Cambria Math" w:hAnsi="Arial" w:cs="Arial"/>
                          <w:b/>
                          <w:sz w:val="24"/>
                          <w:szCs w:val="24"/>
                        </w:rPr>
                      </m:ctrlPr>
                    </m:radPr>
                    <m:deg/>
                    <m:e>
                      <m:r>
                        <m:rPr>
                          <m:sty m:val="bi"/>
                        </m:rPr>
                        <w:rPr>
                          <w:rFonts w:ascii="Cambria Math" w:hAnsi="Cambria Math" w:cs="Arial"/>
                          <w:sz w:val="24"/>
                          <w:szCs w:val="24"/>
                        </w:rPr>
                        <m:t>N</m:t>
                      </m:r>
                      <m:r>
                        <m:rPr>
                          <m:sty m:val="b"/>
                        </m:rPr>
                        <w:rPr>
                          <w:rFonts w:ascii="Cambria Math" w:hAnsi="Cambria Math" w:cs="Arial"/>
                          <w:sz w:val="24"/>
                          <w:szCs w:val="24"/>
                        </w:rPr>
                        <m:t>Σ</m:t>
                      </m:r>
                      <m:sSup>
                        <m:sSupPr>
                          <m:ctrlPr>
                            <w:rPr>
                              <w:rFonts w:ascii="Cambria Math" w:hAnsi="Arial" w:cs="Arial"/>
                              <w:b/>
                              <w:sz w:val="24"/>
                              <w:szCs w:val="24"/>
                            </w:rPr>
                          </m:ctrlPr>
                        </m:sSupPr>
                        <m:e>
                          <m:r>
                            <m:rPr>
                              <m:sty m:val="b"/>
                            </m:rPr>
                            <w:rPr>
                              <w:rFonts w:ascii="Cambria Math" w:hAnsi="Cambria Math" w:cs="Arial"/>
                              <w:sz w:val="24"/>
                              <w:szCs w:val="24"/>
                            </w:rPr>
                            <m:t>d</m:t>
                          </m:r>
                        </m:e>
                        <m:sup>
                          <m:r>
                            <m:rPr>
                              <m:sty m:val="b"/>
                            </m:rPr>
                            <w:rPr>
                              <w:rFonts w:ascii="Cambria Math" w:hAnsi="Cambria Math" w:cs="Arial"/>
                              <w:sz w:val="24"/>
                              <w:szCs w:val="24"/>
                            </w:rPr>
                            <m:t>2</m:t>
                          </m:r>
                        </m:sup>
                      </m:sSup>
                      <m:r>
                        <m:rPr>
                          <m:sty m:val="b"/>
                        </m:rPr>
                        <w:rPr>
                          <w:rFonts w:ascii="Cambria Math" w:hAnsi="Cambria Math" w:cs="Arial"/>
                          <w:sz w:val="24"/>
                          <w:szCs w:val="24"/>
                        </w:rPr>
                        <m:t>-</m:t>
                      </m:r>
                      <m:r>
                        <m:rPr>
                          <m:sty m:val="b"/>
                        </m:rPr>
                        <w:rPr>
                          <w:rFonts w:ascii="Cambria Math" w:hAnsi="Arial" w:cs="Arial"/>
                          <w:sz w:val="24"/>
                          <w:szCs w:val="24"/>
                        </w:rPr>
                        <m:t>(</m:t>
                      </m:r>
                      <m:r>
                        <m:rPr>
                          <m:sty m:val="b"/>
                        </m:rPr>
                        <w:rPr>
                          <w:rFonts w:ascii="Cambria Math" w:hAnsi="Cambria Math" w:cs="Arial"/>
                          <w:sz w:val="24"/>
                          <w:szCs w:val="24"/>
                        </w:rPr>
                        <m:t>Σd</m:t>
                      </m:r>
                      <m:sSup>
                        <m:sSupPr>
                          <m:ctrlPr>
                            <w:rPr>
                              <w:rFonts w:ascii="Cambria Math" w:hAnsi="Arial" w:cs="Arial"/>
                              <w:b/>
                              <w:sz w:val="24"/>
                              <w:szCs w:val="24"/>
                            </w:rPr>
                          </m:ctrlPr>
                        </m:sSupPr>
                        <m:e>
                          <m:r>
                            <m:rPr>
                              <m:sty m:val="bi"/>
                            </m:rPr>
                            <w:rPr>
                              <w:rFonts w:ascii="Cambria Math" w:hAnsi="Arial" w:cs="Arial"/>
                              <w:sz w:val="24"/>
                              <w:szCs w:val="24"/>
                            </w:rPr>
                            <m:t>)</m:t>
                          </m:r>
                        </m:e>
                        <m:sup>
                          <m:r>
                            <m:rPr>
                              <m:sty m:val="bi"/>
                            </m:rPr>
                            <w:rPr>
                              <w:rFonts w:ascii="Cambria Math" w:hAnsi="Cambria Math" w:cs="Arial"/>
                              <w:sz w:val="24"/>
                              <w:szCs w:val="24"/>
                            </w:rPr>
                            <m:t>2</m:t>
                          </m:r>
                        </m:sup>
                      </m:sSup>
                    </m:e>
                  </m:rad>
                </m:num>
                <m:den>
                  <m:r>
                    <m:rPr>
                      <m:sty m:val="b"/>
                    </m:rPr>
                    <w:rPr>
                      <w:rFonts w:ascii="Cambria Math" w:hAnsi="Cambria Math" w:cs="Arial"/>
                      <w:sz w:val="24"/>
                      <w:szCs w:val="24"/>
                    </w:rPr>
                    <m:t>N-1</m:t>
                  </m:r>
                </m:den>
              </m:f>
            </m:den>
          </m:f>
        </m:oMath>
      </m:oMathPara>
    </w:p>
    <w:p w:rsidR="00C66B96" w:rsidRDefault="00C66B96" w:rsidP="00C66B96">
      <w:pPr>
        <w:spacing w:after="0" w:line="360" w:lineRule="auto"/>
        <w:rPr>
          <w:rFonts w:ascii="Arial" w:hAnsi="Arial" w:cs="Arial"/>
          <w:sz w:val="24"/>
          <w:szCs w:val="24"/>
        </w:rPr>
      </w:pPr>
      <w:bookmarkStart w:id="1" w:name="_Toc306104148"/>
      <w:bookmarkStart w:id="2" w:name="_Toc310243852"/>
    </w:p>
    <w:p w:rsidR="00C66B96" w:rsidRDefault="00C66B96" w:rsidP="00C66B96">
      <w:pPr>
        <w:spacing w:after="0" w:line="360" w:lineRule="auto"/>
        <w:rPr>
          <w:rFonts w:ascii="Arial" w:hAnsi="Arial" w:cs="Arial"/>
          <w:sz w:val="24"/>
          <w:szCs w:val="24"/>
        </w:rPr>
      </w:pPr>
      <m:oMathPara>
        <m:oMath>
          <m:r>
            <w:rPr>
              <w:rFonts w:ascii="Cambria Math" w:hAnsi="Cambria Math" w:cs="Arial"/>
              <w:sz w:val="24"/>
              <w:szCs w:val="24"/>
            </w:rPr>
            <w:lastRenderedPageBreak/>
            <m:t>t</m:t>
          </m:r>
          <m:r>
            <w:rPr>
              <w:rFonts w:ascii="Cambria Math" w:hAnsi="Arial" w:cs="Arial"/>
              <w:sz w:val="24"/>
              <w:szCs w:val="24"/>
            </w:rPr>
            <m:t>=</m:t>
          </m:r>
          <m:f>
            <m:fPr>
              <m:ctrlPr>
                <w:rPr>
                  <w:rFonts w:ascii="Cambria Math" w:hAnsi="Arial" w:cs="Arial"/>
                  <w:sz w:val="24"/>
                  <w:szCs w:val="24"/>
                </w:rPr>
              </m:ctrlPr>
            </m:fPr>
            <m:num>
              <m:r>
                <m:rPr>
                  <m:sty m:val="p"/>
                </m:rPr>
                <w:rPr>
                  <w:rFonts w:ascii="Cambria Math" w:hAnsi="Arial" w:cs="Arial"/>
                  <w:sz w:val="24"/>
                  <w:szCs w:val="24"/>
                </w:rPr>
                <m:t>106</m:t>
              </m:r>
            </m:num>
            <m:den>
              <m:f>
                <m:fPr>
                  <m:ctrlPr>
                    <w:rPr>
                      <w:rFonts w:ascii="Cambria Math" w:hAnsi="Arial" w:cs="Arial"/>
                      <w:sz w:val="24"/>
                      <w:szCs w:val="24"/>
                    </w:rPr>
                  </m:ctrlPr>
                </m:fPr>
                <m:num>
                  <m:rad>
                    <m:radPr>
                      <m:degHide m:val="on"/>
                      <m:ctrlPr>
                        <w:rPr>
                          <w:rFonts w:ascii="Cambria Math" w:hAnsi="Arial" w:cs="Arial"/>
                          <w:sz w:val="24"/>
                          <w:szCs w:val="24"/>
                        </w:rPr>
                      </m:ctrlPr>
                    </m:radPr>
                    <m:deg/>
                    <m:e>
                      <m:r>
                        <m:rPr>
                          <m:sty m:val="p"/>
                        </m:rPr>
                        <w:rPr>
                          <w:rFonts w:ascii="Cambria Math" w:hAnsi="Arial" w:cs="Arial"/>
                          <w:sz w:val="24"/>
                          <w:szCs w:val="24"/>
                        </w:rPr>
                        <m:t>9 x 1,308</m:t>
                      </m:r>
                      <m:r>
                        <m:rPr>
                          <m:sty m:val="p"/>
                        </m:rPr>
                        <w:rPr>
                          <w:rFonts w:ascii="Cambria Math" w:hAnsi="Cambria Math" w:cs="Arial"/>
                          <w:sz w:val="24"/>
                          <w:szCs w:val="24"/>
                        </w:rPr>
                        <m:t>-</m:t>
                      </m:r>
                      <m:r>
                        <m:rPr>
                          <m:sty m:val="p"/>
                        </m:rPr>
                        <w:rPr>
                          <w:rFonts w:ascii="Cambria Math" w:hAnsi="Arial" w:cs="Arial"/>
                          <w:sz w:val="24"/>
                          <w:szCs w:val="24"/>
                        </w:rPr>
                        <m:t>(106</m:t>
                      </m:r>
                    </m:e>
                  </m:rad>
                  <m:r>
                    <m:rPr>
                      <m:sty m:val="p"/>
                    </m:rPr>
                    <w:rPr>
                      <w:rFonts w:ascii="Cambria Math" w:hAnsi="Arial" w:cs="Arial"/>
                      <w:sz w:val="24"/>
                      <w:szCs w:val="24"/>
                    </w:rPr>
                    <m:t>)2</m:t>
                  </m:r>
                </m:num>
                <m:den>
                  <m:r>
                    <m:rPr>
                      <m:sty m:val="p"/>
                    </m:rPr>
                    <w:rPr>
                      <w:rFonts w:ascii="Cambria Math" w:hAnsi="Arial" w:cs="Arial"/>
                      <w:sz w:val="24"/>
                      <w:szCs w:val="24"/>
                    </w:rPr>
                    <m:t>9</m:t>
                  </m:r>
                  <m:r>
                    <m:rPr>
                      <m:sty m:val="p"/>
                    </m:rPr>
                    <w:rPr>
                      <w:rFonts w:ascii="Cambria Math" w:hAnsi="Cambria Math" w:cs="Arial"/>
                      <w:sz w:val="24"/>
                      <w:szCs w:val="24"/>
                    </w:rPr>
                    <m:t>-</m:t>
                  </m:r>
                  <m:r>
                    <m:rPr>
                      <m:sty m:val="p"/>
                    </m:rPr>
                    <w:rPr>
                      <w:rFonts w:ascii="Cambria Math" w:hAnsi="Arial" w:cs="Arial"/>
                      <w:sz w:val="24"/>
                      <w:szCs w:val="24"/>
                    </w:rPr>
                    <m:t>1</m:t>
                  </m:r>
                </m:den>
              </m:f>
            </m:den>
          </m:f>
          <m:r>
            <m:rPr>
              <m:sty m:val="p"/>
            </m:rPr>
            <w:rPr>
              <w:rFonts w:ascii="Cambria Math" w:hAnsi="Arial" w:cs="Arial"/>
              <w:sz w:val="24"/>
              <w:szCs w:val="24"/>
            </w:rPr>
            <m:t xml:space="preserve">                  </m:t>
          </m:r>
          <m:r>
            <w:rPr>
              <w:rFonts w:ascii="Cambria Math" w:hAnsi="Cambria Math" w:cs="Arial"/>
              <w:sz w:val="24"/>
              <w:szCs w:val="24"/>
            </w:rPr>
            <m:t>t</m:t>
          </m:r>
          <m:r>
            <w:rPr>
              <w:rFonts w:ascii="Cambria Math" w:hAnsi="Arial" w:cs="Arial"/>
              <w:sz w:val="24"/>
              <w:szCs w:val="24"/>
            </w:rPr>
            <m:t>=</m:t>
          </m:r>
          <m:f>
            <m:fPr>
              <m:ctrlPr>
                <w:rPr>
                  <w:rFonts w:ascii="Cambria Math" w:hAnsi="Arial" w:cs="Arial"/>
                  <w:sz w:val="24"/>
                  <w:szCs w:val="24"/>
                </w:rPr>
              </m:ctrlPr>
            </m:fPr>
            <m:num>
              <m:r>
                <m:rPr>
                  <m:sty m:val="p"/>
                </m:rPr>
                <w:rPr>
                  <w:rFonts w:ascii="Cambria Math" w:hAnsi="Arial" w:cs="Arial"/>
                  <w:sz w:val="24"/>
                  <w:szCs w:val="24"/>
                </w:rPr>
                <m:t>106</m:t>
              </m:r>
            </m:num>
            <m:den>
              <m:f>
                <m:fPr>
                  <m:ctrlPr>
                    <w:rPr>
                      <w:rFonts w:ascii="Cambria Math" w:hAnsi="Arial" w:cs="Arial"/>
                      <w:sz w:val="24"/>
                      <w:szCs w:val="24"/>
                    </w:rPr>
                  </m:ctrlPr>
                </m:fPr>
                <m:num>
                  <m:rad>
                    <m:radPr>
                      <m:degHide m:val="on"/>
                      <m:ctrlPr>
                        <w:rPr>
                          <w:rFonts w:ascii="Cambria Math" w:hAnsi="Arial" w:cs="Arial"/>
                          <w:sz w:val="24"/>
                          <w:szCs w:val="24"/>
                        </w:rPr>
                      </m:ctrlPr>
                    </m:radPr>
                    <m:deg/>
                    <m:e>
                      <m:r>
                        <m:rPr>
                          <m:sty m:val="p"/>
                        </m:rPr>
                        <w:rPr>
                          <w:rFonts w:ascii="Cambria Math" w:hAnsi="Arial" w:cs="Arial"/>
                          <w:sz w:val="24"/>
                          <w:szCs w:val="24"/>
                        </w:rPr>
                        <m:t>11,772</m:t>
                      </m:r>
                      <m:r>
                        <m:rPr>
                          <m:sty m:val="p"/>
                        </m:rPr>
                        <w:rPr>
                          <w:rFonts w:ascii="Cambria Math" w:hAnsi="Cambria Math" w:cs="Arial"/>
                          <w:sz w:val="24"/>
                          <w:szCs w:val="24"/>
                        </w:rPr>
                        <m:t>-</m:t>
                      </m:r>
                      <m:r>
                        <m:rPr>
                          <m:sty m:val="p"/>
                        </m:rPr>
                        <w:rPr>
                          <w:rFonts w:ascii="Cambria Math" w:hAnsi="Arial" w:cs="Arial"/>
                          <w:sz w:val="24"/>
                          <w:szCs w:val="24"/>
                        </w:rPr>
                        <m:t>11,236</m:t>
                      </m:r>
                    </m:e>
                  </m:rad>
                </m:num>
                <m:den>
                  <m:r>
                    <m:rPr>
                      <m:sty m:val="p"/>
                    </m:rPr>
                    <w:rPr>
                      <w:rFonts w:ascii="Cambria Math" w:hAnsi="Arial" w:cs="Arial"/>
                      <w:sz w:val="24"/>
                      <w:szCs w:val="24"/>
                    </w:rPr>
                    <m:t>8</m:t>
                  </m:r>
                </m:den>
              </m:f>
            </m:den>
          </m:f>
        </m:oMath>
      </m:oMathPara>
    </w:p>
    <w:p w:rsidR="00C66B96" w:rsidRPr="00F353CA" w:rsidRDefault="00C66B96" w:rsidP="00C66B96">
      <w:pPr>
        <w:spacing w:after="0" w:line="360" w:lineRule="auto"/>
        <w:rPr>
          <w:rFonts w:ascii="Arial" w:hAnsi="Arial" w:cs="Arial"/>
          <w:sz w:val="24"/>
          <w:szCs w:val="24"/>
        </w:rPr>
      </w:pPr>
    </w:p>
    <w:p w:rsidR="00C66B96" w:rsidRPr="00F353CA" w:rsidRDefault="00C66B96" w:rsidP="00C66B96">
      <w:pPr>
        <w:spacing w:after="0" w:line="360" w:lineRule="auto"/>
        <w:rPr>
          <w:rFonts w:ascii="Arial" w:hAnsi="Arial" w:cs="Arial"/>
          <w:sz w:val="24"/>
          <w:szCs w:val="24"/>
        </w:rPr>
      </w:pPr>
      <m:oMathPara>
        <m:oMath>
          <m:r>
            <w:rPr>
              <w:rFonts w:ascii="Cambria Math" w:hAnsi="Arial" w:cs="Arial"/>
              <w:sz w:val="24"/>
              <w:szCs w:val="24"/>
            </w:rPr>
            <m:t xml:space="preserve">   </m:t>
          </m:r>
          <m:r>
            <w:rPr>
              <w:rFonts w:ascii="Cambria Math" w:hAnsi="Cambria Math" w:cs="Arial"/>
              <w:sz w:val="24"/>
              <w:szCs w:val="24"/>
            </w:rPr>
            <m:t>t</m:t>
          </m:r>
          <m:r>
            <w:rPr>
              <w:rFonts w:ascii="Cambria Math" w:hAnsi="Arial" w:cs="Arial"/>
              <w:sz w:val="24"/>
              <w:szCs w:val="24"/>
            </w:rPr>
            <m:t>=</m:t>
          </m:r>
          <m:f>
            <m:fPr>
              <m:ctrlPr>
                <w:rPr>
                  <w:rFonts w:ascii="Cambria Math" w:hAnsi="Arial" w:cs="Arial"/>
                  <w:sz w:val="24"/>
                  <w:szCs w:val="24"/>
                </w:rPr>
              </m:ctrlPr>
            </m:fPr>
            <m:num>
              <m:r>
                <m:rPr>
                  <m:sty m:val="p"/>
                </m:rPr>
                <w:rPr>
                  <w:rFonts w:ascii="Cambria Math" w:hAnsi="Arial" w:cs="Arial"/>
                  <w:sz w:val="24"/>
                  <w:szCs w:val="24"/>
                </w:rPr>
                <m:t>106</m:t>
              </m:r>
            </m:num>
            <m:den>
              <m:f>
                <m:fPr>
                  <m:ctrlPr>
                    <w:rPr>
                      <w:rFonts w:ascii="Cambria Math" w:hAnsi="Arial" w:cs="Arial"/>
                      <w:sz w:val="24"/>
                      <w:szCs w:val="24"/>
                    </w:rPr>
                  </m:ctrlPr>
                </m:fPr>
                <m:num>
                  <m:rad>
                    <m:radPr>
                      <m:degHide m:val="on"/>
                      <m:ctrlPr>
                        <w:rPr>
                          <w:rFonts w:ascii="Cambria Math" w:hAnsi="Arial" w:cs="Arial"/>
                          <w:sz w:val="24"/>
                          <w:szCs w:val="24"/>
                        </w:rPr>
                      </m:ctrlPr>
                    </m:radPr>
                    <m:deg/>
                    <m:e>
                      <m:r>
                        <w:rPr>
                          <w:rFonts w:ascii="Cambria Math" w:hAnsi="Arial" w:cs="Arial"/>
                          <w:sz w:val="24"/>
                          <w:szCs w:val="24"/>
                        </w:rPr>
                        <m:t xml:space="preserve">536 </m:t>
                      </m:r>
                    </m:e>
                  </m:rad>
                </m:num>
                <m:den>
                  <m:r>
                    <m:rPr>
                      <m:sty m:val="p"/>
                    </m:rPr>
                    <w:rPr>
                      <w:rFonts w:ascii="Cambria Math" w:hAnsi="Arial" w:cs="Arial"/>
                      <w:sz w:val="24"/>
                      <w:szCs w:val="24"/>
                    </w:rPr>
                    <m:t>8</m:t>
                  </m:r>
                </m:den>
              </m:f>
            </m:den>
          </m:f>
          <m:r>
            <m:rPr>
              <m:sty m:val="p"/>
            </m:rPr>
            <w:rPr>
              <w:rFonts w:ascii="Cambria Math" w:hAnsi="Arial" w:cs="Arial"/>
              <w:sz w:val="24"/>
              <w:szCs w:val="24"/>
            </w:rPr>
            <m:t xml:space="preserve">              </m:t>
          </m:r>
          <m:r>
            <w:rPr>
              <w:rFonts w:ascii="Cambria Math" w:hAnsi="Cambria Math" w:cs="Arial"/>
              <w:sz w:val="24"/>
              <w:szCs w:val="24"/>
            </w:rPr>
            <m:t>t</m:t>
          </m:r>
          <m:r>
            <w:rPr>
              <w:rFonts w:ascii="Cambria Math" w:hAnsi="Arial" w:cs="Arial"/>
              <w:sz w:val="24"/>
              <w:szCs w:val="24"/>
            </w:rPr>
            <m:t>=</m:t>
          </m:r>
          <m:f>
            <m:fPr>
              <m:ctrlPr>
                <w:rPr>
                  <w:rFonts w:ascii="Cambria Math" w:hAnsi="Arial" w:cs="Arial"/>
                  <w:sz w:val="24"/>
                  <w:szCs w:val="24"/>
                </w:rPr>
              </m:ctrlPr>
            </m:fPr>
            <m:num>
              <m:r>
                <m:rPr>
                  <m:sty m:val="p"/>
                </m:rPr>
                <w:rPr>
                  <w:rFonts w:ascii="Cambria Math" w:hAnsi="Arial" w:cs="Arial"/>
                  <w:sz w:val="24"/>
                  <w:szCs w:val="24"/>
                </w:rPr>
                <m:t>106</m:t>
              </m:r>
            </m:num>
            <m:den>
              <m:rad>
                <m:radPr>
                  <m:degHide m:val="on"/>
                  <m:ctrlPr>
                    <w:rPr>
                      <w:rFonts w:ascii="Cambria Math" w:hAnsi="Arial" w:cs="Arial"/>
                      <w:sz w:val="24"/>
                      <w:szCs w:val="24"/>
                    </w:rPr>
                  </m:ctrlPr>
                </m:radPr>
                <m:deg/>
                <m:e>
                  <m:r>
                    <m:rPr>
                      <m:sty m:val="p"/>
                    </m:rPr>
                    <w:rPr>
                      <w:rFonts w:ascii="Cambria Math" w:hAnsi="Arial" w:cs="Arial"/>
                      <w:sz w:val="24"/>
                      <w:szCs w:val="24"/>
                    </w:rPr>
                    <m:t>67</m:t>
                  </m:r>
                </m:e>
              </m:rad>
            </m:den>
          </m:f>
          <m:r>
            <m:rPr>
              <m:sty m:val="p"/>
            </m:rPr>
            <w:rPr>
              <w:rFonts w:ascii="Cambria Math" w:hAnsi="Arial" w:cs="Arial"/>
              <w:sz w:val="24"/>
              <w:szCs w:val="24"/>
            </w:rPr>
            <m:t xml:space="preserve">                   </m:t>
          </m:r>
          <m:r>
            <w:rPr>
              <w:rFonts w:ascii="Cambria Math" w:hAnsi="Arial" w:cs="Arial"/>
              <w:sz w:val="24"/>
              <w:szCs w:val="24"/>
            </w:rPr>
            <m:t xml:space="preserve"> </m:t>
          </m:r>
          <m:r>
            <w:rPr>
              <w:rFonts w:ascii="Cambria Math" w:hAnsi="Cambria Math" w:cs="Arial"/>
              <w:sz w:val="24"/>
              <w:szCs w:val="24"/>
            </w:rPr>
            <m:t>t</m:t>
          </m:r>
          <m:r>
            <w:rPr>
              <w:rFonts w:ascii="Cambria Math" w:hAnsi="Arial" w:cs="Arial"/>
              <w:sz w:val="24"/>
              <w:szCs w:val="24"/>
            </w:rPr>
            <m:t>=</m:t>
          </m:r>
          <m:f>
            <m:fPr>
              <m:ctrlPr>
                <w:rPr>
                  <w:rFonts w:ascii="Cambria Math" w:hAnsi="Arial" w:cs="Arial"/>
                  <w:sz w:val="24"/>
                  <w:szCs w:val="24"/>
                </w:rPr>
              </m:ctrlPr>
            </m:fPr>
            <m:num>
              <m:r>
                <m:rPr>
                  <m:sty m:val="p"/>
                </m:rPr>
                <w:rPr>
                  <w:rFonts w:ascii="Cambria Math" w:hAnsi="Arial" w:cs="Arial"/>
                  <w:sz w:val="24"/>
                  <w:szCs w:val="24"/>
                </w:rPr>
                <m:t>106</m:t>
              </m:r>
            </m:num>
            <m:den>
              <m:r>
                <m:rPr>
                  <m:sty m:val="p"/>
                </m:rPr>
                <w:rPr>
                  <w:rFonts w:ascii="Cambria Math" w:hAnsi="Arial" w:cs="Arial"/>
                  <w:sz w:val="24"/>
                  <w:szCs w:val="24"/>
                </w:rPr>
                <m:t>8.18</m:t>
              </m:r>
            </m:den>
          </m:f>
        </m:oMath>
      </m:oMathPara>
    </w:p>
    <w:p w:rsidR="00C66B96" w:rsidRDefault="00C66B96" w:rsidP="00C66B96">
      <w:pPr>
        <w:spacing w:after="0" w:line="360" w:lineRule="auto"/>
        <w:rPr>
          <w:rFonts w:ascii="Arial" w:hAnsi="Arial" w:cs="Arial"/>
          <w:b/>
          <w:sz w:val="24"/>
          <w:szCs w:val="24"/>
          <w:bdr w:val="single" w:sz="4" w:space="0" w:color="auto"/>
        </w:rPr>
      </w:pPr>
    </w:p>
    <w:p w:rsidR="00C66B96" w:rsidRPr="00F353CA" w:rsidRDefault="00C66B96" w:rsidP="00C66B96">
      <w:pPr>
        <w:spacing w:after="0" w:line="360" w:lineRule="auto"/>
        <w:rPr>
          <w:rFonts w:ascii="Arial" w:hAnsi="Arial" w:cs="Arial"/>
          <w:b/>
          <w:sz w:val="24"/>
          <w:szCs w:val="24"/>
        </w:rPr>
      </w:pPr>
      <m:oMathPara>
        <m:oMath>
          <m:r>
            <m:rPr>
              <m:sty m:val="bi"/>
            </m:rPr>
            <w:rPr>
              <w:rFonts w:ascii="Cambria Math" w:hAnsi="Cambria Math" w:cs="Arial"/>
              <w:sz w:val="24"/>
              <w:szCs w:val="24"/>
              <w:bdr w:val="single" w:sz="4" w:space="0" w:color="auto"/>
            </w:rPr>
            <m:t>t</m:t>
          </m:r>
          <m:r>
            <m:rPr>
              <m:sty m:val="bi"/>
            </m:rPr>
            <w:rPr>
              <w:rFonts w:ascii="Cambria Math" w:hAnsi="Arial" w:cs="Arial"/>
              <w:sz w:val="24"/>
              <w:szCs w:val="24"/>
              <w:bdr w:val="single" w:sz="4" w:space="0" w:color="auto"/>
            </w:rPr>
            <m:t>=</m:t>
          </m:r>
          <m:r>
            <m:rPr>
              <m:sty m:val="b"/>
            </m:rPr>
            <w:rPr>
              <w:rFonts w:ascii="Cambria Math" w:hAnsi="Cambria Math" w:cs="Arial"/>
              <w:sz w:val="24"/>
              <w:szCs w:val="24"/>
            </w:rPr>
            <m:t>12</m:t>
          </m:r>
          <m:r>
            <m:rPr>
              <m:sty m:val="b"/>
            </m:rPr>
            <w:rPr>
              <w:rFonts w:ascii="Cambria Math" w:hAnsi="Arial" w:cs="Arial"/>
              <w:sz w:val="24"/>
              <w:szCs w:val="24"/>
            </w:rPr>
            <m:t>.</m:t>
          </m:r>
          <m:r>
            <m:rPr>
              <m:sty m:val="b"/>
            </m:rPr>
            <w:rPr>
              <w:rFonts w:ascii="Cambria Math" w:hAnsi="Cambria Math" w:cs="Arial"/>
              <w:sz w:val="24"/>
              <w:szCs w:val="24"/>
            </w:rPr>
            <m:t>95</m:t>
          </m:r>
        </m:oMath>
      </m:oMathPara>
    </w:p>
    <w:p w:rsidR="00C66B96" w:rsidRDefault="00C66B96" w:rsidP="00C66B96">
      <w:pPr>
        <w:spacing w:after="0" w:line="360" w:lineRule="auto"/>
        <w:jc w:val="center"/>
        <w:rPr>
          <w:rFonts w:ascii="Arial" w:hAnsi="Arial" w:cs="Arial"/>
          <w:sz w:val="24"/>
          <w:szCs w:val="24"/>
        </w:rPr>
      </w:pPr>
    </w:p>
    <w:p w:rsidR="00C66B96" w:rsidRPr="00F353CA" w:rsidRDefault="00C66B96" w:rsidP="00C66B96">
      <w:pPr>
        <w:spacing w:after="0" w:line="360" w:lineRule="auto"/>
        <w:jc w:val="center"/>
        <w:rPr>
          <w:rFonts w:ascii="Arial" w:hAnsi="Arial" w:cs="Arial"/>
          <w:sz w:val="24"/>
          <w:szCs w:val="24"/>
        </w:rPr>
      </w:pPr>
      <w:proofErr w:type="spellStart"/>
      <w:proofErr w:type="gramStart"/>
      <w:r w:rsidRPr="00F353CA">
        <w:rPr>
          <w:rFonts w:ascii="Arial" w:hAnsi="Arial" w:cs="Arial"/>
          <w:sz w:val="24"/>
          <w:szCs w:val="24"/>
        </w:rPr>
        <w:t>gl</w:t>
      </w:r>
      <w:proofErr w:type="spellEnd"/>
      <w:proofErr w:type="gramEnd"/>
      <w:r w:rsidRPr="00F353CA">
        <w:rPr>
          <w:rFonts w:ascii="Arial" w:hAnsi="Arial" w:cs="Arial"/>
          <w:sz w:val="24"/>
          <w:szCs w:val="24"/>
        </w:rPr>
        <w:t xml:space="preserve"> =  8</w:t>
      </w:r>
    </w:p>
    <w:p w:rsidR="00C66B96" w:rsidRPr="00F353CA" w:rsidRDefault="00C66B96" w:rsidP="00C66B96">
      <w:pPr>
        <w:spacing w:after="0" w:line="360" w:lineRule="auto"/>
        <w:jc w:val="center"/>
        <w:rPr>
          <w:rFonts w:ascii="Arial" w:hAnsi="Arial" w:cs="Arial"/>
          <w:sz w:val="24"/>
          <w:szCs w:val="24"/>
        </w:rPr>
      </w:pPr>
      <w:r w:rsidRPr="00F353CA">
        <w:rPr>
          <w:rFonts w:ascii="Arial" w:hAnsi="Arial" w:cs="Arial"/>
          <w:sz w:val="24"/>
          <w:szCs w:val="24"/>
        </w:rPr>
        <w:t xml:space="preserve">H = 1.860 </w:t>
      </w:r>
    </w:p>
    <w:p w:rsidR="00C66B96" w:rsidRPr="00F353CA" w:rsidRDefault="00C66B96" w:rsidP="00C66B96">
      <w:pPr>
        <w:spacing w:after="0" w:line="360" w:lineRule="auto"/>
        <w:jc w:val="center"/>
        <w:rPr>
          <w:rFonts w:ascii="Arial" w:hAnsi="Arial" w:cs="Arial"/>
          <w:sz w:val="24"/>
          <w:szCs w:val="24"/>
        </w:rPr>
      </w:pPr>
      <w:r w:rsidRPr="00F353CA">
        <w:rPr>
          <w:rFonts w:ascii="Arial" w:hAnsi="Arial" w:cs="Arial"/>
          <w:sz w:val="24"/>
          <w:szCs w:val="24"/>
        </w:rPr>
        <w:t>(Nivel de significación 0.05)</w:t>
      </w:r>
    </w:p>
    <w:p w:rsidR="00C66B96" w:rsidRDefault="00C66B96" w:rsidP="00C66B96">
      <w:pPr>
        <w:spacing w:after="0" w:line="360" w:lineRule="auto"/>
        <w:jc w:val="both"/>
        <w:rPr>
          <w:rFonts w:ascii="Arial" w:hAnsi="Arial" w:cs="Arial"/>
          <w:sz w:val="24"/>
          <w:szCs w:val="24"/>
        </w:rPr>
      </w:pPr>
    </w:p>
    <w:p w:rsidR="00C66B96" w:rsidRPr="00F353CA" w:rsidRDefault="00C66B96" w:rsidP="00C66B96">
      <w:pPr>
        <w:spacing w:after="0" w:line="360" w:lineRule="auto"/>
        <w:jc w:val="both"/>
        <w:rPr>
          <w:rFonts w:ascii="Arial" w:hAnsi="Arial" w:cs="Arial"/>
          <w:i/>
          <w:sz w:val="24"/>
          <w:szCs w:val="24"/>
        </w:rPr>
      </w:pPr>
      <w:r w:rsidRPr="00F353CA">
        <w:rPr>
          <w:rFonts w:ascii="Arial" w:hAnsi="Arial" w:cs="Arial"/>
          <w:sz w:val="24"/>
          <w:szCs w:val="24"/>
        </w:rPr>
        <w:t>De acuerdo a los valores obtenidos en la prueba de entrada y en la prueba de salida, se refleja que el valor de “t” (12.95) es mayor al valor de “H” (1.860</w:t>
      </w:r>
      <w:r>
        <w:rPr>
          <w:rFonts w:ascii="Arial" w:hAnsi="Arial" w:cs="Arial"/>
          <w:sz w:val="24"/>
          <w:szCs w:val="24"/>
        </w:rPr>
        <w:t>),</w:t>
      </w:r>
      <w:r w:rsidRPr="00F353CA">
        <w:rPr>
          <w:rFonts w:ascii="Arial" w:hAnsi="Arial" w:cs="Arial"/>
          <w:sz w:val="24"/>
          <w:szCs w:val="24"/>
        </w:rPr>
        <w:t xml:space="preserve"> por lo tanto se rechaza Ho</w:t>
      </w:r>
      <w:r>
        <w:rPr>
          <w:rFonts w:ascii="Arial" w:hAnsi="Arial" w:cs="Arial"/>
          <w:sz w:val="24"/>
          <w:szCs w:val="24"/>
        </w:rPr>
        <w:t xml:space="preserve"> (Hipótesis nula)</w:t>
      </w:r>
      <w:r w:rsidRPr="00F353CA">
        <w:rPr>
          <w:rFonts w:ascii="Arial" w:hAnsi="Arial" w:cs="Arial"/>
          <w:sz w:val="24"/>
          <w:szCs w:val="24"/>
        </w:rPr>
        <w:t xml:space="preserve"> y se acepta la hipótesis alterna: </w:t>
      </w:r>
      <w:r w:rsidRPr="00F353CA">
        <w:rPr>
          <w:rFonts w:ascii="Arial" w:hAnsi="Arial" w:cs="Arial"/>
          <w:i/>
          <w:sz w:val="24"/>
          <w:szCs w:val="24"/>
          <w:lang w:eastAsia="es-ES"/>
        </w:rPr>
        <w:t xml:space="preserve">“Existe diferencia significativa en la cualificación del proceso de comunicación al aplicar un programa psicoterapéutico en familias </w:t>
      </w:r>
      <w:r>
        <w:rPr>
          <w:rFonts w:ascii="Arial" w:hAnsi="Arial" w:cs="Arial"/>
          <w:i/>
          <w:sz w:val="24"/>
          <w:szCs w:val="24"/>
          <w:lang w:eastAsia="es-ES"/>
        </w:rPr>
        <w:t xml:space="preserve">disfuncionales residentes </w:t>
      </w:r>
      <w:r w:rsidRPr="00F353CA">
        <w:rPr>
          <w:rFonts w:ascii="Arial" w:hAnsi="Arial" w:cs="Arial"/>
          <w:i/>
          <w:sz w:val="24"/>
          <w:szCs w:val="24"/>
          <w:lang w:eastAsia="es-ES"/>
        </w:rPr>
        <w:t>en la zon</w:t>
      </w:r>
      <w:r>
        <w:rPr>
          <w:rFonts w:ascii="Arial" w:hAnsi="Arial" w:cs="Arial"/>
          <w:i/>
          <w:sz w:val="24"/>
          <w:szCs w:val="24"/>
          <w:lang w:eastAsia="es-ES"/>
        </w:rPr>
        <w:t>a metropolitana de San Salvador</w:t>
      </w:r>
      <w:r w:rsidRPr="00F353CA">
        <w:rPr>
          <w:rFonts w:ascii="Arial" w:hAnsi="Arial" w:cs="Arial"/>
          <w:i/>
          <w:sz w:val="24"/>
          <w:szCs w:val="24"/>
          <w:lang w:eastAsia="es-ES"/>
        </w:rPr>
        <w:t>, realizado en el periodo de junio-octubre 2012”.</w:t>
      </w:r>
    </w:p>
    <w:p w:rsidR="00C66B96" w:rsidRDefault="00C66B96" w:rsidP="00C66B96">
      <w:pPr>
        <w:spacing w:after="0" w:line="360" w:lineRule="auto"/>
        <w:rPr>
          <w:rFonts w:ascii="Arial" w:hAnsi="Arial" w:cs="Arial"/>
          <w:b/>
          <w:sz w:val="24"/>
          <w:szCs w:val="24"/>
        </w:rPr>
      </w:pPr>
    </w:p>
    <w:p w:rsidR="00C66B96" w:rsidRDefault="00C66B96" w:rsidP="00C66B96">
      <w:pPr>
        <w:spacing w:after="0" w:line="360" w:lineRule="auto"/>
        <w:rPr>
          <w:rFonts w:ascii="Arial" w:hAnsi="Arial" w:cs="Arial"/>
          <w:b/>
          <w:sz w:val="24"/>
          <w:szCs w:val="24"/>
        </w:rPr>
      </w:pPr>
    </w:p>
    <w:p w:rsidR="00C66B96" w:rsidRDefault="00C66B96" w:rsidP="00C66B96">
      <w:pPr>
        <w:spacing w:after="0" w:line="360" w:lineRule="auto"/>
        <w:rPr>
          <w:rFonts w:ascii="Arial" w:hAnsi="Arial" w:cs="Arial"/>
          <w:b/>
          <w:sz w:val="24"/>
          <w:szCs w:val="24"/>
        </w:rPr>
      </w:pPr>
    </w:p>
    <w:p w:rsidR="00C66B96" w:rsidRDefault="00C66B96" w:rsidP="00C66B96">
      <w:pPr>
        <w:spacing w:after="0" w:line="360" w:lineRule="auto"/>
        <w:rPr>
          <w:rFonts w:ascii="Arial" w:hAnsi="Arial" w:cs="Arial"/>
          <w:b/>
          <w:sz w:val="24"/>
          <w:szCs w:val="24"/>
        </w:rPr>
      </w:pPr>
    </w:p>
    <w:p w:rsidR="00C66B96" w:rsidRDefault="00C66B96" w:rsidP="00C66B96">
      <w:pPr>
        <w:spacing w:after="0" w:line="360" w:lineRule="auto"/>
        <w:rPr>
          <w:rFonts w:ascii="Arial" w:hAnsi="Arial" w:cs="Arial"/>
          <w:b/>
          <w:sz w:val="24"/>
          <w:szCs w:val="24"/>
        </w:rPr>
      </w:pPr>
    </w:p>
    <w:p w:rsidR="00C66B96" w:rsidRDefault="00C66B96" w:rsidP="00C66B96">
      <w:pPr>
        <w:spacing w:after="0" w:line="360" w:lineRule="auto"/>
        <w:rPr>
          <w:rFonts w:ascii="Arial" w:hAnsi="Arial" w:cs="Arial"/>
          <w:b/>
          <w:sz w:val="24"/>
          <w:szCs w:val="24"/>
        </w:rPr>
      </w:pPr>
    </w:p>
    <w:p w:rsidR="00C66B96" w:rsidRDefault="00C66B96" w:rsidP="00C66B96">
      <w:pPr>
        <w:spacing w:after="0" w:line="360" w:lineRule="auto"/>
        <w:rPr>
          <w:rFonts w:ascii="Arial" w:hAnsi="Arial" w:cs="Arial"/>
          <w:b/>
          <w:sz w:val="24"/>
          <w:szCs w:val="24"/>
        </w:rPr>
      </w:pPr>
    </w:p>
    <w:p w:rsidR="00C66B96" w:rsidRDefault="00C66B96" w:rsidP="00C66B96">
      <w:pPr>
        <w:spacing w:after="0" w:line="360" w:lineRule="auto"/>
        <w:rPr>
          <w:rFonts w:ascii="Arial" w:hAnsi="Arial" w:cs="Arial"/>
          <w:b/>
          <w:sz w:val="24"/>
          <w:szCs w:val="24"/>
        </w:rPr>
      </w:pPr>
    </w:p>
    <w:p w:rsidR="00C66B96" w:rsidRDefault="00C66B96" w:rsidP="00C66B96">
      <w:pPr>
        <w:spacing w:after="0" w:line="360" w:lineRule="auto"/>
        <w:rPr>
          <w:rFonts w:ascii="Arial" w:hAnsi="Arial" w:cs="Arial"/>
          <w:b/>
          <w:sz w:val="24"/>
          <w:szCs w:val="24"/>
        </w:rPr>
      </w:pPr>
    </w:p>
    <w:p w:rsidR="00C66B96" w:rsidRDefault="00C66B96" w:rsidP="00C66B96">
      <w:pPr>
        <w:spacing w:after="0" w:line="360" w:lineRule="auto"/>
        <w:rPr>
          <w:rFonts w:ascii="Arial" w:hAnsi="Arial" w:cs="Arial"/>
          <w:b/>
          <w:sz w:val="24"/>
          <w:szCs w:val="24"/>
        </w:rPr>
      </w:pPr>
    </w:p>
    <w:p w:rsidR="00C66B96" w:rsidRDefault="00C66B96" w:rsidP="00C66B96">
      <w:pPr>
        <w:spacing w:after="0" w:line="360" w:lineRule="auto"/>
        <w:rPr>
          <w:rFonts w:ascii="Arial" w:hAnsi="Arial" w:cs="Arial"/>
          <w:b/>
          <w:sz w:val="24"/>
          <w:szCs w:val="24"/>
        </w:rPr>
      </w:pPr>
    </w:p>
    <w:p w:rsidR="00C66B96" w:rsidRPr="00A847DE" w:rsidRDefault="00C66B96" w:rsidP="00C66B96">
      <w:pPr>
        <w:spacing w:after="0" w:line="360" w:lineRule="auto"/>
        <w:ind w:left="360"/>
        <w:jc w:val="center"/>
        <w:rPr>
          <w:rFonts w:ascii="Arial" w:hAnsi="Arial" w:cs="Arial"/>
          <w:b/>
          <w:sz w:val="24"/>
          <w:szCs w:val="24"/>
        </w:rPr>
      </w:pPr>
      <w:r w:rsidRPr="00A847DE">
        <w:rPr>
          <w:rFonts w:ascii="Arial" w:hAnsi="Arial" w:cs="Arial"/>
          <w:b/>
          <w:sz w:val="24"/>
          <w:szCs w:val="24"/>
        </w:rPr>
        <w:lastRenderedPageBreak/>
        <w:t>COMPARACIÓN DE RESULTADOS DE LA PRUEBA DE ENTRADA Y PRUEBA DE SALIDA.</w:t>
      </w:r>
    </w:p>
    <w:p w:rsidR="00C66B96" w:rsidRDefault="00C66B96" w:rsidP="00C66B96">
      <w:pPr>
        <w:spacing w:after="0" w:line="360" w:lineRule="auto"/>
        <w:jc w:val="center"/>
        <w:rPr>
          <w:rFonts w:ascii="Arial" w:hAnsi="Arial" w:cs="Arial"/>
          <w:b/>
          <w:i/>
          <w:sz w:val="24"/>
          <w:szCs w:val="24"/>
        </w:rPr>
      </w:pPr>
    </w:p>
    <w:p w:rsidR="00C66B96" w:rsidRPr="00F353CA" w:rsidRDefault="00C66B96" w:rsidP="00C66B96">
      <w:pPr>
        <w:spacing w:after="0" w:line="360" w:lineRule="auto"/>
        <w:jc w:val="center"/>
        <w:rPr>
          <w:rFonts w:ascii="Arial" w:hAnsi="Arial" w:cs="Arial"/>
          <w:b/>
          <w:i/>
          <w:sz w:val="24"/>
          <w:szCs w:val="24"/>
        </w:rPr>
      </w:pPr>
      <w:r w:rsidRPr="00F353CA">
        <w:rPr>
          <w:rFonts w:ascii="Arial" w:hAnsi="Arial" w:cs="Arial"/>
          <w:b/>
          <w:i/>
          <w:sz w:val="24"/>
          <w:szCs w:val="24"/>
        </w:rPr>
        <w:t xml:space="preserve">Grafico Nº1. Resultados de prueba de entrada </w:t>
      </w:r>
      <w:r>
        <w:rPr>
          <w:rFonts w:ascii="Arial" w:hAnsi="Arial" w:cs="Arial"/>
          <w:b/>
          <w:i/>
          <w:sz w:val="24"/>
          <w:szCs w:val="24"/>
        </w:rPr>
        <w:t>y salida de la f</w:t>
      </w:r>
      <w:r w:rsidRPr="00F353CA">
        <w:rPr>
          <w:rFonts w:ascii="Arial" w:hAnsi="Arial" w:cs="Arial"/>
          <w:b/>
          <w:i/>
          <w:sz w:val="24"/>
          <w:szCs w:val="24"/>
        </w:rPr>
        <w:t>amilia AA.</w:t>
      </w:r>
    </w:p>
    <w:p w:rsidR="00C66B96" w:rsidRPr="00F353CA" w:rsidRDefault="00C66B96" w:rsidP="00C66B96">
      <w:pPr>
        <w:spacing w:after="0" w:line="360" w:lineRule="auto"/>
        <w:jc w:val="center"/>
        <w:rPr>
          <w:rFonts w:ascii="Arial" w:hAnsi="Arial" w:cs="Arial"/>
          <w:b/>
          <w:sz w:val="24"/>
          <w:szCs w:val="24"/>
        </w:rPr>
      </w:pPr>
      <w:r w:rsidRPr="00F353CA">
        <w:rPr>
          <w:rFonts w:ascii="Arial" w:hAnsi="Arial" w:cs="Arial"/>
          <w:b/>
          <w:noProof/>
          <w:sz w:val="24"/>
          <w:szCs w:val="24"/>
          <w:lang w:val="es-ES" w:eastAsia="es-ES"/>
        </w:rPr>
        <w:drawing>
          <wp:inline distT="0" distB="0" distL="0" distR="0">
            <wp:extent cx="4440251" cy="2226365"/>
            <wp:effectExtent l="0" t="0" r="0" b="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C66B96" w:rsidRPr="006023B4" w:rsidRDefault="00C66B96" w:rsidP="00C66B96">
      <w:pPr>
        <w:spacing w:after="0" w:line="360" w:lineRule="auto"/>
        <w:jc w:val="both"/>
        <w:rPr>
          <w:rFonts w:ascii="Arial" w:hAnsi="Arial" w:cs="Arial"/>
          <w:sz w:val="24"/>
          <w:szCs w:val="24"/>
        </w:rPr>
      </w:pPr>
      <w:r w:rsidRPr="006023B4">
        <w:rPr>
          <w:rFonts w:ascii="Arial" w:hAnsi="Arial" w:cs="Arial"/>
          <w:sz w:val="24"/>
          <w:szCs w:val="24"/>
        </w:rPr>
        <w:t>El grafico de barras muestra una comparación de los resultados obtenidos por la familia en la prueba inicial, evidenciando una comunicación poco satisfactoria. Mientras que en la prueba de salida se observa una mejora significativa en la calidad de la comunicación familiar como resultado de la aplicación del plan psicoterapéutico.</w:t>
      </w:r>
    </w:p>
    <w:p w:rsidR="00C66B96" w:rsidRPr="00F353CA"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center"/>
        <w:rPr>
          <w:rFonts w:ascii="Arial" w:hAnsi="Arial" w:cs="Arial"/>
          <w:b/>
          <w:i/>
          <w:sz w:val="24"/>
          <w:szCs w:val="24"/>
        </w:rPr>
      </w:pPr>
      <w:r w:rsidRPr="00F353CA">
        <w:rPr>
          <w:rFonts w:ascii="Arial" w:hAnsi="Arial" w:cs="Arial"/>
          <w:b/>
          <w:i/>
          <w:sz w:val="24"/>
          <w:szCs w:val="24"/>
        </w:rPr>
        <w:t>Grafico Nº2. Resultados</w:t>
      </w:r>
      <w:r>
        <w:rPr>
          <w:rFonts w:ascii="Arial" w:hAnsi="Arial" w:cs="Arial"/>
          <w:b/>
          <w:i/>
          <w:sz w:val="24"/>
          <w:szCs w:val="24"/>
        </w:rPr>
        <w:t xml:space="preserve"> de prueba de entrada y salida de la f</w:t>
      </w:r>
      <w:r w:rsidRPr="00F353CA">
        <w:rPr>
          <w:rFonts w:ascii="Arial" w:hAnsi="Arial" w:cs="Arial"/>
          <w:b/>
          <w:i/>
          <w:sz w:val="24"/>
          <w:szCs w:val="24"/>
        </w:rPr>
        <w:t>amilia DP.</w:t>
      </w:r>
    </w:p>
    <w:p w:rsidR="00C66B96" w:rsidRPr="00F353CA" w:rsidRDefault="00C66B96" w:rsidP="00C66B96">
      <w:pPr>
        <w:spacing w:after="0" w:line="360" w:lineRule="auto"/>
        <w:jc w:val="center"/>
        <w:rPr>
          <w:rFonts w:ascii="Arial" w:hAnsi="Arial" w:cs="Arial"/>
          <w:b/>
          <w:sz w:val="24"/>
          <w:szCs w:val="24"/>
        </w:rPr>
      </w:pPr>
      <w:r w:rsidRPr="00F353CA">
        <w:rPr>
          <w:rFonts w:ascii="Arial" w:hAnsi="Arial" w:cs="Arial"/>
          <w:b/>
          <w:noProof/>
          <w:sz w:val="24"/>
          <w:szCs w:val="24"/>
          <w:lang w:val="es-ES" w:eastAsia="es-ES"/>
        </w:rPr>
        <w:drawing>
          <wp:inline distT="0" distB="0" distL="0" distR="0">
            <wp:extent cx="4397513" cy="2454966"/>
            <wp:effectExtent l="19050" t="0" r="3037" b="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sz w:val="24"/>
          <w:szCs w:val="24"/>
        </w:rPr>
        <w:t xml:space="preserve">El grafico Nº 2 establece una comparación entre la prueba de entrada y salida, indicando que la comunicación familiar era deficiente e insatisfactoria en un inicio </w:t>
      </w:r>
      <w:r w:rsidRPr="00F353CA">
        <w:rPr>
          <w:rFonts w:ascii="Arial" w:hAnsi="Arial" w:cs="Arial"/>
          <w:sz w:val="24"/>
          <w:szCs w:val="24"/>
        </w:rPr>
        <w:lastRenderedPageBreak/>
        <w:t>para los miembros de la familia y luego de la aplicación del plan psicoterapéutico se evidencia una mejoría significativa en la prueba de salida, como producto de los cambios instaurados en el grupo familiar.</w:t>
      </w:r>
    </w:p>
    <w:p w:rsidR="00C66B96" w:rsidRDefault="00C66B96" w:rsidP="00C66B96">
      <w:pPr>
        <w:spacing w:after="0" w:line="360" w:lineRule="auto"/>
        <w:jc w:val="center"/>
        <w:rPr>
          <w:rFonts w:ascii="Arial" w:hAnsi="Arial" w:cs="Arial"/>
          <w:b/>
          <w:i/>
          <w:sz w:val="24"/>
          <w:szCs w:val="24"/>
        </w:rPr>
      </w:pPr>
    </w:p>
    <w:p w:rsidR="00C66B96" w:rsidRPr="00F353CA" w:rsidRDefault="00C66B96" w:rsidP="00C66B96">
      <w:pPr>
        <w:spacing w:after="0" w:line="360" w:lineRule="auto"/>
        <w:jc w:val="center"/>
        <w:rPr>
          <w:rFonts w:ascii="Arial" w:hAnsi="Arial" w:cs="Arial"/>
          <w:b/>
          <w:i/>
          <w:sz w:val="24"/>
          <w:szCs w:val="24"/>
        </w:rPr>
      </w:pPr>
      <w:r w:rsidRPr="00F353CA">
        <w:rPr>
          <w:rFonts w:ascii="Arial" w:hAnsi="Arial" w:cs="Arial"/>
          <w:b/>
          <w:i/>
          <w:sz w:val="24"/>
          <w:szCs w:val="24"/>
        </w:rPr>
        <w:t>Grafico Nº3. Resultados</w:t>
      </w:r>
      <w:r>
        <w:rPr>
          <w:rFonts w:ascii="Arial" w:hAnsi="Arial" w:cs="Arial"/>
          <w:b/>
          <w:i/>
          <w:sz w:val="24"/>
          <w:szCs w:val="24"/>
        </w:rPr>
        <w:t xml:space="preserve"> de prueba de entrada y salida de la f</w:t>
      </w:r>
      <w:r w:rsidRPr="00F353CA">
        <w:rPr>
          <w:rFonts w:ascii="Arial" w:hAnsi="Arial" w:cs="Arial"/>
          <w:b/>
          <w:i/>
          <w:sz w:val="24"/>
          <w:szCs w:val="24"/>
        </w:rPr>
        <w:t>amilia DS.</w:t>
      </w:r>
    </w:p>
    <w:p w:rsidR="00C66B96" w:rsidRPr="00F353CA" w:rsidRDefault="00C66B96" w:rsidP="00C66B96">
      <w:pPr>
        <w:spacing w:after="0" w:line="360" w:lineRule="auto"/>
        <w:jc w:val="center"/>
        <w:rPr>
          <w:rFonts w:ascii="Arial" w:hAnsi="Arial" w:cs="Arial"/>
          <w:b/>
          <w:i/>
          <w:sz w:val="24"/>
          <w:szCs w:val="24"/>
        </w:rPr>
      </w:pPr>
      <w:r w:rsidRPr="00F353CA">
        <w:rPr>
          <w:rFonts w:ascii="Arial" w:hAnsi="Arial" w:cs="Arial"/>
          <w:b/>
          <w:i/>
          <w:noProof/>
          <w:sz w:val="24"/>
          <w:szCs w:val="24"/>
          <w:lang w:val="es-ES" w:eastAsia="es-ES"/>
        </w:rPr>
        <w:drawing>
          <wp:inline distT="0" distB="0" distL="0" distR="0">
            <wp:extent cx="4731855" cy="2524539"/>
            <wp:effectExtent l="19050" t="0" r="0" b="0"/>
            <wp:docPr id="4"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sz w:val="24"/>
          <w:szCs w:val="24"/>
        </w:rPr>
        <w:t>El grafico de barras presenta la comparación entre la puntuación de la prueba de entrada y de salida. Evidenciando una mejora significativa en la comunicación familiar luego de aplicar el plan psicoterapéutico, como producto de los cambios establecidos en la familia.</w:t>
      </w:r>
    </w:p>
    <w:p w:rsidR="00C66B96" w:rsidRPr="00F353CA" w:rsidRDefault="00C66B96" w:rsidP="00C66B96">
      <w:pPr>
        <w:spacing w:after="0" w:line="360" w:lineRule="auto"/>
        <w:jc w:val="both"/>
        <w:rPr>
          <w:rFonts w:ascii="Arial" w:hAnsi="Arial" w:cs="Arial"/>
          <w:sz w:val="24"/>
          <w:szCs w:val="24"/>
        </w:rPr>
      </w:pPr>
    </w:p>
    <w:p w:rsidR="00C66B96" w:rsidRPr="00F353CA" w:rsidRDefault="00C66B96" w:rsidP="00C66B96">
      <w:pPr>
        <w:spacing w:after="0" w:line="360" w:lineRule="auto"/>
        <w:jc w:val="center"/>
        <w:rPr>
          <w:rFonts w:ascii="Arial" w:hAnsi="Arial" w:cs="Arial"/>
          <w:b/>
          <w:i/>
          <w:sz w:val="24"/>
          <w:szCs w:val="24"/>
        </w:rPr>
      </w:pPr>
      <w:r w:rsidRPr="00F353CA">
        <w:rPr>
          <w:rFonts w:ascii="Arial" w:hAnsi="Arial" w:cs="Arial"/>
          <w:b/>
          <w:i/>
          <w:sz w:val="24"/>
          <w:szCs w:val="24"/>
        </w:rPr>
        <w:t>Grafico Nº4. Resultado</w:t>
      </w:r>
      <w:r>
        <w:rPr>
          <w:rFonts w:ascii="Arial" w:hAnsi="Arial" w:cs="Arial"/>
          <w:b/>
          <w:i/>
          <w:sz w:val="24"/>
          <w:szCs w:val="24"/>
        </w:rPr>
        <w:t>s de prueba de entrada y salida</w:t>
      </w:r>
      <w:r w:rsidRPr="00F353CA">
        <w:rPr>
          <w:rFonts w:ascii="Arial" w:hAnsi="Arial" w:cs="Arial"/>
          <w:b/>
          <w:i/>
          <w:sz w:val="24"/>
          <w:szCs w:val="24"/>
        </w:rPr>
        <w:t xml:space="preserve"> </w:t>
      </w:r>
      <w:r>
        <w:rPr>
          <w:rFonts w:ascii="Arial" w:hAnsi="Arial" w:cs="Arial"/>
          <w:b/>
          <w:i/>
          <w:sz w:val="24"/>
          <w:szCs w:val="24"/>
        </w:rPr>
        <w:t>de la f</w:t>
      </w:r>
      <w:r w:rsidRPr="00F353CA">
        <w:rPr>
          <w:rFonts w:ascii="Arial" w:hAnsi="Arial" w:cs="Arial"/>
          <w:b/>
          <w:i/>
          <w:sz w:val="24"/>
          <w:szCs w:val="24"/>
        </w:rPr>
        <w:t>amilia GA.</w:t>
      </w:r>
    </w:p>
    <w:p w:rsidR="00C66B96" w:rsidRPr="00F353CA" w:rsidRDefault="00C66B96" w:rsidP="00C66B96">
      <w:pPr>
        <w:spacing w:after="0" w:line="360" w:lineRule="auto"/>
        <w:jc w:val="center"/>
        <w:rPr>
          <w:rFonts w:ascii="Arial" w:hAnsi="Arial" w:cs="Arial"/>
          <w:b/>
          <w:i/>
          <w:sz w:val="24"/>
          <w:szCs w:val="24"/>
        </w:rPr>
      </w:pPr>
      <w:r w:rsidRPr="00F353CA">
        <w:rPr>
          <w:rFonts w:ascii="Arial" w:hAnsi="Arial" w:cs="Arial"/>
          <w:b/>
          <w:i/>
          <w:noProof/>
          <w:sz w:val="24"/>
          <w:szCs w:val="24"/>
          <w:lang w:val="es-ES" w:eastAsia="es-ES"/>
        </w:rPr>
        <w:drawing>
          <wp:inline distT="0" distB="0" distL="0" distR="0">
            <wp:extent cx="4433681" cy="2236305"/>
            <wp:effectExtent l="19050" t="0" r="4969" b="0"/>
            <wp:docPr id="6"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sz w:val="24"/>
          <w:szCs w:val="24"/>
        </w:rPr>
        <w:lastRenderedPageBreak/>
        <w:t>El grafico Nº4 establece una comparación entre el puntaje obtenido por la familia en la prueba de entrada y la prueba de salida. Siendo notable una mejoría significativa en la comunicación familiar luego de la aplicación del plan psicoterapéutico.</w:t>
      </w:r>
    </w:p>
    <w:p w:rsidR="00C66B96" w:rsidRPr="00F353CA" w:rsidRDefault="00C66B96" w:rsidP="00C66B96">
      <w:pPr>
        <w:spacing w:after="0" w:line="360" w:lineRule="auto"/>
        <w:jc w:val="both"/>
        <w:rPr>
          <w:rFonts w:ascii="Arial" w:hAnsi="Arial" w:cs="Arial"/>
          <w:sz w:val="24"/>
          <w:szCs w:val="24"/>
        </w:rPr>
      </w:pPr>
    </w:p>
    <w:p w:rsidR="00C66B96" w:rsidRPr="00F353CA" w:rsidRDefault="00C66B96" w:rsidP="00C66B96">
      <w:pPr>
        <w:spacing w:after="0" w:line="360" w:lineRule="auto"/>
        <w:jc w:val="center"/>
        <w:rPr>
          <w:rFonts w:ascii="Arial" w:hAnsi="Arial" w:cs="Arial"/>
          <w:b/>
          <w:i/>
          <w:sz w:val="24"/>
          <w:szCs w:val="24"/>
        </w:rPr>
      </w:pPr>
      <w:r w:rsidRPr="00F353CA">
        <w:rPr>
          <w:rFonts w:ascii="Arial" w:hAnsi="Arial" w:cs="Arial"/>
          <w:b/>
          <w:i/>
          <w:sz w:val="24"/>
          <w:szCs w:val="24"/>
        </w:rPr>
        <w:t>Grafico Nº5. Resultado</w:t>
      </w:r>
      <w:r>
        <w:rPr>
          <w:rFonts w:ascii="Arial" w:hAnsi="Arial" w:cs="Arial"/>
          <w:b/>
          <w:i/>
          <w:sz w:val="24"/>
          <w:szCs w:val="24"/>
        </w:rPr>
        <w:t>s de prueba de entrada y salida de la f</w:t>
      </w:r>
      <w:r w:rsidRPr="00F353CA">
        <w:rPr>
          <w:rFonts w:ascii="Arial" w:hAnsi="Arial" w:cs="Arial"/>
          <w:b/>
          <w:i/>
          <w:sz w:val="24"/>
          <w:szCs w:val="24"/>
        </w:rPr>
        <w:t>amilia HR.</w:t>
      </w:r>
    </w:p>
    <w:p w:rsidR="00C66B96" w:rsidRPr="00F353CA" w:rsidRDefault="00C66B96" w:rsidP="00C66B96">
      <w:pPr>
        <w:spacing w:after="0" w:line="360" w:lineRule="auto"/>
        <w:jc w:val="center"/>
        <w:rPr>
          <w:rFonts w:ascii="Arial" w:hAnsi="Arial" w:cs="Arial"/>
          <w:sz w:val="24"/>
          <w:szCs w:val="24"/>
        </w:rPr>
      </w:pPr>
      <w:r w:rsidRPr="00F353CA">
        <w:rPr>
          <w:rFonts w:ascii="Arial" w:hAnsi="Arial" w:cs="Arial"/>
          <w:noProof/>
          <w:sz w:val="24"/>
          <w:szCs w:val="24"/>
          <w:lang w:val="es-ES" w:eastAsia="es-ES"/>
        </w:rPr>
        <w:drawing>
          <wp:inline distT="0" distB="0" distL="0" distR="0">
            <wp:extent cx="3926784" cy="1997765"/>
            <wp:effectExtent l="19050" t="0" r="0" b="0"/>
            <wp:docPr id="7"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sz w:val="24"/>
          <w:szCs w:val="24"/>
        </w:rPr>
        <w:t xml:space="preserve">El grafico Nº5 establece una comparación entre los resultados de la prueba de entrada y salida aplicada a la familia. Se puede observar un avance significativo en la comunicación familiar como producto de los cambios instaurados en la familia luego de la aplicación </w:t>
      </w:r>
    </w:p>
    <w:p w:rsidR="00C66B96" w:rsidRPr="00F353CA" w:rsidRDefault="00C66B96" w:rsidP="00C66B96">
      <w:pPr>
        <w:spacing w:after="0" w:line="360" w:lineRule="auto"/>
        <w:jc w:val="both"/>
        <w:rPr>
          <w:rFonts w:ascii="Arial" w:hAnsi="Arial" w:cs="Arial"/>
          <w:sz w:val="24"/>
          <w:szCs w:val="24"/>
        </w:rPr>
      </w:pPr>
    </w:p>
    <w:p w:rsidR="00C66B96" w:rsidRPr="00F353CA" w:rsidRDefault="00C66B96" w:rsidP="00C66B96">
      <w:pPr>
        <w:spacing w:after="0" w:line="360" w:lineRule="auto"/>
        <w:jc w:val="center"/>
        <w:rPr>
          <w:rFonts w:ascii="Arial" w:hAnsi="Arial" w:cs="Arial"/>
          <w:b/>
          <w:i/>
          <w:sz w:val="24"/>
          <w:szCs w:val="24"/>
        </w:rPr>
      </w:pPr>
      <w:r w:rsidRPr="00F353CA">
        <w:rPr>
          <w:rFonts w:ascii="Arial" w:hAnsi="Arial" w:cs="Arial"/>
          <w:b/>
          <w:i/>
          <w:sz w:val="24"/>
          <w:szCs w:val="24"/>
        </w:rPr>
        <w:t>Grafico Nº6. Resultados de prueba de entrada y salida</w:t>
      </w:r>
      <w:r>
        <w:rPr>
          <w:rFonts w:ascii="Arial" w:hAnsi="Arial" w:cs="Arial"/>
          <w:b/>
          <w:i/>
          <w:sz w:val="24"/>
          <w:szCs w:val="24"/>
        </w:rPr>
        <w:t xml:space="preserve"> de la f</w:t>
      </w:r>
      <w:r w:rsidRPr="00F353CA">
        <w:rPr>
          <w:rFonts w:ascii="Arial" w:hAnsi="Arial" w:cs="Arial"/>
          <w:b/>
          <w:i/>
          <w:sz w:val="24"/>
          <w:szCs w:val="24"/>
        </w:rPr>
        <w:t>amilia JE.</w:t>
      </w:r>
    </w:p>
    <w:p w:rsidR="00C66B96" w:rsidRPr="00F353CA" w:rsidRDefault="00C66B96" w:rsidP="00C66B96">
      <w:pPr>
        <w:spacing w:after="0" w:line="360" w:lineRule="auto"/>
        <w:jc w:val="center"/>
        <w:rPr>
          <w:rFonts w:ascii="Arial" w:hAnsi="Arial" w:cs="Arial"/>
          <w:b/>
          <w:i/>
          <w:sz w:val="24"/>
          <w:szCs w:val="24"/>
        </w:rPr>
      </w:pPr>
      <w:r w:rsidRPr="00F353CA">
        <w:rPr>
          <w:rFonts w:ascii="Arial" w:hAnsi="Arial" w:cs="Arial"/>
          <w:b/>
          <w:i/>
          <w:noProof/>
          <w:sz w:val="24"/>
          <w:szCs w:val="24"/>
          <w:lang w:val="es-ES" w:eastAsia="es-ES"/>
        </w:rPr>
        <w:drawing>
          <wp:inline distT="0" distB="0" distL="0" distR="0">
            <wp:extent cx="4383985" cy="2266122"/>
            <wp:effectExtent l="19050" t="0" r="0" b="0"/>
            <wp:docPr id="8"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sz w:val="24"/>
          <w:szCs w:val="24"/>
        </w:rPr>
        <w:t xml:space="preserve">El grafico de barras representa los resultados obtenidos de la aplicación de la prueba antes de realizar el tratamiento y luego de aplicarlo. Podemos observar </w:t>
      </w:r>
      <w:r w:rsidRPr="00F353CA">
        <w:rPr>
          <w:rFonts w:ascii="Arial" w:hAnsi="Arial" w:cs="Arial"/>
          <w:sz w:val="24"/>
          <w:szCs w:val="24"/>
        </w:rPr>
        <w:lastRenderedPageBreak/>
        <w:t>una mejoría considerable que nos indica una mayor cualificación del proceso de comunicación familiar, como pr</w:t>
      </w:r>
      <w:r w:rsidR="00CE5CC7">
        <w:rPr>
          <w:rFonts w:ascii="Arial" w:hAnsi="Arial" w:cs="Arial"/>
          <w:sz w:val="24"/>
          <w:szCs w:val="24"/>
        </w:rPr>
        <w:t>oducto de la aplicación del programa</w:t>
      </w:r>
      <w:r w:rsidRPr="00F353CA">
        <w:rPr>
          <w:rFonts w:ascii="Arial" w:hAnsi="Arial" w:cs="Arial"/>
          <w:sz w:val="24"/>
          <w:szCs w:val="24"/>
        </w:rPr>
        <w:t xml:space="preserve"> psicoterapéutico.</w:t>
      </w:r>
    </w:p>
    <w:p w:rsidR="00C66B96" w:rsidRPr="00F353CA" w:rsidRDefault="00C66B96" w:rsidP="00C66B96">
      <w:pPr>
        <w:spacing w:after="0" w:line="360" w:lineRule="auto"/>
        <w:jc w:val="center"/>
        <w:rPr>
          <w:rFonts w:ascii="Arial" w:hAnsi="Arial" w:cs="Arial"/>
          <w:b/>
          <w:i/>
          <w:sz w:val="24"/>
          <w:szCs w:val="24"/>
        </w:rPr>
      </w:pPr>
    </w:p>
    <w:p w:rsidR="00C66B96" w:rsidRPr="00F353CA" w:rsidRDefault="00C66B96" w:rsidP="00C66B96">
      <w:pPr>
        <w:spacing w:after="0" w:line="360" w:lineRule="auto"/>
        <w:jc w:val="center"/>
        <w:rPr>
          <w:rFonts w:ascii="Arial" w:hAnsi="Arial" w:cs="Arial"/>
          <w:b/>
          <w:i/>
          <w:sz w:val="24"/>
          <w:szCs w:val="24"/>
        </w:rPr>
      </w:pPr>
      <w:r w:rsidRPr="00F353CA">
        <w:rPr>
          <w:rFonts w:ascii="Arial" w:hAnsi="Arial" w:cs="Arial"/>
          <w:b/>
          <w:i/>
          <w:sz w:val="24"/>
          <w:szCs w:val="24"/>
        </w:rPr>
        <w:t>Grafico Nº7. Resultado</w:t>
      </w:r>
      <w:r>
        <w:rPr>
          <w:rFonts w:ascii="Arial" w:hAnsi="Arial" w:cs="Arial"/>
          <w:b/>
          <w:i/>
          <w:sz w:val="24"/>
          <w:szCs w:val="24"/>
        </w:rPr>
        <w:t>s de prueba de entrada y salida de la f</w:t>
      </w:r>
      <w:r w:rsidRPr="00F353CA">
        <w:rPr>
          <w:rFonts w:ascii="Arial" w:hAnsi="Arial" w:cs="Arial"/>
          <w:b/>
          <w:i/>
          <w:sz w:val="24"/>
          <w:szCs w:val="24"/>
        </w:rPr>
        <w:t>amilia LA.</w:t>
      </w:r>
    </w:p>
    <w:p w:rsidR="00C66B96" w:rsidRPr="00F353CA" w:rsidRDefault="00C66B96" w:rsidP="00C66B96">
      <w:pPr>
        <w:spacing w:after="0" w:line="360" w:lineRule="auto"/>
        <w:jc w:val="center"/>
        <w:rPr>
          <w:rFonts w:ascii="Arial" w:hAnsi="Arial" w:cs="Arial"/>
          <w:sz w:val="24"/>
          <w:szCs w:val="24"/>
        </w:rPr>
      </w:pPr>
      <w:r w:rsidRPr="00F353CA">
        <w:rPr>
          <w:rFonts w:ascii="Arial" w:hAnsi="Arial" w:cs="Arial"/>
          <w:noProof/>
          <w:sz w:val="24"/>
          <w:szCs w:val="24"/>
          <w:lang w:val="es-ES" w:eastAsia="es-ES"/>
        </w:rPr>
        <w:drawing>
          <wp:inline distT="0" distB="0" distL="0" distR="0">
            <wp:extent cx="4156343" cy="2291509"/>
            <wp:effectExtent l="19050" t="0" r="0" b="0"/>
            <wp:docPr id="10"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sz w:val="24"/>
          <w:szCs w:val="24"/>
        </w:rPr>
        <w:t xml:space="preserve">El grafico Nº7 representa los resultados obtenidos por la familia luego de aplicar la prueba de entrada y salida. Siendo evidente una mejora significativa en el proceso de comunicación familiar, como producto de la aplicación del </w:t>
      </w:r>
      <w:r w:rsidR="00CE5CC7">
        <w:rPr>
          <w:rFonts w:ascii="Arial" w:hAnsi="Arial" w:cs="Arial"/>
          <w:sz w:val="24"/>
          <w:szCs w:val="24"/>
        </w:rPr>
        <w:t>programa</w:t>
      </w:r>
      <w:r w:rsidRPr="00F353CA">
        <w:rPr>
          <w:rFonts w:ascii="Arial" w:hAnsi="Arial" w:cs="Arial"/>
          <w:sz w:val="24"/>
          <w:szCs w:val="24"/>
        </w:rPr>
        <w:t xml:space="preserve"> psicoterapéutico.</w:t>
      </w:r>
    </w:p>
    <w:p w:rsidR="00C66B96" w:rsidRPr="00F353CA" w:rsidRDefault="00C66B96" w:rsidP="00C66B96">
      <w:pPr>
        <w:spacing w:after="0" w:line="360" w:lineRule="auto"/>
        <w:jc w:val="both"/>
        <w:rPr>
          <w:rFonts w:ascii="Arial" w:hAnsi="Arial" w:cs="Arial"/>
          <w:sz w:val="24"/>
          <w:szCs w:val="24"/>
        </w:rPr>
      </w:pPr>
    </w:p>
    <w:p w:rsidR="00C66B96" w:rsidRPr="00F353CA" w:rsidRDefault="00C66B96" w:rsidP="00C66B96">
      <w:pPr>
        <w:spacing w:after="0" w:line="360" w:lineRule="auto"/>
        <w:jc w:val="center"/>
        <w:rPr>
          <w:rFonts w:ascii="Arial" w:hAnsi="Arial" w:cs="Arial"/>
          <w:b/>
          <w:i/>
          <w:sz w:val="24"/>
          <w:szCs w:val="24"/>
        </w:rPr>
      </w:pPr>
      <w:r w:rsidRPr="00F353CA">
        <w:rPr>
          <w:rFonts w:ascii="Arial" w:hAnsi="Arial" w:cs="Arial"/>
          <w:b/>
          <w:i/>
          <w:sz w:val="24"/>
          <w:szCs w:val="24"/>
        </w:rPr>
        <w:t>Grafico Nº8. Resultados de prueba de entrada y salida</w:t>
      </w:r>
      <w:r>
        <w:rPr>
          <w:rFonts w:ascii="Arial" w:hAnsi="Arial" w:cs="Arial"/>
          <w:b/>
          <w:i/>
          <w:sz w:val="24"/>
          <w:szCs w:val="24"/>
        </w:rPr>
        <w:t xml:space="preserve"> de la f</w:t>
      </w:r>
      <w:r w:rsidRPr="00F353CA">
        <w:rPr>
          <w:rFonts w:ascii="Arial" w:hAnsi="Arial" w:cs="Arial"/>
          <w:b/>
          <w:i/>
          <w:sz w:val="24"/>
          <w:szCs w:val="24"/>
        </w:rPr>
        <w:t>amilia RZ.</w:t>
      </w:r>
    </w:p>
    <w:p w:rsidR="00C66B96" w:rsidRPr="00F353CA" w:rsidRDefault="00C66B96" w:rsidP="00C66B96">
      <w:pPr>
        <w:spacing w:after="0" w:line="360" w:lineRule="auto"/>
        <w:jc w:val="center"/>
        <w:rPr>
          <w:rFonts w:ascii="Arial" w:hAnsi="Arial" w:cs="Arial"/>
          <w:sz w:val="24"/>
          <w:szCs w:val="24"/>
        </w:rPr>
      </w:pPr>
      <w:r w:rsidRPr="00F353CA">
        <w:rPr>
          <w:rFonts w:ascii="Arial" w:hAnsi="Arial" w:cs="Arial"/>
          <w:noProof/>
          <w:sz w:val="24"/>
          <w:szCs w:val="24"/>
          <w:lang w:val="es-ES" w:eastAsia="es-ES"/>
        </w:rPr>
        <w:drawing>
          <wp:inline distT="0" distB="0" distL="0" distR="0">
            <wp:extent cx="4442781" cy="2677099"/>
            <wp:effectExtent l="19050" t="0" r="0" b="0"/>
            <wp:docPr id="11"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sz w:val="24"/>
          <w:szCs w:val="24"/>
        </w:rPr>
        <w:lastRenderedPageBreak/>
        <w:t>El presente grafico de barras da a conocer los resultados obtenidos por la familia en la prueba de entrada y salida, demostrando que se ha dado una mejora significativa en el proceso de comunicación familiar debido a la aplicación del plan psicoterapéutico.</w:t>
      </w:r>
    </w:p>
    <w:p w:rsidR="00C66B96" w:rsidRPr="00F353CA" w:rsidRDefault="00C66B96" w:rsidP="00C66B96">
      <w:pPr>
        <w:spacing w:after="0" w:line="360" w:lineRule="auto"/>
        <w:jc w:val="center"/>
        <w:rPr>
          <w:rFonts w:ascii="Arial" w:hAnsi="Arial" w:cs="Arial"/>
          <w:b/>
          <w:i/>
          <w:sz w:val="24"/>
          <w:szCs w:val="24"/>
        </w:rPr>
      </w:pPr>
    </w:p>
    <w:p w:rsidR="00C66B96" w:rsidRPr="00F353CA" w:rsidRDefault="00C66B96" w:rsidP="00C66B96">
      <w:pPr>
        <w:spacing w:after="0" w:line="360" w:lineRule="auto"/>
        <w:jc w:val="center"/>
        <w:rPr>
          <w:rFonts w:ascii="Arial" w:hAnsi="Arial" w:cs="Arial"/>
          <w:b/>
          <w:i/>
          <w:sz w:val="24"/>
          <w:szCs w:val="24"/>
        </w:rPr>
      </w:pPr>
      <w:r w:rsidRPr="00F353CA">
        <w:rPr>
          <w:rFonts w:ascii="Arial" w:hAnsi="Arial" w:cs="Arial"/>
          <w:b/>
          <w:i/>
          <w:sz w:val="24"/>
          <w:szCs w:val="24"/>
        </w:rPr>
        <w:t>Grafico Nº9. Resultado</w:t>
      </w:r>
      <w:r>
        <w:rPr>
          <w:rFonts w:ascii="Arial" w:hAnsi="Arial" w:cs="Arial"/>
          <w:b/>
          <w:i/>
          <w:sz w:val="24"/>
          <w:szCs w:val="24"/>
        </w:rPr>
        <w:t>s de prueba de entrada y salida de la f</w:t>
      </w:r>
      <w:r w:rsidRPr="00F353CA">
        <w:rPr>
          <w:rFonts w:ascii="Arial" w:hAnsi="Arial" w:cs="Arial"/>
          <w:b/>
          <w:i/>
          <w:sz w:val="24"/>
          <w:szCs w:val="24"/>
        </w:rPr>
        <w:t>amilia VR.</w:t>
      </w:r>
    </w:p>
    <w:p w:rsidR="00C66B96" w:rsidRPr="00F353CA" w:rsidRDefault="00C66B96" w:rsidP="00C66B96">
      <w:pPr>
        <w:spacing w:after="0" w:line="360" w:lineRule="auto"/>
        <w:jc w:val="center"/>
        <w:rPr>
          <w:rFonts w:ascii="Arial" w:hAnsi="Arial" w:cs="Arial"/>
          <w:sz w:val="24"/>
          <w:szCs w:val="24"/>
        </w:rPr>
      </w:pPr>
      <w:r w:rsidRPr="00F353CA">
        <w:rPr>
          <w:rFonts w:ascii="Arial" w:hAnsi="Arial" w:cs="Arial"/>
          <w:noProof/>
          <w:sz w:val="24"/>
          <w:szCs w:val="24"/>
          <w:lang w:val="es-ES" w:eastAsia="es-ES"/>
        </w:rPr>
        <w:drawing>
          <wp:inline distT="0" distB="0" distL="0" distR="0">
            <wp:extent cx="4211427" cy="2754217"/>
            <wp:effectExtent l="19050" t="0" r="0" b="0"/>
            <wp:docPr id="12"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sz w:val="24"/>
          <w:szCs w:val="24"/>
        </w:rPr>
        <w:t>El grafico Nº9 da a conocer los resultados de la prueba de entrada y salida aplicados en el grupo familiar. Se evidencia una mejoría significativa en el proceso de comunicación familiar producto de la aplicación del plan psicoterapéutico.</w:t>
      </w:r>
    </w:p>
    <w:p w:rsidR="00C66B96" w:rsidRDefault="00C66B96" w:rsidP="00C66B96">
      <w:pPr>
        <w:spacing w:after="0" w:line="360" w:lineRule="auto"/>
        <w:rPr>
          <w:rFonts w:ascii="Arial" w:hAnsi="Arial" w:cs="Arial"/>
          <w:b/>
          <w:sz w:val="24"/>
          <w:szCs w:val="24"/>
        </w:rPr>
      </w:pPr>
    </w:p>
    <w:p w:rsidR="00C66B96" w:rsidRDefault="00C66B96" w:rsidP="00C66B96">
      <w:pPr>
        <w:spacing w:after="0" w:line="360" w:lineRule="auto"/>
        <w:rPr>
          <w:rFonts w:ascii="Arial" w:hAnsi="Arial" w:cs="Arial"/>
          <w:b/>
          <w:sz w:val="24"/>
          <w:szCs w:val="24"/>
        </w:rPr>
      </w:pPr>
    </w:p>
    <w:p w:rsidR="00CE5CC7" w:rsidRPr="00F353CA" w:rsidRDefault="00CE5CC7" w:rsidP="00C66B96">
      <w:pPr>
        <w:spacing w:after="0" w:line="360" w:lineRule="auto"/>
        <w:rPr>
          <w:rFonts w:ascii="Arial" w:hAnsi="Arial" w:cs="Arial"/>
          <w:b/>
          <w:sz w:val="24"/>
          <w:szCs w:val="24"/>
        </w:rPr>
      </w:pPr>
    </w:p>
    <w:p w:rsidR="00CE5CC7" w:rsidRDefault="00CE5CC7" w:rsidP="00CE5CC7">
      <w:pPr>
        <w:spacing w:after="0" w:line="360" w:lineRule="auto"/>
        <w:jc w:val="center"/>
        <w:rPr>
          <w:rFonts w:ascii="Arial" w:hAnsi="Arial" w:cs="Arial"/>
          <w:b/>
          <w:sz w:val="24"/>
          <w:szCs w:val="24"/>
        </w:rPr>
      </w:pPr>
    </w:p>
    <w:p w:rsidR="00CE5CC7" w:rsidRDefault="00CE5CC7" w:rsidP="00CE5CC7">
      <w:pPr>
        <w:spacing w:after="0" w:line="360" w:lineRule="auto"/>
        <w:jc w:val="center"/>
        <w:rPr>
          <w:rFonts w:ascii="Arial" w:hAnsi="Arial" w:cs="Arial"/>
          <w:b/>
          <w:sz w:val="24"/>
          <w:szCs w:val="24"/>
        </w:rPr>
      </w:pPr>
    </w:p>
    <w:p w:rsidR="00CE5CC7" w:rsidRDefault="00CE5CC7" w:rsidP="00CE5CC7">
      <w:pPr>
        <w:spacing w:after="0" w:line="360" w:lineRule="auto"/>
        <w:jc w:val="center"/>
        <w:rPr>
          <w:rFonts w:ascii="Arial" w:hAnsi="Arial" w:cs="Arial"/>
          <w:b/>
          <w:sz w:val="24"/>
          <w:szCs w:val="24"/>
        </w:rPr>
      </w:pPr>
    </w:p>
    <w:p w:rsidR="00CE5CC7" w:rsidRDefault="00CE5CC7" w:rsidP="00CE5CC7">
      <w:pPr>
        <w:spacing w:after="0" w:line="360" w:lineRule="auto"/>
        <w:jc w:val="center"/>
        <w:rPr>
          <w:rFonts w:ascii="Arial" w:hAnsi="Arial" w:cs="Arial"/>
          <w:b/>
          <w:sz w:val="24"/>
          <w:szCs w:val="24"/>
        </w:rPr>
      </w:pPr>
    </w:p>
    <w:p w:rsidR="00CE5CC7" w:rsidRDefault="00CE5CC7" w:rsidP="00CE5CC7">
      <w:pPr>
        <w:spacing w:after="0" w:line="360" w:lineRule="auto"/>
        <w:jc w:val="center"/>
        <w:rPr>
          <w:rFonts w:ascii="Arial" w:hAnsi="Arial" w:cs="Arial"/>
          <w:b/>
          <w:sz w:val="24"/>
          <w:szCs w:val="24"/>
        </w:rPr>
      </w:pPr>
    </w:p>
    <w:p w:rsidR="00CE5CC7" w:rsidRDefault="00CE5CC7" w:rsidP="00CE5CC7">
      <w:pPr>
        <w:spacing w:after="0" w:line="360" w:lineRule="auto"/>
        <w:jc w:val="center"/>
        <w:rPr>
          <w:rFonts w:ascii="Arial" w:hAnsi="Arial" w:cs="Arial"/>
          <w:b/>
          <w:sz w:val="24"/>
          <w:szCs w:val="24"/>
        </w:rPr>
      </w:pPr>
    </w:p>
    <w:p w:rsidR="00CE5CC7" w:rsidRDefault="00CE5CC7" w:rsidP="00CE5CC7">
      <w:pPr>
        <w:spacing w:after="0" w:line="360" w:lineRule="auto"/>
        <w:jc w:val="center"/>
        <w:rPr>
          <w:rFonts w:ascii="Arial" w:hAnsi="Arial" w:cs="Arial"/>
          <w:b/>
          <w:sz w:val="24"/>
          <w:szCs w:val="24"/>
        </w:rPr>
      </w:pPr>
    </w:p>
    <w:p w:rsidR="00CE5CC7" w:rsidRDefault="00CE5CC7" w:rsidP="00CE5CC7">
      <w:pPr>
        <w:spacing w:after="0" w:line="360" w:lineRule="auto"/>
        <w:jc w:val="center"/>
        <w:rPr>
          <w:rFonts w:ascii="Arial" w:hAnsi="Arial" w:cs="Arial"/>
          <w:b/>
          <w:sz w:val="24"/>
          <w:szCs w:val="24"/>
        </w:rPr>
      </w:pPr>
    </w:p>
    <w:p w:rsidR="00C66B96" w:rsidRPr="00A11719" w:rsidRDefault="00A11719" w:rsidP="00E319FD">
      <w:pPr>
        <w:pStyle w:val="Prrafodelista"/>
        <w:numPr>
          <w:ilvl w:val="0"/>
          <w:numId w:val="28"/>
        </w:numPr>
        <w:spacing w:after="0" w:line="360" w:lineRule="auto"/>
        <w:jc w:val="center"/>
        <w:rPr>
          <w:rFonts w:ascii="Arial" w:hAnsi="Arial" w:cs="Arial"/>
          <w:b/>
          <w:sz w:val="24"/>
          <w:szCs w:val="24"/>
        </w:rPr>
      </w:pPr>
      <w:r w:rsidRPr="00A11719">
        <w:rPr>
          <w:rFonts w:ascii="Arial" w:hAnsi="Arial" w:cs="Arial"/>
          <w:b/>
          <w:sz w:val="24"/>
          <w:szCs w:val="24"/>
        </w:rPr>
        <w:lastRenderedPageBreak/>
        <w:t>D</w:t>
      </w:r>
      <w:r w:rsidR="00C66B96" w:rsidRPr="00A11719">
        <w:rPr>
          <w:rFonts w:ascii="Arial" w:hAnsi="Arial" w:cs="Arial"/>
          <w:b/>
          <w:sz w:val="24"/>
          <w:szCs w:val="24"/>
        </w:rPr>
        <w:t>ISCUSIÓN DE RESULTADOS DE LA PRUEBA INICIAL.</w:t>
      </w:r>
      <w:bookmarkEnd w:id="1"/>
      <w:bookmarkEnd w:id="2"/>
    </w:p>
    <w:p w:rsidR="00C66B96" w:rsidRPr="00F353CA" w:rsidRDefault="00C66B96" w:rsidP="00C66B96">
      <w:pPr>
        <w:pStyle w:val="Prrafodelista"/>
        <w:spacing w:after="0" w:line="360" w:lineRule="auto"/>
        <w:rPr>
          <w:rFonts w:ascii="Arial" w:hAnsi="Arial" w:cs="Arial"/>
          <w:b/>
          <w:sz w:val="24"/>
          <w:szCs w:val="24"/>
        </w:rPr>
      </w:pP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sz w:val="24"/>
          <w:szCs w:val="24"/>
        </w:rPr>
        <w:t xml:space="preserve">La prueba inicial fue aplicada en 25 familias con el objetivo de realizar un proceso discriminativo para seleccionar a las familias que se encontraban en un rango de </w:t>
      </w:r>
      <w:r w:rsidR="0082556F" w:rsidRPr="00B8529C">
        <w:rPr>
          <w:rFonts w:ascii="Arial" w:hAnsi="Arial" w:cs="Arial"/>
          <w:sz w:val="24"/>
          <w:szCs w:val="24"/>
        </w:rPr>
        <w:t>puntuación en</w:t>
      </w:r>
      <w:r w:rsidR="00E670E0">
        <w:rPr>
          <w:rFonts w:ascii="Arial" w:hAnsi="Arial" w:cs="Arial"/>
          <w:sz w:val="24"/>
          <w:szCs w:val="24"/>
        </w:rPr>
        <w:t xml:space="preserve">tre 20-30 de dicho instrumento, </w:t>
      </w:r>
      <w:r w:rsidRPr="00B8529C">
        <w:rPr>
          <w:rFonts w:ascii="Arial" w:hAnsi="Arial" w:cs="Arial"/>
          <w:sz w:val="24"/>
          <w:szCs w:val="24"/>
        </w:rPr>
        <w:t>ya</w:t>
      </w:r>
      <w:r w:rsidRPr="00F353CA">
        <w:rPr>
          <w:rFonts w:ascii="Arial" w:hAnsi="Arial" w:cs="Arial"/>
          <w:sz w:val="24"/>
          <w:szCs w:val="24"/>
        </w:rPr>
        <w:t xml:space="preserve"> que se considero que estas puntuaciones reflejaban un nivel de comunicación poco satisfactorio con ciertas debilidades pero también fortalezas.</w:t>
      </w:r>
      <w:r w:rsidR="00B8529C">
        <w:rPr>
          <w:rFonts w:ascii="Arial" w:hAnsi="Arial" w:cs="Arial"/>
          <w:sz w:val="24"/>
          <w:szCs w:val="24"/>
        </w:rPr>
        <w:t xml:space="preserve"> Es importante mencionar que el instrumento tiene como puntuación mínima 10 y máxima 50 y el rango seleccionado se encuentra en un nivel </w:t>
      </w:r>
      <w:proofErr w:type="spellStart"/>
      <w:r w:rsidR="00B8529C">
        <w:rPr>
          <w:rFonts w:ascii="Arial" w:hAnsi="Arial" w:cs="Arial"/>
          <w:sz w:val="24"/>
          <w:szCs w:val="24"/>
        </w:rPr>
        <w:t>semipromedio</w:t>
      </w:r>
      <w:proofErr w:type="spellEnd"/>
      <w:r w:rsidR="00B8529C">
        <w:rPr>
          <w:rFonts w:ascii="Arial" w:hAnsi="Arial" w:cs="Arial"/>
          <w:sz w:val="24"/>
          <w:szCs w:val="24"/>
        </w:rPr>
        <w:t xml:space="preserve"> respecto a la dificultad.</w:t>
      </w:r>
      <w:r w:rsidRPr="00F353CA">
        <w:rPr>
          <w:rFonts w:ascii="Arial" w:hAnsi="Arial" w:cs="Arial"/>
          <w:sz w:val="24"/>
          <w:szCs w:val="24"/>
        </w:rPr>
        <w:t xml:space="preserve"> A continuación se detallan los grupos familiares y las puntuaciones obtenidas en la prueba de entrada.</w:t>
      </w:r>
    </w:p>
    <w:p w:rsidR="00C66B96" w:rsidRPr="00F353CA"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center"/>
        <w:rPr>
          <w:rFonts w:ascii="Arial" w:hAnsi="Arial" w:cs="Arial"/>
          <w:b/>
          <w:sz w:val="24"/>
          <w:szCs w:val="24"/>
        </w:rPr>
      </w:pPr>
      <w:r w:rsidRPr="00F353CA">
        <w:rPr>
          <w:rFonts w:ascii="Arial" w:hAnsi="Arial" w:cs="Arial"/>
          <w:b/>
          <w:sz w:val="24"/>
          <w:szCs w:val="24"/>
        </w:rPr>
        <w:t>CUADRO Nº2. DATOS DE LA PRUEBA INICIAL.</w:t>
      </w:r>
    </w:p>
    <w:p w:rsidR="00C66B96" w:rsidRPr="00F353CA" w:rsidRDefault="00C66B96" w:rsidP="00C66B96">
      <w:pPr>
        <w:spacing w:after="0" w:line="360" w:lineRule="auto"/>
        <w:jc w:val="center"/>
        <w:rPr>
          <w:rFonts w:ascii="Arial" w:hAnsi="Arial" w:cs="Arial"/>
          <w:b/>
          <w:sz w:val="24"/>
          <w:szCs w:val="24"/>
        </w:rPr>
      </w:pPr>
    </w:p>
    <w:tbl>
      <w:tblPr>
        <w:tblStyle w:val="Listaoscura-nfasis1"/>
        <w:tblW w:w="0" w:type="auto"/>
        <w:jc w:val="center"/>
        <w:tblLook w:val="04A0"/>
      </w:tblPr>
      <w:tblGrid>
        <w:gridCol w:w="626"/>
        <w:gridCol w:w="2693"/>
        <w:gridCol w:w="2516"/>
      </w:tblGrid>
      <w:tr w:rsidR="00C66B96" w:rsidRPr="00F353CA" w:rsidTr="00A11719">
        <w:trPr>
          <w:cnfStyle w:val="100000000000"/>
          <w:jc w:val="center"/>
        </w:trPr>
        <w:tc>
          <w:tcPr>
            <w:cnfStyle w:val="001000000000"/>
            <w:tcW w:w="626" w:type="dxa"/>
            <w:shd w:val="clear" w:color="auto" w:fill="336666"/>
          </w:tcPr>
          <w:p w:rsidR="00C66B96" w:rsidRPr="00F353CA" w:rsidRDefault="00C66B96" w:rsidP="00444E70">
            <w:pPr>
              <w:spacing w:line="360" w:lineRule="auto"/>
              <w:jc w:val="center"/>
              <w:rPr>
                <w:rFonts w:ascii="Arial" w:hAnsi="Arial" w:cs="Arial"/>
                <w:sz w:val="24"/>
                <w:szCs w:val="24"/>
              </w:rPr>
            </w:pPr>
            <w:r w:rsidRPr="00F353CA">
              <w:rPr>
                <w:rFonts w:ascii="Arial" w:hAnsi="Arial" w:cs="Arial"/>
                <w:sz w:val="24"/>
                <w:szCs w:val="24"/>
              </w:rPr>
              <w:t xml:space="preserve"> Nº</w:t>
            </w:r>
          </w:p>
        </w:tc>
        <w:tc>
          <w:tcPr>
            <w:tcW w:w="2693" w:type="dxa"/>
            <w:shd w:val="clear" w:color="auto" w:fill="336666"/>
          </w:tcPr>
          <w:p w:rsidR="00C66B96" w:rsidRPr="00F353CA" w:rsidRDefault="00C66B96" w:rsidP="00444E70">
            <w:pPr>
              <w:spacing w:line="360" w:lineRule="auto"/>
              <w:jc w:val="center"/>
              <w:cnfStyle w:val="100000000000"/>
              <w:rPr>
                <w:rFonts w:ascii="Arial" w:hAnsi="Arial" w:cs="Arial"/>
                <w:sz w:val="24"/>
                <w:szCs w:val="24"/>
              </w:rPr>
            </w:pPr>
            <w:r w:rsidRPr="00F353CA">
              <w:rPr>
                <w:rFonts w:ascii="Arial" w:hAnsi="Arial" w:cs="Arial"/>
                <w:sz w:val="24"/>
                <w:szCs w:val="24"/>
              </w:rPr>
              <w:t>SUJETO (FAMILIAS)</w:t>
            </w:r>
          </w:p>
        </w:tc>
        <w:tc>
          <w:tcPr>
            <w:tcW w:w="2516" w:type="dxa"/>
            <w:shd w:val="clear" w:color="auto" w:fill="336666"/>
          </w:tcPr>
          <w:p w:rsidR="00C66B96" w:rsidRPr="00F353CA" w:rsidRDefault="00C66B96" w:rsidP="00444E70">
            <w:pPr>
              <w:spacing w:line="360" w:lineRule="auto"/>
              <w:jc w:val="center"/>
              <w:cnfStyle w:val="100000000000"/>
              <w:rPr>
                <w:rFonts w:ascii="Arial" w:hAnsi="Arial" w:cs="Arial"/>
                <w:sz w:val="24"/>
                <w:szCs w:val="24"/>
              </w:rPr>
            </w:pPr>
            <w:r w:rsidRPr="00F353CA">
              <w:rPr>
                <w:rFonts w:ascii="Arial" w:hAnsi="Arial" w:cs="Arial"/>
                <w:sz w:val="24"/>
                <w:szCs w:val="24"/>
              </w:rPr>
              <w:t>PRUEBA INICIAL</w:t>
            </w:r>
          </w:p>
        </w:tc>
      </w:tr>
      <w:tr w:rsidR="00C66B96" w:rsidRPr="00F353CA" w:rsidTr="00A11719">
        <w:trPr>
          <w:cnfStyle w:val="000000100000"/>
          <w:jc w:val="center"/>
        </w:trPr>
        <w:tc>
          <w:tcPr>
            <w:cnfStyle w:val="001000000000"/>
            <w:tcW w:w="626" w:type="dxa"/>
            <w:shd w:val="clear" w:color="auto" w:fill="336666"/>
          </w:tcPr>
          <w:p w:rsidR="00C66B96" w:rsidRPr="00F353CA" w:rsidRDefault="00C66B96" w:rsidP="00E319FD">
            <w:pPr>
              <w:pStyle w:val="Prrafodelista"/>
              <w:numPr>
                <w:ilvl w:val="0"/>
                <w:numId w:val="55"/>
              </w:numPr>
              <w:spacing w:line="360" w:lineRule="auto"/>
              <w:jc w:val="center"/>
              <w:rPr>
                <w:rFonts w:ascii="Arial" w:hAnsi="Arial" w:cs="Arial"/>
                <w:sz w:val="24"/>
                <w:szCs w:val="24"/>
              </w:rPr>
            </w:pPr>
          </w:p>
        </w:tc>
        <w:tc>
          <w:tcPr>
            <w:tcW w:w="2693" w:type="dxa"/>
            <w:shd w:val="clear" w:color="auto" w:fill="DBE5F1" w:themeFill="accent1" w:themeFillTint="33"/>
          </w:tcPr>
          <w:p w:rsidR="00C66B96" w:rsidRPr="00F353CA" w:rsidRDefault="00C66B96" w:rsidP="00444E70">
            <w:pPr>
              <w:spacing w:line="360" w:lineRule="auto"/>
              <w:jc w:val="center"/>
              <w:cnfStyle w:val="000000100000"/>
              <w:rPr>
                <w:rFonts w:ascii="Arial" w:hAnsi="Arial" w:cs="Arial"/>
                <w:color w:val="auto"/>
                <w:sz w:val="24"/>
                <w:szCs w:val="24"/>
              </w:rPr>
            </w:pPr>
            <w:r w:rsidRPr="00F353CA">
              <w:rPr>
                <w:rFonts w:ascii="Arial" w:hAnsi="Arial" w:cs="Arial"/>
                <w:color w:val="auto"/>
                <w:sz w:val="24"/>
                <w:szCs w:val="24"/>
              </w:rPr>
              <w:t>SP</w:t>
            </w:r>
          </w:p>
        </w:tc>
        <w:tc>
          <w:tcPr>
            <w:tcW w:w="2516" w:type="dxa"/>
            <w:shd w:val="clear" w:color="auto" w:fill="DBE5F1" w:themeFill="accent1" w:themeFillTint="33"/>
          </w:tcPr>
          <w:p w:rsidR="00C66B96" w:rsidRPr="00F353CA" w:rsidRDefault="00C66B96" w:rsidP="00444E70">
            <w:pPr>
              <w:spacing w:line="360" w:lineRule="auto"/>
              <w:jc w:val="center"/>
              <w:cnfStyle w:val="000000100000"/>
              <w:rPr>
                <w:rFonts w:ascii="Arial" w:hAnsi="Arial" w:cs="Arial"/>
                <w:color w:val="auto"/>
                <w:sz w:val="24"/>
                <w:szCs w:val="24"/>
              </w:rPr>
            </w:pPr>
            <w:r w:rsidRPr="00F353CA">
              <w:rPr>
                <w:rFonts w:ascii="Arial" w:hAnsi="Arial" w:cs="Arial"/>
                <w:color w:val="auto"/>
                <w:sz w:val="24"/>
                <w:szCs w:val="24"/>
              </w:rPr>
              <w:t>13</w:t>
            </w:r>
          </w:p>
        </w:tc>
      </w:tr>
      <w:tr w:rsidR="00C66B96" w:rsidRPr="00F353CA" w:rsidTr="00A11719">
        <w:trPr>
          <w:jc w:val="center"/>
        </w:trPr>
        <w:tc>
          <w:tcPr>
            <w:cnfStyle w:val="001000000000"/>
            <w:tcW w:w="626" w:type="dxa"/>
            <w:shd w:val="clear" w:color="auto" w:fill="336666"/>
          </w:tcPr>
          <w:p w:rsidR="00C66B96" w:rsidRPr="00F353CA" w:rsidRDefault="00C66B96" w:rsidP="00E319FD">
            <w:pPr>
              <w:pStyle w:val="Prrafodelista"/>
              <w:numPr>
                <w:ilvl w:val="0"/>
                <w:numId w:val="55"/>
              </w:numPr>
              <w:spacing w:line="360" w:lineRule="auto"/>
              <w:jc w:val="center"/>
              <w:rPr>
                <w:rFonts w:ascii="Arial" w:hAnsi="Arial" w:cs="Arial"/>
                <w:sz w:val="24"/>
                <w:szCs w:val="24"/>
              </w:rPr>
            </w:pPr>
          </w:p>
        </w:tc>
        <w:tc>
          <w:tcPr>
            <w:tcW w:w="2693" w:type="dxa"/>
            <w:shd w:val="clear" w:color="auto" w:fill="DBE5F1" w:themeFill="accent1" w:themeFillTint="33"/>
          </w:tcPr>
          <w:p w:rsidR="00C66B96" w:rsidRPr="00F353CA" w:rsidRDefault="00C66B96" w:rsidP="00444E70">
            <w:pPr>
              <w:spacing w:line="360" w:lineRule="auto"/>
              <w:jc w:val="center"/>
              <w:cnfStyle w:val="000000000000"/>
              <w:rPr>
                <w:rFonts w:ascii="Arial" w:hAnsi="Arial" w:cs="Arial"/>
                <w:color w:val="auto"/>
                <w:sz w:val="24"/>
                <w:szCs w:val="24"/>
              </w:rPr>
            </w:pPr>
            <w:r w:rsidRPr="00F353CA">
              <w:rPr>
                <w:rFonts w:ascii="Arial" w:hAnsi="Arial" w:cs="Arial"/>
                <w:color w:val="auto"/>
                <w:sz w:val="24"/>
                <w:szCs w:val="24"/>
              </w:rPr>
              <w:t>MH</w:t>
            </w:r>
          </w:p>
        </w:tc>
        <w:tc>
          <w:tcPr>
            <w:tcW w:w="2516" w:type="dxa"/>
            <w:shd w:val="clear" w:color="auto" w:fill="DBE5F1" w:themeFill="accent1" w:themeFillTint="33"/>
          </w:tcPr>
          <w:p w:rsidR="00C66B96" w:rsidRPr="00F353CA" w:rsidRDefault="00C66B96" w:rsidP="00444E70">
            <w:pPr>
              <w:spacing w:line="360" w:lineRule="auto"/>
              <w:jc w:val="center"/>
              <w:cnfStyle w:val="000000000000"/>
              <w:rPr>
                <w:rFonts w:ascii="Arial" w:hAnsi="Arial" w:cs="Arial"/>
                <w:color w:val="auto"/>
                <w:sz w:val="24"/>
                <w:szCs w:val="24"/>
              </w:rPr>
            </w:pPr>
            <w:r w:rsidRPr="00F353CA">
              <w:rPr>
                <w:rFonts w:ascii="Arial" w:hAnsi="Arial" w:cs="Arial"/>
                <w:color w:val="auto"/>
                <w:sz w:val="24"/>
                <w:szCs w:val="24"/>
              </w:rPr>
              <w:t>15</w:t>
            </w:r>
          </w:p>
        </w:tc>
      </w:tr>
      <w:tr w:rsidR="00C66B96" w:rsidRPr="00F353CA" w:rsidTr="00A11719">
        <w:trPr>
          <w:cnfStyle w:val="000000100000"/>
          <w:jc w:val="center"/>
        </w:trPr>
        <w:tc>
          <w:tcPr>
            <w:cnfStyle w:val="001000000000"/>
            <w:tcW w:w="626" w:type="dxa"/>
            <w:shd w:val="clear" w:color="auto" w:fill="336666"/>
          </w:tcPr>
          <w:p w:rsidR="00C66B96" w:rsidRPr="00F353CA" w:rsidRDefault="00C66B96" w:rsidP="00E319FD">
            <w:pPr>
              <w:pStyle w:val="Prrafodelista"/>
              <w:numPr>
                <w:ilvl w:val="0"/>
                <w:numId w:val="55"/>
              </w:numPr>
              <w:spacing w:line="360" w:lineRule="auto"/>
              <w:jc w:val="center"/>
              <w:rPr>
                <w:rFonts w:ascii="Arial" w:hAnsi="Arial" w:cs="Arial"/>
                <w:sz w:val="24"/>
                <w:szCs w:val="24"/>
              </w:rPr>
            </w:pPr>
          </w:p>
        </w:tc>
        <w:tc>
          <w:tcPr>
            <w:tcW w:w="2693" w:type="dxa"/>
            <w:shd w:val="clear" w:color="auto" w:fill="DBE5F1" w:themeFill="accent1" w:themeFillTint="33"/>
          </w:tcPr>
          <w:p w:rsidR="00C66B96" w:rsidRPr="00F353CA" w:rsidRDefault="00C66B96" w:rsidP="00444E70">
            <w:pPr>
              <w:spacing w:line="360" w:lineRule="auto"/>
              <w:jc w:val="center"/>
              <w:cnfStyle w:val="000000100000"/>
              <w:rPr>
                <w:rFonts w:ascii="Arial" w:hAnsi="Arial" w:cs="Arial"/>
                <w:color w:val="auto"/>
                <w:sz w:val="24"/>
                <w:szCs w:val="24"/>
              </w:rPr>
            </w:pPr>
            <w:r w:rsidRPr="00F353CA">
              <w:rPr>
                <w:rFonts w:ascii="Arial" w:hAnsi="Arial" w:cs="Arial"/>
                <w:color w:val="auto"/>
                <w:sz w:val="24"/>
                <w:szCs w:val="24"/>
              </w:rPr>
              <w:t>CQ</w:t>
            </w:r>
          </w:p>
        </w:tc>
        <w:tc>
          <w:tcPr>
            <w:tcW w:w="2516" w:type="dxa"/>
            <w:shd w:val="clear" w:color="auto" w:fill="DBE5F1" w:themeFill="accent1" w:themeFillTint="33"/>
          </w:tcPr>
          <w:p w:rsidR="00C66B96" w:rsidRPr="00F353CA" w:rsidRDefault="00C66B96" w:rsidP="00444E70">
            <w:pPr>
              <w:spacing w:line="360" w:lineRule="auto"/>
              <w:jc w:val="center"/>
              <w:cnfStyle w:val="000000100000"/>
              <w:rPr>
                <w:rFonts w:ascii="Arial" w:hAnsi="Arial" w:cs="Arial"/>
                <w:color w:val="auto"/>
                <w:sz w:val="24"/>
                <w:szCs w:val="24"/>
              </w:rPr>
            </w:pPr>
            <w:r w:rsidRPr="00F353CA">
              <w:rPr>
                <w:rFonts w:ascii="Arial" w:hAnsi="Arial" w:cs="Arial"/>
                <w:color w:val="auto"/>
                <w:sz w:val="24"/>
                <w:szCs w:val="24"/>
              </w:rPr>
              <w:t>16</w:t>
            </w:r>
          </w:p>
        </w:tc>
      </w:tr>
      <w:tr w:rsidR="00C66B96" w:rsidRPr="00F353CA" w:rsidTr="00A11719">
        <w:trPr>
          <w:jc w:val="center"/>
        </w:trPr>
        <w:tc>
          <w:tcPr>
            <w:cnfStyle w:val="001000000000"/>
            <w:tcW w:w="626" w:type="dxa"/>
            <w:shd w:val="clear" w:color="auto" w:fill="336666"/>
          </w:tcPr>
          <w:p w:rsidR="00C66B96" w:rsidRPr="00F353CA" w:rsidRDefault="00C66B96" w:rsidP="00E319FD">
            <w:pPr>
              <w:pStyle w:val="Prrafodelista"/>
              <w:numPr>
                <w:ilvl w:val="0"/>
                <w:numId w:val="55"/>
              </w:numPr>
              <w:spacing w:line="360" w:lineRule="auto"/>
              <w:jc w:val="center"/>
              <w:rPr>
                <w:rFonts w:ascii="Arial" w:hAnsi="Arial" w:cs="Arial"/>
                <w:sz w:val="24"/>
                <w:szCs w:val="24"/>
              </w:rPr>
            </w:pPr>
          </w:p>
        </w:tc>
        <w:tc>
          <w:tcPr>
            <w:tcW w:w="2693" w:type="dxa"/>
            <w:shd w:val="clear" w:color="auto" w:fill="DBE5F1" w:themeFill="accent1" w:themeFillTint="33"/>
          </w:tcPr>
          <w:p w:rsidR="00C66B96" w:rsidRPr="00F353CA" w:rsidRDefault="00C66B96" w:rsidP="00444E70">
            <w:pPr>
              <w:spacing w:line="360" w:lineRule="auto"/>
              <w:jc w:val="center"/>
              <w:cnfStyle w:val="000000000000"/>
              <w:rPr>
                <w:rFonts w:ascii="Arial" w:hAnsi="Arial" w:cs="Arial"/>
                <w:color w:val="auto"/>
                <w:sz w:val="24"/>
                <w:szCs w:val="24"/>
              </w:rPr>
            </w:pPr>
            <w:r w:rsidRPr="00F353CA">
              <w:rPr>
                <w:rFonts w:ascii="Arial" w:hAnsi="Arial" w:cs="Arial"/>
                <w:color w:val="auto"/>
                <w:sz w:val="24"/>
                <w:szCs w:val="24"/>
              </w:rPr>
              <w:t>AS</w:t>
            </w:r>
          </w:p>
        </w:tc>
        <w:tc>
          <w:tcPr>
            <w:tcW w:w="2516" w:type="dxa"/>
            <w:shd w:val="clear" w:color="auto" w:fill="DBE5F1" w:themeFill="accent1" w:themeFillTint="33"/>
          </w:tcPr>
          <w:p w:rsidR="00C66B96" w:rsidRPr="00F353CA" w:rsidRDefault="00C66B96" w:rsidP="00444E70">
            <w:pPr>
              <w:spacing w:line="360" w:lineRule="auto"/>
              <w:jc w:val="center"/>
              <w:cnfStyle w:val="000000000000"/>
              <w:rPr>
                <w:rFonts w:ascii="Arial" w:hAnsi="Arial" w:cs="Arial"/>
                <w:color w:val="auto"/>
                <w:sz w:val="24"/>
                <w:szCs w:val="24"/>
              </w:rPr>
            </w:pPr>
            <w:r w:rsidRPr="00F353CA">
              <w:rPr>
                <w:rFonts w:ascii="Arial" w:hAnsi="Arial" w:cs="Arial"/>
                <w:color w:val="auto"/>
                <w:sz w:val="24"/>
                <w:szCs w:val="24"/>
              </w:rPr>
              <w:t>17</w:t>
            </w:r>
          </w:p>
        </w:tc>
      </w:tr>
      <w:tr w:rsidR="00C66B96" w:rsidRPr="00F353CA" w:rsidTr="00A11719">
        <w:trPr>
          <w:cnfStyle w:val="000000100000"/>
          <w:jc w:val="center"/>
        </w:trPr>
        <w:tc>
          <w:tcPr>
            <w:cnfStyle w:val="001000000000"/>
            <w:tcW w:w="626" w:type="dxa"/>
            <w:shd w:val="clear" w:color="auto" w:fill="336666"/>
          </w:tcPr>
          <w:p w:rsidR="00C66B96" w:rsidRPr="00F353CA" w:rsidRDefault="00C66B96" w:rsidP="00E319FD">
            <w:pPr>
              <w:pStyle w:val="Prrafodelista"/>
              <w:numPr>
                <w:ilvl w:val="0"/>
                <w:numId w:val="55"/>
              </w:numPr>
              <w:spacing w:line="360" w:lineRule="auto"/>
              <w:jc w:val="center"/>
              <w:rPr>
                <w:rFonts w:ascii="Arial" w:hAnsi="Arial" w:cs="Arial"/>
                <w:sz w:val="24"/>
                <w:szCs w:val="24"/>
              </w:rPr>
            </w:pPr>
          </w:p>
        </w:tc>
        <w:tc>
          <w:tcPr>
            <w:tcW w:w="2693" w:type="dxa"/>
            <w:shd w:val="clear" w:color="auto" w:fill="DBE5F1" w:themeFill="accent1" w:themeFillTint="33"/>
          </w:tcPr>
          <w:p w:rsidR="00C66B96" w:rsidRPr="00F353CA" w:rsidRDefault="00C66B96" w:rsidP="00444E70">
            <w:pPr>
              <w:spacing w:line="360" w:lineRule="auto"/>
              <w:jc w:val="center"/>
              <w:cnfStyle w:val="000000100000"/>
              <w:rPr>
                <w:rFonts w:ascii="Arial" w:hAnsi="Arial" w:cs="Arial"/>
                <w:color w:val="auto"/>
                <w:sz w:val="24"/>
                <w:szCs w:val="24"/>
              </w:rPr>
            </w:pPr>
            <w:r w:rsidRPr="00F353CA">
              <w:rPr>
                <w:rFonts w:ascii="Arial" w:hAnsi="Arial" w:cs="Arial"/>
                <w:color w:val="auto"/>
                <w:sz w:val="24"/>
                <w:szCs w:val="24"/>
              </w:rPr>
              <w:t>SD</w:t>
            </w:r>
          </w:p>
        </w:tc>
        <w:tc>
          <w:tcPr>
            <w:tcW w:w="2516" w:type="dxa"/>
            <w:shd w:val="clear" w:color="auto" w:fill="DBE5F1" w:themeFill="accent1" w:themeFillTint="33"/>
          </w:tcPr>
          <w:p w:rsidR="00C66B96" w:rsidRPr="00F353CA" w:rsidRDefault="00C66B96" w:rsidP="00444E70">
            <w:pPr>
              <w:spacing w:line="360" w:lineRule="auto"/>
              <w:jc w:val="center"/>
              <w:cnfStyle w:val="000000100000"/>
              <w:rPr>
                <w:rFonts w:ascii="Arial" w:hAnsi="Arial" w:cs="Arial"/>
                <w:color w:val="auto"/>
                <w:sz w:val="24"/>
                <w:szCs w:val="24"/>
              </w:rPr>
            </w:pPr>
            <w:r w:rsidRPr="00F353CA">
              <w:rPr>
                <w:rFonts w:ascii="Arial" w:hAnsi="Arial" w:cs="Arial"/>
                <w:color w:val="auto"/>
                <w:sz w:val="24"/>
                <w:szCs w:val="24"/>
              </w:rPr>
              <w:t>18</w:t>
            </w:r>
          </w:p>
        </w:tc>
      </w:tr>
      <w:tr w:rsidR="00C66B96" w:rsidRPr="00F353CA" w:rsidTr="00A11719">
        <w:trPr>
          <w:jc w:val="center"/>
        </w:trPr>
        <w:tc>
          <w:tcPr>
            <w:cnfStyle w:val="001000000000"/>
            <w:tcW w:w="626" w:type="dxa"/>
            <w:shd w:val="clear" w:color="auto" w:fill="336666"/>
          </w:tcPr>
          <w:p w:rsidR="00C66B96" w:rsidRPr="00F353CA" w:rsidRDefault="00C66B96" w:rsidP="00E319FD">
            <w:pPr>
              <w:pStyle w:val="Prrafodelista"/>
              <w:numPr>
                <w:ilvl w:val="0"/>
                <w:numId w:val="55"/>
              </w:numPr>
              <w:spacing w:line="360" w:lineRule="auto"/>
              <w:jc w:val="center"/>
              <w:rPr>
                <w:rFonts w:ascii="Arial" w:hAnsi="Arial" w:cs="Arial"/>
                <w:sz w:val="24"/>
                <w:szCs w:val="24"/>
              </w:rPr>
            </w:pPr>
          </w:p>
        </w:tc>
        <w:tc>
          <w:tcPr>
            <w:tcW w:w="2693" w:type="dxa"/>
            <w:shd w:val="clear" w:color="auto" w:fill="DBE5F1" w:themeFill="accent1" w:themeFillTint="33"/>
          </w:tcPr>
          <w:p w:rsidR="00C66B96" w:rsidRPr="00F353CA" w:rsidRDefault="00C66B96" w:rsidP="00444E70">
            <w:pPr>
              <w:spacing w:line="360" w:lineRule="auto"/>
              <w:jc w:val="center"/>
              <w:cnfStyle w:val="000000000000"/>
              <w:rPr>
                <w:rFonts w:ascii="Arial" w:hAnsi="Arial" w:cs="Arial"/>
                <w:color w:val="auto"/>
                <w:sz w:val="24"/>
                <w:szCs w:val="24"/>
              </w:rPr>
            </w:pPr>
            <w:r w:rsidRPr="00F353CA">
              <w:rPr>
                <w:rFonts w:ascii="Arial" w:hAnsi="Arial" w:cs="Arial"/>
                <w:color w:val="auto"/>
                <w:sz w:val="24"/>
                <w:szCs w:val="24"/>
              </w:rPr>
              <w:t>AG</w:t>
            </w:r>
          </w:p>
        </w:tc>
        <w:tc>
          <w:tcPr>
            <w:tcW w:w="2516" w:type="dxa"/>
            <w:shd w:val="clear" w:color="auto" w:fill="DBE5F1" w:themeFill="accent1" w:themeFillTint="33"/>
          </w:tcPr>
          <w:p w:rsidR="00C66B96" w:rsidRPr="00F353CA" w:rsidRDefault="00C66B96" w:rsidP="00444E70">
            <w:pPr>
              <w:spacing w:line="360" w:lineRule="auto"/>
              <w:jc w:val="center"/>
              <w:cnfStyle w:val="000000000000"/>
              <w:rPr>
                <w:rFonts w:ascii="Arial" w:hAnsi="Arial" w:cs="Arial"/>
                <w:color w:val="auto"/>
                <w:sz w:val="24"/>
                <w:szCs w:val="24"/>
              </w:rPr>
            </w:pPr>
            <w:r w:rsidRPr="00F353CA">
              <w:rPr>
                <w:rFonts w:ascii="Arial" w:hAnsi="Arial" w:cs="Arial"/>
                <w:color w:val="auto"/>
                <w:sz w:val="24"/>
                <w:szCs w:val="24"/>
              </w:rPr>
              <w:t>19</w:t>
            </w:r>
          </w:p>
        </w:tc>
      </w:tr>
      <w:tr w:rsidR="00C66B96" w:rsidRPr="00F353CA" w:rsidTr="00A11719">
        <w:trPr>
          <w:cnfStyle w:val="000000100000"/>
          <w:jc w:val="center"/>
        </w:trPr>
        <w:tc>
          <w:tcPr>
            <w:cnfStyle w:val="001000000000"/>
            <w:tcW w:w="626" w:type="dxa"/>
            <w:shd w:val="clear" w:color="auto" w:fill="336666"/>
          </w:tcPr>
          <w:p w:rsidR="00C66B96" w:rsidRPr="00F353CA" w:rsidRDefault="00C66B96" w:rsidP="00E319FD">
            <w:pPr>
              <w:pStyle w:val="Prrafodelista"/>
              <w:numPr>
                <w:ilvl w:val="0"/>
                <w:numId w:val="55"/>
              </w:numPr>
              <w:spacing w:line="360" w:lineRule="auto"/>
              <w:jc w:val="center"/>
              <w:rPr>
                <w:rFonts w:ascii="Arial" w:hAnsi="Arial" w:cs="Arial"/>
                <w:sz w:val="24"/>
                <w:szCs w:val="24"/>
              </w:rPr>
            </w:pPr>
          </w:p>
        </w:tc>
        <w:tc>
          <w:tcPr>
            <w:tcW w:w="2693" w:type="dxa"/>
            <w:shd w:val="clear" w:color="auto" w:fill="99CCCC"/>
          </w:tcPr>
          <w:p w:rsidR="00C66B96" w:rsidRPr="00F353CA" w:rsidRDefault="00C66B96" w:rsidP="00444E70">
            <w:pPr>
              <w:spacing w:line="360" w:lineRule="auto"/>
              <w:jc w:val="center"/>
              <w:cnfStyle w:val="000000100000"/>
              <w:rPr>
                <w:rFonts w:ascii="Arial" w:hAnsi="Arial" w:cs="Arial"/>
                <w:color w:val="auto"/>
                <w:sz w:val="24"/>
                <w:szCs w:val="24"/>
              </w:rPr>
            </w:pPr>
            <w:r w:rsidRPr="00F353CA">
              <w:rPr>
                <w:rFonts w:ascii="Arial" w:hAnsi="Arial" w:cs="Arial"/>
                <w:color w:val="auto"/>
                <w:sz w:val="24"/>
                <w:szCs w:val="24"/>
              </w:rPr>
              <w:t>HS</w:t>
            </w:r>
          </w:p>
        </w:tc>
        <w:tc>
          <w:tcPr>
            <w:tcW w:w="2516" w:type="dxa"/>
            <w:shd w:val="clear" w:color="auto" w:fill="99CCCC"/>
          </w:tcPr>
          <w:p w:rsidR="00C66B96" w:rsidRPr="00F353CA" w:rsidRDefault="00C66B96" w:rsidP="00444E70">
            <w:pPr>
              <w:spacing w:line="360" w:lineRule="auto"/>
              <w:jc w:val="center"/>
              <w:cnfStyle w:val="000000100000"/>
              <w:rPr>
                <w:rFonts w:ascii="Arial" w:hAnsi="Arial" w:cs="Arial"/>
                <w:color w:val="auto"/>
                <w:sz w:val="24"/>
                <w:szCs w:val="24"/>
              </w:rPr>
            </w:pPr>
            <w:r w:rsidRPr="00F353CA">
              <w:rPr>
                <w:rFonts w:ascii="Arial" w:hAnsi="Arial" w:cs="Arial"/>
                <w:color w:val="auto"/>
                <w:sz w:val="24"/>
                <w:szCs w:val="24"/>
              </w:rPr>
              <w:t>21</w:t>
            </w:r>
          </w:p>
        </w:tc>
      </w:tr>
      <w:tr w:rsidR="00C66B96" w:rsidRPr="00F353CA" w:rsidTr="00A11719">
        <w:trPr>
          <w:jc w:val="center"/>
        </w:trPr>
        <w:tc>
          <w:tcPr>
            <w:cnfStyle w:val="001000000000"/>
            <w:tcW w:w="626" w:type="dxa"/>
            <w:shd w:val="clear" w:color="auto" w:fill="336666"/>
          </w:tcPr>
          <w:p w:rsidR="00C66B96" w:rsidRPr="00F353CA" w:rsidRDefault="00C66B96" w:rsidP="00E319FD">
            <w:pPr>
              <w:pStyle w:val="Prrafodelista"/>
              <w:numPr>
                <w:ilvl w:val="0"/>
                <w:numId w:val="55"/>
              </w:numPr>
              <w:spacing w:line="360" w:lineRule="auto"/>
              <w:jc w:val="center"/>
              <w:rPr>
                <w:rFonts w:ascii="Arial" w:hAnsi="Arial" w:cs="Arial"/>
                <w:sz w:val="24"/>
                <w:szCs w:val="24"/>
              </w:rPr>
            </w:pPr>
          </w:p>
        </w:tc>
        <w:tc>
          <w:tcPr>
            <w:tcW w:w="2693" w:type="dxa"/>
            <w:shd w:val="clear" w:color="auto" w:fill="99CCCC"/>
          </w:tcPr>
          <w:p w:rsidR="00C66B96" w:rsidRPr="00F353CA" w:rsidRDefault="00C66B96" w:rsidP="00444E70">
            <w:pPr>
              <w:spacing w:line="360" w:lineRule="auto"/>
              <w:jc w:val="center"/>
              <w:cnfStyle w:val="000000000000"/>
              <w:rPr>
                <w:rFonts w:ascii="Arial" w:hAnsi="Arial" w:cs="Arial"/>
                <w:color w:val="auto"/>
                <w:sz w:val="24"/>
                <w:szCs w:val="24"/>
              </w:rPr>
            </w:pPr>
            <w:r w:rsidRPr="00F353CA">
              <w:rPr>
                <w:rFonts w:ascii="Arial" w:hAnsi="Arial" w:cs="Arial"/>
                <w:color w:val="auto"/>
                <w:sz w:val="24"/>
                <w:szCs w:val="24"/>
              </w:rPr>
              <w:t>LA</w:t>
            </w:r>
          </w:p>
        </w:tc>
        <w:tc>
          <w:tcPr>
            <w:tcW w:w="2516" w:type="dxa"/>
            <w:shd w:val="clear" w:color="auto" w:fill="99CCCC"/>
          </w:tcPr>
          <w:p w:rsidR="00C66B96" w:rsidRPr="00F353CA" w:rsidRDefault="00C66B96" w:rsidP="00444E70">
            <w:pPr>
              <w:spacing w:line="360" w:lineRule="auto"/>
              <w:jc w:val="center"/>
              <w:cnfStyle w:val="000000000000"/>
              <w:rPr>
                <w:rFonts w:ascii="Arial" w:hAnsi="Arial" w:cs="Arial"/>
                <w:color w:val="auto"/>
                <w:sz w:val="24"/>
                <w:szCs w:val="24"/>
              </w:rPr>
            </w:pPr>
            <w:r w:rsidRPr="00F353CA">
              <w:rPr>
                <w:rFonts w:ascii="Arial" w:hAnsi="Arial" w:cs="Arial"/>
                <w:color w:val="auto"/>
                <w:sz w:val="24"/>
                <w:szCs w:val="24"/>
              </w:rPr>
              <w:t>23</w:t>
            </w:r>
          </w:p>
        </w:tc>
      </w:tr>
      <w:tr w:rsidR="00C66B96" w:rsidRPr="00F353CA" w:rsidTr="00A11719">
        <w:trPr>
          <w:cnfStyle w:val="000000100000"/>
          <w:jc w:val="center"/>
        </w:trPr>
        <w:tc>
          <w:tcPr>
            <w:cnfStyle w:val="001000000000"/>
            <w:tcW w:w="626" w:type="dxa"/>
            <w:shd w:val="clear" w:color="auto" w:fill="336666"/>
          </w:tcPr>
          <w:p w:rsidR="00C66B96" w:rsidRPr="00F353CA" w:rsidRDefault="00C66B96" w:rsidP="00E319FD">
            <w:pPr>
              <w:pStyle w:val="Prrafodelista"/>
              <w:numPr>
                <w:ilvl w:val="0"/>
                <w:numId w:val="55"/>
              </w:numPr>
              <w:spacing w:line="360" w:lineRule="auto"/>
              <w:jc w:val="center"/>
              <w:rPr>
                <w:rFonts w:ascii="Arial" w:hAnsi="Arial" w:cs="Arial"/>
                <w:sz w:val="24"/>
                <w:szCs w:val="24"/>
              </w:rPr>
            </w:pPr>
          </w:p>
        </w:tc>
        <w:tc>
          <w:tcPr>
            <w:tcW w:w="2693" w:type="dxa"/>
            <w:shd w:val="clear" w:color="auto" w:fill="99CCCC"/>
          </w:tcPr>
          <w:p w:rsidR="00C66B96" w:rsidRPr="00F353CA" w:rsidRDefault="00C66B96" w:rsidP="00444E70">
            <w:pPr>
              <w:spacing w:line="360" w:lineRule="auto"/>
              <w:jc w:val="center"/>
              <w:cnfStyle w:val="000000100000"/>
              <w:rPr>
                <w:rFonts w:ascii="Arial" w:hAnsi="Arial" w:cs="Arial"/>
                <w:color w:val="auto"/>
                <w:sz w:val="24"/>
                <w:szCs w:val="24"/>
              </w:rPr>
            </w:pPr>
            <w:r w:rsidRPr="00F353CA">
              <w:rPr>
                <w:rFonts w:ascii="Arial" w:hAnsi="Arial" w:cs="Arial"/>
                <w:color w:val="auto"/>
                <w:sz w:val="24"/>
                <w:szCs w:val="24"/>
              </w:rPr>
              <w:t>GA</w:t>
            </w:r>
          </w:p>
        </w:tc>
        <w:tc>
          <w:tcPr>
            <w:tcW w:w="2516" w:type="dxa"/>
            <w:shd w:val="clear" w:color="auto" w:fill="99CCCC"/>
          </w:tcPr>
          <w:p w:rsidR="00C66B96" w:rsidRPr="00F353CA" w:rsidRDefault="00C66B96" w:rsidP="00444E70">
            <w:pPr>
              <w:spacing w:line="360" w:lineRule="auto"/>
              <w:jc w:val="center"/>
              <w:cnfStyle w:val="000000100000"/>
              <w:rPr>
                <w:rFonts w:ascii="Arial" w:hAnsi="Arial" w:cs="Arial"/>
                <w:color w:val="auto"/>
                <w:sz w:val="24"/>
                <w:szCs w:val="24"/>
              </w:rPr>
            </w:pPr>
            <w:r w:rsidRPr="00F353CA">
              <w:rPr>
                <w:rFonts w:ascii="Arial" w:hAnsi="Arial" w:cs="Arial"/>
                <w:color w:val="auto"/>
                <w:sz w:val="24"/>
                <w:szCs w:val="24"/>
              </w:rPr>
              <w:t>24</w:t>
            </w:r>
          </w:p>
        </w:tc>
      </w:tr>
      <w:tr w:rsidR="00C66B96" w:rsidRPr="00F353CA" w:rsidTr="00A11719">
        <w:trPr>
          <w:jc w:val="center"/>
        </w:trPr>
        <w:tc>
          <w:tcPr>
            <w:cnfStyle w:val="001000000000"/>
            <w:tcW w:w="626" w:type="dxa"/>
            <w:shd w:val="clear" w:color="auto" w:fill="336666"/>
          </w:tcPr>
          <w:p w:rsidR="00C66B96" w:rsidRPr="00F353CA" w:rsidRDefault="00C66B96" w:rsidP="00E319FD">
            <w:pPr>
              <w:pStyle w:val="Prrafodelista"/>
              <w:numPr>
                <w:ilvl w:val="0"/>
                <w:numId w:val="55"/>
              </w:numPr>
              <w:spacing w:line="360" w:lineRule="auto"/>
              <w:jc w:val="center"/>
              <w:rPr>
                <w:rFonts w:ascii="Arial" w:hAnsi="Arial" w:cs="Arial"/>
                <w:sz w:val="24"/>
                <w:szCs w:val="24"/>
              </w:rPr>
            </w:pPr>
          </w:p>
        </w:tc>
        <w:tc>
          <w:tcPr>
            <w:tcW w:w="2693" w:type="dxa"/>
            <w:shd w:val="clear" w:color="auto" w:fill="99CCCC"/>
          </w:tcPr>
          <w:p w:rsidR="00C66B96" w:rsidRPr="00F353CA" w:rsidRDefault="00C66B96" w:rsidP="00444E70">
            <w:pPr>
              <w:spacing w:line="360" w:lineRule="auto"/>
              <w:jc w:val="center"/>
              <w:cnfStyle w:val="000000000000"/>
              <w:rPr>
                <w:rFonts w:ascii="Arial" w:hAnsi="Arial" w:cs="Arial"/>
                <w:color w:val="auto"/>
                <w:sz w:val="24"/>
                <w:szCs w:val="24"/>
              </w:rPr>
            </w:pPr>
            <w:r w:rsidRPr="00F353CA">
              <w:rPr>
                <w:rFonts w:ascii="Arial" w:hAnsi="Arial" w:cs="Arial"/>
                <w:color w:val="auto"/>
                <w:sz w:val="24"/>
                <w:szCs w:val="24"/>
              </w:rPr>
              <w:t>HR</w:t>
            </w:r>
          </w:p>
        </w:tc>
        <w:tc>
          <w:tcPr>
            <w:tcW w:w="2516" w:type="dxa"/>
            <w:shd w:val="clear" w:color="auto" w:fill="99CCCC"/>
          </w:tcPr>
          <w:p w:rsidR="00C66B96" w:rsidRPr="00F353CA" w:rsidRDefault="00C66B96" w:rsidP="00444E70">
            <w:pPr>
              <w:spacing w:line="360" w:lineRule="auto"/>
              <w:jc w:val="center"/>
              <w:cnfStyle w:val="000000000000"/>
              <w:rPr>
                <w:rFonts w:ascii="Arial" w:hAnsi="Arial" w:cs="Arial"/>
                <w:color w:val="auto"/>
                <w:sz w:val="24"/>
                <w:szCs w:val="24"/>
              </w:rPr>
            </w:pPr>
            <w:r w:rsidRPr="00F353CA">
              <w:rPr>
                <w:rFonts w:ascii="Arial" w:hAnsi="Arial" w:cs="Arial"/>
                <w:color w:val="auto"/>
                <w:sz w:val="24"/>
                <w:szCs w:val="24"/>
              </w:rPr>
              <w:t>26</w:t>
            </w:r>
          </w:p>
        </w:tc>
      </w:tr>
      <w:tr w:rsidR="00C66B96" w:rsidRPr="00F353CA" w:rsidTr="00A11719">
        <w:trPr>
          <w:cnfStyle w:val="000000100000"/>
          <w:jc w:val="center"/>
        </w:trPr>
        <w:tc>
          <w:tcPr>
            <w:cnfStyle w:val="001000000000"/>
            <w:tcW w:w="626" w:type="dxa"/>
            <w:shd w:val="clear" w:color="auto" w:fill="336666"/>
          </w:tcPr>
          <w:p w:rsidR="00C66B96" w:rsidRPr="00F353CA" w:rsidRDefault="00C66B96" w:rsidP="00E319FD">
            <w:pPr>
              <w:pStyle w:val="Prrafodelista"/>
              <w:numPr>
                <w:ilvl w:val="0"/>
                <w:numId w:val="55"/>
              </w:numPr>
              <w:spacing w:line="360" w:lineRule="auto"/>
              <w:jc w:val="center"/>
              <w:rPr>
                <w:rFonts w:ascii="Arial" w:hAnsi="Arial" w:cs="Arial"/>
                <w:sz w:val="24"/>
                <w:szCs w:val="24"/>
              </w:rPr>
            </w:pPr>
          </w:p>
        </w:tc>
        <w:tc>
          <w:tcPr>
            <w:tcW w:w="2693" w:type="dxa"/>
            <w:shd w:val="clear" w:color="auto" w:fill="99CCCC"/>
          </w:tcPr>
          <w:p w:rsidR="00C66B96" w:rsidRPr="00F353CA" w:rsidRDefault="00C66B96" w:rsidP="00444E70">
            <w:pPr>
              <w:spacing w:line="360" w:lineRule="auto"/>
              <w:jc w:val="center"/>
              <w:cnfStyle w:val="000000100000"/>
              <w:rPr>
                <w:rFonts w:ascii="Arial" w:hAnsi="Arial" w:cs="Arial"/>
                <w:color w:val="auto"/>
                <w:sz w:val="24"/>
                <w:szCs w:val="24"/>
              </w:rPr>
            </w:pPr>
            <w:r w:rsidRPr="00F353CA">
              <w:rPr>
                <w:rFonts w:ascii="Arial" w:hAnsi="Arial" w:cs="Arial"/>
                <w:color w:val="auto"/>
                <w:sz w:val="24"/>
                <w:szCs w:val="24"/>
              </w:rPr>
              <w:t>DS</w:t>
            </w:r>
          </w:p>
        </w:tc>
        <w:tc>
          <w:tcPr>
            <w:tcW w:w="2516" w:type="dxa"/>
            <w:shd w:val="clear" w:color="auto" w:fill="99CCCC"/>
          </w:tcPr>
          <w:p w:rsidR="00C66B96" w:rsidRPr="00F353CA" w:rsidRDefault="00C66B96" w:rsidP="00444E70">
            <w:pPr>
              <w:spacing w:line="360" w:lineRule="auto"/>
              <w:jc w:val="center"/>
              <w:cnfStyle w:val="000000100000"/>
              <w:rPr>
                <w:rFonts w:ascii="Arial" w:hAnsi="Arial" w:cs="Arial"/>
                <w:color w:val="auto"/>
                <w:sz w:val="24"/>
                <w:szCs w:val="24"/>
              </w:rPr>
            </w:pPr>
            <w:r w:rsidRPr="00F353CA">
              <w:rPr>
                <w:rFonts w:ascii="Arial" w:hAnsi="Arial" w:cs="Arial"/>
                <w:color w:val="auto"/>
                <w:sz w:val="24"/>
                <w:szCs w:val="24"/>
              </w:rPr>
              <w:t>28</w:t>
            </w:r>
          </w:p>
        </w:tc>
      </w:tr>
      <w:tr w:rsidR="00C66B96" w:rsidRPr="00F353CA" w:rsidTr="00A11719">
        <w:trPr>
          <w:jc w:val="center"/>
        </w:trPr>
        <w:tc>
          <w:tcPr>
            <w:cnfStyle w:val="001000000000"/>
            <w:tcW w:w="626" w:type="dxa"/>
            <w:shd w:val="clear" w:color="auto" w:fill="336666"/>
          </w:tcPr>
          <w:p w:rsidR="00C66B96" w:rsidRPr="00F353CA" w:rsidRDefault="00C66B96" w:rsidP="00E319FD">
            <w:pPr>
              <w:pStyle w:val="Prrafodelista"/>
              <w:numPr>
                <w:ilvl w:val="0"/>
                <w:numId w:val="55"/>
              </w:numPr>
              <w:spacing w:line="360" w:lineRule="auto"/>
              <w:jc w:val="center"/>
              <w:rPr>
                <w:rFonts w:ascii="Arial" w:hAnsi="Arial" w:cs="Arial"/>
                <w:sz w:val="24"/>
                <w:szCs w:val="24"/>
              </w:rPr>
            </w:pPr>
          </w:p>
        </w:tc>
        <w:tc>
          <w:tcPr>
            <w:tcW w:w="2693" w:type="dxa"/>
            <w:shd w:val="clear" w:color="auto" w:fill="99CCCC"/>
          </w:tcPr>
          <w:p w:rsidR="00C66B96" w:rsidRPr="00F353CA" w:rsidRDefault="00C66B96" w:rsidP="00444E70">
            <w:pPr>
              <w:spacing w:line="360" w:lineRule="auto"/>
              <w:jc w:val="center"/>
              <w:cnfStyle w:val="000000000000"/>
              <w:rPr>
                <w:rFonts w:ascii="Arial" w:hAnsi="Arial" w:cs="Arial"/>
                <w:color w:val="auto"/>
                <w:sz w:val="24"/>
                <w:szCs w:val="24"/>
              </w:rPr>
            </w:pPr>
            <w:r w:rsidRPr="00F353CA">
              <w:rPr>
                <w:rFonts w:ascii="Arial" w:hAnsi="Arial" w:cs="Arial"/>
                <w:color w:val="auto"/>
                <w:sz w:val="24"/>
                <w:szCs w:val="24"/>
              </w:rPr>
              <w:t>DP</w:t>
            </w:r>
          </w:p>
        </w:tc>
        <w:tc>
          <w:tcPr>
            <w:tcW w:w="2516" w:type="dxa"/>
            <w:shd w:val="clear" w:color="auto" w:fill="99CCCC"/>
          </w:tcPr>
          <w:p w:rsidR="00C66B96" w:rsidRPr="00F353CA" w:rsidRDefault="00C66B96" w:rsidP="00444E70">
            <w:pPr>
              <w:spacing w:line="360" w:lineRule="auto"/>
              <w:jc w:val="center"/>
              <w:cnfStyle w:val="000000000000"/>
              <w:rPr>
                <w:rFonts w:ascii="Arial" w:hAnsi="Arial" w:cs="Arial"/>
                <w:color w:val="auto"/>
                <w:sz w:val="24"/>
                <w:szCs w:val="24"/>
              </w:rPr>
            </w:pPr>
            <w:r w:rsidRPr="00F353CA">
              <w:rPr>
                <w:rFonts w:ascii="Arial" w:hAnsi="Arial" w:cs="Arial"/>
                <w:color w:val="auto"/>
                <w:sz w:val="24"/>
                <w:szCs w:val="24"/>
              </w:rPr>
              <w:t>28</w:t>
            </w:r>
          </w:p>
        </w:tc>
      </w:tr>
      <w:tr w:rsidR="00C66B96" w:rsidRPr="00F353CA" w:rsidTr="00A11719">
        <w:trPr>
          <w:cnfStyle w:val="000000100000"/>
          <w:jc w:val="center"/>
        </w:trPr>
        <w:tc>
          <w:tcPr>
            <w:cnfStyle w:val="001000000000"/>
            <w:tcW w:w="626" w:type="dxa"/>
            <w:shd w:val="clear" w:color="auto" w:fill="336666"/>
          </w:tcPr>
          <w:p w:rsidR="00C66B96" w:rsidRPr="00F353CA" w:rsidRDefault="00C66B96" w:rsidP="00E319FD">
            <w:pPr>
              <w:pStyle w:val="Prrafodelista"/>
              <w:numPr>
                <w:ilvl w:val="0"/>
                <w:numId w:val="55"/>
              </w:numPr>
              <w:spacing w:line="360" w:lineRule="auto"/>
              <w:jc w:val="center"/>
              <w:rPr>
                <w:rFonts w:ascii="Arial" w:hAnsi="Arial" w:cs="Arial"/>
                <w:sz w:val="24"/>
                <w:szCs w:val="24"/>
              </w:rPr>
            </w:pPr>
          </w:p>
        </w:tc>
        <w:tc>
          <w:tcPr>
            <w:tcW w:w="2693" w:type="dxa"/>
            <w:shd w:val="clear" w:color="auto" w:fill="99CCCC"/>
          </w:tcPr>
          <w:p w:rsidR="00C66B96" w:rsidRPr="00F353CA" w:rsidRDefault="00C66B96" w:rsidP="00444E70">
            <w:pPr>
              <w:spacing w:line="360" w:lineRule="auto"/>
              <w:jc w:val="center"/>
              <w:cnfStyle w:val="000000100000"/>
              <w:rPr>
                <w:rFonts w:ascii="Arial" w:hAnsi="Arial" w:cs="Arial"/>
                <w:color w:val="auto"/>
                <w:sz w:val="24"/>
                <w:szCs w:val="24"/>
              </w:rPr>
            </w:pPr>
            <w:r w:rsidRPr="00F353CA">
              <w:rPr>
                <w:rFonts w:ascii="Arial" w:hAnsi="Arial" w:cs="Arial"/>
                <w:color w:val="auto"/>
                <w:sz w:val="24"/>
                <w:szCs w:val="24"/>
              </w:rPr>
              <w:t>AA</w:t>
            </w:r>
          </w:p>
        </w:tc>
        <w:tc>
          <w:tcPr>
            <w:tcW w:w="2516" w:type="dxa"/>
            <w:shd w:val="clear" w:color="auto" w:fill="99CCCC"/>
          </w:tcPr>
          <w:p w:rsidR="00C66B96" w:rsidRPr="00F353CA" w:rsidRDefault="00C66B96" w:rsidP="00444E70">
            <w:pPr>
              <w:spacing w:line="360" w:lineRule="auto"/>
              <w:jc w:val="center"/>
              <w:cnfStyle w:val="000000100000"/>
              <w:rPr>
                <w:rFonts w:ascii="Arial" w:hAnsi="Arial" w:cs="Arial"/>
                <w:color w:val="auto"/>
                <w:sz w:val="24"/>
                <w:szCs w:val="24"/>
              </w:rPr>
            </w:pPr>
            <w:r w:rsidRPr="00F353CA">
              <w:rPr>
                <w:rFonts w:ascii="Arial" w:hAnsi="Arial" w:cs="Arial"/>
                <w:color w:val="auto"/>
                <w:sz w:val="24"/>
                <w:szCs w:val="24"/>
              </w:rPr>
              <w:t>29</w:t>
            </w:r>
          </w:p>
        </w:tc>
      </w:tr>
      <w:tr w:rsidR="00C66B96" w:rsidRPr="00F353CA" w:rsidTr="00A11719">
        <w:trPr>
          <w:jc w:val="center"/>
        </w:trPr>
        <w:tc>
          <w:tcPr>
            <w:cnfStyle w:val="001000000000"/>
            <w:tcW w:w="626" w:type="dxa"/>
            <w:shd w:val="clear" w:color="auto" w:fill="336666"/>
          </w:tcPr>
          <w:p w:rsidR="00C66B96" w:rsidRPr="00F353CA" w:rsidRDefault="00C66B96" w:rsidP="00E319FD">
            <w:pPr>
              <w:pStyle w:val="Prrafodelista"/>
              <w:numPr>
                <w:ilvl w:val="0"/>
                <w:numId w:val="55"/>
              </w:numPr>
              <w:spacing w:line="360" w:lineRule="auto"/>
              <w:jc w:val="center"/>
              <w:rPr>
                <w:rFonts w:ascii="Arial" w:hAnsi="Arial" w:cs="Arial"/>
                <w:sz w:val="24"/>
                <w:szCs w:val="24"/>
              </w:rPr>
            </w:pPr>
          </w:p>
        </w:tc>
        <w:tc>
          <w:tcPr>
            <w:tcW w:w="2693" w:type="dxa"/>
            <w:shd w:val="clear" w:color="auto" w:fill="99CCCC"/>
          </w:tcPr>
          <w:p w:rsidR="00C66B96" w:rsidRPr="00F353CA" w:rsidRDefault="00C66B96" w:rsidP="00444E70">
            <w:pPr>
              <w:spacing w:line="360" w:lineRule="auto"/>
              <w:jc w:val="center"/>
              <w:cnfStyle w:val="000000000000"/>
              <w:rPr>
                <w:rFonts w:ascii="Arial" w:hAnsi="Arial" w:cs="Arial"/>
                <w:color w:val="auto"/>
                <w:sz w:val="24"/>
                <w:szCs w:val="24"/>
              </w:rPr>
            </w:pPr>
            <w:r w:rsidRPr="00F353CA">
              <w:rPr>
                <w:rFonts w:ascii="Arial" w:hAnsi="Arial" w:cs="Arial"/>
                <w:color w:val="auto"/>
                <w:sz w:val="24"/>
                <w:szCs w:val="24"/>
              </w:rPr>
              <w:t>JR</w:t>
            </w:r>
          </w:p>
        </w:tc>
        <w:tc>
          <w:tcPr>
            <w:tcW w:w="2516" w:type="dxa"/>
            <w:shd w:val="clear" w:color="auto" w:fill="99CCCC"/>
          </w:tcPr>
          <w:p w:rsidR="00C66B96" w:rsidRPr="00F353CA" w:rsidRDefault="00C66B96" w:rsidP="00444E70">
            <w:pPr>
              <w:spacing w:line="360" w:lineRule="auto"/>
              <w:jc w:val="center"/>
              <w:cnfStyle w:val="000000000000"/>
              <w:rPr>
                <w:rFonts w:ascii="Arial" w:hAnsi="Arial" w:cs="Arial"/>
                <w:color w:val="auto"/>
                <w:sz w:val="24"/>
                <w:szCs w:val="24"/>
              </w:rPr>
            </w:pPr>
            <w:r w:rsidRPr="00F353CA">
              <w:rPr>
                <w:rFonts w:ascii="Arial" w:hAnsi="Arial" w:cs="Arial"/>
                <w:color w:val="auto"/>
                <w:sz w:val="24"/>
                <w:szCs w:val="24"/>
              </w:rPr>
              <w:t>29</w:t>
            </w:r>
          </w:p>
        </w:tc>
      </w:tr>
      <w:tr w:rsidR="00C66B96" w:rsidRPr="00F353CA" w:rsidTr="00A11719">
        <w:trPr>
          <w:cnfStyle w:val="000000100000"/>
          <w:jc w:val="center"/>
        </w:trPr>
        <w:tc>
          <w:tcPr>
            <w:cnfStyle w:val="001000000000"/>
            <w:tcW w:w="626" w:type="dxa"/>
            <w:shd w:val="clear" w:color="auto" w:fill="336666"/>
          </w:tcPr>
          <w:p w:rsidR="00C66B96" w:rsidRPr="00F353CA" w:rsidRDefault="00C66B96" w:rsidP="00E319FD">
            <w:pPr>
              <w:pStyle w:val="Prrafodelista"/>
              <w:numPr>
                <w:ilvl w:val="0"/>
                <w:numId w:val="55"/>
              </w:numPr>
              <w:spacing w:line="360" w:lineRule="auto"/>
              <w:jc w:val="center"/>
              <w:rPr>
                <w:rFonts w:ascii="Arial" w:hAnsi="Arial" w:cs="Arial"/>
                <w:sz w:val="24"/>
                <w:szCs w:val="24"/>
              </w:rPr>
            </w:pPr>
          </w:p>
        </w:tc>
        <w:tc>
          <w:tcPr>
            <w:tcW w:w="2693" w:type="dxa"/>
            <w:shd w:val="clear" w:color="auto" w:fill="99CCCC"/>
          </w:tcPr>
          <w:p w:rsidR="00C66B96" w:rsidRPr="00F353CA" w:rsidRDefault="00C66B96" w:rsidP="00444E70">
            <w:pPr>
              <w:spacing w:line="360" w:lineRule="auto"/>
              <w:jc w:val="center"/>
              <w:cnfStyle w:val="000000100000"/>
              <w:rPr>
                <w:rFonts w:ascii="Arial" w:hAnsi="Arial" w:cs="Arial"/>
                <w:color w:val="auto"/>
                <w:sz w:val="24"/>
                <w:szCs w:val="24"/>
              </w:rPr>
            </w:pPr>
            <w:r w:rsidRPr="00F353CA">
              <w:rPr>
                <w:rFonts w:ascii="Arial" w:hAnsi="Arial" w:cs="Arial"/>
                <w:color w:val="auto"/>
                <w:sz w:val="24"/>
                <w:szCs w:val="24"/>
              </w:rPr>
              <w:t>JE</w:t>
            </w:r>
          </w:p>
        </w:tc>
        <w:tc>
          <w:tcPr>
            <w:tcW w:w="2516" w:type="dxa"/>
            <w:shd w:val="clear" w:color="auto" w:fill="99CCCC"/>
          </w:tcPr>
          <w:p w:rsidR="00C66B96" w:rsidRPr="00F353CA" w:rsidRDefault="00C66B96" w:rsidP="00444E70">
            <w:pPr>
              <w:spacing w:line="360" w:lineRule="auto"/>
              <w:jc w:val="center"/>
              <w:cnfStyle w:val="000000100000"/>
              <w:rPr>
                <w:rFonts w:ascii="Arial" w:hAnsi="Arial" w:cs="Arial"/>
                <w:color w:val="auto"/>
                <w:sz w:val="24"/>
                <w:szCs w:val="24"/>
              </w:rPr>
            </w:pPr>
            <w:r w:rsidRPr="00F353CA">
              <w:rPr>
                <w:rFonts w:ascii="Arial" w:hAnsi="Arial" w:cs="Arial"/>
                <w:color w:val="auto"/>
                <w:sz w:val="24"/>
                <w:szCs w:val="24"/>
              </w:rPr>
              <w:t>30</w:t>
            </w:r>
          </w:p>
        </w:tc>
      </w:tr>
      <w:tr w:rsidR="00C66B96" w:rsidRPr="00F353CA" w:rsidTr="00A11719">
        <w:trPr>
          <w:jc w:val="center"/>
        </w:trPr>
        <w:tc>
          <w:tcPr>
            <w:cnfStyle w:val="001000000000"/>
            <w:tcW w:w="626" w:type="dxa"/>
            <w:shd w:val="clear" w:color="auto" w:fill="336666"/>
          </w:tcPr>
          <w:p w:rsidR="00C66B96" w:rsidRPr="00F353CA" w:rsidRDefault="00C66B96" w:rsidP="00E319FD">
            <w:pPr>
              <w:pStyle w:val="Prrafodelista"/>
              <w:numPr>
                <w:ilvl w:val="0"/>
                <w:numId w:val="55"/>
              </w:numPr>
              <w:spacing w:line="360" w:lineRule="auto"/>
              <w:jc w:val="center"/>
              <w:rPr>
                <w:rFonts w:ascii="Arial" w:hAnsi="Arial" w:cs="Arial"/>
                <w:sz w:val="24"/>
                <w:szCs w:val="24"/>
              </w:rPr>
            </w:pPr>
          </w:p>
        </w:tc>
        <w:tc>
          <w:tcPr>
            <w:tcW w:w="2693" w:type="dxa"/>
            <w:shd w:val="clear" w:color="auto" w:fill="99CCCC"/>
          </w:tcPr>
          <w:p w:rsidR="00C66B96" w:rsidRPr="00F353CA" w:rsidRDefault="00C66B96" w:rsidP="00444E70">
            <w:pPr>
              <w:spacing w:line="360" w:lineRule="auto"/>
              <w:jc w:val="center"/>
              <w:cnfStyle w:val="000000000000"/>
              <w:rPr>
                <w:rFonts w:ascii="Arial" w:hAnsi="Arial" w:cs="Arial"/>
                <w:color w:val="auto"/>
                <w:sz w:val="24"/>
                <w:szCs w:val="24"/>
              </w:rPr>
            </w:pPr>
            <w:r w:rsidRPr="00F353CA">
              <w:rPr>
                <w:rFonts w:ascii="Arial" w:hAnsi="Arial" w:cs="Arial"/>
                <w:color w:val="auto"/>
                <w:sz w:val="24"/>
                <w:szCs w:val="24"/>
              </w:rPr>
              <w:t>VR</w:t>
            </w:r>
          </w:p>
        </w:tc>
        <w:tc>
          <w:tcPr>
            <w:tcW w:w="2516" w:type="dxa"/>
            <w:shd w:val="clear" w:color="auto" w:fill="99CCCC"/>
          </w:tcPr>
          <w:p w:rsidR="00C66B96" w:rsidRPr="00F353CA" w:rsidRDefault="00C66B96" w:rsidP="00444E70">
            <w:pPr>
              <w:spacing w:line="360" w:lineRule="auto"/>
              <w:jc w:val="center"/>
              <w:cnfStyle w:val="000000000000"/>
              <w:rPr>
                <w:rFonts w:ascii="Arial" w:hAnsi="Arial" w:cs="Arial"/>
                <w:color w:val="auto"/>
                <w:sz w:val="24"/>
                <w:szCs w:val="24"/>
              </w:rPr>
            </w:pPr>
            <w:r w:rsidRPr="00F353CA">
              <w:rPr>
                <w:rFonts w:ascii="Arial" w:hAnsi="Arial" w:cs="Arial"/>
                <w:color w:val="auto"/>
                <w:sz w:val="24"/>
                <w:szCs w:val="24"/>
              </w:rPr>
              <w:t>30</w:t>
            </w:r>
          </w:p>
        </w:tc>
      </w:tr>
      <w:tr w:rsidR="00C66B96" w:rsidRPr="00F353CA" w:rsidTr="00A11719">
        <w:trPr>
          <w:cnfStyle w:val="000000100000"/>
          <w:jc w:val="center"/>
        </w:trPr>
        <w:tc>
          <w:tcPr>
            <w:cnfStyle w:val="001000000000"/>
            <w:tcW w:w="626" w:type="dxa"/>
            <w:shd w:val="clear" w:color="auto" w:fill="336666"/>
          </w:tcPr>
          <w:p w:rsidR="00C66B96" w:rsidRPr="00F353CA" w:rsidRDefault="00C66B96" w:rsidP="00E319FD">
            <w:pPr>
              <w:pStyle w:val="Prrafodelista"/>
              <w:numPr>
                <w:ilvl w:val="0"/>
                <w:numId w:val="55"/>
              </w:numPr>
              <w:spacing w:line="360" w:lineRule="auto"/>
              <w:jc w:val="center"/>
              <w:rPr>
                <w:rFonts w:ascii="Arial" w:hAnsi="Arial" w:cs="Arial"/>
                <w:sz w:val="24"/>
                <w:szCs w:val="24"/>
              </w:rPr>
            </w:pPr>
          </w:p>
        </w:tc>
        <w:tc>
          <w:tcPr>
            <w:tcW w:w="2693" w:type="dxa"/>
            <w:shd w:val="clear" w:color="auto" w:fill="99CCCC"/>
          </w:tcPr>
          <w:p w:rsidR="00C66B96" w:rsidRPr="00F353CA" w:rsidRDefault="00C66B96" w:rsidP="00444E70">
            <w:pPr>
              <w:spacing w:line="360" w:lineRule="auto"/>
              <w:jc w:val="center"/>
              <w:cnfStyle w:val="000000100000"/>
              <w:rPr>
                <w:rFonts w:ascii="Arial" w:hAnsi="Arial" w:cs="Arial"/>
                <w:color w:val="auto"/>
                <w:sz w:val="24"/>
                <w:szCs w:val="24"/>
              </w:rPr>
            </w:pPr>
            <w:r w:rsidRPr="00F353CA">
              <w:rPr>
                <w:rFonts w:ascii="Arial" w:hAnsi="Arial" w:cs="Arial"/>
                <w:color w:val="auto"/>
                <w:sz w:val="24"/>
                <w:szCs w:val="24"/>
              </w:rPr>
              <w:t>HP</w:t>
            </w:r>
          </w:p>
        </w:tc>
        <w:tc>
          <w:tcPr>
            <w:tcW w:w="2516" w:type="dxa"/>
            <w:shd w:val="clear" w:color="auto" w:fill="99CCCC"/>
          </w:tcPr>
          <w:p w:rsidR="00C66B96" w:rsidRPr="00F353CA" w:rsidRDefault="00C66B96" w:rsidP="00444E70">
            <w:pPr>
              <w:spacing w:line="360" w:lineRule="auto"/>
              <w:jc w:val="center"/>
              <w:cnfStyle w:val="000000100000"/>
              <w:rPr>
                <w:rFonts w:ascii="Arial" w:hAnsi="Arial" w:cs="Arial"/>
                <w:color w:val="auto"/>
                <w:sz w:val="24"/>
                <w:szCs w:val="24"/>
              </w:rPr>
            </w:pPr>
            <w:r w:rsidRPr="00F353CA">
              <w:rPr>
                <w:rFonts w:ascii="Arial" w:hAnsi="Arial" w:cs="Arial"/>
                <w:color w:val="auto"/>
                <w:sz w:val="24"/>
                <w:szCs w:val="24"/>
              </w:rPr>
              <w:t>30</w:t>
            </w:r>
          </w:p>
        </w:tc>
      </w:tr>
      <w:tr w:rsidR="00C66B96" w:rsidRPr="00F353CA" w:rsidTr="00A11719">
        <w:trPr>
          <w:jc w:val="center"/>
        </w:trPr>
        <w:tc>
          <w:tcPr>
            <w:cnfStyle w:val="001000000000"/>
            <w:tcW w:w="626" w:type="dxa"/>
            <w:shd w:val="clear" w:color="auto" w:fill="336666"/>
          </w:tcPr>
          <w:p w:rsidR="00C66B96" w:rsidRPr="00F353CA" w:rsidRDefault="00C66B96" w:rsidP="00E319FD">
            <w:pPr>
              <w:pStyle w:val="Prrafodelista"/>
              <w:numPr>
                <w:ilvl w:val="0"/>
                <w:numId w:val="55"/>
              </w:numPr>
              <w:spacing w:line="360" w:lineRule="auto"/>
              <w:jc w:val="center"/>
              <w:rPr>
                <w:rFonts w:ascii="Arial" w:hAnsi="Arial" w:cs="Arial"/>
                <w:sz w:val="24"/>
                <w:szCs w:val="24"/>
              </w:rPr>
            </w:pPr>
          </w:p>
        </w:tc>
        <w:tc>
          <w:tcPr>
            <w:tcW w:w="2693" w:type="dxa"/>
            <w:shd w:val="clear" w:color="auto" w:fill="99CCCC"/>
          </w:tcPr>
          <w:p w:rsidR="00C66B96" w:rsidRPr="00F353CA" w:rsidRDefault="00C66B96" w:rsidP="00444E70">
            <w:pPr>
              <w:spacing w:line="360" w:lineRule="auto"/>
              <w:jc w:val="center"/>
              <w:cnfStyle w:val="000000000000"/>
              <w:rPr>
                <w:rFonts w:ascii="Arial" w:hAnsi="Arial" w:cs="Arial"/>
                <w:color w:val="auto"/>
                <w:sz w:val="24"/>
                <w:szCs w:val="24"/>
              </w:rPr>
            </w:pPr>
            <w:r w:rsidRPr="00F353CA">
              <w:rPr>
                <w:rFonts w:ascii="Arial" w:hAnsi="Arial" w:cs="Arial"/>
                <w:color w:val="auto"/>
                <w:sz w:val="24"/>
                <w:szCs w:val="24"/>
              </w:rPr>
              <w:t>RZ</w:t>
            </w:r>
          </w:p>
        </w:tc>
        <w:tc>
          <w:tcPr>
            <w:tcW w:w="2516" w:type="dxa"/>
            <w:shd w:val="clear" w:color="auto" w:fill="99CCCC"/>
          </w:tcPr>
          <w:p w:rsidR="00C66B96" w:rsidRPr="00F353CA" w:rsidRDefault="00C66B96" w:rsidP="00444E70">
            <w:pPr>
              <w:spacing w:line="360" w:lineRule="auto"/>
              <w:jc w:val="center"/>
              <w:cnfStyle w:val="000000000000"/>
              <w:rPr>
                <w:rFonts w:ascii="Arial" w:hAnsi="Arial" w:cs="Arial"/>
                <w:color w:val="auto"/>
                <w:sz w:val="24"/>
                <w:szCs w:val="24"/>
              </w:rPr>
            </w:pPr>
            <w:r w:rsidRPr="00F353CA">
              <w:rPr>
                <w:rFonts w:ascii="Arial" w:hAnsi="Arial" w:cs="Arial"/>
                <w:color w:val="auto"/>
                <w:sz w:val="24"/>
                <w:szCs w:val="24"/>
              </w:rPr>
              <w:t>30</w:t>
            </w:r>
          </w:p>
        </w:tc>
      </w:tr>
      <w:tr w:rsidR="00C66B96" w:rsidRPr="00F353CA" w:rsidTr="00A11719">
        <w:trPr>
          <w:cnfStyle w:val="000000100000"/>
          <w:jc w:val="center"/>
        </w:trPr>
        <w:tc>
          <w:tcPr>
            <w:cnfStyle w:val="001000000000"/>
            <w:tcW w:w="626" w:type="dxa"/>
            <w:shd w:val="clear" w:color="auto" w:fill="336666"/>
          </w:tcPr>
          <w:p w:rsidR="00C66B96" w:rsidRPr="00F353CA" w:rsidRDefault="00C66B96" w:rsidP="00E319FD">
            <w:pPr>
              <w:pStyle w:val="Prrafodelista"/>
              <w:numPr>
                <w:ilvl w:val="0"/>
                <w:numId w:val="55"/>
              </w:numPr>
              <w:spacing w:line="360" w:lineRule="auto"/>
              <w:jc w:val="center"/>
              <w:rPr>
                <w:rFonts w:ascii="Arial" w:hAnsi="Arial" w:cs="Arial"/>
                <w:sz w:val="24"/>
                <w:szCs w:val="24"/>
              </w:rPr>
            </w:pPr>
          </w:p>
        </w:tc>
        <w:tc>
          <w:tcPr>
            <w:tcW w:w="2693" w:type="dxa"/>
            <w:shd w:val="clear" w:color="auto" w:fill="DBE5F1" w:themeFill="accent1" w:themeFillTint="33"/>
          </w:tcPr>
          <w:p w:rsidR="00C66B96" w:rsidRPr="00F353CA" w:rsidRDefault="00C66B96" w:rsidP="00444E70">
            <w:pPr>
              <w:spacing w:line="360" w:lineRule="auto"/>
              <w:jc w:val="center"/>
              <w:cnfStyle w:val="000000100000"/>
              <w:rPr>
                <w:rFonts w:ascii="Arial" w:hAnsi="Arial" w:cs="Arial"/>
                <w:color w:val="auto"/>
                <w:sz w:val="24"/>
                <w:szCs w:val="24"/>
              </w:rPr>
            </w:pPr>
            <w:r w:rsidRPr="00F353CA">
              <w:rPr>
                <w:rFonts w:ascii="Arial" w:hAnsi="Arial" w:cs="Arial"/>
                <w:color w:val="auto"/>
                <w:sz w:val="24"/>
                <w:szCs w:val="24"/>
              </w:rPr>
              <w:t>AR</w:t>
            </w:r>
          </w:p>
        </w:tc>
        <w:tc>
          <w:tcPr>
            <w:tcW w:w="2516" w:type="dxa"/>
            <w:shd w:val="clear" w:color="auto" w:fill="DBE5F1" w:themeFill="accent1" w:themeFillTint="33"/>
          </w:tcPr>
          <w:p w:rsidR="00C66B96" w:rsidRPr="00F353CA" w:rsidRDefault="00C66B96" w:rsidP="00444E70">
            <w:pPr>
              <w:spacing w:line="360" w:lineRule="auto"/>
              <w:jc w:val="center"/>
              <w:cnfStyle w:val="000000100000"/>
              <w:rPr>
                <w:rFonts w:ascii="Arial" w:hAnsi="Arial" w:cs="Arial"/>
                <w:color w:val="auto"/>
                <w:sz w:val="24"/>
                <w:szCs w:val="24"/>
              </w:rPr>
            </w:pPr>
            <w:r w:rsidRPr="00F353CA">
              <w:rPr>
                <w:rFonts w:ascii="Arial" w:hAnsi="Arial" w:cs="Arial"/>
                <w:color w:val="auto"/>
                <w:sz w:val="24"/>
                <w:szCs w:val="24"/>
              </w:rPr>
              <w:t>37</w:t>
            </w:r>
          </w:p>
        </w:tc>
      </w:tr>
      <w:tr w:rsidR="00C66B96" w:rsidRPr="00F353CA" w:rsidTr="00A11719">
        <w:trPr>
          <w:jc w:val="center"/>
        </w:trPr>
        <w:tc>
          <w:tcPr>
            <w:cnfStyle w:val="001000000000"/>
            <w:tcW w:w="626" w:type="dxa"/>
            <w:shd w:val="clear" w:color="auto" w:fill="336666"/>
          </w:tcPr>
          <w:p w:rsidR="00C66B96" w:rsidRPr="00F353CA" w:rsidRDefault="00C66B96" w:rsidP="00E319FD">
            <w:pPr>
              <w:pStyle w:val="Prrafodelista"/>
              <w:numPr>
                <w:ilvl w:val="0"/>
                <w:numId w:val="55"/>
              </w:numPr>
              <w:spacing w:line="360" w:lineRule="auto"/>
              <w:jc w:val="center"/>
              <w:rPr>
                <w:rFonts w:ascii="Arial" w:hAnsi="Arial" w:cs="Arial"/>
                <w:sz w:val="24"/>
                <w:szCs w:val="24"/>
              </w:rPr>
            </w:pPr>
          </w:p>
        </w:tc>
        <w:tc>
          <w:tcPr>
            <w:tcW w:w="2693" w:type="dxa"/>
            <w:shd w:val="clear" w:color="auto" w:fill="DBE5F1" w:themeFill="accent1" w:themeFillTint="33"/>
          </w:tcPr>
          <w:p w:rsidR="00C66B96" w:rsidRPr="00F353CA" w:rsidRDefault="00C66B96" w:rsidP="00444E70">
            <w:pPr>
              <w:spacing w:line="360" w:lineRule="auto"/>
              <w:jc w:val="center"/>
              <w:cnfStyle w:val="000000000000"/>
              <w:rPr>
                <w:rFonts w:ascii="Arial" w:hAnsi="Arial" w:cs="Arial"/>
                <w:color w:val="auto"/>
                <w:sz w:val="24"/>
                <w:szCs w:val="24"/>
              </w:rPr>
            </w:pPr>
            <w:r w:rsidRPr="00F353CA">
              <w:rPr>
                <w:rFonts w:ascii="Arial" w:hAnsi="Arial" w:cs="Arial"/>
                <w:color w:val="auto"/>
                <w:sz w:val="24"/>
                <w:szCs w:val="24"/>
              </w:rPr>
              <w:t>AD</w:t>
            </w:r>
          </w:p>
        </w:tc>
        <w:tc>
          <w:tcPr>
            <w:tcW w:w="2516" w:type="dxa"/>
            <w:shd w:val="clear" w:color="auto" w:fill="DBE5F1" w:themeFill="accent1" w:themeFillTint="33"/>
          </w:tcPr>
          <w:p w:rsidR="00C66B96" w:rsidRPr="00F353CA" w:rsidRDefault="00C66B96" w:rsidP="00444E70">
            <w:pPr>
              <w:spacing w:line="360" w:lineRule="auto"/>
              <w:jc w:val="center"/>
              <w:cnfStyle w:val="000000000000"/>
              <w:rPr>
                <w:rFonts w:ascii="Arial" w:hAnsi="Arial" w:cs="Arial"/>
                <w:color w:val="auto"/>
                <w:sz w:val="24"/>
                <w:szCs w:val="24"/>
              </w:rPr>
            </w:pPr>
            <w:r w:rsidRPr="00F353CA">
              <w:rPr>
                <w:rFonts w:ascii="Arial" w:hAnsi="Arial" w:cs="Arial"/>
                <w:color w:val="auto"/>
                <w:sz w:val="24"/>
                <w:szCs w:val="24"/>
              </w:rPr>
              <w:t>39</w:t>
            </w:r>
          </w:p>
        </w:tc>
      </w:tr>
      <w:tr w:rsidR="00C66B96" w:rsidRPr="00F353CA" w:rsidTr="00A11719">
        <w:trPr>
          <w:cnfStyle w:val="000000100000"/>
          <w:jc w:val="center"/>
        </w:trPr>
        <w:tc>
          <w:tcPr>
            <w:cnfStyle w:val="001000000000"/>
            <w:tcW w:w="626" w:type="dxa"/>
            <w:shd w:val="clear" w:color="auto" w:fill="336666"/>
          </w:tcPr>
          <w:p w:rsidR="00C66B96" w:rsidRPr="00F353CA" w:rsidRDefault="00C66B96" w:rsidP="00E319FD">
            <w:pPr>
              <w:pStyle w:val="Prrafodelista"/>
              <w:numPr>
                <w:ilvl w:val="0"/>
                <w:numId w:val="55"/>
              </w:numPr>
              <w:spacing w:line="360" w:lineRule="auto"/>
              <w:jc w:val="center"/>
              <w:rPr>
                <w:rFonts w:ascii="Arial" w:hAnsi="Arial" w:cs="Arial"/>
                <w:sz w:val="24"/>
                <w:szCs w:val="24"/>
              </w:rPr>
            </w:pPr>
          </w:p>
        </w:tc>
        <w:tc>
          <w:tcPr>
            <w:tcW w:w="2693" w:type="dxa"/>
            <w:shd w:val="clear" w:color="auto" w:fill="DBE5F1" w:themeFill="accent1" w:themeFillTint="33"/>
          </w:tcPr>
          <w:p w:rsidR="00C66B96" w:rsidRPr="00F353CA" w:rsidRDefault="00C66B96" w:rsidP="00444E70">
            <w:pPr>
              <w:spacing w:line="360" w:lineRule="auto"/>
              <w:jc w:val="center"/>
              <w:cnfStyle w:val="000000100000"/>
              <w:rPr>
                <w:rFonts w:ascii="Arial" w:hAnsi="Arial" w:cs="Arial"/>
                <w:color w:val="auto"/>
                <w:sz w:val="24"/>
                <w:szCs w:val="24"/>
              </w:rPr>
            </w:pPr>
            <w:r w:rsidRPr="00F353CA">
              <w:rPr>
                <w:rFonts w:ascii="Arial" w:hAnsi="Arial" w:cs="Arial"/>
                <w:color w:val="auto"/>
                <w:sz w:val="24"/>
                <w:szCs w:val="24"/>
              </w:rPr>
              <w:t>MA</w:t>
            </w:r>
          </w:p>
        </w:tc>
        <w:tc>
          <w:tcPr>
            <w:tcW w:w="2516" w:type="dxa"/>
            <w:shd w:val="clear" w:color="auto" w:fill="DBE5F1" w:themeFill="accent1" w:themeFillTint="33"/>
          </w:tcPr>
          <w:p w:rsidR="00C66B96" w:rsidRPr="00F353CA" w:rsidRDefault="00C66B96" w:rsidP="00444E70">
            <w:pPr>
              <w:spacing w:line="360" w:lineRule="auto"/>
              <w:jc w:val="center"/>
              <w:cnfStyle w:val="000000100000"/>
              <w:rPr>
                <w:rFonts w:ascii="Arial" w:hAnsi="Arial" w:cs="Arial"/>
                <w:color w:val="auto"/>
                <w:sz w:val="24"/>
                <w:szCs w:val="24"/>
              </w:rPr>
            </w:pPr>
            <w:r w:rsidRPr="00F353CA">
              <w:rPr>
                <w:rFonts w:ascii="Arial" w:hAnsi="Arial" w:cs="Arial"/>
                <w:color w:val="auto"/>
                <w:sz w:val="24"/>
                <w:szCs w:val="24"/>
              </w:rPr>
              <w:t>42</w:t>
            </w:r>
          </w:p>
        </w:tc>
      </w:tr>
      <w:tr w:rsidR="00C66B96" w:rsidRPr="00F353CA" w:rsidTr="00A11719">
        <w:trPr>
          <w:jc w:val="center"/>
        </w:trPr>
        <w:tc>
          <w:tcPr>
            <w:cnfStyle w:val="001000000000"/>
            <w:tcW w:w="626" w:type="dxa"/>
            <w:shd w:val="clear" w:color="auto" w:fill="336666"/>
          </w:tcPr>
          <w:p w:rsidR="00C66B96" w:rsidRPr="00F353CA" w:rsidRDefault="00C66B96" w:rsidP="00E319FD">
            <w:pPr>
              <w:pStyle w:val="Prrafodelista"/>
              <w:numPr>
                <w:ilvl w:val="0"/>
                <w:numId w:val="55"/>
              </w:numPr>
              <w:spacing w:line="360" w:lineRule="auto"/>
              <w:jc w:val="center"/>
              <w:rPr>
                <w:rFonts w:ascii="Arial" w:hAnsi="Arial" w:cs="Arial"/>
                <w:sz w:val="24"/>
                <w:szCs w:val="24"/>
              </w:rPr>
            </w:pPr>
          </w:p>
        </w:tc>
        <w:tc>
          <w:tcPr>
            <w:tcW w:w="2693" w:type="dxa"/>
            <w:shd w:val="clear" w:color="auto" w:fill="DBE5F1" w:themeFill="accent1" w:themeFillTint="33"/>
          </w:tcPr>
          <w:p w:rsidR="00C66B96" w:rsidRPr="00F353CA" w:rsidRDefault="00C66B96" w:rsidP="00444E70">
            <w:pPr>
              <w:spacing w:line="360" w:lineRule="auto"/>
              <w:jc w:val="center"/>
              <w:cnfStyle w:val="000000000000"/>
              <w:rPr>
                <w:rFonts w:ascii="Arial" w:hAnsi="Arial" w:cs="Arial"/>
                <w:color w:val="auto"/>
                <w:sz w:val="24"/>
                <w:szCs w:val="24"/>
              </w:rPr>
            </w:pPr>
            <w:r w:rsidRPr="00F353CA">
              <w:rPr>
                <w:rFonts w:ascii="Arial" w:hAnsi="Arial" w:cs="Arial"/>
                <w:color w:val="auto"/>
                <w:sz w:val="24"/>
                <w:szCs w:val="24"/>
              </w:rPr>
              <w:t>SP</w:t>
            </w:r>
          </w:p>
        </w:tc>
        <w:tc>
          <w:tcPr>
            <w:tcW w:w="2516" w:type="dxa"/>
            <w:shd w:val="clear" w:color="auto" w:fill="DBE5F1" w:themeFill="accent1" w:themeFillTint="33"/>
          </w:tcPr>
          <w:p w:rsidR="00C66B96" w:rsidRPr="00F353CA" w:rsidRDefault="00C66B96" w:rsidP="00444E70">
            <w:pPr>
              <w:spacing w:line="360" w:lineRule="auto"/>
              <w:jc w:val="center"/>
              <w:cnfStyle w:val="000000000000"/>
              <w:rPr>
                <w:rFonts w:ascii="Arial" w:hAnsi="Arial" w:cs="Arial"/>
                <w:color w:val="auto"/>
                <w:sz w:val="24"/>
                <w:szCs w:val="24"/>
              </w:rPr>
            </w:pPr>
            <w:r w:rsidRPr="00F353CA">
              <w:rPr>
                <w:rFonts w:ascii="Arial" w:hAnsi="Arial" w:cs="Arial"/>
                <w:color w:val="auto"/>
                <w:sz w:val="24"/>
                <w:szCs w:val="24"/>
              </w:rPr>
              <w:t>42</w:t>
            </w:r>
          </w:p>
        </w:tc>
      </w:tr>
      <w:tr w:rsidR="00C66B96" w:rsidRPr="00F353CA" w:rsidTr="00A11719">
        <w:trPr>
          <w:cnfStyle w:val="000000100000"/>
          <w:jc w:val="center"/>
        </w:trPr>
        <w:tc>
          <w:tcPr>
            <w:cnfStyle w:val="001000000000"/>
            <w:tcW w:w="626" w:type="dxa"/>
            <w:shd w:val="clear" w:color="auto" w:fill="336666"/>
          </w:tcPr>
          <w:p w:rsidR="00C66B96" w:rsidRPr="00F353CA" w:rsidRDefault="00C66B96" w:rsidP="00E319FD">
            <w:pPr>
              <w:pStyle w:val="Prrafodelista"/>
              <w:numPr>
                <w:ilvl w:val="0"/>
                <w:numId w:val="55"/>
              </w:numPr>
              <w:spacing w:line="360" w:lineRule="auto"/>
              <w:jc w:val="center"/>
              <w:rPr>
                <w:rFonts w:ascii="Arial" w:hAnsi="Arial" w:cs="Arial"/>
                <w:sz w:val="24"/>
                <w:szCs w:val="24"/>
              </w:rPr>
            </w:pPr>
          </w:p>
        </w:tc>
        <w:tc>
          <w:tcPr>
            <w:tcW w:w="2693" w:type="dxa"/>
            <w:shd w:val="clear" w:color="auto" w:fill="DBE5F1" w:themeFill="accent1" w:themeFillTint="33"/>
          </w:tcPr>
          <w:p w:rsidR="00C66B96" w:rsidRPr="00F353CA" w:rsidRDefault="00C66B96" w:rsidP="00444E70">
            <w:pPr>
              <w:spacing w:line="360" w:lineRule="auto"/>
              <w:jc w:val="center"/>
              <w:cnfStyle w:val="000000100000"/>
              <w:rPr>
                <w:rFonts w:ascii="Arial" w:hAnsi="Arial" w:cs="Arial"/>
                <w:color w:val="auto"/>
                <w:sz w:val="24"/>
                <w:szCs w:val="24"/>
              </w:rPr>
            </w:pPr>
            <w:r w:rsidRPr="00F353CA">
              <w:rPr>
                <w:rFonts w:ascii="Arial" w:hAnsi="Arial" w:cs="Arial"/>
                <w:color w:val="auto"/>
                <w:sz w:val="24"/>
                <w:szCs w:val="24"/>
              </w:rPr>
              <w:t>RG</w:t>
            </w:r>
          </w:p>
        </w:tc>
        <w:tc>
          <w:tcPr>
            <w:tcW w:w="2516" w:type="dxa"/>
            <w:shd w:val="clear" w:color="auto" w:fill="DBE5F1" w:themeFill="accent1" w:themeFillTint="33"/>
          </w:tcPr>
          <w:p w:rsidR="00C66B96" w:rsidRPr="00F353CA" w:rsidRDefault="00C66B96" w:rsidP="00444E70">
            <w:pPr>
              <w:spacing w:line="360" w:lineRule="auto"/>
              <w:jc w:val="center"/>
              <w:cnfStyle w:val="000000100000"/>
              <w:rPr>
                <w:rFonts w:ascii="Arial" w:hAnsi="Arial" w:cs="Arial"/>
                <w:color w:val="auto"/>
                <w:sz w:val="24"/>
                <w:szCs w:val="24"/>
              </w:rPr>
            </w:pPr>
            <w:r w:rsidRPr="00F353CA">
              <w:rPr>
                <w:rFonts w:ascii="Arial" w:hAnsi="Arial" w:cs="Arial"/>
                <w:color w:val="auto"/>
                <w:sz w:val="24"/>
                <w:szCs w:val="24"/>
              </w:rPr>
              <w:t>39</w:t>
            </w:r>
          </w:p>
        </w:tc>
      </w:tr>
      <w:tr w:rsidR="00C66B96" w:rsidRPr="00F353CA" w:rsidTr="00A11719">
        <w:trPr>
          <w:jc w:val="center"/>
        </w:trPr>
        <w:tc>
          <w:tcPr>
            <w:cnfStyle w:val="001000000000"/>
            <w:tcW w:w="626" w:type="dxa"/>
            <w:shd w:val="clear" w:color="auto" w:fill="336666"/>
          </w:tcPr>
          <w:p w:rsidR="00C66B96" w:rsidRPr="00F353CA" w:rsidRDefault="00C66B96" w:rsidP="00E319FD">
            <w:pPr>
              <w:pStyle w:val="Prrafodelista"/>
              <w:numPr>
                <w:ilvl w:val="0"/>
                <w:numId w:val="55"/>
              </w:numPr>
              <w:spacing w:line="360" w:lineRule="auto"/>
              <w:jc w:val="center"/>
              <w:rPr>
                <w:rFonts w:ascii="Arial" w:hAnsi="Arial" w:cs="Arial"/>
                <w:sz w:val="24"/>
                <w:szCs w:val="24"/>
              </w:rPr>
            </w:pPr>
          </w:p>
        </w:tc>
        <w:tc>
          <w:tcPr>
            <w:tcW w:w="2693" w:type="dxa"/>
            <w:shd w:val="clear" w:color="auto" w:fill="DBE5F1" w:themeFill="accent1" w:themeFillTint="33"/>
          </w:tcPr>
          <w:p w:rsidR="00C66B96" w:rsidRPr="00F353CA" w:rsidRDefault="00C66B96" w:rsidP="00444E70">
            <w:pPr>
              <w:spacing w:line="360" w:lineRule="auto"/>
              <w:jc w:val="center"/>
              <w:cnfStyle w:val="000000000000"/>
              <w:rPr>
                <w:rFonts w:ascii="Arial" w:hAnsi="Arial" w:cs="Arial"/>
                <w:color w:val="auto"/>
                <w:sz w:val="24"/>
                <w:szCs w:val="24"/>
              </w:rPr>
            </w:pPr>
            <w:r w:rsidRPr="00F353CA">
              <w:rPr>
                <w:rFonts w:ascii="Arial" w:hAnsi="Arial" w:cs="Arial"/>
                <w:color w:val="auto"/>
                <w:sz w:val="24"/>
                <w:szCs w:val="24"/>
              </w:rPr>
              <w:t>RZ</w:t>
            </w:r>
          </w:p>
        </w:tc>
        <w:tc>
          <w:tcPr>
            <w:tcW w:w="2516" w:type="dxa"/>
            <w:shd w:val="clear" w:color="auto" w:fill="DBE5F1" w:themeFill="accent1" w:themeFillTint="33"/>
          </w:tcPr>
          <w:p w:rsidR="00C66B96" w:rsidRPr="00F353CA" w:rsidRDefault="00C66B96" w:rsidP="00444E70">
            <w:pPr>
              <w:spacing w:line="360" w:lineRule="auto"/>
              <w:jc w:val="center"/>
              <w:cnfStyle w:val="000000000000"/>
              <w:rPr>
                <w:rFonts w:ascii="Arial" w:hAnsi="Arial" w:cs="Arial"/>
                <w:color w:val="auto"/>
                <w:sz w:val="24"/>
                <w:szCs w:val="24"/>
              </w:rPr>
            </w:pPr>
            <w:r w:rsidRPr="00F353CA">
              <w:rPr>
                <w:rFonts w:ascii="Arial" w:hAnsi="Arial" w:cs="Arial"/>
                <w:color w:val="auto"/>
                <w:sz w:val="24"/>
                <w:szCs w:val="24"/>
              </w:rPr>
              <w:t>41</w:t>
            </w:r>
          </w:p>
        </w:tc>
      </w:tr>
      <w:tr w:rsidR="00C66B96" w:rsidRPr="00F353CA" w:rsidTr="00A11719">
        <w:trPr>
          <w:cnfStyle w:val="000000100000"/>
          <w:jc w:val="center"/>
        </w:trPr>
        <w:tc>
          <w:tcPr>
            <w:cnfStyle w:val="001000000000"/>
            <w:tcW w:w="626" w:type="dxa"/>
            <w:shd w:val="clear" w:color="auto" w:fill="336666"/>
          </w:tcPr>
          <w:p w:rsidR="00C66B96" w:rsidRPr="00F353CA" w:rsidRDefault="00C66B96" w:rsidP="00E319FD">
            <w:pPr>
              <w:pStyle w:val="Prrafodelista"/>
              <w:numPr>
                <w:ilvl w:val="0"/>
                <w:numId w:val="55"/>
              </w:numPr>
              <w:spacing w:line="360" w:lineRule="auto"/>
              <w:jc w:val="center"/>
              <w:rPr>
                <w:rFonts w:ascii="Arial" w:hAnsi="Arial" w:cs="Arial"/>
                <w:sz w:val="24"/>
                <w:szCs w:val="24"/>
              </w:rPr>
            </w:pPr>
          </w:p>
        </w:tc>
        <w:tc>
          <w:tcPr>
            <w:tcW w:w="2693" w:type="dxa"/>
            <w:shd w:val="clear" w:color="auto" w:fill="DBE5F1" w:themeFill="accent1" w:themeFillTint="33"/>
          </w:tcPr>
          <w:p w:rsidR="00C66B96" w:rsidRPr="00F353CA" w:rsidRDefault="00C66B96" w:rsidP="00444E70">
            <w:pPr>
              <w:spacing w:line="360" w:lineRule="auto"/>
              <w:jc w:val="center"/>
              <w:cnfStyle w:val="000000100000"/>
              <w:rPr>
                <w:rFonts w:ascii="Arial" w:hAnsi="Arial" w:cs="Arial"/>
                <w:color w:val="auto"/>
                <w:sz w:val="24"/>
                <w:szCs w:val="24"/>
              </w:rPr>
            </w:pPr>
            <w:r w:rsidRPr="00F353CA">
              <w:rPr>
                <w:rFonts w:ascii="Arial" w:hAnsi="Arial" w:cs="Arial"/>
                <w:color w:val="auto"/>
                <w:sz w:val="24"/>
                <w:szCs w:val="24"/>
              </w:rPr>
              <w:t>GE</w:t>
            </w:r>
          </w:p>
        </w:tc>
        <w:tc>
          <w:tcPr>
            <w:tcW w:w="2516" w:type="dxa"/>
            <w:shd w:val="clear" w:color="auto" w:fill="DBE5F1" w:themeFill="accent1" w:themeFillTint="33"/>
          </w:tcPr>
          <w:p w:rsidR="00C66B96" w:rsidRPr="00F353CA" w:rsidRDefault="00C66B96" w:rsidP="00444E70">
            <w:pPr>
              <w:spacing w:line="360" w:lineRule="auto"/>
              <w:jc w:val="center"/>
              <w:cnfStyle w:val="000000100000"/>
              <w:rPr>
                <w:rFonts w:ascii="Arial" w:hAnsi="Arial" w:cs="Arial"/>
                <w:color w:val="auto"/>
                <w:sz w:val="24"/>
                <w:szCs w:val="24"/>
              </w:rPr>
            </w:pPr>
            <w:r w:rsidRPr="00F353CA">
              <w:rPr>
                <w:rFonts w:ascii="Arial" w:hAnsi="Arial" w:cs="Arial"/>
                <w:color w:val="auto"/>
                <w:sz w:val="24"/>
                <w:szCs w:val="24"/>
              </w:rPr>
              <w:t>44</w:t>
            </w:r>
          </w:p>
        </w:tc>
      </w:tr>
    </w:tbl>
    <w:p w:rsidR="00C66B96" w:rsidRPr="00F353CA"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sz w:val="24"/>
          <w:szCs w:val="24"/>
        </w:rPr>
      </w:pPr>
      <w:r>
        <w:rPr>
          <w:rFonts w:ascii="Arial" w:hAnsi="Arial" w:cs="Arial"/>
          <w:sz w:val="24"/>
          <w:szCs w:val="24"/>
        </w:rPr>
        <w:t>Para la participación en la aplicación del programa n</w:t>
      </w:r>
      <w:r w:rsidRPr="00F353CA">
        <w:rPr>
          <w:rFonts w:ascii="Arial" w:hAnsi="Arial" w:cs="Arial"/>
          <w:sz w:val="24"/>
          <w:szCs w:val="24"/>
        </w:rPr>
        <w:t xml:space="preserve">o se </w:t>
      </w:r>
      <w:r>
        <w:rPr>
          <w:rFonts w:ascii="Arial" w:hAnsi="Arial" w:cs="Arial"/>
          <w:sz w:val="24"/>
          <w:szCs w:val="24"/>
        </w:rPr>
        <w:t xml:space="preserve">tomaron en cuenta </w:t>
      </w:r>
      <w:r w:rsidRPr="00F353CA">
        <w:rPr>
          <w:rFonts w:ascii="Arial" w:hAnsi="Arial" w:cs="Arial"/>
          <w:sz w:val="24"/>
          <w:szCs w:val="24"/>
        </w:rPr>
        <w:t xml:space="preserve">las puntuaciones menores de 20 debido a que se consideraron familias con problemas muy arraigados de comunicación, en los cuales inciden </w:t>
      </w:r>
      <w:r>
        <w:rPr>
          <w:rFonts w:ascii="Arial" w:hAnsi="Arial" w:cs="Arial"/>
          <w:sz w:val="24"/>
          <w:szCs w:val="24"/>
        </w:rPr>
        <w:t>dificultades</w:t>
      </w:r>
      <w:r w:rsidRPr="00F353CA">
        <w:rPr>
          <w:rFonts w:ascii="Arial" w:hAnsi="Arial" w:cs="Arial"/>
          <w:sz w:val="24"/>
          <w:szCs w:val="24"/>
        </w:rPr>
        <w:t xml:space="preserve"> familiares más graves, haciendo la intervención un proceso más intenso agregando un mayor número de variables a intervenir. </w:t>
      </w:r>
    </w:p>
    <w:p w:rsidR="00C66B96" w:rsidRDefault="00C66B96" w:rsidP="00C66B96">
      <w:pPr>
        <w:spacing w:after="0" w:line="360" w:lineRule="auto"/>
        <w:jc w:val="both"/>
        <w:rPr>
          <w:rFonts w:ascii="Arial" w:hAnsi="Arial" w:cs="Arial"/>
          <w:sz w:val="24"/>
          <w:szCs w:val="24"/>
        </w:rPr>
      </w:pP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sz w:val="24"/>
          <w:szCs w:val="24"/>
        </w:rPr>
        <w:t xml:space="preserve">A su vez, no se consideraron las puntuaciones mayores a 30, ya que este tipo de familias presentan una comunicación mucho más eficiente y satisfactoria. </w:t>
      </w:r>
      <w:r>
        <w:rPr>
          <w:rFonts w:ascii="Arial" w:hAnsi="Arial" w:cs="Arial"/>
          <w:sz w:val="24"/>
          <w:szCs w:val="24"/>
        </w:rPr>
        <w:t xml:space="preserve">Por tanto no se estimo factible </w:t>
      </w:r>
      <w:r w:rsidRPr="00F353CA">
        <w:rPr>
          <w:rFonts w:ascii="Arial" w:hAnsi="Arial" w:cs="Arial"/>
          <w:sz w:val="24"/>
          <w:szCs w:val="24"/>
        </w:rPr>
        <w:t xml:space="preserve">combinar familias satisfechas e insatisfechas con su comunicación, ubicadas en puntuaciones límites a los rangos seleccionados, ya que no se encontraron características similares en dichos grupos familiares. </w:t>
      </w:r>
    </w:p>
    <w:p w:rsidR="00C66B96" w:rsidRPr="00F353CA" w:rsidRDefault="00C66B96" w:rsidP="00C66B96">
      <w:pPr>
        <w:spacing w:after="0" w:line="360" w:lineRule="auto"/>
        <w:jc w:val="both"/>
        <w:rPr>
          <w:rFonts w:ascii="Arial" w:hAnsi="Arial" w:cs="Arial"/>
          <w:sz w:val="24"/>
          <w:szCs w:val="24"/>
        </w:rPr>
      </w:pP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sz w:val="24"/>
          <w:szCs w:val="24"/>
        </w:rPr>
        <w:t xml:space="preserve">De las 12 familias seleccionadas que se encontraban en el rango establecido, se </w:t>
      </w:r>
      <w:r>
        <w:rPr>
          <w:rFonts w:ascii="Arial" w:hAnsi="Arial" w:cs="Arial"/>
          <w:sz w:val="24"/>
          <w:szCs w:val="24"/>
        </w:rPr>
        <w:t>identificaron</w:t>
      </w:r>
      <w:r w:rsidRPr="00F353CA">
        <w:rPr>
          <w:rFonts w:ascii="Arial" w:hAnsi="Arial" w:cs="Arial"/>
          <w:sz w:val="24"/>
          <w:szCs w:val="24"/>
        </w:rPr>
        <w:t xml:space="preserve"> las siguientes características en común:</w:t>
      </w:r>
    </w:p>
    <w:p w:rsidR="00C66B96" w:rsidRDefault="00C66B96" w:rsidP="00E319FD">
      <w:pPr>
        <w:pStyle w:val="Prrafodelista"/>
        <w:numPr>
          <w:ilvl w:val="0"/>
          <w:numId w:val="54"/>
        </w:numPr>
        <w:spacing w:after="0" w:line="360" w:lineRule="auto"/>
        <w:jc w:val="both"/>
        <w:rPr>
          <w:rFonts w:ascii="Arial" w:hAnsi="Arial" w:cs="Arial"/>
          <w:sz w:val="24"/>
          <w:szCs w:val="24"/>
        </w:rPr>
      </w:pPr>
      <w:r w:rsidRPr="007377AF">
        <w:rPr>
          <w:rFonts w:ascii="Arial" w:hAnsi="Arial" w:cs="Arial"/>
          <w:sz w:val="24"/>
          <w:szCs w:val="24"/>
        </w:rPr>
        <w:t xml:space="preserve">Insatisfacción con el patrón de comunicación con el que </w:t>
      </w:r>
      <w:r>
        <w:rPr>
          <w:rFonts w:ascii="Arial" w:hAnsi="Arial" w:cs="Arial"/>
          <w:sz w:val="24"/>
          <w:szCs w:val="24"/>
        </w:rPr>
        <w:t>interactúan.</w:t>
      </w:r>
    </w:p>
    <w:p w:rsidR="00C66B96" w:rsidRPr="007377AF" w:rsidRDefault="00C66B96" w:rsidP="00E319FD">
      <w:pPr>
        <w:pStyle w:val="Prrafodelista"/>
        <w:numPr>
          <w:ilvl w:val="0"/>
          <w:numId w:val="54"/>
        </w:numPr>
        <w:spacing w:after="0" w:line="360" w:lineRule="auto"/>
        <w:jc w:val="both"/>
        <w:rPr>
          <w:rFonts w:ascii="Arial" w:hAnsi="Arial" w:cs="Arial"/>
          <w:sz w:val="24"/>
          <w:szCs w:val="24"/>
        </w:rPr>
      </w:pPr>
      <w:r w:rsidRPr="007377AF">
        <w:rPr>
          <w:rFonts w:ascii="Arial" w:hAnsi="Arial" w:cs="Arial"/>
          <w:sz w:val="24"/>
          <w:szCs w:val="24"/>
        </w:rPr>
        <w:t>Implementan formas y actitudes inadecuadas para escucharse.</w:t>
      </w:r>
    </w:p>
    <w:p w:rsidR="00C66B96" w:rsidRPr="00F353CA" w:rsidRDefault="00C66B96" w:rsidP="00E319FD">
      <w:pPr>
        <w:pStyle w:val="Prrafodelista"/>
        <w:numPr>
          <w:ilvl w:val="0"/>
          <w:numId w:val="54"/>
        </w:numPr>
        <w:spacing w:after="0" w:line="360" w:lineRule="auto"/>
        <w:jc w:val="both"/>
        <w:rPr>
          <w:rFonts w:ascii="Arial" w:hAnsi="Arial" w:cs="Arial"/>
          <w:sz w:val="24"/>
          <w:szCs w:val="24"/>
        </w:rPr>
      </w:pPr>
      <w:r w:rsidRPr="00F353CA">
        <w:rPr>
          <w:rFonts w:ascii="Arial" w:hAnsi="Arial" w:cs="Arial"/>
          <w:sz w:val="24"/>
          <w:szCs w:val="24"/>
        </w:rPr>
        <w:t xml:space="preserve">Dificultades para expresarse afecto y sentimientos </w:t>
      </w:r>
      <w:r>
        <w:rPr>
          <w:rFonts w:ascii="Arial" w:hAnsi="Arial" w:cs="Arial"/>
          <w:sz w:val="24"/>
          <w:szCs w:val="24"/>
        </w:rPr>
        <w:t>tanto verbal como físicamente</w:t>
      </w:r>
      <w:r w:rsidRPr="00F353CA">
        <w:rPr>
          <w:rFonts w:ascii="Arial" w:hAnsi="Arial" w:cs="Arial"/>
          <w:sz w:val="24"/>
          <w:szCs w:val="24"/>
        </w:rPr>
        <w:t>.</w:t>
      </w:r>
    </w:p>
    <w:p w:rsidR="00C66B96" w:rsidRPr="00F353CA" w:rsidRDefault="00C66B96" w:rsidP="00E319FD">
      <w:pPr>
        <w:pStyle w:val="Prrafodelista"/>
        <w:numPr>
          <w:ilvl w:val="0"/>
          <w:numId w:val="54"/>
        </w:numPr>
        <w:spacing w:after="0" w:line="360" w:lineRule="auto"/>
        <w:jc w:val="both"/>
        <w:rPr>
          <w:rFonts w:ascii="Arial" w:hAnsi="Arial" w:cs="Arial"/>
          <w:sz w:val="24"/>
          <w:szCs w:val="24"/>
        </w:rPr>
      </w:pPr>
      <w:r w:rsidRPr="00F353CA">
        <w:rPr>
          <w:rFonts w:ascii="Arial" w:hAnsi="Arial" w:cs="Arial"/>
          <w:sz w:val="24"/>
          <w:szCs w:val="24"/>
        </w:rPr>
        <w:t>Poca confianza y sinceridad para expresar sus opiniones.</w:t>
      </w:r>
    </w:p>
    <w:p w:rsidR="00C66B96" w:rsidRPr="00F353CA" w:rsidRDefault="00C66B96" w:rsidP="00E319FD">
      <w:pPr>
        <w:pStyle w:val="Prrafodelista"/>
        <w:numPr>
          <w:ilvl w:val="0"/>
          <w:numId w:val="54"/>
        </w:numPr>
        <w:spacing w:after="0" w:line="360" w:lineRule="auto"/>
        <w:jc w:val="both"/>
        <w:rPr>
          <w:rFonts w:ascii="Arial" w:hAnsi="Arial" w:cs="Arial"/>
          <w:sz w:val="24"/>
          <w:szCs w:val="24"/>
        </w:rPr>
      </w:pPr>
      <w:r w:rsidRPr="00F353CA">
        <w:rPr>
          <w:rFonts w:ascii="Arial" w:hAnsi="Arial" w:cs="Arial"/>
          <w:sz w:val="24"/>
          <w:szCs w:val="24"/>
        </w:rPr>
        <w:t>Falta de comprensión hacia los sentimientos de los demás.</w:t>
      </w:r>
    </w:p>
    <w:p w:rsidR="00C66B96" w:rsidRPr="00F353CA" w:rsidRDefault="00C66B96" w:rsidP="00E319FD">
      <w:pPr>
        <w:pStyle w:val="Prrafodelista"/>
        <w:numPr>
          <w:ilvl w:val="0"/>
          <w:numId w:val="54"/>
        </w:numPr>
        <w:spacing w:after="0" w:line="360" w:lineRule="auto"/>
        <w:jc w:val="both"/>
        <w:rPr>
          <w:rFonts w:ascii="Arial" w:hAnsi="Arial" w:cs="Arial"/>
          <w:sz w:val="24"/>
          <w:szCs w:val="24"/>
        </w:rPr>
      </w:pPr>
      <w:r w:rsidRPr="00F353CA">
        <w:rPr>
          <w:rFonts w:ascii="Arial" w:hAnsi="Arial" w:cs="Arial"/>
          <w:sz w:val="24"/>
          <w:szCs w:val="24"/>
        </w:rPr>
        <w:t>Presentan dificultades para resolver sus problemas de forma tranquila.</w:t>
      </w: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sz w:val="24"/>
          <w:szCs w:val="24"/>
        </w:rPr>
        <w:lastRenderedPageBreak/>
        <w:t>Al analizar las pruebas de entrada, podemos ve</w:t>
      </w:r>
      <w:r>
        <w:rPr>
          <w:rFonts w:ascii="Arial" w:hAnsi="Arial" w:cs="Arial"/>
          <w:sz w:val="24"/>
          <w:szCs w:val="24"/>
        </w:rPr>
        <w:t xml:space="preserve">r que las familias se ven influenciadas </w:t>
      </w:r>
      <w:r w:rsidRPr="00F353CA">
        <w:rPr>
          <w:rFonts w:ascii="Arial" w:hAnsi="Arial" w:cs="Arial"/>
          <w:sz w:val="24"/>
          <w:szCs w:val="24"/>
        </w:rPr>
        <w:t>por agentes externos como los medios de comunicación, la situación económica, las normas morales establecidas socialmente y diversos aspectos que determinan su dinámica interna e influyen en su comunicación.</w:t>
      </w:r>
    </w:p>
    <w:p w:rsidR="00C66B96" w:rsidRPr="00F353CA" w:rsidRDefault="00C66B96" w:rsidP="00C66B96">
      <w:pPr>
        <w:spacing w:after="0" w:line="360" w:lineRule="auto"/>
        <w:jc w:val="both"/>
        <w:rPr>
          <w:rFonts w:ascii="Arial" w:hAnsi="Arial" w:cs="Arial"/>
          <w:sz w:val="24"/>
          <w:szCs w:val="24"/>
        </w:rPr>
      </w:pP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sz w:val="24"/>
          <w:szCs w:val="24"/>
        </w:rPr>
        <w:t xml:space="preserve">De acuerdo a </w:t>
      </w:r>
      <w:proofErr w:type="spellStart"/>
      <w:r w:rsidRPr="00F353CA">
        <w:rPr>
          <w:rFonts w:ascii="Arial" w:hAnsi="Arial" w:cs="Arial"/>
          <w:sz w:val="24"/>
          <w:szCs w:val="24"/>
        </w:rPr>
        <w:t>Lomov</w:t>
      </w:r>
      <w:proofErr w:type="spellEnd"/>
      <w:r w:rsidRPr="00F353CA">
        <w:rPr>
          <w:rFonts w:ascii="Arial" w:hAnsi="Arial" w:cs="Arial"/>
          <w:sz w:val="24"/>
          <w:szCs w:val="24"/>
        </w:rPr>
        <w:t xml:space="preserve"> (1989, citado por Moré, Bueno, Rodríguez &amp; </w:t>
      </w:r>
      <w:proofErr w:type="spellStart"/>
      <w:r w:rsidRPr="00F353CA">
        <w:rPr>
          <w:rFonts w:ascii="Arial" w:hAnsi="Arial" w:cs="Arial"/>
          <w:sz w:val="24"/>
          <w:szCs w:val="24"/>
        </w:rPr>
        <w:t>Zunzunegui</w:t>
      </w:r>
      <w:proofErr w:type="spellEnd"/>
      <w:r w:rsidRPr="00F353CA">
        <w:rPr>
          <w:rFonts w:ascii="Arial" w:hAnsi="Arial" w:cs="Arial"/>
          <w:sz w:val="24"/>
          <w:szCs w:val="24"/>
        </w:rPr>
        <w:t>, 2005), existen tres funciones básicas de la comunicación dentro del grupo familiar: función informativa o cognoscitiva, reguladora y afectiva. Las familias evaluadas presentan un nivel de comunicación que se limita a intercambiar información de su vida diaria y a establecer normas o reglas, sin profundizar en los sentimientos y emociones o en la resolución de problemas. Si a esto sumamos el tiempo tan limitado que las familias poseen debido a las diversas actividades y ocupaciones de cada uno, se deja de lado el dialogo, la escucha y la expresión del afecto, aspectos que van generando poca confianza y limitan los intercambios positivos en la familia.</w:t>
      </w:r>
    </w:p>
    <w:p w:rsidR="00C66B96" w:rsidRPr="00F353CA" w:rsidRDefault="00C66B96" w:rsidP="00C66B96">
      <w:pPr>
        <w:spacing w:after="0" w:line="360" w:lineRule="auto"/>
        <w:jc w:val="both"/>
        <w:rPr>
          <w:rFonts w:ascii="Arial" w:hAnsi="Arial" w:cs="Arial"/>
          <w:sz w:val="24"/>
          <w:szCs w:val="24"/>
        </w:rPr>
      </w:pP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sz w:val="24"/>
          <w:szCs w:val="24"/>
        </w:rPr>
        <w:t>Todos estos aspectos contribuyen a formar patrones de comunicación insanos y disfuncionales los cuales se vuelven una práctica cotidiana en las familias y que producen relaciones poco satisfactorias.</w:t>
      </w:r>
    </w:p>
    <w:p w:rsidR="00C66B96" w:rsidRPr="00F353CA" w:rsidRDefault="00C66B96" w:rsidP="00C66B96">
      <w:pPr>
        <w:spacing w:after="0" w:line="360" w:lineRule="auto"/>
        <w:jc w:val="both"/>
        <w:rPr>
          <w:rFonts w:ascii="Arial" w:hAnsi="Arial" w:cs="Arial"/>
          <w:sz w:val="24"/>
          <w:szCs w:val="24"/>
        </w:rPr>
      </w:pP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sz w:val="24"/>
          <w:szCs w:val="24"/>
        </w:rPr>
        <w:t>Finalmente podemos mencionar de forma general que las familias seleccionadas presentan un grado de insatisfacción con su comunicación familiar, presentando algunas deficiencias pero también fortalezas familiares.</w:t>
      </w:r>
    </w:p>
    <w:p w:rsidR="00C66B96" w:rsidRPr="00F353CA" w:rsidRDefault="00C66B96" w:rsidP="00C66B96">
      <w:pPr>
        <w:spacing w:after="0" w:line="360" w:lineRule="auto"/>
        <w:jc w:val="both"/>
        <w:rPr>
          <w:rFonts w:ascii="Arial" w:hAnsi="Arial" w:cs="Arial"/>
          <w:sz w:val="24"/>
          <w:szCs w:val="24"/>
        </w:rPr>
      </w:pPr>
    </w:p>
    <w:p w:rsidR="00E670E0" w:rsidRDefault="00E670E0" w:rsidP="00C66B96">
      <w:pPr>
        <w:spacing w:after="0" w:line="360" w:lineRule="auto"/>
        <w:jc w:val="center"/>
        <w:rPr>
          <w:rFonts w:ascii="Arial" w:hAnsi="Arial" w:cs="Arial"/>
          <w:b/>
          <w:sz w:val="24"/>
          <w:szCs w:val="24"/>
        </w:rPr>
      </w:pPr>
    </w:p>
    <w:p w:rsidR="00E670E0" w:rsidRDefault="00E670E0" w:rsidP="00C66B96">
      <w:pPr>
        <w:spacing w:after="0" w:line="360" w:lineRule="auto"/>
        <w:jc w:val="center"/>
        <w:rPr>
          <w:rFonts w:ascii="Arial" w:hAnsi="Arial" w:cs="Arial"/>
          <w:b/>
          <w:sz w:val="24"/>
          <w:szCs w:val="24"/>
        </w:rPr>
      </w:pPr>
    </w:p>
    <w:p w:rsidR="00E670E0" w:rsidRDefault="00E670E0" w:rsidP="00C66B96">
      <w:pPr>
        <w:spacing w:after="0" w:line="360" w:lineRule="auto"/>
        <w:jc w:val="center"/>
        <w:rPr>
          <w:rFonts w:ascii="Arial" w:hAnsi="Arial" w:cs="Arial"/>
          <w:b/>
          <w:sz w:val="24"/>
          <w:szCs w:val="24"/>
        </w:rPr>
      </w:pPr>
    </w:p>
    <w:p w:rsidR="00E670E0" w:rsidRDefault="00E670E0" w:rsidP="00C66B96">
      <w:pPr>
        <w:spacing w:after="0" w:line="360" w:lineRule="auto"/>
        <w:jc w:val="center"/>
        <w:rPr>
          <w:rFonts w:ascii="Arial" w:hAnsi="Arial" w:cs="Arial"/>
          <w:b/>
          <w:sz w:val="24"/>
          <w:szCs w:val="24"/>
        </w:rPr>
      </w:pPr>
    </w:p>
    <w:p w:rsidR="00E670E0" w:rsidRDefault="00E670E0" w:rsidP="00C66B96">
      <w:pPr>
        <w:spacing w:after="0" w:line="360" w:lineRule="auto"/>
        <w:jc w:val="center"/>
        <w:rPr>
          <w:rFonts w:ascii="Arial" w:hAnsi="Arial" w:cs="Arial"/>
          <w:b/>
          <w:sz w:val="24"/>
          <w:szCs w:val="24"/>
        </w:rPr>
      </w:pPr>
    </w:p>
    <w:p w:rsidR="00E670E0" w:rsidRDefault="00E670E0" w:rsidP="00C66B96">
      <w:pPr>
        <w:spacing w:after="0" w:line="360" w:lineRule="auto"/>
        <w:jc w:val="center"/>
        <w:rPr>
          <w:rFonts w:ascii="Arial" w:hAnsi="Arial" w:cs="Arial"/>
          <w:b/>
          <w:sz w:val="24"/>
          <w:szCs w:val="24"/>
        </w:rPr>
      </w:pPr>
    </w:p>
    <w:p w:rsidR="00E670E0" w:rsidRDefault="00E670E0" w:rsidP="00C66B96">
      <w:pPr>
        <w:spacing w:after="0" w:line="360" w:lineRule="auto"/>
        <w:jc w:val="center"/>
        <w:rPr>
          <w:rFonts w:ascii="Arial" w:hAnsi="Arial" w:cs="Arial"/>
          <w:b/>
          <w:sz w:val="24"/>
          <w:szCs w:val="24"/>
        </w:rPr>
      </w:pPr>
    </w:p>
    <w:p w:rsidR="00C66B96" w:rsidRPr="00A11719" w:rsidRDefault="00C66B96" w:rsidP="00E319FD">
      <w:pPr>
        <w:pStyle w:val="Prrafodelista"/>
        <w:numPr>
          <w:ilvl w:val="0"/>
          <w:numId w:val="28"/>
        </w:numPr>
        <w:spacing w:after="0" w:line="360" w:lineRule="auto"/>
        <w:rPr>
          <w:rFonts w:ascii="Arial" w:hAnsi="Arial" w:cs="Arial"/>
          <w:b/>
          <w:sz w:val="24"/>
          <w:szCs w:val="24"/>
        </w:rPr>
      </w:pPr>
      <w:r w:rsidRPr="00A11719">
        <w:rPr>
          <w:rFonts w:ascii="Arial" w:hAnsi="Arial" w:cs="Arial"/>
          <w:b/>
          <w:sz w:val="24"/>
          <w:szCs w:val="24"/>
        </w:rPr>
        <w:lastRenderedPageBreak/>
        <w:t>DISCUSIÓN DE RESULTADOS DE LA APLICACIÓN DEL PROGRAMA.</w:t>
      </w:r>
    </w:p>
    <w:p w:rsidR="00C66B96" w:rsidRPr="00F353CA" w:rsidRDefault="00C66B96" w:rsidP="00C66B96">
      <w:pPr>
        <w:spacing w:after="0" w:line="360" w:lineRule="auto"/>
        <w:rPr>
          <w:rFonts w:ascii="Arial" w:hAnsi="Arial" w:cs="Arial"/>
          <w:b/>
          <w:sz w:val="24"/>
          <w:szCs w:val="24"/>
        </w:rPr>
      </w:pPr>
    </w:p>
    <w:p w:rsidR="00C66B96" w:rsidRPr="00BB41DF" w:rsidRDefault="00C66B96" w:rsidP="00E319FD">
      <w:pPr>
        <w:pStyle w:val="Prrafodelista"/>
        <w:numPr>
          <w:ilvl w:val="0"/>
          <w:numId w:val="57"/>
        </w:numPr>
        <w:spacing w:after="0" w:line="360" w:lineRule="auto"/>
        <w:jc w:val="center"/>
        <w:rPr>
          <w:rFonts w:ascii="Arial" w:hAnsi="Arial" w:cs="Arial"/>
          <w:b/>
          <w:sz w:val="24"/>
          <w:szCs w:val="24"/>
        </w:rPr>
      </w:pPr>
      <w:r w:rsidRPr="00BB41DF">
        <w:rPr>
          <w:rFonts w:ascii="Arial" w:hAnsi="Arial" w:cs="Arial"/>
          <w:b/>
          <w:sz w:val="24"/>
          <w:szCs w:val="24"/>
        </w:rPr>
        <w:t>ANÁLISIS INTRAFAMILIAR.</w:t>
      </w:r>
    </w:p>
    <w:p w:rsidR="00C66B96" w:rsidRPr="00F353CA" w:rsidRDefault="00C66B96" w:rsidP="00E319FD">
      <w:pPr>
        <w:pStyle w:val="Prrafodelista"/>
        <w:numPr>
          <w:ilvl w:val="0"/>
          <w:numId w:val="56"/>
        </w:numPr>
        <w:spacing w:after="0" w:line="360" w:lineRule="auto"/>
        <w:rPr>
          <w:rFonts w:ascii="Arial" w:hAnsi="Arial" w:cs="Arial"/>
          <w:b/>
          <w:sz w:val="24"/>
          <w:szCs w:val="24"/>
          <w:u w:val="single"/>
        </w:rPr>
      </w:pPr>
      <w:r w:rsidRPr="00F353CA">
        <w:rPr>
          <w:rFonts w:ascii="Arial" w:hAnsi="Arial" w:cs="Arial"/>
          <w:b/>
          <w:sz w:val="24"/>
          <w:szCs w:val="24"/>
          <w:u w:val="single"/>
        </w:rPr>
        <w:t>FAMILIA AA.</w:t>
      </w:r>
    </w:p>
    <w:p w:rsidR="00C66B96" w:rsidRPr="00F353CA" w:rsidRDefault="00C66B96" w:rsidP="00C66B96">
      <w:pPr>
        <w:spacing w:after="0" w:line="360" w:lineRule="auto"/>
        <w:jc w:val="both"/>
        <w:rPr>
          <w:rFonts w:ascii="Arial" w:hAnsi="Arial" w:cs="Arial"/>
          <w:b/>
          <w:sz w:val="24"/>
          <w:szCs w:val="24"/>
          <w:u w:val="single"/>
        </w:rPr>
      </w:pPr>
      <w:r w:rsidRPr="00F353CA">
        <w:rPr>
          <w:rFonts w:ascii="Arial" w:hAnsi="Arial" w:cs="Arial"/>
          <w:b/>
          <w:sz w:val="24"/>
          <w:szCs w:val="24"/>
        </w:rPr>
        <w:t xml:space="preserve">Empatía: </w:t>
      </w:r>
      <w:r w:rsidRPr="00F353CA">
        <w:rPr>
          <w:rFonts w:ascii="Arial" w:hAnsi="Arial" w:cs="Arial"/>
          <w:sz w:val="24"/>
          <w:szCs w:val="24"/>
        </w:rPr>
        <w:t>Con respecto a la empatía la familia logro avances muy importantes. Los padres comenzaron a considerar mucho más las necesidades de sus hijos/as tratando de darles espacios para salir y compartir con amigos/as en sus pasatiempos favoritos, también se mostraron más abiertos a escuchar sus necesidades y deseos siempre y cuando su capacidad económica le</w:t>
      </w:r>
      <w:r>
        <w:rPr>
          <w:rFonts w:ascii="Arial" w:hAnsi="Arial" w:cs="Arial"/>
          <w:sz w:val="24"/>
          <w:szCs w:val="24"/>
        </w:rPr>
        <w:t>s</w:t>
      </w:r>
      <w:r w:rsidRPr="00F353CA">
        <w:rPr>
          <w:rFonts w:ascii="Arial" w:hAnsi="Arial" w:cs="Arial"/>
          <w:sz w:val="24"/>
          <w:szCs w:val="24"/>
        </w:rPr>
        <w:t xml:space="preserve"> permitieran acceder. Todos los miembros de la familia pudieron dejar atrás sus prejuicios y críticas y comprender los sentimientos de</w:t>
      </w:r>
      <w:r>
        <w:rPr>
          <w:rFonts w:ascii="Arial" w:hAnsi="Arial" w:cs="Arial"/>
          <w:sz w:val="24"/>
          <w:szCs w:val="24"/>
        </w:rPr>
        <w:t xml:space="preserve"> los demás aunque no los compartieran</w:t>
      </w:r>
      <w:r w:rsidRPr="00F353CA">
        <w:rPr>
          <w:rFonts w:ascii="Arial" w:hAnsi="Arial" w:cs="Arial"/>
          <w:sz w:val="24"/>
          <w:szCs w:val="24"/>
        </w:rPr>
        <w:t xml:space="preserve">. En los hijos se pudo observar una mayor comprensión a sus padres en cuanto a la situación económica que están atravesado como familia. </w:t>
      </w:r>
    </w:p>
    <w:p w:rsidR="00C66B96" w:rsidRPr="00F353CA" w:rsidRDefault="00C66B96" w:rsidP="00C66B96">
      <w:pPr>
        <w:spacing w:after="0" w:line="360" w:lineRule="auto"/>
        <w:jc w:val="both"/>
        <w:rPr>
          <w:rFonts w:ascii="Arial" w:hAnsi="Arial" w:cs="Arial"/>
          <w:b/>
          <w:sz w:val="24"/>
          <w:szCs w:val="24"/>
          <w:u w:val="single"/>
        </w:rPr>
      </w:pPr>
    </w:p>
    <w:p w:rsidR="00C66B96" w:rsidRPr="00F353CA" w:rsidRDefault="00C66B96" w:rsidP="00C66B96">
      <w:pPr>
        <w:spacing w:after="0" w:line="360" w:lineRule="auto"/>
        <w:jc w:val="both"/>
        <w:rPr>
          <w:rFonts w:ascii="Arial" w:hAnsi="Arial" w:cs="Arial"/>
          <w:b/>
          <w:sz w:val="24"/>
          <w:szCs w:val="24"/>
          <w:u w:val="single"/>
        </w:rPr>
      </w:pPr>
      <w:r w:rsidRPr="00F353CA">
        <w:rPr>
          <w:rFonts w:ascii="Arial" w:hAnsi="Arial" w:cs="Arial"/>
          <w:sz w:val="24"/>
          <w:szCs w:val="24"/>
        </w:rPr>
        <w:t>Con respecto a las dificultades podemos mencionar el poco involucramiento del  hijo mayor y el padre</w:t>
      </w:r>
      <w:r>
        <w:rPr>
          <w:rFonts w:ascii="Arial" w:hAnsi="Arial" w:cs="Arial"/>
          <w:sz w:val="24"/>
          <w:szCs w:val="24"/>
        </w:rPr>
        <w:t xml:space="preserve"> en las actividades domesticas</w:t>
      </w:r>
      <w:r w:rsidRPr="00F353CA">
        <w:rPr>
          <w:rFonts w:ascii="Arial" w:hAnsi="Arial" w:cs="Arial"/>
          <w:sz w:val="24"/>
          <w:szCs w:val="24"/>
        </w:rPr>
        <w:t>, dejándolas exclusivamente a las mujeres de casa. En la relación de hermanos se presento como dificultad los pocos intercambios positivos y la poca comprensión de los sentimientos del otro al hacer bromas toscas y pesadas.</w:t>
      </w:r>
    </w:p>
    <w:p w:rsidR="00C66B96" w:rsidRPr="00F353CA" w:rsidRDefault="00C66B96" w:rsidP="00C66B96">
      <w:pPr>
        <w:spacing w:after="0" w:line="360" w:lineRule="auto"/>
        <w:jc w:val="both"/>
        <w:rPr>
          <w:rFonts w:ascii="Arial" w:hAnsi="Arial" w:cs="Arial"/>
          <w:b/>
          <w:sz w:val="24"/>
          <w:szCs w:val="24"/>
          <w:u w:val="single"/>
        </w:rPr>
      </w:pPr>
    </w:p>
    <w:p w:rsidR="00C66B96" w:rsidRPr="00885F04" w:rsidRDefault="00C66B96" w:rsidP="00C66B96">
      <w:pPr>
        <w:spacing w:after="0" w:line="360" w:lineRule="auto"/>
        <w:jc w:val="both"/>
        <w:rPr>
          <w:rFonts w:ascii="Arial" w:hAnsi="Arial" w:cs="Arial"/>
          <w:sz w:val="24"/>
          <w:szCs w:val="24"/>
        </w:rPr>
      </w:pPr>
      <w:r w:rsidRPr="00F353CA">
        <w:rPr>
          <w:rFonts w:ascii="Arial" w:hAnsi="Arial" w:cs="Arial"/>
          <w:b/>
          <w:sz w:val="24"/>
          <w:szCs w:val="24"/>
        </w:rPr>
        <w:t xml:space="preserve">Confianza en las relaciones: </w:t>
      </w:r>
      <w:r w:rsidRPr="00F353CA">
        <w:rPr>
          <w:rFonts w:ascii="Arial" w:hAnsi="Arial" w:cs="Arial"/>
          <w:sz w:val="24"/>
          <w:szCs w:val="24"/>
        </w:rPr>
        <w:t>En esta área se obtuvieron resultados muy favorables para la familia, teniendo en cuenta que posee</w:t>
      </w:r>
      <w:r>
        <w:rPr>
          <w:rFonts w:ascii="Arial" w:hAnsi="Arial" w:cs="Arial"/>
          <w:sz w:val="24"/>
          <w:szCs w:val="24"/>
        </w:rPr>
        <w:t>n</w:t>
      </w:r>
      <w:r w:rsidRPr="00F353CA">
        <w:rPr>
          <w:rFonts w:ascii="Arial" w:hAnsi="Arial" w:cs="Arial"/>
          <w:sz w:val="24"/>
          <w:szCs w:val="24"/>
        </w:rPr>
        <w:t xml:space="preserve"> bases muy solidas en cuanto a la confianza. Se logro una actitud de mayor apertura y receptividad para promoverla. También por parte del padre  un mayor control del enojo, pasando primero las emociones por la razón y reflexionando. El nivel de confianza entre padres e hijos </w:t>
      </w:r>
      <w:r>
        <w:rPr>
          <w:rFonts w:ascii="Arial" w:hAnsi="Arial" w:cs="Arial"/>
          <w:sz w:val="24"/>
          <w:szCs w:val="24"/>
        </w:rPr>
        <w:t>también ha mejorado en gran medida</w:t>
      </w:r>
      <w:r w:rsidRPr="00F353CA">
        <w:rPr>
          <w:rFonts w:ascii="Arial" w:hAnsi="Arial" w:cs="Arial"/>
          <w:sz w:val="24"/>
          <w:szCs w:val="24"/>
        </w:rPr>
        <w:t>, dando lugar a una mayor sinceridad por parte de los hijos y a tratar temas personales sin temor o vergüenza. En la confianza entre la pareja se ha logrado una mayor apertura para comunicarse aspectos importantes acerca de los hijos.</w:t>
      </w:r>
    </w:p>
    <w:p w:rsidR="00C66B96" w:rsidRPr="00F353CA" w:rsidRDefault="00C66B96" w:rsidP="00C66B96">
      <w:pPr>
        <w:spacing w:after="0" w:line="360" w:lineRule="auto"/>
        <w:jc w:val="both"/>
        <w:rPr>
          <w:rFonts w:ascii="Arial" w:hAnsi="Arial" w:cs="Arial"/>
          <w:sz w:val="24"/>
          <w:szCs w:val="24"/>
        </w:rPr>
      </w:pP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sz w:val="24"/>
          <w:szCs w:val="24"/>
        </w:rPr>
        <w:lastRenderedPageBreak/>
        <w:t>Entre las dificultades podemos mencionar el manejo</w:t>
      </w:r>
      <w:r>
        <w:rPr>
          <w:rFonts w:ascii="Arial" w:hAnsi="Arial" w:cs="Arial"/>
          <w:sz w:val="24"/>
          <w:szCs w:val="24"/>
        </w:rPr>
        <w:t xml:space="preserve"> de la </w:t>
      </w:r>
      <w:r w:rsidRPr="00F353CA">
        <w:rPr>
          <w:rFonts w:ascii="Arial" w:hAnsi="Arial" w:cs="Arial"/>
          <w:sz w:val="24"/>
          <w:szCs w:val="24"/>
        </w:rPr>
        <w:t>preocupación, emocion</w:t>
      </w:r>
      <w:r>
        <w:rPr>
          <w:rFonts w:ascii="Arial" w:hAnsi="Arial" w:cs="Arial"/>
          <w:sz w:val="24"/>
          <w:szCs w:val="24"/>
        </w:rPr>
        <w:t>es que no permiten a la madre</w:t>
      </w:r>
      <w:r w:rsidRPr="00F353CA">
        <w:rPr>
          <w:rFonts w:ascii="Arial" w:hAnsi="Arial" w:cs="Arial"/>
          <w:sz w:val="24"/>
          <w:szCs w:val="24"/>
        </w:rPr>
        <w:t xml:space="preserve"> abrirse totalmente a sus hijos en confianza, en la relación de hermanos, las burlas constantes entre si les inhiben </w:t>
      </w:r>
      <w:r>
        <w:rPr>
          <w:rFonts w:ascii="Arial" w:hAnsi="Arial" w:cs="Arial"/>
          <w:sz w:val="24"/>
          <w:szCs w:val="24"/>
        </w:rPr>
        <w:t>a</w:t>
      </w:r>
      <w:r w:rsidRPr="00F353CA">
        <w:rPr>
          <w:rFonts w:ascii="Arial" w:hAnsi="Arial" w:cs="Arial"/>
          <w:sz w:val="24"/>
          <w:szCs w:val="24"/>
        </w:rPr>
        <w:t xml:space="preserve"> mostrar confianza y compartir aspectos personales. </w:t>
      </w:r>
    </w:p>
    <w:p w:rsidR="00C66B96" w:rsidRPr="00F353CA" w:rsidRDefault="00C66B96" w:rsidP="00C66B96">
      <w:pPr>
        <w:spacing w:after="0" w:line="360" w:lineRule="auto"/>
        <w:jc w:val="both"/>
        <w:rPr>
          <w:rFonts w:ascii="Arial" w:hAnsi="Arial" w:cs="Arial"/>
          <w:b/>
          <w:sz w:val="24"/>
          <w:szCs w:val="24"/>
        </w:rPr>
      </w:pP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b/>
          <w:sz w:val="24"/>
          <w:szCs w:val="24"/>
        </w:rPr>
        <w:t xml:space="preserve">Afectividad: </w:t>
      </w:r>
      <w:r w:rsidRPr="00F353CA">
        <w:rPr>
          <w:rFonts w:ascii="Arial" w:hAnsi="Arial" w:cs="Arial"/>
          <w:sz w:val="24"/>
          <w:szCs w:val="24"/>
        </w:rPr>
        <w:t xml:space="preserve">De forma general los miembros de la familia pudieron modificar algunas barreras que no les permitían tener relaciones más afectuosas y de forma individual algunos miembros de la familia solamente reforzaron las formas adecuadas de expresar afecto. Se ha logrado una mayor apertura para expresar </w:t>
      </w:r>
      <w:r>
        <w:rPr>
          <w:rFonts w:ascii="Arial" w:hAnsi="Arial" w:cs="Arial"/>
          <w:sz w:val="24"/>
          <w:szCs w:val="24"/>
        </w:rPr>
        <w:t xml:space="preserve">afecto de forma física y </w:t>
      </w:r>
      <w:r w:rsidRPr="00F353CA">
        <w:rPr>
          <w:rFonts w:ascii="Arial" w:hAnsi="Arial" w:cs="Arial"/>
          <w:sz w:val="24"/>
          <w:szCs w:val="24"/>
        </w:rPr>
        <w:t>verbal entre los esposos y entre padres e hijos. La familia ha incorporado también el reconocimiento verbal y elogio a la expresión de sentimientos.</w:t>
      </w:r>
    </w:p>
    <w:p w:rsidR="00C66B96" w:rsidRPr="00F353CA" w:rsidRDefault="00C66B96" w:rsidP="00C66B96">
      <w:pPr>
        <w:spacing w:after="0" w:line="360" w:lineRule="auto"/>
        <w:jc w:val="both"/>
        <w:rPr>
          <w:rFonts w:ascii="Arial" w:hAnsi="Arial" w:cs="Arial"/>
          <w:sz w:val="24"/>
          <w:szCs w:val="24"/>
        </w:rPr>
      </w:pP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sz w:val="24"/>
          <w:szCs w:val="24"/>
        </w:rPr>
        <w:t>Dentro de las dificultades podemos mencionar dificultades para expresar sentimientos negativos de forma adecuada, ya que algunos miembros de la familia tienden a guardarlos y pasarlos por alto, para evitarse problemas o la incomodidad de expresarlos.</w:t>
      </w:r>
    </w:p>
    <w:p w:rsidR="00C66B96" w:rsidRPr="00F353CA" w:rsidRDefault="00C66B96" w:rsidP="00C66B96">
      <w:pPr>
        <w:spacing w:after="0" w:line="360" w:lineRule="auto"/>
        <w:ind w:left="708" w:hanging="708"/>
        <w:jc w:val="both"/>
        <w:rPr>
          <w:rFonts w:ascii="Arial" w:hAnsi="Arial" w:cs="Arial"/>
          <w:b/>
          <w:sz w:val="24"/>
          <w:szCs w:val="24"/>
        </w:rPr>
      </w:pPr>
    </w:p>
    <w:p w:rsidR="00C66B96" w:rsidRDefault="00C66B96" w:rsidP="00C66B96">
      <w:pPr>
        <w:spacing w:after="0" w:line="360" w:lineRule="auto"/>
        <w:jc w:val="both"/>
        <w:rPr>
          <w:rFonts w:ascii="Arial" w:hAnsi="Arial" w:cs="Arial"/>
          <w:sz w:val="24"/>
          <w:szCs w:val="24"/>
        </w:rPr>
      </w:pPr>
      <w:r w:rsidRPr="00F353CA">
        <w:rPr>
          <w:rFonts w:ascii="Arial" w:hAnsi="Arial" w:cs="Arial"/>
          <w:b/>
          <w:sz w:val="24"/>
          <w:szCs w:val="24"/>
        </w:rPr>
        <w:t xml:space="preserve">Escucha activa: </w:t>
      </w:r>
      <w:r w:rsidRPr="00F353CA">
        <w:rPr>
          <w:rFonts w:ascii="Arial" w:hAnsi="Arial" w:cs="Arial"/>
          <w:sz w:val="24"/>
          <w:szCs w:val="24"/>
        </w:rPr>
        <w:t xml:space="preserve">Con respecto a esta área, se obtuvieron resultados muy positivos en la familia, </w:t>
      </w:r>
      <w:r w:rsidR="00444E70">
        <w:rPr>
          <w:rFonts w:ascii="Arial" w:hAnsi="Arial" w:cs="Arial"/>
          <w:sz w:val="24"/>
          <w:szCs w:val="24"/>
        </w:rPr>
        <w:t>ya que pudieron incorporar elementos de la escucha activa, logrando</w:t>
      </w:r>
      <w:r w:rsidRPr="00F353CA">
        <w:rPr>
          <w:rFonts w:ascii="Arial" w:hAnsi="Arial" w:cs="Arial"/>
          <w:sz w:val="24"/>
          <w:szCs w:val="24"/>
        </w:rPr>
        <w:t xml:space="preserve"> comprender la importancia de escucharse activamente y tomaron consciencia de las barreras que no les permiten escuchar de forma adecuada, como la falta de atención y el cansancio, proponiendo acciones encaminadas a contrarrestarlas para lograr una mejor escucha. Se observo una mayor disposición para escuchar sin realizar crítica</w:t>
      </w:r>
      <w:r w:rsidR="00B00C93">
        <w:rPr>
          <w:rFonts w:ascii="Arial" w:hAnsi="Arial" w:cs="Arial"/>
          <w:sz w:val="24"/>
          <w:szCs w:val="24"/>
        </w:rPr>
        <w:t xml:space="preserve">s y juicios por parte de todos, también para dar la razón a los demás. </w:t>
      </w:r>
      <w:r w:rsidRPr="00F353CA">
        <w:rPr>
          <w:rFonts w:ascii="Arial" w:hAnsi="Arial" w:cs="Arial"/>
          <w:sz w:val="24"/>
          <w:szCs w:val="24"/>
        </w:rPr>
        <w:t>Se observaron dificultades para apartar el tiempo y los espacios adecuados para escucharse y enfocar la atención y eliminar las distracciones más usuales como la televisión.</w:t>
      </w: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sz w:val="24"/>
          <w:szCs w:val="24"/>
        </w:rPr>
        <w:t xml:space="preserve"> </w:t>
      </w:r>
    </w:p>
    <w:p w:rsidR="00C66B96" w:rsidRDefault="00C66B96" w:rsidP="00C66B96">
      <w:pPr>
        <w:spacing w:after="0" w:line="360" w:lineRule="auto"/>
        <w:jc w:val="both"/>
        <w:rPr>
          <w:rFonts w:ascii="Arial" w:hAnsi="Arial" w:cs="Arial"/>
          <w:sz w:val="24"/>
          <w:szCs w:val="24"/>
        </w:rPr>
      </w:pPr>
      <w:r w:rsidRPr="00F353CA">
        <w:rPr>
          <w:rFonts w:ascii="Arial" w:hAnsi="Arial" w:cs="Arial"/>
          <w:b/>
          <w:sz w:val="24"/>
          <w:szCs w:val="24"/>
        </w:rPr>
        <w:t xml:space="preserve">Diálogo: </w:t>
      </w:r>
      <w:r w:rsidRPr="00F353CA">
        <w:rPr>
          <w:rFonts w:ascii="Arial" w:hAnsi="Arial" w:cs="Arial"/>
          <w:sz w:val="24"/>
          <w:szCs w:val="24"/>
        </w:rPr>
        <w:t xml:space="preserve">Se lograron resultados importantes en esta área, es de destacar que la familia posee bases solidas acerca del dialogo y lo practican de forma frecuente. </w:t>
      </w:r>
      <w:r w:rsidRPr="00F353CA">
        <w:rPr>
          <w:rFonts w:ascii="Arial" w:hAnsi="Arial" w:cs="Arial"/>
          <w:sz w:val="24"/>
          <w:szCs w:val="24"/>
        </w:rPr>
        <w:lastRenderedPageBreak/>
        <w:t xml:space="preserve">Los cambios logrados han sido la incorporación a sus diálogos de una actitud más abierta y dispuesta a escuchar con empatía y comprensión. Así mismo se logro un dialogo basado en el respeto y libertad de expresión de cada uno de los miembros de la familia. </w:t>
      </w:r>
    </w:p>
    <w:p w:rsidR="00C66B96" w:rsidRPr="00F353CA" w:rsidRDefault="00C66B96" w:rsidP="00C66B96">
      <w:pPr>
        <w:spacing w:after="0" w:line="360" w:lineRule="auto"/>
        <w:jc w:val="both"/>
        <w:rPr>
          <w:rFonts w:ascii="Arial" w:hAnsi="Arial" w:cs="Arial"/>
          <w:sz w:val="24"/>
          <w:szCs w:val="24"/>
        </w:rPr>
      </w:pP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sz w:val="24"/>
          <w:szCs w:val="24"/>
        </w:rPr>
        <w:t>Como dificultades podemos mencionar el poco tiempo que se dedica a dialogar, ya que aunque se practica, se hace cuando los proble</w:t>
      </w:r>
      <w:r>
        <w:rPr>
          <w:rFonts w:ascii="Arial" w:hAnsi="Arial" w:cs="Arial"/>
          <w:sz w:val="24"/>
          <w:szCs w:val="24"/>
        </w:rPr>
        <w:t>mas o dificultades son muy serio</w:t>
      </w:r>
      <w:r w:rsidRPr="00F353CA">
        <w:rPr>
          <w:rFonts w:ascii="Arial" w:hAnsi="Arial" w:cs="Arial"/>
          <w:sz w:val="24"/>
          <w:szCs w:val="24"/>
        </w:rPr>
        <w:t xml:space="preserve">s o graves. En el dialogo entre hermanos se manifestaron ciertas deficiencias en cuanto al respeto del otro y la empatía. </w:t>
      </w:r>
    </w:p>
    <w:p w:rsidR="00C66B96" w:rsidRPr="00F353CA" w:rsidRDefault="00C66B96" w:rsidP="00C66B96">
      <w:pPr>
        <w:spacing w:after="0" w:line="360" w:lineRule="auto"/>
        <w:rPr>
          <w:rFonts w:ascii="Arial" w:hAnsi="Arial" w:cs="Arial"/>
          <w:sz w:val="24"/>
          <w:szCs w:val="24"/>
        </w:rPr>
      </w:pPr>
    </w:p>
    <w:p w:rsidR="00C66B96" w:rsidRPr="00F353CA" w:rsidRDefault="00C66B96" w:rsidP="00C66B96">
      <w:pPr>
        <w:spacing w:after="0" w:line="360" w:lineRule="auto"/>
        <w:jc w:val="both"/>
        <w:rPr>
          <w:rFonts w:ascii="Arial" w:hAnsi="Arial" w:cs="Arial"/>
          <w:b/>
          <w:sz w:val="24"/>
          <w:szCs w:val="24"/>
        </w:rPr>
      </w:pPr>
      <w:r w:rsidRPr="00F353CA">
        <w:rPr>
          <w:rFonts w:ascii="Arial" w:hAnsi="Arial" w:cs="Arial"/>
          <w:b/>
          <w:sz w:val="24"/>
          <w:szCs w:val="24"/>
        </w:rPr>
        <w:t xml:space="preserve">Resolución de problemas: </w:t>
      </w:r>
      <w:r w:rsidRPr="00F353CA">
        <w:rPr>
          <w:rFonts w:ascii="Arial" w:hAnsi="Arial" w:cs="Arial"/>
          <w:sz w:val="24"/>
          <w:szCs w:val="24"/>
        </w:rPr>
        <w:t xml:space="preserve">En esta área se logro que los miembros de la familia expresaran sus sentimientos acerca del problema de forma adecuada y que lograran controlarse cuando estos son negativos sin acusar o señalar a los demás. Los miembros de la familia lograron reconocer su parte en los problemas y proponer soluciones creativas, lo cual anteriormente solo hacia el padre de familia, quien se ha mostrado abierto a escuchar los aportes de todos, desarrollando una adecuada negociación y un compromiso verdadero en cada miembro de la familia. </w:t>
      </w:r>
    </w:p>
    <w:p w:rsidR="00C66B96" w:rsidRPr="00F353CA" w:rsidRDefault="00C66B96" w:rsidP="00C66B96">
      <w:pPr>
        <w:spacing w:after="0" w:line="360" w:lineRule="auto"/>
        <w:jc w:val="both"/>
        <w:rPr>
          <w:rFonts w:ascii="Arial" w:hAnsi="Arial" w:cs="Arial"/>
          <w:sz w:val="24"/>
          <w:szCs w:val="24"/>
        </w:rPr>
      </w:pP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sz w:val="24"/>
          <w:szCs w:val="24"/>
        </w:rPr>
        <w:t>Como dificultades podemos mencionar poca toma de conscienc</w:t>
      </w:r>
      <w:r>
        <w:rPr>
          <w:rFonts w:ascii="Arial" w:hAnsi="Arial" w:cs="Arial"/>
          <w:sz w:val="24"/>
          <w:szCs w:val="24"/>
        </w:rPr>
        <w:t xml:space="preserve">ia para identificar las causas y </w:t>
      </w:r>
      <w:r w:rsidRPr="00F353CA">
        <w:rPr>
          <w:rFonts w:ascii="Arial" w:hAnsi="Arial" w:cs="Arial"/>
          <w:sz w:val="24"/>
          <w:szCs w:val="24"/>
        </w:rPr>
        <w:t>efectos de los problemas familiares, también se evidencio falta de empatía en algunos miembros de la familia (en especial entre hermanos) cuando los demás expresan sus sentimientos, ya que hacían burlas y bromas respecto a los sentimientos del otro.</w:t>
      </w:r>
    </w:p>
    <w:p w:rsidR="00C66B96" w:rsidRPr="00F353CA" w:rsidRDefault="00C66B96" w:rsidP="00C66B96">
      <w:pPr>
        <w:spacing w:after="0" w:line="360" w:lineRule="auto"/>
        <w:jc w:val="both"/>
        <w:rPr>
          <w:rFonts w:ascii="Arial" w:hAnsi="Arial" w:cs="Arial"/>
          <w:b/>
          <w:sz w:val="24"/>
          <w:szCs w:val="24"/>
        </w:rPr>
      </w:pPr>
    </w:p>
    <w:p w:rsidR="00C66B96" w:rsidRDefault="00C66B96" w:rsidP="00C66B96">
      <w:pPr>
        <w:spacing w:after="0" w:line="360" w:lineRule="auto"/>
        <w:jc w:val="both"/>
        <w:rPr>
          <w:rFonts w:ascii="Arial" w:hAnsi="Arial" w:cs="Arial"/>
          <w:b/>
          <w:i/>
          <w:sz w:val="24"/>
          <w:szCs w:val="24"/>
        </w:rPr>
      </w:pPr>
      <w:r w:rsidRPr="00F353CA">
        <w:rPr>
          <w:rFonts w:ascii="Arial" w:hAnsi="Arial" w:cs="Arial"/>
          <w:b/>
          <w:i/>
          <w:sz w:val="24"/>
          <w:szCs w:val="24"/>
        </w:rPr>
        <w:t xml:space="preserve">En general los resultados obtenidos del trabajo con la familia AA, han sido muy productivos ya que se han logrado cambios firmes en todas las áreas, los cuales les permitirán salir adelante en situaciones futuras. Así mismo hay áreas como la escucha activa y el dialogo que requieren de un mayor reforzamiento y compromiso por parte de los miembros de la familia para continuar promoviendo logros y avances. </w:t>
      </w:r>
    </w:p>
    <w:p w:rsidR="00C66B96" w:rsidRPr="00F353CA" w:rsidRDefault="00C66B96" w:rsidP="00C66B96">
      <w:pPr>
        <w:spacing w:after="0" w:line="360" w:lineRule="auto"/>
        <w:jc w:val="both"/>
        <w:rPr>
          <w:rFonts w:ascii="Arial" w:hAnsi="Arial" w:cs="Arial"/>
          <w:b/>
          <w:i/>
          <w:sz w:val="24"/>
          <w:szCs w:val="24"/>
        </w:rPr>
      </w:pPr>
    </w:p>
    <w:p w:rsidR="00C66B96" w:rsidRPr="00F353CA" w:rsidRDefault="00C66B96" w:rsidP="00E319FD">
      <w:pPr>
        <w:pStyle w:val="Prrafodelista"/>
        <w:numPr>
          <w:ilvl w:val="0"/>
          <w:numId w:val="56"/>
        </w:numPr>
        <w:spacing w:after="0" w:line="360" w:lineRule="auto"/>
        <w:jc w:val="both"/>
        <w:rPr>
          <w:rFonts w:ascii="Arial" w:hAnsi="Arial" w:cs="Arial"/>
          <w:b/>
          <w:sz w:val="24"/>
          <w:szCs w:val="24"/>
          <w:u w:val="single"/>
        </w:rPr>
      </w:pPr>
      <w:r w:rsidRPr="00F353CA">
        <w:rPr>
          <w:rFonts w:ascii="Arial" w:hAnsi="Arial" w:cs="Arial"/>
          <w:b/>
          <w:sz w:val="24"/>
          <w:szCs w:val="24"/>
          <w:u w:val="single"/>
        </w:rPr>
        <w:lastRenderedPageBreak/>
        <w:t>FAMILIA DP.</w:t>
      </w:r>
    </w:p>
    <w:p w:rsidR="00C66B96" w:rsidRPr="00F353CA" w:rsidRDefault="00C66B96" w:rsidP="00C66B96">
      <w:pPr>
        <w:spacing w:after="0" w:line="360" w:lineRule="auto"/>
        <w:jc w:val="both"/>
        <w:rPr>
          <w:rFonts w:ascii="Arial" w:hAnsi="Arial" w:cs="Arial"/>
          <w:sz w:val="24"/>
          <w:szCs w:val="24"/>
        </w:rPr>
      </w:pP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b/>
          <w:sz w:val="24"/>
          <w:szCs w:val="24"/>
        </w:rPr>
        <w:t>Empatía:</w:t>
      </w:r>
      <w:r w:rsidRPr="00F353CA">
        <w:rPr>
          <w:rFonts w:ascii="Arial" w:hAnsi="Arial" w:cs="Arial"/>
          <w:sz w:val="24"/>
          <w:szCs w:val="24"/>
        </w:rPr>
        <w:t xml:space="preserve"> En esta área los cambios han sido positivos aunque aun se espera que la familia siga reforzándolos, se han evidenciado cambios de actitud en todos los miembros de familia para comprender a los demás y ponerse en sus zapatos. Los padres han expresado en las sesiones sentir que sus hijas son mas empáticas con ellos sobre todo cuando ellos llegan del trabajo o se encuentran indispuestos de salud,</w:t>
      </w:r>
      <w:r w:rsidR="00095878">
        <w:rPr>
          <w:rFonts w:ascii="Arial" w:hAnsi="Arial" w:cs="Arial"/>
          <w:sz w:val="24"/>
          <w:szCs w:val="24"/>
        </w:rPr>
        <w:t xml:space="preserve"> ya que tienen mas detalles y atenciones y se toman el tiempo para agradarlos y compartir entre ellos. D</w:t>
      </w:r>
      <w:r w:rsidRPr="00F353CA">
        <w:rPr>
          <w:rFonts w:ascii="Arial" w:hAnsi="Arial" w:cs="Arial"/>
          <w:sz w:val="24"/>
          <w:szCs w:val="24"/>
        </w:rPr>
        <w:t>e igual forma se percibe por parte de los padres el esfuerzo por comprender a sus hijas y tratar de</w:t>
      </w:r>
      <w:r>
        <w:rPr>
          <w:rFonts w:ascii="Arial" w:hAnsi="Arial" w:cs="Arial"/>
          <w:sz w:val="24"/>
          <w:szCs w:val="24"/>
        </w:rPr>
        <w:t xml:space="preserve"> tomar en cuenta sus necesidades e intereses,  </w:t>
      </w:r>
      <w:r w:rsidRPr="00F353CA">
        <w:rPr>
          <w:rFonts w:ascii="Arial" w:hAnsi="Arial" w:cs="Arial"/>
          <w:sz w:val="24"/>
          <w:szCs w:val="24"/>
        </w:rPr>
        <w:t xml:space="preserve">su forma de pensar y sentir al grado de ser más flexibles al momento de compartir algunos de los intereses y gustos </w:t>
      </w:r>
      <w:r>
        <w:rPr>
          <w:rFonts w:ascii="Arial" w:hAnsi="Arial" w:cs="Arial"/>
          <w:sz w:val="24"/>
          <w:szCs w:val="24"/>
        </w:rPr>
        <w:t>con</w:t>
      </w:r>
      <w:r w:rsidRPr="00F353CA">
        <w:rPr>
          <w:rFonts w:ascii="Arial" w:hAnsi="Arial" w:cs="Arial"/>
          <w:sz w:val="24"/>
          <w:szCs w:val="24"/>
        </w:rPr>
        <w:t xml:space="preserve"> ellas.</w:t>
      </w:r>
    </w:p>
    <w:p w:rsidR="00C66B96" w:rsidRPr="00F353CA" w:rsidRDefault="00C66B96" w:rsidP="00C66B96">
      <w:pPr>
        <w:spacing w:after="0" w:line="360" w:lineRule="auto"/>
        <w:jc w:val="both"/>
        <w:rPr>
          <w:rFonts w:ascii="Arial" w:hAnsi="Arial" w:cs="Arial"/>
          <w:b/>
          <w:sz w:val="24"/>
          <w:szCs w:val="24"/>
        </w:rPr>
      </w:pP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b/>
          <w:sz w:val="24"/>
          <w:szCs w:val="24"/>
        </w:rPr>
        <w:t>Confianza:</w:t>
      </w:r>
      <w:r w:rsidRPr="00F353CA">
        <w:rPr>
          <w:rFonts w:ascii="Arial" w:hAnsi="Arial" w:cs="Arial"/>
          <w:sz w:val="24"/>
          <w:szCs w:val="24"/>
        </w:rPr>
        <w:t xml:space="preserve"> El grupo familiar en esta área logro comprende</w:t>
      </w:r>
      <w:r>
        <w:rPr>
          <w:rFonts w:ascii="Arial" w:hAnsi="Arial" w:cs="Arial"/>
          <w:sz w:val="24"/>
          <w:szCs w:val="24"/>
        </w:rPr>
        <w:t>r</w:t>
      </w:r>
      <w:r w:rsidRPr="00F353CA">
        <w:rPr>
          <w:rFonts w:ascii="Arial" w:hAnsi="Arial" w:cs="Arial"/>
          <w:sz w:val="24"/>
          <w:szCs w:val="24"/>
        </w:rPr>
        <w:t xml:space="preserve"> y hacer conciencia de que es importante dar confianza y apertura a los demás para que esta sea reciproca y que dentro de la comunicación se evite juzgar </w:t>
      </w:r>
      <w:r>
        <w:rPr>
          <w:rFonts w:ascii="Arial" w:hAnsi="Arial" w:cs="Arial"/>
          <w:sz w:val="24"/>
          <w:szCs w:val="24"/>
        </w:rPr>
        <w:t xml:space="preserve">y criticar y procurar </w:t>
      </w:r>
      <w:r w:rsidRPr="00F353CA">
        <w:rPr>
          <w:rFonts w:ascii="Arial" w:hAnsi="Arial" w:cs="Arial"/>
          <w:sz w:val="24"/>
          <w:szCs w:val="24"/>
        </w:rPr>
        <w:t>ser empáticos con lo que ellos comparten. Dentro del grupo familiar se observo que en esta área había mucha resistencia entre los padres y la hija mayor, ya que con ella se han dado situaciones que han generado la desconfianza</w:t>
      </w:r>
      <w:r>
        <w:rPr>
          <w:rFonts w:ascii="Arial" w:hAnsi="Arial" w:cs="Arial"/>
          <w:sz w:val="24"/>
          <w:szCs w:val="24"/>
        </w:rPr>
        <w:t>. S</w:t>
      </w:r>
      <w:r w:rsidRPr="00F353CA">
        <w:rPr>
          <w:rFonts w:ascii="Arial" w:hAnsi="Arial" w:cs="Arial"/>
          <w:sz w:val="24"/>
          <w:szCs w:val="24"/>
        </w:rPr>
        <w:t>in embargo se logro que se dieran esfuerzos por trabajar y fortalecer nuevamente esta área entre ellos.</w:t>
      </w:r>
    </w:p>
    <w:p w:rsidR="00C66B96" w:rsidRPr="00F353CA"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sz w:val="24"/>
          <w:szCs w:val="24"/>
        </w:rPr>
      </w:pPr>
      <w:r w:rsidRPr="00F353CA">
        <w:rPr>
          <w:rFonts w:ascii="Arial" w:hAnsi="Arial" w:cs="Arial"/>
          <w:b/>
          <w:sz w:val="24"/>
          <w:szCs w:val="24"/>
        </w:rPr>
        <w:t>Afectividad:</w:t>
      </w:r>
      <w:r w:rsidRPr="00F353CA">
        <w:rPr>
          <w:rFonts w:ascii="Arial" w:hAnsi="Arial" w:cs="Arial"/>
          <w:sz w:val="24"/>
          <w:szCs w:val="24"/>
        </w:rPr>
        <w:t xml:space="preserve"> en esta área se han visto cambios muy positivos, ya que anteriormente a la aplicación del programa de intervención había muy poca expresión de afecto y han logrado poner en práctica en su cotidianidad la expresión de este mediante expresiones verbales y expresiones físicas como las caricias, incluyendo también la adecuada expresión de sentimientos positivos y negativos. A la mayoría de miembros de la familia se les ha hecho un poco difícil cambiar un poco el trato para incluir el afecto en sus relaciones a excepción de la hija menor que es quien más afectuosa se ha vuelto con los demás.</w:t>
      </w:r>
      <w:r>
        <w:rPr>
          <w:rFonts w:ascii="Arial" w:hAnsi="Arial" w:cs="Arial"/>
          <w:sz w:val="24"/>
          <w:szCs w:val="24"/>
        </w:rPr>
        <w:t xml:space="preserve"> Una de  las dificultades más significativas se dio en torno a la resistencia para mejorar la forma de expresar sentimientos negativos.</w:t>
      </w: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b/>
          <w:sz w:val="24"/>
          <w:szCs w:val="24"/>
        </w:rPr>
        <w:lastRenderedPageBreak/>
        <w:t>Escucha activa:</w:t>
      </w:r>
      <w:r w:rsidRPr="00F353CA">
        <w:rPr>
          <w:rFonts w:ascii="Arial" w:hAnsi="Arial" w:cs="Arial"/>
          <w:sz w:val="24"/>
          <w:szCs w:val="24"/>
        </w:rPr>
        <w:t xml:space="preserve"> en cuanto a los logros en esta área se puede mencionar que la familia ha tratado de poner en práctica los elementos de una buena escucha, ya que al principio el grupo familiar manifestaba cierta incomodidad porque sentían que cuando querían conversar con alguien más este no les ponía suficiente atención o estaba haciendo otra cosa mientras hablaban. Cada uno de los miembros ha mostrado su esfuerzo para prestar más atención cuando alguien desea conversar y poner en práctica elementos como el no juzgar, el hacer preguntas y reforzar mientras conversan</w:t>
      </w:r>
      <w:r>
        <w:rPr>
          <w:rFonts w:ascii="Arial" w:hAnsi="Arial" w:cs="Arial"/>
          <w:sz w:val="24"/>
          <w:szCs w:val="24"/>
        </w:rPr>
        <w:t xml:space="preserve">, </w:t>
      </w:r>
      <w:r w:rsidR="00095878">
        <w:rPr>
          <w:rFonts w:ascii="Arial" w:hAnsi="Arial" w:cs="Arial"/>
          <w:sz w:val="24"/>
          <w:szCs w:val="24"/>
        </w:rPr>
        <w:t xml:space="preserve">asumir la responsabilidad que cada quien tiene en los conflictos, dar la razón a los demás cuando la tienen, </w:t>
      </w:r>
      <w:r>
        <w:rPr>
          <w:rFonts w:ascii="Arial" w:hAnsi="Arial" w:cs="Arial"/>
          <w:sz w:val="24"/>
          <w:szCs w:val="24"/>
        </w:rPr>
        <w:t>así como utilizar la mirada y posturas adecuadas</w:t>
      </w:r>
      <w:r w:rsidRPr="00F353CA">
        <w:rPr>
          <w:rFonts w:ascii="Arial" w:hAnsi="Arial" w:cs="Arial"/>
          <w:sz w:val="24"/>
          <w:szCs w:val="24"/>
        </w:rPr>
        <w:t xml:space="preserve"> para fortalecer esta área y otras que se vinculan como el dialogo y la resolución de problemas.</w:t>
      </w:r>
    </w:p>
    <w:p w:rsidR="00C66B96" w:rsidRPr="00F353CA" w:rsidRDefault="00C66B96" w:rsidP="00C66B96">
      <w:pPr>
        <w:spacing w:after="0" w:line="360" w:lineRule="auto"/>
        <w:jc w:val="both"/>
        <w:rPr>
          <w:rFonts w:ascii="Arial" w:hAnsi="Arial" w:cs="Arial"/>
          <w:sz w:val="24"/>
          <w:szCs w:val="24"/>
        </w:rPr>
      </w:pP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b/>
          <w:sz w:val="24"/>
          <w:szCs w:val="24"/>
        </w:rPr>
        <w:t>Diálogo:</w:t>
      </w:r>
      <w:r w:rsidRPr="00F353CA">
        <w:rPr>
          <w:rFonts w:ascii="Arial" w:hAnsi="Arial" w:cs="Arial"/>
          <w:sz w:val="24"/>
          <w:szCs w:val="24"/>
        </w:rPr>
        <w:t xml:space="preserve"> los espacios de dialogo en el grupo familiar no eran muy frecuentes a excepción de aquellos momentos o situaciones extremas en las que es necesario hablar o resolver algo, con la aplicación del programa de intervención han logrado hacer espacios de diálogo para compartir sus vivencias o situaciones que les suceden durante el día y además esto se complementa con la confianza que han tratado de fortalecer en sus relaciones, ya que al principio la familia </w:t>
      </w:r>
      <w:r>
        <w:rPr>
          <w:rFonts w:ascii="Arial" w:hAnsi="Arial" w:cs="Arial"/>
          <w:sz w:val="24"/>
          <w:szCs w:val="24"/>
        </w:rPr>
        <w:t xml:space="preserve">manifestaba  </w:t>
      </w:r>
      <w:r w:rsidRPr="00F353CA">
        <w:rPr>
          <w:rFonts w:ascii="Arial" w:hAnsi="Arial" w:cs="Arial"/>
          <w:sz w:val="24"/>
          <w:szCs w:val="24"/>
        </w:rPr>
        <w:t>expresar muy poco aspectos personales y compartirlos con los miembros de su familia y que preferían hacerlo con sus amigos.</w:t>
      </w:r>
    </w:p>
    <w:p w:rsidR="00C66B96" w:rsidRPr="00F353CA" w:rsidRDefault="00C66B96" w:rsidP="00C66B96">
      <w:pPr>
        <w:spacing w:after="0" w:line="360" w:lineRule="auto"/>
        <w:jc w:val="both"/>
        <w:rPr>
          <w:rFonts w:ascii="Arial" w:hAnsi="Arial" w:cs="Arial"/>
          <w:sz w:val="24"/>
          <w:szCs w:val="24"/>
        </w:rPr>
      </w:pP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sz w:val="24"/>
          <w:szCs w:val="24"/>
        </w:rPr>
        <w:t>En el caso de la pareja desde un principio manifestaban tener espacios de dialogo muy positivos y que compartían mucho sobre sus actividades diarias, sin embargo el esposo aun así era el que menos se expresaba y han tratado de ir equilibrando eso y se ha fortalecido mucho mas su relación respecto a esta área.</w:t>
      </w:r>
    </w:p>
    <w:p w:rsidR="00C66B96" w:rsidRPr="00F353CA" w:rsidRDefault="00C66B96" w:rsidP="00C66B96">
      <w:pPr>
        <w:spacing w:after="0" w:line="360" w:lineRule="auto"/>
        <w:jc w:val="both"/>
        <w:rPr>
          <w:rFonts w:ascii="Arial" w:hAnsi="Arial" w:cs="Arial"/>
          <w:sz w:val="24"/>
          <w:szCs w:val="24"/>
        </w:rPr>
      </w:pP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b/>
          <w:sz w:val="24"/>
          <w:szCs w:val="24"/>
        </w:rPr>
        <w:t>Resolución de problemas:</w:t>
      </w:r>
      <w:r w:rsidRPr="00F353CA">
        <w:rPr>
          <w:rFonts w:ascii="Arial" w:hAnsi="Arial" w:cs="Arial"/>
          <w:sz w:val="24"/>
          <w:szCs w:val="24"/>
        </w:rPr>
        <w:t xml:space="preserve"> en esta área se logro enseñar a la familia una estrategia de resolución de problemas en donde quienes proponen las soluciones ya no solo son los padres sino mas bien se procura que lo hagan todos de forma conjunta llegando a acuerdos. En cuanto </w:t>
      </w:r>
      <w:r>
        <w:rPr>
          <w:rFonts w:ascii="Arial" w:hAnsi="Arial" w:cs="Arial"/>
          <w:sz w:val="24"/>
          <w:szCs w:val="24"/>
        </w:rPr>
        <w:t xml:space="preserve">a </w:t>
      </w:r>
      <w:r w:rsidRPr="00F353CA">
        <w:rPr>
          <w:rFonts w:ascii="Arial" w:hAnsi="Arial" w:cs="Arial"/>
          <w:sz w:val="24"/>
          <w:szCs w:val="24"/>
        </w:rPr>
        <w:t xml:space="preserve">logros se puede mencionar que la familia durante la negociación pone en práctica y de manifiesto la empatía y la </w:t>
      </w:r>
      <w:r w:rsidRPr="00F353CA">
        <w:rPr>
          <w:rFonts w:ascii="Arial" w:hAnsi="Arial" w:cs="Arial"/>
          <w:sz w:val="24"/>
          <w:szCs w:val="24"/>
        </w:rPr>
        <w:lastRenderedPageBreak/>
        <w:t>confianza que han trabajando así como tambi</w:t>
      </w:r>
      <w:r>
        <w:rPr>
          <w:rFonts w:ascii="Arial" w:hAnsi="Arial" w:cs="Arial"/>
          <w:sz w:val="24"/>
          <w:szCs w:val="24"/>
        </w:rPr>
        <w:t>én las bases de un buen dialogo. L</w:t>
      </w:r>
      <w:r w:rsidRPr="00F353CA">
        <w:rPr>
          <w:rFonts w:ascii="Arial" w:hAnsi="Arial" w:cs="Arial"/>
          <w:sz w:val="24"/>
          <w:szCs w:val="24"/>
        </w:rPr>
        <w:t>a dificultad respecto a esta área esta en reconocer la responsabilidad de cada uno de los miembros en el problema que se discute y un poco de temor al expresar las opiniones por pensar en la reacción de los demás, sin embargo la familia ha mostrado un gran interés por fortalecer esta área sobre todo para la negociación y establecimiento de acuerdos para las dificultades que se presentan dentro del hogar y en especial entre padres e hijas.</w:t>
      </w:r>
    </w:p>
    <w:p w:rsidR="00C66B96" w:rsidRPr="00F353CA" w:rsidRDefault="00C66B96" w:rsidP="00C66B96">
      <w:pPr>
        <w:spacing w:after="0" w:line="360" w:lineRule="auto"/>
        <w:jc w:val="both"/>
        <w:rPr>
          <w:rFonts w:ascii="Arial" w:hAnsi="Arial" w:cs="Arial"/>
          <w:sz w:val="24"/>
          <w:szCs w:val="24"/>
        </w:rPr>
      </w:pPr>
    </w:p>
    <w:p w:rsidR="00C66B96" w:rsidRPr="00F353CA" w:rsidRDefault="00C66B96" w:rsidP="00C66B96">
      <w:pPr>
        <w:spacing w:after="0" w:line="360" w:lineRule="auto"/>
        <w:jc w:val="both"/>
        <w:rPr>
          <w:rFonts w:ascii="Arial" w:hAnsi="Arial" w:cs="Arial"/>
          <w:b/>
          <w:i/>
          <w:sz w:val="24"/>
          <w:szCs w:val="24"/>
        </w:rPr>
      </w:pPr>
      <w:r w:rsidRPr="00F353CA">
        <w:rPr>
          <w:rFonts w:ascii="Arial" w:hAnsi="Arial" w:cs="Arial"/>
          <w:b/>
          <w:i/>
          <w:sz w:val="24"/>
          <w:szCs w:val="24"/>
        </w:rPr>
        <w:t xml:space="preserve">La familia DP ha logrado tener muchos cambios positivos, una de las áreas en las que más cambios positivos se han logrado es en empatía </w:t>
      </w:r>
      <w:r>
        <w:rPr>
          <w:rFonts w:ascii="Arial" w:hAnsi="Arial" w:cs="Arial"/>
          <w:b/>
          <w:i/>
          <w:sz w:val="24"/>
          <w:szCs w:val="24"/>
        </w:rPr>
        <w:t>y en afectividad. S</w:t>
      </w:r>
      <w:r w:rsidRPr="00F353CA">
        <w:rPr>
          <w:rFonts w:ascii="Arial" w:hAnsi="Arial" w:cs="Arial"/>
          <w:b/>
          <w:i/>
          <w:sz w:val="24"/>
          <w:szCs w:val="24"/>
        </w:rPr>
        <w:t>e muestran muy receptivos y su actitud demuestra el esfuerzo por fortalecer las otras áreas. Una de las mayores dificultades que se presentan es que el tiempo que comparten juntos suele ser muy reducido por cuestiones de trabajo y de compromisos en la iglesia y por tanto se espera que la familia continúe comprometida a trabajar de forma individual para poner en práctica los elementos de cada área e incidir en cambios en los demás.</w:t>
      </w:r>
    </w:p>
    <w:p w:rsidR="00C66B96" w:rsidRPr="00F353CA" w:rsidRDefault="00C66B96" w:rsidP="00C66B96">
      <w:pPr>
        <w:spacing w:after="0" w:line="360" w:lineRule="auto"/>
        <w:rPr>
          <w:rFonts w:ascii="Arial" w:hAnsi="Arial" w:cs="Arial"/>
          <w:b/>
          <w:i/>
          <w:sz w:val="24"/>
          <w:szCs w:val="24"/>
        </w:rPr>
      </w:pPr>
    </w:p>
    <w:p w:rsidR="00C66B96" w:rsidRPr="00F353CA" w:rsidRDefault="00C66B96" w:rsidP="00E319FD">
      <w:pPr>
        <w:pStyle w:val="Prrafodelista"/>
        <w:numPr>
          <w:ilvl w:val="0"/>
          <w:numId w:val="56"/>
        </w:numPr>
        <w:spacing w:after="0" w:line="360" w:lineRule="auto"/>
        <w:rPr>
          <w:rFonts w:ascii="Arial" w:hAnsi="Arial" w:cs="Arial"/>
          <w:b/>
          <w:sz w:val="24"/>
          <w:szCs w:val="24"/>
          <w:u w:val="single"/>
        </w:rPr>
      </w:pPr>
      <w:r w:rsidRPr="00F353CA">
        <w:rPr>
          <w:rFonts w:ascii="Arial" w:hAnsi="Arial" w:cs="Arial"/>
          <w:b/>
          <w:sz w:val="24"/>
          <w:szCs w:val="24"/>
          <w:u w:val="single"/>
        </w:rPr>
        <w:t>FAMILIA DS.</w:t>
      </w: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b/>
          <w:sz w:val="24"/>
          <w:szCs w:val="24"/>
        </w:rPr>
        <w:t xml:space="preserve">Empatía: </w:t>
      </w:r>
      <w:r w:rsidRPr="00F353CA">
        <w:rPr>
          <w:rFonts w:ascii="Arial" w:hAnsi="Arial" w:cs="Arial"/>
          <w:sz w:val="24"/>
          <w:szCs w:val="24"/>
        </w:rPr>
        <w:t>Los cambios que se lograron en esta área fueron en su mayoría en los adultos, esto producto de la mayor asimilación y aplicación a la vida diaria, aunque los niños de la familia también mostraron algunos cambios evidentes en la comprensión y empatía hacia los demás.  A nivel general se logro que la familia tome más en cuenta los sentimientos de los demás, actuando de forma un poco más considerada en las actividades de casa, donde se vio un mayor involucramiento por parte del padre en su mayor</w:t>
      </w:r>
      <w:r>
        <w:rPr>
          <w:rFonts w:ascii="Arial" w:hAnsi="Arial" w:cs="Arial"/>
          <w:sz w:val="24"/>
          <w:szCs w:val="24"/>
        </w:rPr>
        <w:t xml:space="preserve">ía. </w:t>
      </w:r>
      <w:r w:rsidRPr="00F353CA">
        <w:rPr>
          <w:rFonts w:ascii="Arial" w:hAnsi="Arial" w:cs="Arial"/>
          <w:sz w:val="24"/>
          <w:szCs w:val="24"/>
        </w:rPr>
        <w:t>Con respecto a los intercambios positivos, estos han aumentado entre todos los miembros de la familia, por medio de atenciones y consideraciones.</w:t>
      </w:r>
    </w:p>
    <w:p w:rsidR="00C66B96" w:rsidRPr="00F353CA" w:rsidRDefault="00C66B96" w:rsidP="00C66B96">
      <w:pPr>
        <w:spacing w:after="0" w:line="360" w:lineRule="auto"/>
        <w:jc w:val="both"/>
        <w:rPr>
          <w:rFonts w:ascii="Arial" w:hAnsi="Arial" w:cs="Arial"/>
          <w:sz w:val="24"/>
          <w:szCs w:val="24"/>
        </w:rPr>
      </w:pP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sz w:val="24"/>
          <w:szCs w:val="24"/>
        </w:rPr>
        <w:t xml:space="preserve">Entre las principales dificultades podemos mencionar la poca empatía por parte de la madre para comprender que no todos los miembros de la familia son iguales y </w:t>
      </w:r>
      <w:r w:rsidRPr="00F353CA">
        <w:rPr>
          <w:rFonts w:ascii="Arial" w:hAnsi="Arial" w:cs="Arial"/>
          <w:sz w:val="24"/>
          <w:szCs w:val="24"/>
        </w:rPr>
        <w:lastRenderedPageBreak/>
        <w:t>ejercer una gran presión sobre todos para que realizan las actividades como a ella le gustan y por parte del esposo se observaron dificultades para incorporarse en la crianza y educación de los niños, dejando esta actividad exclusivamente a la madre; en los hijos se observan dificultades para involucrarse en las actividades de orden y aseo de casa, así como para tomar en seriamente los compromisos de acciones que propusieron personalmente en las sesiones.</w:t>
      </w:r>
    </w:p>
    <w:p w:rsidR="00C66B96" w:rsidRPr="00F353CA" w:rsidRDefault="00C66B96" w:rsidP="00C66B96">
      <w:pPr>
        <w:spacing w:after="0" w:line="360" w:lineRule="auto"/>
        <w:jc w:val="both"/>
        <w:rPr>
          <w:rFonts w:ascii="Arial" w:hAnsi="Arial" w:cs="Arial"/>
          <w:b/>
          <w:sz w:val="24"/>
          <w:szCs w:val="24"/>
        </w:rPr>
      </w:pPr>
    </w:p>
    <w:p w:rsidR="00C66B96" w:rsidRDefault="00C66B96" w:rsidP="00C66B96">
      <w:pPr>
        <w:spacing w:after="0" w:line="360" w:lineRule="auto"/>
        <w:jc w:val="both"/>
        <w:rPr>
          <w:rFonts w:ascii="Arial" w:hAnsi="Arial" w:cs="Arial"/>
          <w:sz w:val="24"/>
          <w:szCs w:val="24"/>
        </w:rPr>
      </w:pPr>
      <w:r w:rsidRPr="00F353CA">
        <w:rPr>
          <w:rFonts w:ascii="Arial" w:hAnsi="Arial" w:cs="Arial"/>
          <w:b/>
          <w:sz w:val="24"/>
          <w:szCs w:val="24"/>
        </w:rPr>
        <w:t xml:space="preserve">Confianza en las relaciones: </w:t>
      </w:r>
      <w:r w:rsidRPr="00F353CA">
        <w:rPr>
          <w:rFonts w:ascii="Arial" w:hAnsi="Arial" w:cs="Arial"/>
          <w:sz w:val="24"/>
          <w:szCs w:val="24"/>
        </w:rPr>
        <w:t>De forma general se lograron pocos cambios en los miembros de la familia en cuanto a la confianza, primeramente todos los miembros de la familia pudieron evaluar el nivel de confianza que existe entre cada uno y reconocer acciones de sí mismo para fomentar la confianza. Se logro una mayor apertura y respeto entre los esposos y en la relación padres-hijos, para recibir y escuchar consejos. Se realizo un compromiso de ser más sinceros y no guardar aquello que puede dañar la relación. También a controlar las reacciones negativas de enojo, para que los demás pueda</w:t>
      </w:r>
      <w:r>
        <w:rPr>
          <w:rFonts w:ascii="Arial" w:hAnsi="Arial" w:cs="Arial"/>
          <w:sz w:val="24"/>
          <w:szCs w:val="24"/>
        </w:rPr>
        <w:t>n acercarse y sentir confianza al expresarse.</w:t>
      </w:r>
    </w:p>
    <w:p w:rsidR="00C66B96" w:rsidRPr="00F353CA" w:rsidRDefault="00C66B96" w:rsidP="00C66B96">
      <w:pPr>
        <w:spacing w:after="0" w:line="360" w:lineRule="auto"/>
        <w:jc w:val="both"/>
        <w:rPr>
          <w:rFonts w:ascii="Arial" w:hAnsi="Arial" w:cs="Arial"/>
          <w:sz w:val="24"/>
          <w:szCs w:val="24"/>
        </w:rPr>
      </w:pP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sz w:val="24"/>
          <w:szCs w:val="24"/>
        </w:rPr>
        <w:t>Como dificultades se pueden mencionar el poco reconocimiento de las actitudes que no permiten generar confianza por parte de la madre de familia, así como el poco  compromiso que se evidencio en el niño menor de la familia, ya que las acciones a las que se comprometió fueron impuestas por su mama y no por él, ya que él no se expreso porque anteriormente se había discutido una situación donde él se mostró reticente a confiar en sus padres y se encontraba muy molesto.</w:t>
      </w:r>
    </w:p>
    <w:p w:rsidR="00C66B96" w:rsidRPr="00F353CA" w:rsidRDefault="00C66B96" w:rsidP="00C66B96">
      <w:pPr>
        <w:spacing w:after="0" w:line="360" w:lineRule="auto"/>
        <w:jc w:val="both"/>
        <w:rPr>
          <w:rFonts w:ascii="Arial" w:hAnsi="Arial" w:cs="Arial"/>
          <w:b/>
          <w:sz w:val="24"/>
          <w:szCs w:val="24"/>
        </w:rPr>
      </w:pP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b/>
          <w:sz w:val="24"/>
          <w:szCs w:val="24"/>
        </w:rPr>
        <w:t xml:space="preserve">Afectividad: </w:t>
      </w:r>
      <w:r w:rsidRPr="00F353CA">
        <w:rPr>
          <w:rFonts w:ascii="Arial" w:hAnsi="Arial" w:cs="Arial"/>
          <w:sz w:val="24"/>
          <w:szCs w:val="24"/>
        </w:rPr>
        <w:t xml:space="preserve">En el área afectiva se logro mantener las muestras de afecto que la familia practica, incorporando el reconocimiento verbal a través de elogios de padres a hijos. Dentro de los cambios importantes que podemos mencionar </w:t>
      </w:r>
      <w:r>
        <w:rPr>
          <w:rFonts w:ascii="Arial" w:hAnsi="Arial" w:cs="Arial"/>
          <w:sz w:val="24"/>
          <w:szCs w:val="24"/>
        </w:rPr>
        <w:t xml:space="preserve">están </w:t>
      </w:r>
      <w:r w:rsidRPr="00F353CA">
        <w:rPr>
          <w:rFonts w:ascii="Arial" w:hAnsi="Arial" w:cs="Arial"/>
          <w:sz w:val="24"/>
          <w:szCs w:val="24"/>
        </w:rPr>
        <w:t xml:space="preserve">que la familia comenzó a retomar caricias físicas mucho más delicadas y del gusto de los demás, también el utilizar el reconocimiento verbal para expresar sentimientos positivos. También pudieron aceptar y reconocer sus sentimientos hacia los demás y expresarlos de forma adecuada. </w:t>
      </w:r>
    </w:p>
    <w:p w:rsidR="00C66B96" w:rsidRPr="00F353CA" w:rsidRDefault="00C66B96" w:rsidP="00C66B96">
      <w:pPr>
        <w:spacing w:after="0" w:line="360" w:lineRule="auto"/>
        <w:jc w:val="both"/>
        <w:rPr>
          <w:rFonts w:ascii="Arial" w:hAnsi="Arial" w:cs="Arial"/>
          <w:sz w:val="24"/>
          <w:szCs w:val="24"/>
        </w:rPr>
      </w:pP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sz w:val="24"/>
          <w:szCs w:val="24"/>
        </w:rPr>
        <w:lastRenderedPageBreak/>
        <w:t>Dentro de las dificultades, se puede mencionar la poca aplicación de la expresión de sentimientos negativos de forma adecuada en la práctica, siendo difícil para la madre en especial controlar sus emociones sin dañar a los demás y para el esposo romper la barrera de expresar sus sentimientos negativos debido a la pena o temor de crear un problema.</w:t>
      </w:r>
    </w:p>
    <w:p w:rsidR="00C66B96" w:rsidRPr="00F353CA" w:rsidRDefault="00C66B96" w:rsidP="00C66B96">
      <w:pPr>
        <w:spacing w:after="0" w:line="360" w:lineRule="auto"/>
        <w:jc w:val="both"/>
        <w:rPr>
          <w:rFonts w:ascii="Arial" w:hAnsi="Arial" w:cs="Arial"/>
          <w:b/>
          <w:sz w:val="24"/>
          <w:szCs w:val="24"/>
        </w:rPr>
      </w:pPr>
    </w:p>
    <w:p w:rsidR="00C66B96" w:rsidRPr="00F353CA" w:rsidRDefault="00C66B96" w:rsidP="00C66B96">
      <w:pPr>
        <w:spacing w:after="0" w:line="360" w:lineRule="auto"/>
        <w:jc w:val="both"/>
        <w:rPr>
          <w:rFonts w:ascii="Arial" w:hAnsi="Arial" w:cs="Arial"/>
          <w:b/>
          <w:sz w:val="24"/>
          <w:szCs w:val="24"/>
        </w:rPr>
      </w:pPr>
      <w:r w:rsidRPr="00F353CA">
        <w:rPr>
          <w:rFonts w:ascii="Arial" w:hAnsi="Arial" w:cs="Arial"/>
          <w:b/>
          <w:sz w:val="24"/>
          <w:szCs w:val="24"/>
        </w:rPr>
        <w:t xml:space="preserve">Escucha activa: </w:t>
      </w:r>
      <w:r w:rsidRPr="00F353CA">
        <w:rPr>
          <w:rFonts w:ascii="Arial" w:hAnsi="Arial" w:cs="Arial"/>
          <w:sz w:val="24"/>
          <w:szCs w:val="24"/>
        </w:rPr>
        <w:t xml:space="preserve">En esta área se dieron algunos cambios en los miembros de la familia. Primeramente se observa una mayor disposición y apertura para escuchar, cada uno pudo reconocer las barreras que no les permiten establecer una mejor escucha, tales como la falta de atención, el cansancio y las suposiciones, planteando acciones para contrarrestar dichas barreras. También se han tratado de eliminar los mayores distractores como la televisión, tratando de apartar un espacio para conversar y escucharse antes o después de ver sus programas. </w:t>
      </w:r>
      <w:r w:rsidR="009E5F77">
        <w:rPr>
          <w:rFonts w:ascii="Arial" w:hAnsi="Arial" w:cs="Arial"/>
          <w:sz w:val="24"/>
          <w:szCs w:val="24"/>
        </w:rPr>
        <w:t xml:space="preserve">Otro de los aspectos positivos que se lograron fue que los miembros de la familia han podido </w:t>
      </w:r>
      <w:r w:rsidR="00BD0919">
        <w:rPr>
          <w:rFonts w:ascii="Arial" w:hAnsi="Arial" w:cs="Arial"/>
          <w:sz w:val="24"/>
          <w:szCs w:val="24"/>
        </w:rPr>
        <w:t>reconocer y dar la razón a los otros.</w:t>
      </w:r>
    </w:p>
    <w:p w:rsidR="00C66B96" w:rsidRDefault="00C66B96" w:rsidP="00C66B96">
      <w:pPr>
        <w:spacing w:after="0" w:line="360" w:lineRule="auto"/>
        <w:jc w:val="both"/>
        <w:rPr>
          <w:rFonts w:ascii="Arial" w:hAnsi="Arial" w:cs="Arial"/>
          <w:sz w:val="24"/>
          <w:szCs w:val="24"/>
        </w:rPr>
      </w:pP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sz w:val="24"/>
          <w:szCs w:val="24"/>
        </w:rPr>
        <w:t>Dentro de las dificultades podemos mencionar los estados de ánimo negativos que muchas veces contaminan la escucha, lo cual ha sido difícil de sobrellevar en especial para la madre y esposa de la familia. En cuanto a los niños y el padre de familia el enfocar su atención al escuchar y darle el suficiente interés a lo que los demás dicen ha sido una dificultad para ellos.</w:t>
      </w:r>
    </w:p>
    <w:p w:rsidR="00C66B96" w:rsidRPr="00F353CA" w:rsidRDefault="00C66B96" w:rsidP="00C66B96">
      <w:pPr>
        <w:spacing w:after="0" w:line="360" w:lineRule="auto"/>
        <w:jc w:val="both"/>
        <w:rPr>
          <w:rFonts w:ascii="Arial" w:hAnsi="Arial" w:cs="Arial"/>
          <w:b/>
          <w:sz w:val="24"/>
          <w:szCs w:val="24"/>
        </w:rPr>
      </w:pPr>
    </w:p>
    <w:p w:rsidR="00C66B96" w:rsidRPr="00F353CA" w:rsidRDefault="00C66B96" w:rsidP="00C66B96">
      <w:pPr>
        <w:spacing w:after="0" w:line="360" w:lineRule="auto"/>
        <w:jc w:val="both"/>
        <w:rPr>
          <w:rFonts w:ascii="Arial" w:hAnsi="Arial" w:cs="Arial"/>
          <w:b/>
          <w:sz w:val="24"/>
          <w:szCs w:val="24"/>
        </w:rPr>
      </w:pPr>
      <w:r w:rsidRPr="00F353CA">
        <w:rPr>
          <w:rFonts w:ascii="Arial" w:hAnsi="Arial" w:cs="Arial"/>
          <w:b/>
          <w:sz w:val="24"/>
          <w:szCs w:val="24"/>
        </w:rPr>
        <w:t xml:space="preserve">Diálogo: </w:t>
      </w:r>
      <w:r w:rsidRPr="00F353CA">
        <w:rPr>
          <w:rFonts w:ascii="Arial" w:hAnsi="Arial" w:cs="Arial"/>
          <w:sz w:val="24"/>
          <w:szCs w:val="24"/>
        </w:rPr>
        <w:t xml:space="preserve">Los cambios que se lograron a nivel familiar fueron el propiciar el dialogo con mayor frecuencia para compartir como familia o para discutir temas de importancia en el hogar. También se ha logrado que los miembros de la familia se muestren mucho más dispuestos a dialogar siendo sinceros y tratando de comprender. </w:t>
      </w:r>
    </w:p>
    <w:p w:rsidR="00C66B96" w:rsidRPr="00F353CA" w:rsidRDefault="00C66B96" w:rsidP="00C66B96">
      <w:pPr>
        <w:spacing w:after="0" w:line="360" w:lineRule="auto"/>
        <w:jc w:val="both"/>
        <w:rPr>
          <w:rFonts w:ascii="Arial" w:hAnsi="Arial" w:cs="Arial"/>
          <w:sz w:val="24"/>
          <w:szCs w:val="24"/>
        </w:rPr>
      </w:pP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sz w:val="24"/>
          <w:szCs w:val="24"/>
        </w:rPr>
        <w:t xml:space="preserve">Se muestran dificultades para aceptar totalmente a los demás en el dialogo y tolerar los diferentes puntos de vista, también cierta dificultad por parte de los padres para </w:t>
      </w:r>
      <w:proofErr w:type="spellStart"/>
      <w:r w:rsidRPr="00F353CA">
        <w:rPr>
          <w:rFonts w:ascii="Arial" w:hAnsi="Arial" w:cs="Arial"/>
          <w:sz w:val="24"/>
          <w:szCs w:val="24"/>
        </w:rPr>
        <w:t>empatizar</w:t>
      </w:r>
      <w:proofErr w:type="spellEnd"/>
      <w:r w:rsidRPr="00F353CA">
        <w:rPr>
          <w:rFonts w:ascii="Arial" w:hAnsi="Arial" w:cs="Arial"/>
          <w:sz w:val="24"/>
          <w:szCs w:val="24"/>
        </w:rPr>
        <w:t xml:space="preserve"> con los sentimientos y necesidades de los niños. En la </w:t>
      </w:r>
      <w:r w:rsidRPr="00F353CA">
        <w:rPr>
          <w:rFonts w:ascii="Arial" w:hAnsi="Arial" w:cs="Arial"/>
          <w:sz w:val="24"/>
          <w:szCs w:val="24"/>
        </w:rPr>
        <w:lastRenderedPageBreak/>
        <w:t>pareja, las dificultades más evidentes son para controlar las emociones en el dialogo y para no manipular los hechos a conveniencia de cada uno.</w:t>
      </w:r>
    </w:p>
    <w:p w:rsidR="00C66B96" w:rsidRPr="00F353CA" w:rsidRDefault="00C66B96" w:rsidP="00C66B96">
      <w:pPr>
        <w:spacing w:after="0" w:line="360" w:lineRule="auto"/>
        <w:jc w:val="both"/>
        <w:rPr>
          <w:rFonts w:ascii="Arial" w:hAnsi="Arial" w:cs="Arial"/>
          <w:b/>
          <w:sz w:val="24"/>
          <w:szCs w:val="24"/>
        </w:rPr>
      </w:pPr>
    </w:p>
    <w:p w:rsidR="00C66B96" w:rsidRPr="00F353CA" w:rsidRDefault="00C66B96" w:rsidP="00C66B96">
      <w:pPr>
        <w:spacing w:after="0" w:line="360" w:lineRule="auto"/>
        <w:jc w:val="both"/>
        <w:rPr>
          <w:rFonts w:ascii="Arial" w:hAnsi="Arial" w:cs="Arial"/>
          <w:b/>
          <w:sz w:val="24"/>
          <w:szCs w:val="24"/>
        </w:rPr>
      </w:pPr>
      <w:r w:rsidRPr="00F353CA">
        <w:rPr>
          <w:rFonts w:ascii="Arial" w:hAnsi="Arial" w:cs="Arial"/>
          <w:b/>
          <w:sz w:val="24"/>
          <w:szCs w:val="24"/>
        </w:rPr>
        <w:t xml:space="preserve">Resolución de problemas: </w:t>
      </w:r>
      <w:r w:rsidRPr="00F353CA">
        <w:rPr>
          <w:rFonts w:ascii="Arial" w:hAnsi="Arial" w:cs="Arial"/>
          <w:sz w:val="24"/>
          <w:szCs w:val="24"/>
        </w:rPr>
        <w:t xml:space="preserve">En esta área la familia pudo lograr algunos avances importantes. Primeramente esclarecer el problema a tratar y concentrarse en este. Todos se mostraron dispuestos a expresar sus sentimientos de forma respetuosa. Se desarrollaron habilidades de negociación e iniciativa para idear soluciones creativas a los problemas. </w:t>
      </w:r>
    </w:p>
    <w:p w:rsidR="00C66B96" w:rsidRPr="00F353CA" w:rsidRDefault="00C66B96" w:rsidP="00C66B96">
      <w:pPr>
        <w:spacing w:after="0" w:line="360" w:lineRule="auto"/>
        <w:jc w:val="both"/>
        <w:rPr>
          <w:rFonts w:ascii="Arial" w:hAnsi="Arial" w:cs="Arial"/>
          <w:sz w:val="24"/>
          <w:szCs w:val="24"/>
        </w:rPr>
      </w:pP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sz w:val="24"/>
          <w:szCs w:val="24"/>
        </w:rPr>
        <w:t>Como dificultades podemos mencionar el poco control de las emociones que hacen exaltarse en especial a la madre, usando tonos acusativos en el dialogo, lo cual inhibe a los demás de expresarse con mayor apertura. En los niños se evidenciaron dificultades para reconocer su parte del problema y establecer compromisos de cambio.</w:t>
      </w:r>
    </w:p>
    <w:p w:rsidR="00C66B96" w:rsidRPr="00F353CA" w:rsidRDefault="00C66B96" w:rsidP="00C66B96">
      <w:pPr>
        <w:spacing w:after="0" w:line="360" w:lineRule="auto"/>
        <w:jc w:val="both"/>
        <w:rPr>
          <w:rFonts w:ascii="Arial" w:hAnsi="Arial" w:cs="Arial"/>
          <w:b/>
          <w:sz w:val="24"/>
          <w:szCs w:val="24"/>
        </w:rPr>
      </w:pPr>
    </w:p>
    <w:p w:rsidR="00C66B96" w:rsidRPr="00F353CA" w:rsidRDefault="00C66B96" w:rsidP="00C66B96">
      <w:pPr>
        <w:spacing w:after="0" w:line="360" w:lineRule="auto"/>
        <w:jc w:val="both"/>
        <w:rPr>
          <w:rFonts w:ascii="Arial" w:hAnsi="Arial" w:cs="Arial"/>
          <w:b/>
          <w:i/>
          <w:sz w:val="24"/>
          <w:szCs w:val="24"/>
        </w:rPr>
      </w:pPr>
      <w:r w:rsidRPr="00F353CA">
        <w:rPr>
          <w:rFonts w:ascii="Arial" w:hAnsi="Arial" w:cs="Arial"/>
          <w:b/>
          <w:i/>
          <w:sz w:val="24"/>
          <w:szCs w:val="24"/>
        </w:rPr>
        <w:t>En general los resultados obtenidos del trabajo con la familia DS, han sido positivos ya que se ha logrado propiciar cambios significativos en algunas áreas como afectividad, dialogo y confianza, cambios que si continúan les permitirán lograr mayores avances como familia y enfrentar futuras situaciones con mayor éxito. Las áreas de empatía, escucha activa y resolución de problemas requieren una actitud de mayor disposición y compromiso por parte de los miembros de la familia para lograr cambios conscientes y estables.</w:t>
      </w:r>
    </w:p>
    <w:p w:rsidR="00C66B96" w:rsidRPr="00F353CA" w:rsidRDefault="00C66B96" w:rsidP="00C66B96">
      <w:pPr>
        <w:spacing w:after="0" w:line="360" w:lineRule="auto"/>
        <w:jc w:val="both"/>
        <w:rPr>
          <w:rFonts w:ascii="Arial" w:hAnsi="Arial" w:cs="Arial"/>
          <w:b/>
          <w:i/>
          <w:sz w:val="24"/>
          <w:szCs w:val="24"/>
        </w:rPr>
      </w:pPr>
    </w:p>
    <w:p w:rsidR="00C66B96" w:rsidRPr="00F353CA" w:rsidRDefault="00C66B96" w:rsidP="00E319FD">
      <w:pPr>
        <w:pStyle w:val="Prrafodelista"/>
        <w:numPr>
          <w:ilvl w:val="0"/>
          <w:numId w:val="56"/>
        </w:numPr>
        <w:spacing w:after="0" w:line="360" w:lineRule="auto"/>
        <w:jc w:val="both"/>
        <w:rPr>
          <w:rFonts w:ascii="Arial" w:hAnsi="Arial" w:cs="Arial"/>
          <w:b/>
          <w:sz w:val="24"/>
          <w:szCs w:val="24"/>
          <w:u w:val="single"/>
        </w:rPr>
      </w:pPr>
      <w:r w:rsidRPr="00F353CA">
        <w:rPr>
          <w:rFonts w:ascii="Arial" w:hAnsi="Arial" w:cs="Arial"/>
          <w:b/>
          <w:sz w:val="24"/>
          <w:szCs w:val="24"/>
          <w:u w:val="single"/>
        </w:rPr>
        <w:t>Familia GA.</w:t>
      </w:r>
    </w:p>
    <w:p w:rsidR="00C66B96" w:rsidRDefault="00C66B96" w:rsidP="00C66B96">
      <w:pPr>
        <w:spacing w:after="0" w:line="360" w:lineRule="auto"/>
        <w:jc w:val="both"/>
        <w:rPr>
          <w:rFonts w:ascii="Arial" w:hAnsi="Arial" w:cs="Arial"/>
          <w:sz w:val="24"/>
          <w:szCs w:val="24"/>
        </w:rPr>
      </w:pPr>
      <w:r w:rsidRPr="00F353CA">
        <w:rPr>
          <w:rFonts w:ascii="Arial" w:hAnsi="Arial" w:cs="Arial"/>
          <w:b/>
          <w:sz w:val="24"/>
          <w:szCs w:val="24"/>
        </w:rPr>
        <w:t xml:space="preserve">Empatía: </w:t>
      </w:r>
      <w:r w:rsidRPr="00F353CA">
        <w:rPr>
          <w:rFonts w:ascii="Arial" w:hAnsi="Arial" w:cs="Arial"/>
          <w:sz w:val="24"/>
          <w:szCs w:val="24"/>
        </w:rPr>
        <w:t xml:space="preserve">En cuanto a los logros que se han obtenido en la familia se puede mencionar que todos los miembros han puesto de su parte para reconocer y valorar los esfuerzos que cada uno hace, también han mejorado su conocimiento en cuanto a los </w:t>
      </w:r>
      <w:r>
        <w:rPr>
          <w:rFonts w:ascii="Arial" w:hAnsi="Arial" w:cs="Arial"/>
          <w:sz w:val="24"/>
          <w:szCs w:val="24"/>
        </w:rPr>
        <w:t>gestos y</w:t>
      </w:r>
      <w:r w:rsidRPr="00F353CA">
        <w:rPr>
          <w:rFonts w:ascii="Arial" w:hAnsi="Arial" w:cs="Arial"/>
          <w:sz w:val="24"/>
          <w:szCs w:val="24"/>
        </w:rPr>
        <w:t xml:space="preserve"> miradas</w:t>
      </w:r>
      <w:r>
        <w:rPr>
          <w:rFonts w:ascii="Arial" w:hAnsi="Arial" w:cs="Arial"/>
          <w:sz w:val="24"/>
          <w:szCs w:val="24"/>
        </w:rPr>
        <w:t>,</w:t>
      </w:r>
      <w:r w:rsidRPr="00F353CA">
        <w:rPr>
          <w:rFonts w:ascii="Arial" w:hAnsi="Arial" w:cs="Arial"/>
          <w:sz w:val="24"/>
          <w:szCs w:val="24"/>
        </w:rPr>
        <w:t xml:space="preserve"> lo que ha facilitado la comprensión entre ellos y los ha llevado a mant</w:t>
      </w:r>
      <w:r>
        <w:rPr>
          <w:rFonts w:ascii="Arial" w:hAnsi="Arial" w:cs="Arial"/>
          <w:sz w:val="24"/>
          <w:szCs w:val="24"/>
        </w:rPr>
        <w:t>ener una relación más armoniosa.</w:t>
      </w:r>
      <w:r w:rsidRPr="00F353CA">
        <w:rPr>
          <w:rFonts w:ascii="Arial" w:hAnsi="Arial" w:cs="Arial"/>
          <w:sz w:val="24"/>
          <w:szCs w:val="24"/>
        </w:rPr>
        <w:t xml:space="preserve"> Entre las dificultades se puede mencionar que debido a las ocupaciones de los padres en el trabajo e </w:t>
      </w:r>
      <w:r w:rsidRPr="00F353CA">
        <w:rPr>
          <w:rFonts w:ascii="Arial" w:hAnsi="Arial" w:cs="Arial"/>
          <w:sz w:val="24"/>
          <w:szCs w:val="24"/>
        </w:rPr>
        <w:lastRenderedPageBreak/>
        <w:t>iglesia</w:t>
      </w:r>
      <w:r>
        <w:rPr>
          <w:rFonts w:ascii="Arial" w:hAnsi="Arial" w:cs="Arial"/>
          <w:sz w:val="24"/>
          <w:szCs w:val="24"/>
        </w:rPr>
        <w:t>,</w:t>
      </w:r>
      <w:r w:rsidRPr="00F353CA">
        <w:rPr>
          <w:rFonts w:ascii="Arial" w:hAnsi="Arial" w:cs="Arial"/>
          <w:sz w:val="24"/>
          <w:szCs w:val="24"/>
        </w:rPr>
        <w:t xml:space="preserve"> la atención no es del todo directa</w:t>
      </w:r>
      <w:r>
        <w:rPr>
          <w:rFonts w:ascii="Arial" w:hAnsi="Arial" w:cs="Arial"/>
          <w:sz w:val="24"/>
          <w:szCs w:val="24"/>
        </w:rPr>
        <w:t>,</w:t>
      </w:r>
      <w:r w:rsidRPr="00F353CA">
        <w:rPr>
          <w:rFonts w:ascii="Arial" w:hAnsi="Arial" w:cs="Arial"/>
          <w:sz w:val="24"/>
          <w:szCs w:val="24"/>
        </w:rPr>
        <w:t xml:space="preserve"> por lo cual en algunas ocasiones se ha</w:t>
      </w:r>
      <w:r>
        <w:rPr>
          <w:rFonts w:ascii="Arial" w:hAnsi="Arial" w:cs="Arial"/>
          <w:sz w:val="24"/>
          <w:szCs w:val="24"/>
        </w:rPr>
        <w:t>n presentado malos entendidos que ha generado una predisposición en los padres.</w:t>
      </w:r>
    </w:p>
    <w:p w:rsidR="00C66B96" w:rsidRPr="00F353CA" w:rsidRDefault="00C66B96" w:rsidP="00C66B96">
      <w:pPr>
        <w:spacing w:after="0" w:line="360" w:lineRule="auto"/>
        <w:jc w:val="both"/>
        <w:rPr>
          <w:rFonts w:ascii="Arial" w:hAnsi="Arial" w:cs="Arial"/>
          <w:b/>
          <w:sz w:val="24"/>
          <w:szCs w:val="24"/>
        </w:rPr>
      </w:pPr>
    </w:p>
    <w:p w:rsidR="00C66B96" w:rsidRDefault="00C66B96" w:rsidP="00C66B96">
      <w:pPr>
        <w:spacing w:after="0" w:line="360" w:lineRule="auto"/>
        <w:jc w:val="both"/>
        <w:rPr>
          <w:rFonts w:ascii="Arial" w:hAnsi="Arial" w:cs="Arial"/>
          <w:sz w:val="24"/>
          <w:szCs w:val="24"/>
        </w:rPr>
      </w:pPr>
      <w:r w:rsidRPr="00F353CA">
        <w:rPr>
          <w:rFonts w:ascii="Arial" w:hAnsi="Arial" w:cs="Arial"/>
          <w:b/>
          <w:sz w:val="24"/>
          <w:szCs w:val="24"/>
        </w:rPr>
        <w:t xml:space="preserve">Confianza en las relaciones: </w:t>
      </w:r>
      <w:r w:rsidRPr="00F353CA">
        <w:rPr>
          <w:rFonts w:ascii="Arial" w:hAnsi="Arial" w:cs="Arial"/>
          <w:sz w:val="24"/>
          <w:szCs w:val="24"/>
        </w:rPr>
        <w:t>En cuanto a los avances que la familia ha mostrado en e</w:t>
      </w:r>
      <w:r>
        <w:rPr>
          <w:rFonts w:ascii="Arial" w:hAnsi="Arial" w:cs="Arial"/>
          <w:sz w:val="24"/>
          <w:szCs w:val="24"/>
        </w:rPr>
        <w:t>sta área, se pue</w:t>
      </w:r>
      <w:r w:rsidRPr="00F353CA">
        <w:rPr>
          <w:rFonts w:ascii="Arial" w:hAnsi="Arial" w:cs="Arial"/>
          <w:sz w:val="24"/>
          <w:szCs w:val="24"/>
        </w:rPr>
        <w:t>de mencionar que se guardan más  respeto por lo que los demás sienten y piensan</w:t>
      </w:r>
      <w:r>
        <w:rPr>
          <w:rFonts w:ascii="Arial" w:hAnsi="Arial" w:cs="Arial"/>
          <w:sz w:val="24"/>
          <w:szCs w:val="24"/>
        </w:rPr>
        <w:t>,</w:t>
      </w:r>
      <w:r w:rsidRPr="00F353CA">
        <w:rPr>
          <w:rFonts w:ascii="Arial" w:hAnsi="Arial" w:cs="Arial"/>
          <w:sz w:val="24"/>
          <w:szCs w:val="24"/>
        </w:rPr>
        <w:t xml:space="preserve"> lo que </w:t>
      </w:r>
      <w:r>
        <w:rPr>
          <w:rFonts w:ascii="Arial" w:hAnsi="Arial" w:cs="Arial"/>
          <w:sz w:val="24"/>
          <w:szCs w:val="24"/>
        </w:rPr>
        <w:t xml:space="preserve">ha </w:t>
      </w:r>
      <w:r w:rsidRPr="00F353CA">
        <w:rPr>
          <w:rFonts w:ascii="Arial" w:hAnsi="Arial" w:cs="Arial"/>
          <w:sz w:val="24"/>
          <w:szCs w:val="24"/>
        </w:rPr>
        <w:t xml:space="preserve">ayudado en gran manera </w:t>
      </w:r>
      <w:r>
        <w:rPr>
          <w:rFonts w:ascii="Arial" w:hAnsi="Arial" w:cs="Arial"/>
          <w:sz w:val="24"/>
          <w:szCs w:val="24"/>
        </w:rPr>
        <w:t xml:space="preserve">a </w:t>
      </w:r>
      <w:r w:rsidRPr="00F353CA">
        <w:rPr>
          <w:rFonts w:ascii="Arial" w:hAnsi="Arial" w:cs="Arial"/>
          <w:sz w:val="24"/>
          <w:szCs w:val="24"/>
        </w:rPr>
        <w:t xml:space="preserve">que se exprese las ideas y pensamientos de manera clara y con respeto, </w:t>
      </w:r>
      <w:r>
        <w:rPr>
          <w:rFonts w:ascii="Arial" w:hAnsi="Arial" w:cs="Arial"/>
          <w:sz w:val="24"/>
          <w:szCs w:val="24"/>
        </w:rPr>
        <w:t xml:space="preserve">favoreciendo </w:t>
      </w:r>
      <w:r w:rsidRPr="00F353CA">
        <w:rPr>
          <w:rFonts w:ascii="Arial" w:hAnsi="Arial" w:cs="Arial"/>
          <w:sz w:val="24"/>
          <w:szCs w:val="24"/>
        </w:rPr>
        <w:t>a que haya más sinceridad en lo que se expresa</w:t>
      </w:r>
      <w:r>
        <w:rPr>
          <w:rFonts w:ascii="Arial" w:hAnsi="Arial" w:cs="Arial"/>
          <w:sz w:val="24"/>
          <w:szCs w:val="24"/>
        </w:rPr>
        <w:t>., t</w:t>
      </w:r>
      <w:r w:rsidRPr="00F353CA">
        <w:rPr>
          <w:rFonts w:ascii="Arial" w:hAnsi="Arial" w:cs="Arial"/>
          <w:sz w:val="24"/>
          <w:szCs w:val="24"/>
        </w:rPr>
        <w:t>ambién manifiestan que tratan todos los día</w:t>
      </w:r>
      <w:r>
        <w:rPr>
          <w:rFonts w:ascii="Arial" w:hAnsi="Arial" w:cs="Arial"/>
          <w:sz w:val="24"/>
          <w:szCs w:val="24"/>
        </w:rPr>
        <w:t>s</w:t>
      </w:r>
      <w:r w:rsidRPr="00F353CA">
        <w:rPr>
          <w:rFonts w:ascii="Arial" w:hAnsi="Arial" w:cs="Arial"/>
          <w:sz w:val="24"/>
          <w:szCs w:val="24"/>
        </w:rPr>
        <w:t xml:space="preserve"> de conocer algo nuevo en los demás. </w:t>
      </w:r>
    </w:p>
    <w:p w:rsidR="00C66B96" w:rsidRDefault="00C66B96" w:rsidP="00C66B96">
      <w:pPr>
        <w:spacing w:after="0" w:line="360" w:lineRule="auto"/>
        <w:jc w:val="both"/>
        <w:rPr>
          <w:rFonts w:ascii="Arial" w:hAnsi="Arial" w:cs="Arial"/>
          <w:sz w:val="24"/>
          <w:szCs w:val="24"/>
        </w:rPr>
      </w:pPr>
    </w:p>
    <w:p w:rsidR="00C66B96" w:rsidRPr="000547F3" w:rsidRDefault="00C66B96" w:rsidP="00C66B96">
      <w:pPr>
        <w:spacing w:after="0" w:line="360" w:lineRule="auto"/>
        <w:jc w:val="both"/>
        <w:rPr>
          <w:rFonts w:ascii="Arial" w:hAnsi="Arial" w:cs="Arial"/>
          <w:sz w:val="24"/>
          <w:szCs w:val="24"/>
        </w:rPr>
      </w:pPr>
      <w:r w:rsidRPr="00F353CA">
        <w:rPr>
          <w:rFonts w:ascii="Arial" w:hAnsi="Arial" w:cs="Arial"/>
          <w:sz w:val="24"/>
          <w:szCs w:val="24"/>
        </w:rPr>
        <w:t>Entre las dificultades que se encontraron en esta área es la disposición de la madre a ser mas consiente en los cambios que experimentan cada uno de sus hij</w:t>
      </w:r>
      <w:r>
        <w:rPr>
          <w:rFonts w:ascii="Arial" w:hAnsi="Arial" w:cs="Arial"/>
          <w:sz w:val="24"/>
          <w:szCs w:val="24"/>
        </w:rPr>
        <w:t>os lo cual forma barreras que</w:t>
      </w:r>
      <w:r w:rsidRPr="00F353CA">
        <w:rPr>
          <w:rFonts w:ascii="Arial" w:hAnsi="Arial" w:cs="Arial"/>
          <w:sz w:val="24"/>
          <w:szCs w:val="24"/>
        </w:rPr>
        <w:t xml:space="preserve"> afecta la sinceridad con la que ellos expresan lo que sienten.</w:t>
      </w:r>
    </w:p>
    <w:p w:rsidR="00C66B96" w:rsidRPr="00F353CA"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sz w:val="24"/>
          <w:szCs w:val="24"/>
        </w:rPr>
      </w:pPr>
      <w:r w:rsidRPr="00F353CA">
        <w:rPr>
          <w:rFonts w:ascii="Arial" w:hAnsi="Arial" w:cs="Arial"/>
          <w:b/>
          <w:sz w:val="24"/>
          <w:szCs w:val="24"/>
        </w:rPr>
        <w:t xml:space="preserve">Afectividad: </w:t>
      </w:r>
      <w:r w:rsidRPr="00F353CA">
        <w:rPr>
          <w:rFonts w:ascii="Arial" w:hAnsi="Arial" w:cs="Arial"/>
          <w:sz w:val="24"/>
          <w:szCs w:val="24"/>
        </w:rPr>
        <w:t xml:space="preserve">En cuanto a esta área más que logros se reforzó a la familia con sus muestras de afecto ya existentes, por lo cual entre los logros que la familia mostro fue la toma de conciencia de </w:t>
      </w:r>
      <w:r>
        <w:rPr>
          <w:rFonts w:ascii="Arial" w:hAnsi="Arial" w:cs="Arial"/>
          <w:sz w:val="24"/>
          <w:szCs w:val="24"/>
        </w:rPr>
        <w:t xml:space="preserve">algunos de los miembros, </w:t>
      </w:r>
      <w:r w:rsidRPr="00F353CA">
        <w:rPr>
          <w:rFonts w:ascii="Arial" w:hAnsi="Arial" w:cs="Arial"/>
          <w:sz w:val="24"/>
          <w:szCs w:val="24"/>
        </w:rPr>
        <w:t xml:space="preserve">cómo es la manera adecuada de dar </w:t>
      </w:r>
      <w:r>
        <w:rPr>
          <w:rFonts w:ascii="Arial" w:hAnsi="Arial" w:cs="Arial"/>
          <w:sz w:val="24"/>
          <w:szCs w:val="24"/>
        </w:rPr>
        <w:t>y recibir afecto, lo cual favoreció a que sus expresiones fuesen mas reciprocas y recurrentes.</w:t>
      </w:r>
    </w:p>
    <w:p w:rsidR="00C66B96" w:rsidRDefault="00C66B96" w:rsidP="00C66B96">
      <w:pPr>
        <w:spacing w:after="0" w:line="360" w:lineRule="auto"/>
        <w:jc w:val="both"/>
        <w:rPr>
          <w:rFonts w:ascii="Arial" w:hAnsi="Arial" w:cs="Arial"/>
          <w:sz w:val="24"/>
          <w:szCs w:val="24"/>
        </w:rPr>
      </w:pPr>
    </w:p>
    <w:p w:rsidR="00C66B96" w:rsidRPr="00F353CA" w:rsidRDefault="00C66B96" w:rsidP="00C66B96">
      <w:pPr>
        <w:spacing w:after="0" w:line="360" w:lineRule="auto"/>
        <w:jc w:val="both"/>
        <w:rPr>
          <w:rFonts w:ascii="Arial" w:hAnsi="Arial" w:cs="Arial"/>
          <w:b/>
          <w:sz w:val="24"/>
          <w:szCs w:val="24"/>
        </w:rPr>
      </w:pPr>
      <w:r w:rsidRPr="00F353CA">
        <w:rPr>
          <w:rFonts w:ascii="Arial" w:hAnsi="Arial" w:cs="Arial"/>
          <w:sz w:val="24"/>
          <w:szCs w:val="24"/>
        </w:rPr>
        <w:t>Entre las dificultades que se presentaron en la familia está el estilo de crianza machista</w:t>
      </w:r>
      <w:r>
        <w:rPr>
          <w:rFonts w:ascii="Arial" w:hAnsi="Arial" w:cs="Arial"/>
          <w:sz w:val="24"/>
          <w:szCs w:val="24"/>
        </w:rPr>
        <w:t>,</w:t>
      </w:r>
      <w:r w:rsidRPr="00F353CA">
        <w:rPr>
          <w:rFonts w:ascii="Arial" w:hAnsi="Arial" w:cs="Arial"/>
          <w:sz w:val="24"/>
          <w:szCs w:val="24"/>
        </w:rPr>
        <w:t xml:space="preserve"> puesto que impide que ent</w:t>
      </w:r>
      <w:r>
        <w:rPr>
          <w:rFonts w:ascii="Arial" w:hAnsi="Arial" w:cs="Arial"/>
          <w:sz w:val="24"/>
          <w:szCs w:val="24"/>
        </w:rPr>
        <w:t>r</w:t>
      </w:r>
      <w:r w:rsidRPr="00F353CA">
        <w:rPr>
          <w:rFonts w:ascii="Arial" w:hAnsi="Arial" w:cs="Arial"/>
          <w:sz w:val="24"/>
          <w:szCs w:val="24"/>
        </w:rPr>
        <w:t xml:space="preserve">e padres e hijos se den algunas muestras </w:t>
      </w:r>
      <w:r>
        <w:rPr>
          <w:rFonts w:ascii="Arial" w:hAnsi="Arial" w:cs="Arial"/>
          <w:sz w:val="24"/>
          <w:szCs w:val="24"/>
        </w:rPr>
        <w:t>de afecto físicas de forma espontanea</w:t>
      </w:r>
      <w:r w:rsidRPr="00F353CA">
        <w:rPr>
          <w:rFonts w:ascii="Arial" w:hAnsi="Arial" w:cs="Arial"/>
          <w:sz w:val="24"/>
          <w:szCs w:val="24"/>
        </w:rPr>
        <w:t>.</w:t>
      </w:r>
    </w:p>
    <w:p w:rsidR="00C66B96" w:rsidRPr="00F353CA"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sz w:val="24"/>
          <w:szCs w:val="24"/>
        </w:rPr>
      </w:pPr>
      <w:r w:rsidRPr="00F353CA">
        <w:rPr>
          <w:rFonts w:ascii="Arial" w:hAnsi="Arial" w:cs="Arial"/>
          <w:b/>
          <w:sz w:val="24"/>
          <w:szCs w:val="24"/>
        </w:rPr>
        <w:t xml:space="preserve">Escucha Activa: </w:t>
      </w:r>
      <w:r w:rsidRPr="00F353CA">
        <w:rPr>
          <w:rFonts w:ascii="Arial" w:hAnsi="Arial" w:cs="Arial"/>
          <w:sz w:val="24"/>
          <w:szCs w:val="24"/>
        </w:rPr>
        <w:t xml:space="preserve">Entre los logros que la familia obtuvo en esta área se puede mencionar el tiempo que la familia ahora </w:t>
      </w:r>
      <w:r>
        <w:rPr>
          <w:rFonts w:ascii="Arial" w:hAnsi="Arial" w:cs="Arial"/>
          <w:sz w:val="24"/>
          <w:szCs w:val="24"/>
        </w:rPr>
        <w:t>dispone para hablar</w:t>
      </w:r>
      <w:r w:rsidRPr="00F353CA">
        <w:rPr>
          <w:rFonts w:ascii="Arial" w:hAnsi="Arial" w:cs="Arial"/>
          <w:sz w:val="24"/>
          <w:szCs w:val="24"/>
        </w:rPr>
        <w:t>, pues era una actividad que ya realizaban pero que por cuestiones de trabajo</w:t>
      </w:r>
      <w:r>
        <w:rPr>
          <w:rFonts w:ascii="Arial" w:hAnsi="Arial" w:cs="Arial"/>
          <w:sz w:val="24"/>
          <w:szCs w:val="24"/>
        </w:rPr>
        <w:t xml:space="preserve"> y religiosas habían dejado de practic</w:t>
      </w:r>
      <w:r w:rsidRPr="00F353CA">
        <w:rPr>
          <w:rFonts w:ascii="Arial" w:hAnsi="Arial" w:cs="Arial"/>
          <w:sz w:val="24"/>
          <w:szCs w:val="24"/>
        </w:rPr>
        <w:t xml:space="preserve">ar, por lo cual </w:t>
      </w:r>
      <w:r>
        <w:rPr>
          <w:rFonts w:ascii="Arial" w:hAnsi="Arial" w:cs="Arial"/>
          <w:sz w:val="24"/>
          <w:szCs w:val="24"/>
        </w:rPr>
        <w:t>se ha reforzado y logrado que ellos destinen</w:t>
      </w:r>
      <w:r w:rsidRPr="00F353CA">
        <w:rPr>
          <w:rFonts w:ascii="Arial" w:hAnsi="Arial" w:cs="Arial"/>
          <w:sz w:val="24"/>
          <w:szCs w:val="24"/>
        </w:rPr>
        <w:t xml:space="preserve"> un día en la semana para hablar de t</w:t>
      </w:r>
      <w:r>
        <w:rPr>
          <w:rFonts w:ascii="Arial" w:hAnsi="Arial" w:cs="Arial"/>
          <w:sz w:val="24"/>
          <w:szCs w:val="24"/>
        </w:rPr>
        <w:t>odo lo que acontece,</w:t>
      </w:r>
      <w:r w:rsidRPr="00F353CA">
        <w:rPr>
          <w:rFonts w:ascii="Arial" w:hAnsi="Arial" w:cs="Arial"/>
          <w:sz w:val="24"/>
          <w:szCs w:val="24"/>
        </w:rPr>
        <w:t xml:space="preserve"> lo cual ha mejorado el conocimiento de </w:t>
      </w:r>
      <w:r>
        <w:rPr>
          <w:rFonts w:ascii="Arial" w:hAnsi="Arial" w:cs="Arial"/>
          <w:sz w:val="24"/>
          <w:szCs w:val="24"/>
        </w:rPr>
        <w:t>los demás miembros,</w:t>
      </w:r>
      <w:r w:rsidR="0070418E">
        <w:rPr>
          <w:rFonts w:ascii="Arial" w:hAnsi="Arial" w:cs="Arial"/>
          <w:sz w:val="24"/>
          <w:szCs w:val="24"/>
        </w:rPr>
        <w:t xml:space="preserve"> también han logrado en algunas </w:t>
      </w:r>
      <w:r w:rsidR="0070418E">
        <w:rPr>
          <w:rFonts w:ascii="Arial" w:hAnsi="Arial" w:cs="Arial"/>
          <w:sz w:val="24"/>
          <w:szCs w:val="24"/>
        </w:rPr>
        <w:lastRenderedPageBreak/>
        <w:t>situaciones ceder a las peticiones de los demás, así como darse la razón cuando lo amerita,</w:t>
      </w:r>
      <w:r>
        <w:rPr>
          <w:rFonts w:ascii="Arial" w:hAnsi="Arial" w:cs="Arial"/>
          <w:sz w:val="24"/>
          <w:szCs w:val="24"/>
        </w:rPr>
        <w:t xml:space="preserve"> a si mismo han tratado de poner en práct</w:t>
      </w:r>
      <w:r w:rsidRPr="00F353CA">
        <w:rPr>
          <w:rFonts w:ascii="Arial" w:hAnsi="Arial" w:cs="Arial"/>
          <w:sz w:val="24"/>
          <w:szCs w:val="24"/>
        </w:rPr>
        <w:t>ica</w:t>
      </w:r>
      <w:r>
        <w:rPr>
          <w:rFonts w:ascii="Arial" w:hAnsi="Arial" w:cs="Arial"/>
          <w:sz w:val="24"/>
          <w:szCs w:val="24"/>
        </w:rPr>
        <w:t xml:space="preserve"> en sus conversaciones una</w:t>
      </w:r>
      <w:r w:rsidRPr="00F353CA">
        <w:rPr>
          <w:rFonts w:ascii="Arial" w:hAnsi="Arial" w:cs="Arial"/>
          <w:sz w:val="24"/>
          <w:szCs w:val="24"/>
        </w:rPr>
        <w:t xml:space="preserve"> </w:t>
      </w:r>
      <w:r>
        <w:rPr>
          <w:rFonts w:ascii="Arial" w:hAnsi="Arial" w:cs="Arial"/>
          <w:sz w:val="24"/>
          <w:szCs w:val="24"/>
        </w:rPr>
        <w:t xml:space="preserve">mirada, una </w:t>
      </w:r>
      <w:r w:rsidRPr="00F353CA">
        <w:rPr>
          <w:rFonts w:ascii="Arial" w:hAnsi="Arial" w:cs="Arial"/>
          <w:sz w:val="24"/>
          <w:szCs w:val="24"/>
        </w:rPr>
        <w:t>postura</w:t>
      </w:r>
      <w:r>
        <w:rPr>
          <w:rFonts w:ascii="Arial" w:hAnsi="Arial" w:cs="Arial"/>
          <w:sz w:val="24"/>
          <w:szCs w:val="24"/>
        </w:rPr>
        <w:t xml:space="preserve"> y una distancia </w:t>
      </w:r>
      <w:r w:rsidRPr="00F353CA">
        <w:rPr>
          <w:rFonts w:ascii="Arial" w:hAnsi="Arial" w:cs="Arial"/>
          <w:sz w:val="24"/>
          <w:szCs w:val="24"/>
        </w:rPr>
        <w:t xml:space="preserve">adecuada para que el mensaje que se quiere trasmitir sea </w:t>
      </w:r>
      <w:r>
        <w:rPr>
          <w:rFonts w:ascii="Arial" w:hAnsi="Arial" w:cs="Arial"/>
          <w:sz w:val="24"/>
          <w:szCs w:val="24"/>
        </w:rPr>
        <w:t>b</w:t>
      </w:r>
      <w:r w:rsidRPr="00F353CA">
        <w:rPr>
          <w:rFonts w:ascii="Arial" w:hAnsi="Arial" w:cs="Arial"/>
          <w:sz w:val="24"/>
          <w:szCs w:val="24"/>
        </w:rPr>
        <w:t>i</w:t>
      </w:r>
      <w:r>
        <w:rPr>
          <w:rFonts w:ascii="Arial" w:hAnsi="Arial" w:cs="Arial"/>
          <w:sz w:val="24"/>
          <w:szCs w:val="24"/>
        </w:rPr>
        <w:t>e</w:t>
      </w:r>
      <w:r w:rsidRPr="00F353CA">
        <w:rPr>
          <w:rFonts w:ascii="Arial" w:hAnsi="Arial" w:cs="Arial"/>
          <w:sz w:val="24"/>
          <w:szCs w:val="24"/>
        </w:rPr>
        <w:t>n</w:t>
      </w:r>
      <w:r>
        <w:rPr>
          <w:rFonts w:ascii="Arial" w:hAnsi="Arial" w:cs="Arial"/>
          <w:sz w:val="24"/>
          <w:szCs w:val="24"/>
        </w:rPr>
        <w:t xml:space="preserve"> in</w:t>
      </w:r>
      <w:r w:rsidRPr="00F353CA">
        <w:rPr>
          <w:rFonts w:ascii="Arial" w:hAnsi="Arial" w:cs="Arial"/>
          <w:sz w:val="24"/>
          <w:szCs w:val="24"/>
        </w:rPr>
        <w:t>terp</w:t>
      </w:r>
      <w:r>
        <w:rPr>
          <w:rFonts w:ascii="Arial" w:hAnsi="Arial" w:cs="Arial"/>
          <w:sz w:val="24"/>
          <w:szCs w:val="24"/>
        </w:rPr>
        <w:t>retado. También han procurado</w:t>
      </w:r>
      <w:r w:rsidRPr="00F353CA">
        <w:rPr>
          <w:rFonts w:ascii="Arial" w:hAnsi="Arial" w:cs="Arial"/>
          <w:sz w:val="24"/>
          <w:szCs w:val="24"/>
        </w:rPr>
        <w:t xml:space="preserve"> hacerle sentir a los demás miembros de la familia que no serán juzgados por lo que opinen o piensen</w:t>
      </w:r>
      <w:r>
        <w:rPr>
          <w:rFonts w:ascii="Arial" w:hAnsi="Arial" w:cs="Arial"/>
          <w:sz w:val="24"/>
          <w:szCs w:val="24"/>
        </w:rPr>
        <w:t>,</w:t>
      </w:r>
      <w:r w:rsidRPr="00F353CA">
        <w:rPr>
          <w:rFonts w:ascii="Arial" w:hAnsi="Arial" w:cs="Arial"/>
          <w:sz w:val="24"/>
          <w:szCs w:val="24"/>
        </w:rPr>
        <w:t xml:space="preserve"> de esta manera ellos se sienten cómodos al ser escuchados. </w:t>
      </w:r>
    </w:p>
    <w:p w:rsidR="00C66B96" w:rsidRPr="00F353CA" w:rsidRDefault="00C66B96" w:rsidP="00C66B96">
      <w:pPr>
        <w:spacing w:after="0" w:line="360" w:lineRule="auto"/>
        <w:jc w:val="both"/>
        <w:rPr>
          <w:rFonts w:ascii="Arial" w:hAnsi="Arial" w:cs="Arial"/>
          <w:sz w:val="24"/>
          <w:szCs w:val="24"/>
        </w:rPr>
      </w:pPr>
    </w:p>
    <w:p w:rsidR="00C66B96" w:rsidRPr="00F353CA" w:rsidRDefault="00C66B96" w:rsidP="00C66B96">
      <w:pPr>
        <w:spacing w:after="0" w:line="360" w:lineRule="auto"/>
        <w:jc w:val="both"/>
        <w:rPr>
          <w:rFonts w:ascii="Arial" w:hAnsi="Arial" w:cs="Arial"/>
          <w:b/>
          <w:sz w:val="24"/>
          <w:szCs w:val="24"/>
        </w:rPr>
      </w:pPr>
      <w:r w:rsidRPr="00F353CA">
        <w:rPr>
          <w:rFonts w:ascii="Arial" w:hAnsi="Arial" w:cs="Arial"/>
          <w:sz w:val="24"/>
          <w:szCs w:val="24"/>
        </w:rPr>
        <w:t>Entre las dificultades que se presentaron en esta área es</w:t>
      </w:r>
      <w:r>
        <w:rPr>
          <w:rFonts w:ascii="Arial" w:hAnsi="Arial" w:cs="Arial"/>
          <w:sz w:val="24"/>
          <w:szCs w:val="24"/>
        </w:rPr>
        <w:t xml:space="preserve">ta </w:t>
      </w:r>
      <w:r w:rsidRPr="00F353CA">
        <w:rPr>
          <w:rFonts w:ascii="Arial" w:hAnsi="Arial" w:cs="Arial"/>
          <w:sz w:val="24"/>
          <w:szCs w:val="24"/>
        </w:rPr>
        <w:t xml:space="preserve"> la predisposición de algunos miembros</w:t>
      </w:r>
      <w:r>
        <w:rPr>
          <w:rFonts w:ascii="Arial" w:hAnsi="Arial" w:cs="Arial"/>
          <w:sz w:val="24"/>
          <w:szCs w:val="24"/>
        </w:rPr>
        <w:t>,</w:t>
      </w:r>
      <w:r w:rsidRPr="00F353CA">
        <w:rPr>
          <w:rFonts w:ascii="Arial" w:hAnsi="Arial" w:cs="Arial"/>
          <w:sz w:val="24"/>
          <w:szCs w:val="24"/>
        </w:rPr>
        <w:t xml:space="preserve"> por lo cual en muchas ocasiones los lleva a no interpretar de manera adecuada los hechos que se están </w:t>
      </w:r>
      <w:r>
        <w:rPr>
          <w:rFonts w:ascii="Arial" w:hAnsi="Arial" w:cs="Arial"/>
          <w:sz w:val="24"/>
          <w:szCs w:val="24"/>
        </w:rPr>
        <w:t>compartiendo,</w:t>
      </w:r>
      <w:r w:rsidRPr="00F353CA">
        <w:rPr>
          <w:rFonts w:ascii="Arial" w:hAnsi="Arial" w:cs="Arial"/>
          <w:sz w:val="24"/>
          <w:szCs w:val="24"/>
        </w:rPr>
        <w:t xml:space="preserve"> por lo</w:t>
      </w:r>
      <w:r>
        <w:rPr>
          <w:rFonts w:ascii="Arial" w:hAnsi="Arial" w:cs="Arial"/>
          <w:sz w:val="24"/>
          <w:szCs w:val="24"/>
        </w:rPr>
        <w:t xml:space="preserve"> cual en algunas ocasiones la</w:t>
      </w:r>
      <w:r w:rsidRPr="00F353CA">
        <w:rPr>
          <w:rFonts w:ascii="Arial" w:hAnsi="Arial" w:cs="Arial"/>
          <w:sz w:val="24"/>
          <w:szCs w:val="24"/>
        </w:rPr>
        <w:t xml:space="preserve"> retroalimentación no se </w:t>
      </w:r>
      <w:r>
        <w:rPr>
          <w:rFonts w:ascii="Arial" w:hAnsi="Arial" w:cs="Arial"/>
          <w:sz w:val="24"/>
          <w:szCs w:val="24"/>
        </w:rPr>
        <w:t xml:space="preserve">da de manera adecuada, más bien se da </w:t>
      </w:r>
      <w:r w:rsidRPr="00F353CA">
        <w:rPr>
          <w:rFonts w:ascii="Arial" w:hAnsi="Arial" w:cs="Arial"/>
          <w:sz w:val="24"/>
          <w:szCs w:val="24"/>
        </w:rPr>
        <w:t xml:space="preserve">la interpretación </w:t>
      </w:r>
      <w:r>
        <w:rPr>
          <w:rFonts w:ascii="Arial" w:hAnsi="Arial" w:cs="Arial"/>
          <w:sz w:val="24"/>
          <w:szCs w:val="24"/>
        </w:rPr>
        <w:t>que</w:t>
      </w:r>
      <w:r w:rsidRPr="00F353CA">
        <w:rPr>
          <w:rFonts w:ascii="Arial" w:hAnsi="Arial" w:cs="Arial"/>
          <w:sz w:val="24"/>
          <w:szCs w:val="24"/>
        </w:rPr>
        <w:t xml:space="preserve"> cada uno</w:t>
      </w:r>
      <w:r>
        <w:rPr>
          <w:rFonts w:ascii="Arial" w:hAnsi="Arial" w:cs="Arial"/>
          <w:sz w:val="24"/>
          <w:szCs w:val="24"/>
        </w:rPr>
        <w:t xml:space="preserve"> ha hecho independientemente sea esta acertada o no</w:t>
      </w:r>
      <w:r w:rsidRPr="00F353CA">
        <w:rPr>
          <w:rFonts w:ascii="Arial" w:hAnsi="Arial" w:cs="Arial"/>
          <w:sz w:val="24"/>
          <w:szCs w:val="24"/>
        </w:rPr>
        <w:t>.</w:t>
      </w:r>
    </w:p>
    <w:p w:rsidR="00C66B96" w:rsidRPr="00F353CA" w:rsidRDefault="00C66B96" w:rsidP="00C66B96">
      <w:pPr>
        <w:spacing w:after="0" w:line="360" w:lineRule="auto"/>
        <w:jc w:val="both"/>
        <w:rPr>
          <w:rFonts w:ascii="Arial" w:hAnsi="Arial" w:cs="Arial"/>
          <w:sz w:val="24"/>
          <w:szCs w:val="24"/>
        </w:rPr>
      </w:pP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b/>
          <w:sz w:val="24"/>
          <w:szCs w:val="24"/>
        </w:rPr>
        <w:t xml:space="preserve">Diálogo: </w:t>
      </w:r>
      <w:r w:rsidRPr="00F353CA">
        <w:rPr>
          <w:rFonts w:ascii="Arial" w:hAnsi="Arial" w:cs="Arial"/>
          <w:sz w:val="24"/>
          <w:szCs w:val="24"/>
        </w:rPr>
        <w:t xml:space="preserve">Entre los avances que la familia ha mostrado en esta área se puede mencionar la valoración que cada miembro hizo acerca de la importancia de conversar y dialogar con amor, de hacer sentir a los demás miembros de la familia que tienen la libertad de </w:t>
      </w:r>
      <w:r>
        <w:rPr>
          <w:rFonts w:ascii="Arial" w:hAnsi="Arial" w:cs="Arial"/>
          <w:sz w:val="24"/>
          <w:szCs w:val="24"/>
        </w:rPr>
        <w:t>expresarse</w:t>
      </w:r>
      <w:r w:rsidRPr="00F353CA">
        <w:rPr>
          <w:rFonts w:ascii="Arial" w:hAnsi="Arial" w:cs="Arial"/>
          <w:sz w:val="24"/>
          <w:szCs w:val="24"/>
        </w:rPr>
        <w:t xml:space="preserve"> lo que deseen y que se respetara su opinión y se aceptaran, también otro de los logros es que la familia ha admitido que tienen que asumir siempre su responsabilidad dentro de todas sus conversaciones, también han interiorizado que se debe de ser franco en lo que se dice pero siempre con amor pues eso hace la diferencia. </w:t>
      </w:r>
    </w:p>
    <w:p w:rsidR="00C66B96" w:rsidRPr="00F353CA" w:rsidRDefault="00C66B96" w:rsidP="00C66B96">
      <w:pPr>
        <w:spacing w:after="0" w:line="360" w:lineRule="auto"/>
        <w:jc w:val="both"/>
        <w:rPr>
          <w:rFonts w:ascii="Arial" w:hAnsi="Arial" w:cs="Arial"/>
          <w:sz w:val="24"/>
          <w:szCs w:val="24"/>
        </w:rPr>
      </w:pPr>
    </w:p>
    <w:p w:rsidR="00C66B96" w:rsidRPr="00F353CA" w:rsidRDefault="00C66B96" w:rsidP="00C66B96">
      <w:pPr>
        <w:spacing w:after="0" w:line="360" w:lineRule="auto"/>
        <w:jc w:val="both"/>
        <w:rPr>
          <w:rFonts w:ascii="Arial" w:hAnsi="Arial" w:cs="Arial"/>
          <w:b/>
          <w:sz w:val="24"/>
          <w:szCs w:val="24"/>
        </w:rPr>
      </w:pPr>
      <w:r w:rsidRPr="00F353CA">
        <w:rPr>
          <w:rFonts w:ascii="Arial" w:hAnsi="Arial" w:cs="Arial"/>
          <w:sz w:val="24"/>
          <w:szCs w:val="24"/>
        </w:rPr>
        <w:t>En cuanto a las dificultades esta el interés que cada miembro muestra para tomarse el tiempo para dialogar</w:t>
      </w:r>
      <w:r>
        <w:rPr>
          <w:rFonts w:ascii="Arial" w:hAnsi="Arial" w:cs="Arial"/>
          <w:sz w:val="24"/>
          <w:szCs w:val="24"/>
        </w:rPr>
        <w:t>,</w:t>
      </w:r>
      <w:r w:rsidRPr="00F353CA">
        <w:rPr>
          <w:rFonts w:ascii="Arial" w:hAnsi="Arial" w:cs="Arial"/>
          <w:sz w:val="24"/>
          <w:szCs w:val="24"/>
        </w:rPr>
        <w:t xml:space="preserve"> pues debido a las ocupaciones personales en los momentos que comparten como familia priorizan la televisión, la computadora</w:t>
      </w:r>
      <w:r>
        <w:rPr>
          <w:rFonts w:ascii="Arial" w:hAnsi="Arial" w:cs="Arial"/>
          <w:sz w:val="24"/>
          <w:szCs w:val="24"/>
        </w:rPr>
        <w:t>, etc.</w:t>
      </w:r>
    </w:p>
    <w:p w:rsidR="00C66B96" w:rsidRPr="00F353CA" w:rsidRDefault="00C66B96" w:rsidP="00C66B96">
      <w:pPr>
        <w:spacing w:after="0" w:line="360" w:lineRule="auto"/>
        <w:jc w:val="both"/>
        <w:rPr>
          <w:rFonts w:ascii="Arial" w:hAnsi="Arial" w:cs="Arial"/>
          <w:sz w:val="24"/>
          <w:szCs w:val="24"/>
        </w:rPr>
      </w:pPr>
    </w:p>
    <w:p w:rsidR="00C66B96" w:rsidRPr="00F353CA" w:rsidRDefault="00C66B96" w:rsidP="00C66B96">
      <w:pPr>
        <w:spacing w:after="0" w:line="360" w:lineRule="auto"/>
        <w:jc w:val="both"/>
        <w:rPr>
          <w:rFonts w:ascii="Arial" w:hAnsi="Arial" w:cs="Arial"/>
          <w:b/>
          <w:sz w:val="24"/>
          <w:szCs w:val="24"/>
        </w:rPr>
      </w:pPr>
      <w:r w:rsidRPr="00F353CA">
        <w:rPr>
          <w:rFonts w:ascii="Arial" w:hAnsi="Arial" w:cs="Arial"/>
          <w:b/>
          <w:sz w:val="24"/>
          <w:szCs w:val="24"/>
        </w:rPr>
        <w:t xml:space="preserve">Resolución de Problemas: </w:t>
      </w:r>
      <w:r w:rsidRPr="00F353CA">
        <w:rPr>
          <w:rFonts w:ascii="Arial" w:hAnsi="Arial" w:cs="Arial"/>
          <w:sz w:val="24"/>
          <w:szCs w:val="24"/>
        </w:rPr>
        <w:t xml:space="preserve">De a cuerdo a los resultados se puede mencionar que los logros que se obtuvieron en esta área fueron muy significativos pues la familia mostro mucha receptividad y disposición para llevar a la práctica </w:t>
      </w:r>
      <w:r>
        <w:rPr>
          <w:rFonts w:ascii="Arial" w:hAnsi="Arial" w:cs="Arial"/>
          <w:sz w:val="24"/>
          <w:szCs w:val="24"/>
        </w:rPr>
        <w:t xml:space="preserve">en la sesión </w:t>
      </w:r>
      <w:r w:rsidRPr="00F353CA">
        <w:rPr>
          <w:rFonts w:ascii="Arial" w:hAnsi="Arial" w:cs="Arial"/>
          <w:sz w:val="24"/>
          <w:szCs w:val="24"/>
        </w:rPr>
        <w:t xml:space="preserve">los pasos para la resolución de un problema </w:t>
      </w:r>
      <w:r>
        <w:rPr>
          <w:rFonts w:ascii="Arial" w:hAnsi="Arial" w:cs="Arial"/>
          <w:sz w:val="24"/>
          <w:szCs w:val="24"/>
        </w:rPr>
        <w:t>e</w:t>
      </w:r>
      <w:r w:rsidRPr="00F353CA">
        <w:rPr>
          <w:rFonts w:ascii="Arial" w:hAnsi="Arial" w:cs="Arial"/>
          <w:sz w:val="24"/>
          <w:szCs w:val="24"/>
        </w:rPr>
        <w:t xml:space="preserve"> hicieron conciencia de la </w:t>
      </w:r>
      <w:r w:rsidRPr="00F353CA">
        <w:rPr>
          <w:rFonts w:ascii="Arial" w:hAnsi="Arial" w:cs="Arial"/>
          <w:sz w:val="24"/>
          <w:szCs w:val="24"/>
        </w:rPr>
        <w:lastRenderedPageBreak/>
        <w:t>importancia de definir el problema para luego encontrar una solución y llegar a un acuerdo familiar</w:t>
      </w:r>
      <w:r>
        <w:rPr>
          <w:rFonts w:ascii="Arial" w:hAnsi="Arial" w:cs="Arial"/>
          <w:sz w:val="24"/>
          <w:szCs w:val="24"/>
        </w:rPr>
        <w:t>. S</w:t>
      </w:r>
      <w:r w:rsidRPr="00F353CA">
        <w:rPr>
          <w:rFonts w:ascii="Arial" w:hAnsi="Arial" w:cs="Arial"/>
          <w:sz w:val="24"/>
          <w:szCs w:val="24"/>
        </w:rPr>
        <w:t>in embargo</w:t>
      </w:r>
      <w:r>
        <w:rPr>
          <w:rFonts w:ascii="Arial" w:hAnsi="Arial" w:cs="Arial"/>
          <w:sz w:val="24"/>
          <w:szCs w:val="24"/>
        </w:rPr>
        <w:t>,</w:t>
      </w:r>
      <w:r w:rsidRPr="00F353CA">
        <w:rPr>
          <w:rFonts w:ascii="Arial" w:hAnsi="Arial" w:cs="Arial"/>
          <w:sz w:val="24"/>
          <w:szCs w:val="24"/>
        </w:rPr>
        <w:t xml:space="preserve"> lo que se les dificulto un poco fue admitir la responsabilidad que cada uno tienen dentro de un problema pu</w:t>
      </w:r>
      <w:r>
        <w:rPr>
          <w:rFonts w:ascii="Arial" w:hAnsi="Arial" w:cs="Arial"/>
          <w:sz w:val="24"/>
          <w:szCs w:val="24"/>
        </w:rPr>
        <w:t>es ellos siempre tratan de justificarse y esto hi</w:t>
      </w:r>
      <w:r w:rsidRPr="00F353CA">
        <w:rPr>
          <w:rFonts w:ascii="Arial" w:hAnsi="Arial" w:cs="Arial"/>
          <w:sz w:val="24"/>
          <w:szCs w:val="24"/>
        </w:rPr>
        <w:t>zo que se dificultara un poco llegar a una negociación.</w:t>
      </w:r>
    </w:p>
    <w:p w:rsidR="00C66B96" w:rsidRPr="00F353CA"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b/>
          <w:i/>
          <w:sz w:val="24"/>
          <w:szCs w:val="24"/>
        </w:rPr>
      </w:pPr>
      <w:r w:rsidRPr="00F353CA">
        <w:rPr>
          <w:rFonts w:ascii="Arial" w:hAnsi="Arial" w:cs="Arial"/>
          <w:b/>
          <w:i/>
          <w:sz w:val="24"/>
          <w:szCs w:val="24"/>
        </w:rPr>
        <w:t xml:space="preserve">La familia GA en general muestra una mejora en cuanto al área de empatía, escucha activa, dialogo y resolución de problemas pues fue en las áreas que más empeño y dedicación </w:t>
      </w:r>
      <w:r>
        <w:rPr>
          <w:rFonts w:ascii="Arial" w:hAnsi="Arial" w:cs="Arial"/>
          <w:b/>
          <w:i/>
          <w:sz w:val="24"/>
          <w:szCs w:val="24"/>
        </w:rPr>
        <w:t>pusieron, sin embargo, n</w:t>
      </w:r>
      <w:r w:rsidRPr="00F353CA">
        <w:rPr>
          <w:rFonts w:ascii="Arial" w:hAnsi="Arial" w:cs="Arial"/>
          <w:b/>
          <w:i/>
          <w:sz w:val="24"/>
          <w:szCs w:val="24"/>
        </w:rPr>
        <w:t xml:space="preserve">ecesitan mejorar y reforzar la empatía y la confianza  para que la comunicación sea mucho más óptima. </w:t>
      </w:r>
    </w:p>
    <w:p w:rsidR="00C66B96" w:rsidRPr="00F353CA" w:rsidRDefault="00C66B96" w:rsidP="00C66B96">
      <w:pPr>
        <w:spacing w:after="0" w:line="360" w:lineRule="auto"/>
        <w:jc w:val="both"/>
        <w:rPr>
          <w:rFonts w:ascii="Arial" w:hAnsi="Arial" w:cs="Arial"/>
          <w:b/>
          <w:i/>
          <w:sz w:val="24"/>
          <w:szCs w:val="24"/>
        </w:rPr>
      </w:pPr>
    </w:p>
    <w:p w:rsidR="00C66B96" w:rsidRPr="00F353CA" w:rsidRDefault="00C66B96" w:rsidP="00E319FD">
      <w:pPr>
        <w:pStyle w:val="Prrafodelista"/>
        <w:numPr>
          <w:ilvl w:val="0"/>
          <w:numId w:val="56"/>
        </w:numPr>
        <w:spacing w:after="0" w:line="360" w:lineRule="auto"/>
        <w:rPr>
          <w:rFonts w:ascii="Arial" w:hAnsi="Arial" w:cs="Arial"/>
          <w:b/>
          <w:sz w:val="24"/>
          <w:szCs w:val="24"/>
          <w:u w:val="single"/>
        </w:rPr>
      </w:pPr>
      <w:r w:rsidRPr="00F353CA">
        <w:rPr>
          <w:rFonts w:ascii="Arial" w:hAnsi="Arial" w:cs="Arial"/>
          <w:b/>
          <w:sz w:val="24"/>
          <w:szCs w:val="24"/>
          <w:u w:val="single"/>
        </w:rPr>
        <w:t>FAMILIA HR.</w:t>
      </w:r>
    </w:p>
    <w:p w:rsidR="00C66B96" w:rsidRPr="00F353CA" w:rsidRDefault="00C66B96" w:rsidP="00C66B96">
      <w:pPr>
        <w:spacing w:after="0" w:line="360" w:lineRule="auto"/>
        <w:jc w:val="both"/>
        <w:rPr>
          <w:rFonts w:ascii="Arial" w:hAnsi="Arial" w:cs="Arial"/>
          <w:b/>
          <w:sz w:val="24"/>
          <w:szCs w:val="24"/>
        </w:rPr>
      </w:pPr>
      <w:r w:rsidRPr="00F353CA">
        <w:rPr>
          <w:rFonts w:ascii="Arial" w:hAnsi="Arial" w:cs="Arial"/>
          <w:b/>
          <w:sz w:val="24"/>
          <w:szCs w:val="24"/>
        </w:rPr>
        <w:t xml:space="preserve">Empatía: </w:t>
      </w:r>
      <w:r w:rsidRPr="00F353CA">
        <w:rPr>
          <w:rFonts w:ascii="Arial" w:hAnsi="Arial" w:cs="Arial"/>
          <w:sz w:val="24"/>
          <w:szCs w:val="24"/>
        </w:rPr>
        <w:t xml:space="preserve">En este grupo familiar se </w:t>
      </w:r>
      <w:proofErr w:type="spellStart"/>
      <w:r w:rsidRPr="00F353CA">
        <w:rPr>
          <w:rFonts w:ascii="Arial" w:hAnsi="Arial" w:cs="Arial"/>
          <w:sz w:val="24"/>
          <w:szCs w:val="24"/>
        </w:rPr>
        <w:t>vivenciaron</w:t>
      </w:r>
      <w:proofErr w:type="spellEnd"/>
      <w:r w:rsidRPr="00F353CA">
        <w:rPr>
          <w:rFonts w:ascii="Arial" w:hAnsi="Arial" w:cs="Arial"/>
          <w:sz w:val="24"/>
          <w:szCs w:val="24"/>
        </w:rPr>
        <w:t xml:space="preserve"> pocos cambios en esta área. En un inicio a la mayor parte de los miembros de la familia se les dificulto ser empáticos, pero luego algunos de ellos comenzaron a tomar la iniciativa y tratar de implementar cambios en sí mismos a pesar de las actitudes de los demás. Se logro que la fam</w:t>
      </w:r>
      <w:r>
        <w:rPr>
          <w:rFonts w:ascii="Arial" w:hAnsi="Arial" w:cs="Arial"/>
          <w:sz w:val="24"/>
          <w:szCs w:val="24"/>
        </w:rPr>
        <w:t xml:space="preserve">ilia reconociera las actitudes </w:t>
      </w:r>
      <w:r w:rsidRPr="00F353CA">
        <w:rPr>
          <w:rFonts w:ascii="Arial" w:hAnsi="Arial" w:cs="Arial"/>
          <w:sz w:val="24"/>
          <w:szCs w:val="24"/>
        </w:rPr>
        <w:t xml:space="preserve">que no les permitían fomentar empatía, comenzaron a considerar un poco los sentimientos de los demás a la hora de tomar decisiones, realizar actividades de casa como el lavar platos, ordenar, limpiar y barrer el patio. También se logro un mayor respeto a los espacios y momentos de cada uno para expresarse. </w:t>
      </w:r>
    </w:p>
    <w:p w:rsidR="00C66B96" w:rsidRPr="00F353CA" w:rsidRDefault="00C66B96" w:rsidP="00C66B96">
      <w:pPr>
        <w:spacing w:after="0" w:line="360" w:lineRule="auto"/>
        <w:jc w:val="both"/>
        <w:rPr>
          <w:rFonts w:ascii="Arial" w:hAnsi="Arial" w:cs="Arial"/>
          <w:b/>
          <w:sz w:val="24"/>
          <w:szCs w:val="24"/>
        </w:rPr>
      </w:pP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sz w:val="24"/>
          <w:szCs w:val="24"/>
        </w:rPr>
        <w:t xml:space="preserve">Dentro de las principales dificultades podemos mencionar: las actitudes a la defensiva que algunos de los miembros de la familia en especial la madre e hija mayor mostraban entre sí, así como poca aceptación y tolerancia de pensamientos o puntos de vista distintos. Un retroceso que se identifico fue en la madre de familia, quien se esforzó por realizar cambios y </w:t>
      </w:r>
      <w:proofErr w:type="spellStart"/>
      <w:r w:rsidRPr="00F353CA">
        <w:rPr>
          <w:rFonts w:ascii="Arial" w:hAnsi="Arial" w:cs="Arial"/>
          <w:sz w:val="24"/>
          <w:szCs w:val="24"/>
        </w:rPr>
        <w:t>empatizar</w:t>
      </w:r>
      <w:proofErr w:type="spellEnd"/>
      <w:r w:rsidRPr="00F353CA">
        <w:rPr>
          <w:rFonts w:ascii="Arial" w:hAnsi="Arial" w:cs="Arial"/>
          <w:sz w:val="24"/>
          <w:szCs w:val="24"/>
        </w:rPr>
        <w:t xml:space="preserve"> y comprender más a su hija mayor, pero debido a las actitudes de ella, según expresa dejo de intentarlo.</w:t>
      </w:r>
    </w:p>
    <w:p w:rsidR="00C66B96" w:rsidRPr="00F353CA" w:rsidRDefault="00C66B96" w:rsidP="00C66B96">
      <w:pPr>
        <w:spacing w:after="0" w:line="360" w:lineRule="auto"/>
        <w:jc w:val="both"/>
        <w:rPr>
          <w:rFonts w:ascii="Arial" w:hAnsi="Arial" w:cs="Arial"/>
          <w:sz w:val="24"/>
          <w:szCs w:val="24"/>
        </w:rPr>
      </w:pPr>
    </w:p>
    <w:p w:rsidR="00C66B96" w:rsidRPr="00F353CA" w:rsidRDefault="00C66B96" w:rsidP="00C66B96">
      <w:pPr>
        <w:spacing w:after="0" w:line="360" w:lineRule="auto"/>
        <w:jc w:val="both"/>
        <w:rPr>
          <w:rFonts w:ascii="Arial" w:hAnsi="Arial" w:cs="Arial"/>
          <w:b/>
          <w:sz w:val="24"/>
          <w:szCs w:val="24"/>
        </w:rPr>
      </w:pPr>
      <w:r w:rsidRPr="00F353CA">
        <w:rPr>
          <w:rFonts w:ascii="Arial" w:hAnsi="Arial" w:cs="Arial"/>
          <w:b/>
          <w:sz w:val="24"/>
          <w:szCs w:val="24"/>
        </w:rPr>
        <w:lastRenderedPageBreak/>
        <w:t xml:space="preserve">Confianza en las relaciones: </w:t>
      </w:r>
      <w:r w:rsidRPr="00F353CA">
        <w:rPr>
          <w:rFonts w:ascii="Arial" w:hAnsi="Arial" w:cs="Arial"/>
          <w:sz w:val="24"/>
          <w:szCs w:val="24"/>
        </w:rPr>
        <w:t>En esta área se lograron pocos cambios evidentes, ya que solamente algunos miembros de la familia tomaron consciencia real de los cambios que deben de implementar para promover la confianza.</w:t>
      </w:r>
      <w:r w:rsidRPr="00F353CA">
        <w:rPr>
          <w:rFonts w:ascii="Arial" w:hAnsi="Arial" w:cs="Arial"/>
          <w:b/>
          <w:sz w:val="24"/>
          <w:szCs w:val="24"/>
        </w:rPr>
        <w:t xml:space="preserve"> </w:t>
      </w:r>
      <w:r w:rsidRPr="00F353CA">
        <w:rPr>
          <w:rFonts w:ascii="Arial" w:hAnsi="Arial" w:cs="Arial"/>
          <w:sz w:val="24"/>
          <w:szCs w:val="24"/>
        </w:rPr>
        <w:t>Se logro una actitud de mayor apertura en la relación de esposos y padre-hijos, dicha actitud se manifestó en una mayor inclusión de la esposa en las decisiones en cuanto a los hijos por parte del esposo y en una mayor confianza hacia los hijos para otorgarles espacios para salir y disfrutar con sus amistades. En la relación de hermanos, se ha logrado restaurar un poco de la confianza que se había perdido ya que cada uno de los hermanos ha tratado de  fomentar la lealtad y confidencialidad. Como dificultades podemos mencionar las actitudes de suspicacia y duda acerca de las intenciones de los demás, por parte de la hija mayor y el padre. Dichas actitudes en ocasiones han inhibido a los otros miembros de la familia de procurar la confianza.</w:t>
      </w:r>
    </w:p>
    <w:p w:rsidR="00C66B96" w:rsidRPr="00F353CA" w:rsidRDefault="00C66B96" w:rsidP="00C66B96">
      <w:pPr>
        <w:spacing w:after="0" w:line="360" w:lineRule="auto"/>
        <w:jc w:val="both"/>
        <w:rPr>
          <w:rFonts w:ascii="Arial" w:hAnsi="Arial" w:cs="Arial"/>
          <w:b/>
          <w:sz w:val="24"/>
          <w:szCs w:val="24"/>
        </w:rPr>
      </w:pPr>
    </w:p>
    <w:p w:rsidR="00C66B96" w:rsidRPr="00F353CA" w:rsidRDefault="00C66B96" w:rsidP="00C66B96">
      <w:pPr>
        <w:spacing w:after="0" w:line="360" w:lineRule="auto"/>
        <w:jc w:val="both"/>
        <w:rPr>
          <w:rFonts w:ascii="Arial" w:hAnsi="Arial" w:cs="Arial"/>
          <w:b/>
          <w:sz w:val="24"/>
          <w:szCs w:val="24"/>
        </w:rPr>
      </w:pPr>
      <w:r w:rsidRPr="00F353CA">
        <w:rPr>
          <w:rFonts w:ascii="Arial" w:hAnsi="Arial" w:cs="Arial"/>
          <w:b/>
          <w:sz w:val="24"/>
          <w:szCs w:val="24"/>
        </w:rPr>
        <w:t xml:space="preserve">Afectividad: </w:t>
      </w:r>
      <w:r w:rsidRPr="00F353CA">
        <w:rPr>
          <w:rFonts w:ascii="Arial" w:hAnsi="Arial" w:cs="Arial"/>
          <w:sz w:val="24"/>
          <w:szCs w:val="24"/>
        </w:rPr>
        <w:t xml:space="preserve">En el área de afectividad se obtuvieron algunos resultados positivos en los miembros de la familia, principalmente en el conocimiento de la forma adecuada de expresar sentimientos positivos y negativos. Incluso se </w:t>
      </w:r>
      <w:r>
        <w:rPr>
          <w:rFonts w:ascii="Arial" w:hAnsi="Arial" w:cs="Arial"/>
          <w:sz w:val="24"/>
          <w:szCs w:val="24"/>
        </w:rPr>
        <w:t xml:space="preserve">dialogo y se definió </w:t>
      </w:r>
      <w:r w:rsidRPr="00F353CA">
        <w:rPr>
          <w:rFonts w:ascii="Arial" w:hAnsi="Arial" w:cs="Arial"/>
          <w:sz w:val="24"/>
          <w:szCs w:val="24"/>
        </w:rPr>
        <w:t>con la familia una señalización para que les permitiera reconocer cuando se están exaltando al expresar sus sentimientos. Se reconoce también que en la relación padre-hijos suelen darse muchas muestras afectivas, por lo que se c</w:t>
      </w:r>
      <w:r>
        <w:rPr>
          <w:rFonts w:ascii="Arial" w:hAnsi="Arial" w:cs="Arial"/>
          <w:sz w:val="24"/>
          <w:szCs w:val="24"/>
        </w:rPr>
        <w:t>omenzó a incorporar a este trato</w:t>
      </w:r>
      <w:r w:rsidRPr="00F353CA">
        <w:rPr>
          <w:rFonts w:ascii="Arial" w:hAnsi="Arial" w:cs="Arial"/>
          <w:sz w:val="24"/>
          <w:szCs w:val="24"/>
        </w:rPr>
        <w:t xml:space="preserve"> los elogios y verbalizaciones positivas.</w:t>
      </w:r>
    </w:p>
    <w:p w:rsidR="00C66B96" w:rsidRPr="00F353CA" w:rsidRDefault="00C66B96" w:rsidP="00C66B96">
      <w:pPr>
        <w:spacing w:after="0" w:line="360" w:lineRule="auto"/>
        <w:jc w:val="both"/>
        <w:rPr>
          <w:rFonts w:ascii="Arial" w:hAnsi="Arial" w:cs="Arial"/>
          <w:b/>
          <w:sz w:val="24"/>
          <w:szCs w:val="24"/>
        </w:rPr>
      </w:pPr>
    </w:p>
    <w:p w:rsidR="00C66B96" w:rsidRPr="00F353CA" w:rsidRDefault="00C66B96" w:rsidP="00C66B96">
      <w:pPr>
        <w:spacing w:after="0" w:line="360" w:lineRule="auto"/>
        <w:jc w:val="both"/>
        <w:rPr>
          <w:rFonts w:ascii="Arial" w:hAnsi="Arial" w:cs="Arial"/>
          <w:b/>
          <w:sz w:val="24"/>
          <w:szCs w:val="24"/>
        </w:rPr>
      </w:pPr>
      <w:r w:rsidRPr="00F353CA">
        <w:rPr>
          <w:rFonts w:ascii="Arial" w:hAnsi="Arial" w:cs="Arial"/>
          <w:sz w:val="24"/>
          <w:szCs w:val="24"/>
        </w:rPr>
        <w:t>En cuanto a las muestras de cariño entre madre-hijos y entre hermanos, no se obtuvieron resultados muy relevantes, debido a las mismas barreras que no les permitieron fomentar también una mayor confianza, como las actitudes a la defensiva, la falta de empatía e interés por los demás miembros de su familia. También se presentaron dificultades para controlar el tono de vos y la forma de expresar sentimientos negativos.</w:t>
      </w:r>
    </w:p>
    <w:p w:rsidR="00C66B96" w:rsidRPr="00F353CA" w:rsidRDefault="00C66B96" w:rsidP="00C66B96">
      <w:pPr>
        <w:spacing w:after="0" w:line="360" w:lineRule="auto"/>
        <w:jc w:val="both"/>
        <w:rPr>
          <w:rFonts w:ascii="Arial" w:hAnsi="Arial" w:cs="Arial"/>
          <w:b/>
          <w:sz w:val="24"/>
          <w:szCs w:val="24"/>
        </w:rPr>
      </w:pPr>
    </w:p>
    <w:p w:rsidR="00C66B96" w:rsidRDefault="00C66B96" w:rsidP="00C66B96">
      <w:pPr>
        <w:spacing w:after="0" w:line="360" w:lineRule="auto"/>
        <w:jc w:val="both"/>
        <w:rPr>
          <w:rFonts w:ascii="Arial" w:hAnsi="Arial" w:cs="Arial"/>
          <w:sz w:val="24"/>
          <w:szCs w:val="24"/>
        </w:rPr>
      </w:pPr>
      <w:r w:rsidRPr="00F353CA">
        <w:rPr>
          <w:rFonts w:ascii="Arial" w:hAnsi="Arial" w:cs="Arial"/>
          <w:b/>
          <w:sz w:val="24"/>
          <w:szCs w:val="24"/>
        </w:rPr>
        <w:t xml:space="preserve">Escucha activa: </w:t>
      </w:r>
      <w:r w:rsidRPr="00F353CA">
        <w:rPr>
          <w:rFonts w:ascii="Arial" w:hAnsi="Arial" w:cs="Arial"/>
          <w:sz w:val="24"/>
          <w:szCs w:val="24"/>
        </w:rPr>
        <w:t xml:space="preserve">En el área de escucha se dieron pocos cambios entre los miembros de la familia. Lograron reconocer los aspectos que no les permiten tener </w:t>
      </w:r>
      <w:r w:rsidRPr="00F353CA">
        <w:rPr>
          <w:rFonts w:ascii="Arial" w:hAnsi="Arial" w:cs="Arial"/>
          <w:sz w:val="24"/>
          <w:szCs w:val="24"/>
        </w:rPr>
        <w:lastRenderedPageBreak/>
        <w:t xml:space="preserve">una escucha adecuada como la falta de atención, las especulaciones e interrupciones, las reacciones emotivas y el cansancio o estrés, y propusieron acciones que les permitieran superar las barreras de la escucha. Los cambios más evidentes se han dado </w:t>
      </w:r>
      <w:r>
        <w:rPr>
          <w:rFonts w:ascii="Arial" w:hAnsi="Arial" w:cs="Arial"/>
          <w:sz w:val="24"/>
          <w:szCs w:val="24"/>
        </w:rPr>
        <w:t>en los padres de familia</w:t>
      </w:r>
      <w:r w:rsidRPr="00F353CA">
        <w:rPr>
          <w:rFonts w:ascii="Arial" w:hAnsi="Arial" w:cs="Arial"/>
          <w:sz w:val="24"/>
          <w:szCs w:val="24"/>
        </w:rPr>
        <w:t>, ya que han disminuido las interrupciones, se ha escuchado con mayor atención y han reparado en el lenguaje  verbal y no verbal al escuchar. Los hijos han realizado esfuerzos por prestar una mayor atención a pesar del cansancio.</w:t>
      </w:r>
      <w:r w:rsidR="0029738E">
        <w:rPr>
          <w:rFonts w:ascii="Arial" w:hAnsi="Arial" w:cs="Arial"/>
          <w:sz w:val="24"/>
          <w:szCs w:val="24"/>
        </w:rPr>
        <w:t xml:space="preserve"> También se observo que han podido ceder y darse la razón mutuamente cuando lo amerita.</w:t>
      </w:r>
      <w:r w:rsidRPr="00F353CA">
        <w:rPr>
          <w:rFonts w:ascii="Arial" w:hAnsi="Arial" w:cs="Arial"/>
          <w:sz w:val="24"/>
          <w:szCs w:val="24"/>
        </w:rPr>
        <w:t xml:space="preserve"> Sin embargo a pesar de los esfuerzos realizados pocas de estas acciones se han llevado a cabo como un compromiso diario.</w:t>
      </w:r>
    </w:p>
    <w:p w:rsidR="00C66B96" w:rsidRPr="00F353CA" w:rsidRDefault="00C66B96" w:rsidP="00C66B96">
      <w:pPr>
        <w:spacing w:after="0" w:line="360" w:lineRule="auto"/>
        <w:jc w:val="both"/>
        <w:rPr>
          <w:rFonts w:ascii="Arial" w:hAnsi="Arial" w:cs="Arial"/>
          <w:b/>
          <w:sz w:val="24"/>
          <w:szCs w:val="24"/>
        </w:rPr>
      </w:pPr>
    </w:p>
    <w:p w:rsidR="00C66B96" w:rsidRDefault="00C66B96" w:rsidP="00C66B96">
      <w:pPr>
        <w:spacing w:after="0" w:line="360" w:lineRule="auto"/>
        <w:jc w:val="both"/>
        <w:rPr>
          <w:rFonts w:ascii="Arial" w:hAnsi="Arial" w:cs="Arial"/>
          <w:sz w:val="24"/>
          <w:szCs w:val="24"/>
        </w:rPr>
      </w:pPr>
      <w:r w:rsidRPr="00F353CA">
        <w:rPr>
          <w:rFonts w:ascii="Arial" w:hAnsi="Arial" w:cs="Arial"/>
          <w:b/>
          <w:sz w:val="24"/>
          <w:szCs w:val="24"/>
        </w:rPr>
        <w:t xml:space="preserve">Diálogo: </w:t>
      </w:r>
      <w:r w:rsidRPr="00F353CA">
        <w:rPr>
          <w:rFonts w:ascii="Arial" w:hAnsi="Arial" w:cs="Arial"/>
          <w:sz w:val="24"/>
          <w:szCs w:val="24"/>
        </w:rPr>
        <w:t>En esta área, la familia cuenta con algunas fortalezas como realizar diálogos familiares semanal o mensualmente. Pudieron evaluar en qué aspectos estaba fallando su dialogo siendo conscientes que a veces se cae en la mentira y ocultación</w:t>
      </w:r>
      <w:r>
        <w:rPr>
          <w:rFonts w:ascii="Arial" w:hAnsi="Arial" w:cs="Arial"/>
          <w:sz w:val="24"/>
          <w:szCs w:val="24"/>
        </w:rPr>
        <w:t xml:space="preserve"> de información, </w:t>
      </w:r>
      <w:r w:rsidRPr="00F353CA">
        <w:rPr>
          <w:rFonts w:ascii="Arial" w:hAnsi="Arial" w:cs="Arial"/>
          <w:sz w:val="24"/>
          <w:szCs w:val="24"/>
        </w:rPr>
        <w:t xml:space="preserve"> ya que algunos miembros de la familia sienten temor a expresar sus ideas debido a las reacciones de los demás o a la poca confianza. También mencionaron que es difícil controlar las emociones y que sus diálogos no terminen en discusiones. Se h</w:t>
      </w:r>
      <w:r>
        <w:rPr>
          <w:rFonts w:ascii="Arial" w:hAnsi="Arial" w:cs="Arial"/>
          <w:sz w:val="24"/>
          <w:szCs w:val="24"/>
        </w:rPr>
        <w:t xml:space="preserve">a logrado que la familia ponga </w:t>
      </w:r>
      <w:r w:rsidRPr="00F353CA">
        <w:rPr>
          <w:rFonts w:ascii="Arial" w:hAnsi="Arial" w:cs="Arial"/>
          <w:sz w:val="24"/>
          <w:szCs w:val="24"/>
        </w:rPr>
        <w:t>en práctica algunos de estos elementos, mencionando que hoy les cuesta menos llegar a un buen término en sus diálogos y que han podido también compartir tiempos juntos como familia a través de este recurso.</w:t>
      </w:r>
    </w:p>
    <w:p w:rsidR="00C66B96" w:rsidRPr="00F353CA" w:rsidRDefault="00C66B96" w:rsidP="00C66B96">
      <w:pPr>
        <w:spacing w:after="0" w:line="360" w:lineRule="auto"/>
        <w:jc w:val="both"/>
        <w:rPr>
          <w:rFonts w:ascii="Arial" w:hAnsi="Arial" w:cs="Arial"/>
          <w:b/>
          <w:sz w:val="24"/>
          <w:szCs w:val="24"/>
          <w:u w:val="single"/>
        </w:rPr>
      </w:pP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sz w:val="24"/>
          <w:szCs w:val="24"/>
        </w:rPr>
        <w:t xml:space="preserve">En cuanto a las dificultades y retrocesos podemos mencionar que el tiempo del que disponen no han logrado organizarlo de la mejor manera para poder realizar con mayor frecuencia sus diálogos. </w:t>
      </w:r>
    </w:p>
    <w:p w:rsidR="00C66B96" w:rsidRPr="00F353CA" w:rsidRDefault="00C66B96" w:rsidP="00C66B96">
      <w:pPr>
        <w:spacing w:after="0" w:line="360" w:lineRule="auto"/>
        <w:jc w:val="both"/>
        <w:rPr>
          <w:rFonts w:ascii="Arial" w:hAnsi="Arial" w:cs="Arial"/>
          <w:sz w:val="24"/>
          <w:szCs w:val="24"/>
          <w:u w:val="single"/>
        </w:rPr>
      </w:pPr>
    </w:p>
    <w:p w:rsidR="00C66B96" w:rsidRPr="00F353CA" w:rsidRDefault="00C66B96" w:rsidP="00C66B96">
      <w:pPr>
        <w:spacing w:after="0" w:line="360" w:lineRule="auto"/>
        <w:jc w:val="both"/>
        <w:rPr>
          <w:rFonts w:ascii="Arial" w:hAnsi="Arial" w:cs="Arial"/>
          <w:b/>
          <w:sz w:val="24"/>
          <w:szCs w:val="24"/>
          <w:u w:val="single"/>
        </w:rPr>
      </w:pPr>
      <w:r w:rsidRPr="00F353CA">
        <w:rPr>
          <w:rFonts w:ascii="Arial" w:hAnsi="Arial" w:cs="Arial"/>
          <w:b/>
          <w:sz w:val="24"/>
          <w:szCs w:val="24"/>
        </w:rPr>
        <w:t xml:space="preserve">Resolución de problemas: </w:t>
      </w:r>
      <w:r w:rsidRPr="00F353CA">
        <w:rPr>
          <w:rFonts w:ascii="Arial" w:hAnsi="Arial" w:cs="Arial"/>
          <w:sz w:val="24"/>
          <w:szCs w:val="24"/>
        </w:rPr>
        <w:t xml:space="preserve">Los cambios logrados han sido positivos en la familia. Primeramente se ha logrado que controlen de forma adecuada sus emociones y que los problemas se resuelvan de forma un poco más calmada y tranquila. Cada uno pudo reconocer su parte en los problemas familiares y un mayor </w:t>
      </w:r>
      <w:r w:rsidRPr="00F353CA">
        <w:rPr>
          <w:rFonts w:ascii="Arial" w:hAnsi="Arial" w:cs="Arial"/>
          <w:sz w:val="24"/>
          <w:szCs w:val="24"/>
        </w:rPr>
        <w:lastRenderedPageBreak/>
        <w:t>involucramiento para idear soluciones, ya que usualmente estas siempre eran iniciativa de los padres, no opinando de mayor forma los hijos.</w:t>
      </w:r>
    </w:p>
    <w:p w:rsidR="00C66B96" w:rsidRPr="00F353CA" w:rsidRDefault="00C66B96" w:rsidP="00C66B96">
      <w:pPr>
        <w:spacing w:after="0" w:line="360" w:lineRule="auto"/>
        <w:jc w:val="both"/>
        <w:rPr>
          <w:rFonts w:ascii="Arial" w:hAnsi="Arial" w:cs="Arial"/>
          <w:sz w:val="24"/>
          <w:szCs w:val="24"/>
        </w:rPr>
      </w:pP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sz w:val="24"/>
          <w:szCs w:val="24"/>
        </w:rPr>
        <w:t>En algunos momentos se ha dificultado la negociación y que algunos miembros de la familia, en especial la madre y la hija mayor cedan algo de sí mismas, minimizando las actitudes opuestas y a la defensiva.</w:t>
      </w:r>
    </w:p>
    <w:p w:rsidR="00C66B96" w:rsidRPr="00F353CA" w:rsidRDefault="00C66B96" w:rsidP="00C66B96">
      <w:pPr>
        <w:spacing w:after="0" w:line="360" w:lineRule="auto"/>
        <w:jc w:val="both"/>
        <w:rPr>
          <w:rFonts w:ascii="Arial" w:hAnsi="Arial" w:cs="Arial"/>
          <w:b/>
          <w:sz w:val="24"/>
          <w:szCs w:val="24"/>
        </w:rPr>
      </w:pPr>
    </w:p>
    <w:p w:rsidR="00C66B96" w:rsidRPr="00F353CA" w:rsidRDefault="00C66B96" w:rsidP="00C66B96">
      <w:pPr>
        <w:spacing w:after="0" w:line="360" w:lineRule="auto"/>
        <w:jc w:val="both"/>
        <w:rPr>
          <w:rFonts w:ascii="Arial" w:hAnsi="Arial" w:cs="Arial"/>
          <w:b/>
          <w:i/>
          <w:sz w:val="24"/>
          <w:szCs w:val="24"/>
        </w:rPr>
      </w:pPr>
      <w:r w:rsidRPr="00F353CA">
        <w:rPr>
          <w:rFonts w:ascii="Arial" w:hAnsi="Arial" w:cs="Arial"/>
          <w:b/>
          <w:i/>
          <w:sz w:val="24"/>
          <w:szCs w:val="24"/>
        </w:rPr>
        <w:t>En general los resultados obtenidos del trabajo con la familia HR, han sido positivos</w:t>
      </w:r>
      <w:r>
        <w:rPr>
          <w:rFonts w:ascii="Arial" w:hAnsi="Arial" w:cs="Arial"/>
          <w:b/>
          <w:i/>
          <w:sz w:val="24"/>
          <w:szCs w:val="24"/>
        </w:rPr>
        <w:t>,</w:t>
      </w:r>
      <w:r w:rsidRPr="00F353CA">
        <w:rPr>
          <w:rFonts w:ascii="Arial" w:hAnsi="Arial" w:cs="Arial"/>
          <w:b/>
          <w:i/>
          <w:sz w:val="24"/>
          <w:szCs w:val="24"/>
        </w:rPr>
        <w:t xml:space="preserve"> se ha logrado modificar algunas áreas como escucha, dialogo y resolución de problemas y producir pequeños cambios en cada uno de los miembros, cambios que si continúan les permitirán lograr mayores avances como familia. Las áreas de empatía, confianza y afectividad requieren un mayor refuerzo y compromiso por parte de la familia para lograr cambios reales y profundos.</w:t>
      </w:r>
    </w:p>
    <w:p w:rsidR="00C66B96" w:rsidRPr="00F353CA" w:rsidRDefault="00C66B96" w:rsidP="00C66B96">
      <w:pPr>
        <w:spacing w:after="0" w:line="360" w:lineRule="auto"/>
        <w:jc w:val="both"/>
        <w:rPr>
          <w:rFonts w:ascii="Arial" w:hAnsi="Arial" w:cs="Arial"/>
          <w:b/>
          <w:sz w:val="24"/>
          <w:szCs w:val="24"/>
        </w:rPr>
      </w:pPr>
    </w:p>
    <w:p w:rsidR="00C66B96" w:rsidRPr="00F353CA" w:rsidRDefault="00C66B96" w:rsidP="00E319FD">
      <w:pPr>
        <w:pStyle w:val="Prrafodelista"/>
        <w:numPr>
          <w:ilvl w:val="0"/>
          <w:numId w:val="56"/>
        </w:numPr>
        <w:spacing w:after="0" w:line="360" w:lineRule="auto"/>
        <w:jc w:val="both"/>
        <w:rPr>
          <w:rFonts w:ascii="Arial" w:hAnsi="Arial" w:cs="Arial"/>
          <w:b/>
          <w:sz w:val="24"/>
          <w:szCs w:val="24"/>
          <w:u w:val="single"/>
        </w:rPr>
      </w:pPr>
      <w:r w:rsidRPr="00F353CA">
        <w:rPr>
          <w:rFonts w:ascii="Arial" w:hAnsi="Arial" w:cs="Arial"/>
          <w:b/>
          <w:sz w:val="24"/>
          <w:szCs w:val="24"/>
          <w:u w:val="single"/>
        </w:rPr>
        <w:t>Familia JE.</w:t>
      </w:r>
    </w:p>
    <w:p w:rsidR="00C66B96" w:rsidRDefault="00C66B96" w:rsidP="00C66B96">
      <w:pPr>
        <w:spacing w:after="0" w:line="360" w:lineRule="auto"/>
        <w:jc w:val="both"/>
        <w:rPr>
          <w:rFonts w:ascii="Arial" w:hAnsi="Arial" w:cs="Arial"/>
          <w:sz w:val="24"/>
          <w:szCs w:val="24"/>
        </w:rPr>
      </w:pPr>
      <w:r w:rsidRPr="00F353CA">
        <w:rPr>
          <w:rFonts w:ascii="Arial" w:hAnsi="Arial" w:cs="Arial"/>
          <w:b/>
          <w:sz w:val="24"/>
          <w:szCs w:val="24"/>
        </w:rPr>
        <w:t xml:space="preserve">Empatía: </w:t>
      </w:r>
      <w:r w:rsidRPr="00F353CA">
        <w:rPr>
          <w:rFonts w:ascii="Arial" w:hAnsi="Arial" w:cs="Arial"/>
          <w:sz w:val="24"/>
          <w:szCs w:val="24"/>
        </w:rPr>
        <w:t>Siendo la empatía la capacidad de entender al otro, se puede decir que la familia ha mejorado en cuanto a esta área pues entre sus logros se puede mencionar que cuando establecen una conversación tratan d</w:t>
      </w:r>
      <w:r>
        <w:rPr>
          <w:rFonts w:ascii="Arial" w:hAnsi="Arial" w:cs="Arial"/>
          <w:sz w:val="24"/>
          <w:szCs w:val="24"/>
        </w:rPr>
        <w:t xml:space="preserve">e no juzgarse y </w:t>
      </w:r>
      <w:r w:rsidRPr="00F353CA">
        <w:rPr>
          <w:rFonts w:ascii="Arial" w:hAnsi="Arial" w:cs="Arial"/>
          <w:sz w:val="24"/>
          <w:szCs w:val="24"/>
        </w:rPr>
        <w:t xml:space="preserve"> escuchar</w:t>
      </w:r>
      <w:r>
        <w:rPr>
          <w:rFonts w:ascii="Arial" w:hAnsi="Arial" w:cs="Arial"/>
          <w:sz w:val="24"/>
          <w:szCs w:val="24"/>
        </w:rPr>
        <w:t xml:space="preserve">se hasta el final y </w:t>
      </w:r>
      <w:proofErr w:type="spellStart"/>
      <w:r>
        <w:rPr>
          <w:rFonts w:ascii="Arial" w:hAnsi="Arial" w:cs="Arial"/>
          <w:sz w:val="24"/>
          <w:szCs w:val="24"/>
        </w:rPr>
        <w:t>a</w:t>
      </w:r>
      <w:r w:rsidRPr="00F353CA">
        <w:rPr>
          <w:rFonts w:ascii="Arial" w:hAnsi="Arial" w:cs="Arial"/>
          <w:sz w:val="24"/>
          <w:szCs w:val="24"/>
        </w:rPr>
        <w:t>si</w:t>
      </w:r>
      <w:proofErr w:type="spellEnd"/>
      <w:r w:rsidRPr="00F353CA">
        <w:rPr>
          <w:rFonts w:ascii="Arial" w:hAnsi="Arial" w:cs="Arial"/>
          <w:sz w:val="24"/>
          <w:szCs w:val="24"/>
        </w:rPr>
        <w:t xml:space="preserve"> poder dar su opinión a las otros miembros de su familia, tienen un contacto ocular más directo</w:t>
      </w:r>
      <w:r>
        <w:rPr>
          <w:rFonts w:ascii="Arial" w:hAnsi="Arial" w:cs="Arial"/>
          <w:sz w:val="24"/>
          <w:szCs w:val="24"/>
        </w:rPr>
        <w:t>,</w:t>
      </w:r>
      <w:r w:rsidRPr="00F353CA">
        <w:rPr>
          <w:rFonts w:ascii="Arial" w:hAnsi="Arial" w:cs="Arial"/>
          <w:sz w:val="24"/>
          <w:szCs w:val="24"/>
        </w:rPr>
        <w:t xml:space="preserve"> lo cual se ha podido observar durante las sesiones de trabajo, ayudando así a que puedan comprenderse mutuamente sus emociones y sentimientos, además también mejoraron en cuanto a la valoración que hacen de las actividades que cada uno realiza, por lo cual han procurado estar más pendientes en que</w:t>
      </w:r>
      <w:r>
        <w:rPr>
          <w:rFonts w:ascii="Arial" w:hAnsi="Arial" w:cs="Arial"/>
          <w:sz w:val="24"/>
          <w:szCs w:val="24"/>
        </w:rPr>
        <w:t xml:space="preserve"> pueden ayudarse unos con otros</w:t>
      </w:r>
      <w:r w:rsidRPr="00F353CA">
        <w:rPr>
          <w:rFonts w:ascii="Arial" w:hAnsi="Arial" w:cs="Arial"/>
          <w:sz w:val="24"/>
          <w:szCs w:val="24"/>
        </w:rPr>
        <w:t>.</w:t>
      </w:r>
    </w:p>
    <w:p w:rsidR="00C66B96" w:rsidRPr="00F353CA" w:rsidRDefault="00C66B96" w:rsidP="00C66B96">
      <w:pPr>
        <w:spacing w:after="0" w:line="360" w:lineRule="auto"/>
        <w:jc w:val="both"/>
        <w:rPr>
          <w:rFonts w:ascii="Arial" w:hAnsi="Arial" w:cs="Arial"/>
          <w:b/>
          <w:sz w:val="24"/>
          <w:szCs w:val="24"/>
        </w:rPr>
      </w:pPr>
      <w:r w:rsidRPr="00F353CA">
        <w:rPr>
          <w:rFonts w:ascii="Arial" w:hAnsi="Arial" w:cs="Arial"/>
          <w:sz w:val="24"/>
          <w:szCs w:val="24"/>
        </w:rPr>
        <w:t>Entre las dificultades están los prejuicios personales que hay en los padres</w:t>
      </w:r>
      <w:r>
        <w:rPr>
          <w:rFonts w:ascii="Arial" w:hAnsi="Arial" w:cs="Arial"/>
          <w:sz w:val="24"/>
          <w:szCs w:val="24"/>
        </w:rPr>
        <w:t>,</w:t>
      </w:r>
      <w:r w:rsidRPr="00F353CA">
        <w:rPr>
          <w:rFonts w:ascii="Arial" w:hAnsi="Arial" w:cs="Arial"/>
          <w:sz w:val="24"/>
          <w:szCs w:val="24"/>
        </w:rPr>
        <w:t xml:space="preserve"> lo cual está causando que en algunas situaciones no logren comprender a sus hijos, en aquellos temas que son un tabú en la familia.  </w:t>
      </w:r>
    </w:p>
    <w:p w:rsidR="00C66B96" w:rsidRPr="00F353CA"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sz w:val="24"/>
          <w:szCs w:val="24"/>
        </w:rPr>
      </w:pPr>
      <w:r w:rsidRPr="00F353CA">
        <w:rPr>
          <w:rFonts w:ascii="Arial" w:hAnsi="Arial" w:cs="Arial"/>
          <w:b/>
          <w:sz w:val="24"/>
          <w:szCs w:val="24"/>
        </w:rPr>
        <w:t xml:space="preserve">Confianza en las relaciones: </w:t>
      </w:r>
      <w:r w:rsidRPr="00F353CA">
        <w:rPr>
          <w:rFonts w:ascii="Arial" w:hAnsi="Arial" w:cs="Arial"/>
          <w:sz w:val="24"/>
          <w:szCs w:val="24"/>
        </w:rPr>
        <w:t xml:space="preserve">Esta aérea fue muy significativa en sus avances pues la familia logro interiorizar la importancia de la </w:t>
      </w:r>
      <w:r>
        <w:rPr>
          <w:rFonts w:ascii="Arial" w:hAnsi="Arial" w:cs="Arial"/>
          <w:sz w:val="24"/>
          <w:szCs w:val="24"/>
        </w:rPr>
        <w:t xml:space="preserve">confianza, </w:t>
      </w:r>
      <w:r w:rsidRPr="00F353CA">
        <w:rPr>
          <w:rFonts w:ascii="Arial" w:hAnsi="Arial" w:cs="Arial"/>
          <w:sz w:val="24"/>
          <w:szCs w:val="24"/>
        </w:rPr>
        <w:t xml:space="preserve">se puede </w:t>
      </w:r>
      <w:r w:rsidRPr="00F353CA">
        <w:rPr>
          <w:rFonts w:ascii="Arial" w:hAnsi="Arial" w:cs="Arial"/>
          <w:sz w:val="24"/>
          <w:szCs w:val="24"/>
        </w:rPr>
        <w:lastRenderedPageBreak/>
        <w:t xml:space="preserve">mencionar que su comunicación </w:t>
      </w:r>
      <w:r>
        <w:rPr>
          <w:rFonts w:ascii="Arial" w:hAnsi="Arial" w:cs="Arial"/>
          <w:sz w:val="24"/>
          <w:szCs w:val="24"/>
        </w:rPr>
        <w:t xml:space="preserve">es más sincera, </w:t>
      </w:r>
      <w:r w:rsidRPr="00F353CA">
        <w:rPr>
          <w:rFonts w:ascii="Arial" w:hAnsi="Arial" w:cs="Arial"/>
          <w:sz w:val="24"/>
          <w:szCs w:val="24"/>
        </w:rPr>
        <w:t>con respeto y comprensión</w:t>
      </w:r>
      <w:r>
        <w:rPr>
          <w:rFonts w:ascii="Arial" w:hAnsi="Arial" w:cs="Arial"/>
          <w:sz w:val="24"/>
          <w:szCs w:val="24"/>
        </w:rPr>
        <w:t xml:space="preserve">, </w:t>
      </w:r>
      <w:r w:rsidRPr="00F353CA">
        <w:rPr>
          <w:rFonts w:ascii="Arial" w:hAnsi="Arial" w:cs="Arial"/>
          <w:sz w:val="24"/>
          <w:szCs w:val="24"/>
        </w:rPr>
        <w:t>lo cual le</w:t>
      </w:r>
      <w:r>
        <w:rPr>
          <w:rFonts w:ascii="Arial" w:hAnsi="Arial" w:cs="Arial"/>
          <w:sz w:val="24"/>
          <w:szCs w:val="24"/>
        </w:rPr>
        <w:t>s</w:t>
      </w:r>
      <w:r w:rsidRPr="00F353CA">
        <w:rPr>
          <w:rFonts w:ascii="Arial" w:hAnsi="Arial" w:cs="Arial"/>
          <w:sz w:val="24"/>
          <w:szCs w:val="24"/>
        </w:rPr>
        <w:t xml:space="preserve"> permite </w:t>
      </w:r>
      <w:r>
        <w:rPr>
          <w:rFonts w:ascii="Arial" w:hAnsi="Arial" w:cs="Arial"/>
          <w:sz w:val="24"/>
          <w:szCs w:val="24"/>
        </w:rPr>
        <w:t>expresar</w:t>
      </w:r>
      <w:r w:rsidRPr="00F353CA">
        <w:rPr>
          <w:rFonts w:ascii="Arial" w:hAnsi="Arial" w:cs="Arial"/>
          <w:sz w:val="24"/>
          <w:szCs w:val="24"/>
        </w:rPr>
        <w:t xml:space="preserve"> los acontecimientos y tener la plena confianza que no será</w:t>
      </w:r>
      <w:r>
        <w:rPr>
          <w:rFonts w:ascii="Arial" w:hAnsi="Arial" w:cs="Arial"/>
          <w:sz w:val="24"/>
          <w:szCs w:val="24"/>
        </w:rPr>
        <w:t>n</w:t>
      </w:r>
      <w:r w:rsidRPr="00F353CA">
        <w:rPr>
          <w:rFonts w:ascii="Arial" w:hAnsi="Arial" w:cs="Arial"/>
          <w:sz w:val="24"/>
          <w:szCs w:val="24"/>
        </w:rPr>
        <w:t xml:space="preserve"> humillado</w:t>
      </w:r>
      <w:r>
        <w:rPr>
          <w:rFonts w:ascii="Arial" w:hAnsi="Arial" w:cs="Arial"/>
          <w:sz w:val="24"/>
          <w:szCs w:val="24"/>
        </w:rPr>
        <w:t>s</w:t>
      </w:r>
      <w:r w:rsidRPr="00F353CA">
        <w:rPr>
          <w:rFonts w:ascii="Arial" w:hAnsi="Arial" w:cs="Arial"/>
          <w:sz w:val="24"/>
          <w:szCs w:val="24"/>
        </w:rPr>
        <w:t xml:space="preserve"> ni juzgado</w:t>
      </w:r>
      <w:r>
        <w:rPr>
          <w:rFonts w:ascii="Arial" w:hAnsi="Arial" w:cs="Arial"/>
          <w:sz w:val="24"/>
          <w:szCs w:val="24"/>
        </w:rPr>
        <w:t xml:space="preserve">s, </w:t>
      </w:r>
      <w:r w:rsidRPr="00F353CA">
        <w:rPr>
          <w:rFonts w:ascii="Arial" w:hAnsi="Arial" w:cs="Arial"/>
          <w:sz w:val="24"/>
          <w:szCs w:val="24"/>
        </w:rPr>
        <w:t xml:space="preserve">además de sentir apoyo por parte de los demás miembros de su familia. </w:t>
      </w:r>
    </w:p>
    <w:p w:rsidR="00C66B96"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sz w:val="24"/>
          <w:szCs w:val="24"/>
        </w:rPr>
      </w:pPr>
      <w:r w:rsidRPr="00F353CA">
        <w:rPr>
          <w:rFonts w:ascii="Arial" w:hAnsi="Arial" w:cs="Arial"/>
          <w:sz w:val="24"/>
          <w:szCs w:val="24"/>
        </w:rPr>
        <w:t>Entre las dificultades en cua</w:t>
      </w:r>
      <w:r>
        <w:rPr>
          <w:rFonts w:ascii="Arial" w:hAnsi="Arial" w:cs="Arial"/>
          <w:sz w:val="24"/>
          <w:szCs w:val="24"/>
        </w:rPr>
        <w:t>nto a esta área están las barreras</w:t>
      </w:r>
      <w:r w:rsidRPr="00F353CA">
        <w:rPr>
          <w:rFonts w:ascii="Arial" w:hAnsi="Arial" w:cs="Arial"/>
          <w:sz w:val="24"/>
          <w:szCs w:val="24"/>
        </w:rPr>
        <w:t xml:space="preserve"> que</w:t>
      </w:r>
      <w:r>
        <w:rPr>
          <w:rFonts w:ascii="Arial" w:hAnsi="Arial" w:cs="Arial"/>
          <w:sz w:val="24"/>
          <w:szCs w:val="24"/>
        </w:rPr>
        <w:t xml:space="preserve"> el padre de  </w:t>
      </w:r>
      <w:r w:rsidRPr="00F353CA">
        <w:rPr>
          <w:rFonts w:ascii="Arial" w:hAnsi="Arial" w:cs="Arial"/>
          <w:sz w:val="24"/>
          <w:szCs w:val="24"/>
        </w:rPr>
        <w:t>familia establece</w:t>
      </w:r>
      <w:r>
        <w:rPr>
          <w:rFonts w:ascii="Arial" w:hAnsi="Arial" w:cs="Arial"/>
          <w:sz w:val="24"/>
          <w:szCs w:val="24"/>
        </w:rPr>
        <w:t xml:space="preserve"> como los prejuicios y predisposición para habla de ciertos temas con su hijo.</w:t>
      </w:r>
    </w:p>
    <w:p w:rsidR="00C66B96" w:rsidRDefault="00C66B96" w:rsidP="00C66B96">
      <w:pPr>
        <w:spacing w:after="0" w:line="360" w:lineRule="auto"/>
        <w:jc w:val="both"/>
        <w:rPr>
          <w:rFonts w:ascii="Arial" w:hAnsi="Arial" w:cs="Arial"/>
          <w:b/>
          <w:sz w:val="24"/>
          <w:szCs w:val="24"/>
        </w:rPr>
      </w:pPr>
    </w:p>
    <w:p w:rsidR="00C66B96" w:rsidRDefault="00C66B96" w:rsidP="00C66B96">
      <w:pPr>
        <w:spacing w:after="0" w:line="360" w:lineRule="auto"/>
        <w:jc w:val="both"/>
        <w:rPr>
          <w:rFonts w:ascii="Arial" w:hAnsi="Arial" w:cs="Arial"/>
          <w:sz w:val="24"/>
          <w:szCs w:val="24"/>
        </w:rPr>
      </w:pPr>
      <w:r w:rsidRPr="00F353CA">
        <w:rPr>
          <w:rFonts w:ascii="Arial" w:hAnsi="Arial" w:cs="Arial"/>
          <w:b/>
          <w:sz w:val="24"/>
          <w:szCs w:val="24"/>
        </w:rPr>
        <w:t xml:space="preserve">Afectividad: </w:t>
      </w:r>
      <w:r w:rsidRPr="00F353CA">
        <w:rPr>
          <w:rFonts w:ascii="Arial" w:hAnsi="Arial" w:cs="Arial"/>
          <w:sz w:val="24"/>
          <w:szCs w:val="24"/>
        </w:rPr>
        <w:t>De acuerdo a los resultados que se obtuvieron en esta área se pueden mencionar que entre los logros están las muestras recurrentes de afecto entre todos los miembros de la familia</w:t>
      </w:r>
      <w:r>
        <w:rPr>
          <w:rFonts w:ascii="Arial" w:hAnsi="Arial" w:cs="Arial"/>
          <w:sz w:val="24"/>
          <w:szCs w:val="24"/>
        </w:rPr>
        <w:t>,</w:t>
      </w:r>
      <w:r w:rsidRPr="00F353CA">
        <w:rPr>
          <w:rFonts w:ascii="Arial" w:hAnsi="Arial" w:cs="Arial"/>
          <w:sz w:val="24"/>
          <w:szCs w:val="24"/>
        </w:rPr>
        <w:t xml:space="preserve"> lo cual ha mejorado en gran m</w:t>
      </w:r>
      <w:r>
        <w:rPr>
          <w:rFonts w:ascii="Arial" w:hAnsi="Arial" w:cs="Arial"/>
          <w:sz w:val="24"/>
          <w:szCs w:val="24"/>
        </w:rPr>
        <w:t>edida</w:t>
      </w:r>
      <w:r w:rsidRPr="00F353CA">
        <w:rPr>
          <w:rFonts w:ascii="Arial" w:hAnsi="Arial" w:cs="Arial"/>
          <w:sz w:val="24"/>
          <w:szCs w:val="24"/>
        </w:rPr>
        <w:t xml:space="preserve"> la intimidad afectiva entre ellos, además </w:t>
      </w:r>
      <w:r>
        <w:rPr>
          <w:rFonts w:ascii="Arial" w:hAnsi="Arial" w:cs="Arial"/>
          <w:sz w:val="24"/>
          <w:szCs w:val="24"/>
        </w:rPr>
        <w:t xml:space="preserve">algunos </w:t>
      </w:r>
      <w:r w:rsidRPr="00F353CA">
        <w:rPr>
          <w:rFonts w:ascii="Arial" w:hAnsi="Arial" w:cs="Arial"/>
          <w:sz w:val="24"/>
          <w:szCs w:val="24"/>
        </w:rPr>
        <w:t>tomaron conciencia de la importancia de saber identificar las emociones de los demás y las</w:t>
      </w:r>
      <w:r>
        <w:rPr>
          <w:rFonts w:ascii="Arial" w:hAnsi="Arial" w:cs="Arial"/>
          <w:sz w:val="24"/>
          <w:szCs w:val="24"/>
        </w:rPr>
        <w:t xml:space="preserve"> propias, también la importancia de</w:t>
      </w:r>
      <w:r w:rsidRPr="00F353CA">
        <w:rPr>
          <w:rFonts w:ascii="Arial" w:hAnsi="Arial" w:cs="Arial"/>
          <w:sz w:val="24"/>
          <w:szCs w:val="24"/>
        </w:rPr>
        <w:t xml:space="preserve"> tener</w:t>
      </w:r>
      <w:r>
        <w:rPr>
          <w:rFonts w:ascii="Arial" w:hAnsi="Arial" w:cs="Arial"/>
          <w:sz w:val="24"/>
          <w:szCs w:val="24"/>
        </w:rPr>
        <w:t xml:space="preserve"> detalles con los demás</w:t>
      </w:r>
      <w:r w:rsidRPr="00F353CA">
        <w:rPr>
          <w:rFonts w:ascii="Arial" w:hAnsi="Arial" w:cs="Arial"/>
          <w:sz w:val="24"/>
          <w:szCs w:val="24"/>
        </w:rPr>
        <w:t xml:space="preserve">. </w:t>
      </w:r>
    </w:p>
    <w:p w:rsidR="00C66B96"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sz w:val="24"/>
          <w:szCs w:val="24"/>
        </w:rPr>
      </w:pPr>
      <w:r>
        <w:rPr>
          <w:rFonts w:ascii="Arial" w:hAnsi="Arial" w:cs="Arial"/>
          <w:sz w:val="24"/>
          <w:szCs w:val="24"/>
        </w:rPr>
        <w:t>Entre las dificultades está la forma particular de expresar afecto por parte del padre a los demás miembros de la familia, ya que no reconoce la forma inadecuada de dar afecto que practica.</w:t>
      </w:r>
    </w:p>
    <w:p w:rsidR="00C66B96" w:rsidRPr="00F353CA" w:rsidRDefault="00C66B96" w:rsidP="00C66B96">
      <w:pPr>
        <w:spacing w:after="0" w:line="360" w:lineRule="auto"/>
        <w:jc w:val="both"/>
        <w:rPr>
          <w:rFonts w:ascii="Arial" w:hAnsi="Arial" w:cs="Arial"/>
          <w:sz w:val="24"/>
          <w:szCs w:val="24"/>
        </w:rPr>
      </w:pP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b/>
          <w:sz w:val="24"/>
          <w:szCs w:val="24"/>
        </w:rPr>
        <w:t xml:space="preserve">Escucha Activa: </w:t>
      </w:r>
      <w:r w:rsidRPr="00F353CA">
        <w:rPr>
          <w:rFonts w:ascii="Arial" w:hAnsi="Arial" w:cs="Arial"/>
          <w:sz w:val="24"/>
          <w:szCs w:val="24"/>
        </w:rPr>
        <w:t xml:space="preserve">De acuerdo a los resultados que se obtuvieron en esta área se puede decir que entre los logros </w:t>
      </w:r>
      <w:r>
        <w:rPr>
          <w:rFonts w:ascii="Arial" w:hAnsi="Arial" w:cs="Arial"/>
          <w:sz w:val="24"/>
          <w:szCs w:val="24"/>
        </w:rPr>
        <w:t xml:space="preserve">esta </w:t>
      </w:r>
      <w:r w:rsidRPr="00F353CA">
        <w:rPr>
          <w:rFonts w:ascii="Arial" w:hAnsi="Arial" w:cs="Arial"/>
          <w:sz w:val="24"/>
          <w:szCs w:val="24"/>
        </w:rPr>
        <w:t>la toma de conciencia de la familia</w:t>
      </w:r>
      <w:r>
        <w:rPr>
          <w:rFonts w:ascii="Arial" w:hAnsi="Arial" w:cs="Arial"/>
          <w:sz w:val="24"/>
          <w:szCs w:val="24"/>
        </w:rPr>
        <w:t xml:space="preserve"> </w:t>
      </w:r>
      <w:r w:rsidRPr="00F353CA">
        <w:rPr>
          <w:rFonts w:ascii="Arial" w:hAnsi="Arial" w:cs="Arial"/>
          <w:sz w:val="24"/>
          <w:szCs w:val="24"/>
        </w:rPr>
        <w:t xml:space="preserve">en lo que cada </w:t>
      </w:r>
      <w:r>
        <w:rPr>
          <w:rFonts w:ascii="Arial" w:hAnsi="Arial" w:cs="Arial"/>
          <w:sz w:val="24"/>
          <w:szCs w:val="24"/>
        </w:rPr>
        <w:t xml:space="preserve">uno estaba fallando, </w:t>
      </w:r>
      <w:r w:rsidRPr="00F353CA">
        <w:rPr>
          <w:rFonts w:ascii="Arial" w:hAnsi="Arial" w:cs="Arial"/>
          <w:sz w:val="24"/>
          <w:szCs w:val="24"/>
        </w:rPr>
        <w:t>por lo cual cada mie</w:t>
      </w:r>
      <w:r>
        <w:rPr>
          <w:rFonts w:ascii="Arial" w:hAnsi="Arial" w:cs="Arial"/>
          <w:sz w:val="24"/>
          <w:szCs w:val="24"/>
        </w:rPr>
        <w:t>mbro trato de cambiar ciertas ac</w:t>
      </w:r>
      <w:r w:rsidRPr="00F353CA">
        <w:rPr>
          <w:rFonts w:ascii="Arial" w:hAnsi="Arial" w:cs="Arial"/>
          <w:sz w:val="24"/>
          <w:szCs w:val="24"/>
        </w:rPr>
        <w:t xml:space="preserve">titudes </w:t>
      </w:r>
      <w:r>
        <w:rPr>
          <w:rFonts w:ascii="Arial" w:hAnsi="Arial" w:cs="Arial"/>
          <w:sz w:val="24"/>
          <w:szCs w:val="24"/>
        </w:rPr>
        <w:t xml:space="preserve">que impedían que se escucharan, </w:t>
      </w:r>
      <w:r w:rsidRPr="00F353CA">
        <w:rPr>
          <w:rFonts w:ascii="Arial" w:hAnsi="Arial" w:cs="Arial"/>
          <w:sz w:val="24"/>
          <w:szCs w:val="24"/>
        </w:rPr>
        <w:t>co</w:t>
      </w:r>
      <w:r>
        <w:rPr>
          <w:rFonts w:ascii="Arial" w:hAnsi="Arial" w:cs="Arial"/>
          <w:sz w:val="24"/>
          <w:szCs w:val="24"/>
        </w:rPr>
        <w:t>mo el uso excesivo del celular y la televisión. En cuanto a l</w:t>
      </w:r>
      <w:r w:rsidRPr="00F353CA">
        <w:rPr>
          <w:rFonts w:ascii="Arial" w:hAnsi="Arial" w:cs="Arial"/>
          <w:sz w:val="24"/>
          <w:szCs w:val="24"/>
        </w:rPr>
        <w:t>as posiciones, ahora tratan que cuando se va a hablar de algo en específico</w:t>
      </w:r>
      <w:r>
        <w:rPr>
          <w:rFonts w:ascii="Arial" w:hAnsi="Arial" w:cs="Arial"/>
          <w:sz w:val="24"/>
          <w:szCs w:val="24"/>
        </w:rPr>
        <w:t>,</w:t>
      </w:r>
      <w:r w:rsidRPr="00F353CA">
        <w:rPr>
          <w:rFonts w:ascii="Arial" w:hAnsi="Arial" w:cs="Arial"/>
          <w:sz w:val="24"/>
          <w:szCs w:val="24"/>
        </w:rPr>
        <w:t xml:space="preserve"> sentarse en el comedor sin el celular y sin la televisión, tomar las posiciones </w:t>
      </w:r>
      <w:r>
        <w:rPr>
          <w:rFonts w:ascii="Arial" w:hAnsi="Arial" w:cs="Arial"/>
          <w:sz w:val="24"/>
          <w:szCs w:val="24"/>
        </w:rPr>
        <w:t>adecuadas</w:t>
      </w:r>
      <w:r w:rsidRPr="00F353CA">
        <w:rPr>
          <w:rFonts w:ascii="Arial" w:hAnsi="Arial" w:cs="Arial"/>
          <w:sz w:val="24"/>
          <w:szCs w:val="24"/>
        </w:rPr>
        <w:t xml:space="preserve">, el contacto visual para lograr que el proceso sea satisfactorio y puedan entender y comprender el mensaje que el otro miembro está emitiendo. </w:t>
      </w:r>
      <w:r w:rsidR="00211AF7">
        <w:rPr>
          <w:rFonts w:ascii="Arial" w:hAnsi="Arial" w:cs="Arial"/>
          <w:sz w:val="24"/>
          <w:szCs w:val="24"/>
        </w:rPr>
        <w:t xml:space="preserve">También otros de los avances significativos fue que la familia aprendió </w:t>
      </w:r>
      <w:r w:rsidR="000608F8">
        <w:rPr>
          <w:rFonts w:ascii="Arial" w:hAnsi="Arial" w:cs="Arial"/>
          <w:sz w:val="24"/>
          <w:szCs w:val="24"/>
        </w:rPr>
        <w:t>a darse la razón cuando lo amerita la situación.</w:t>
      </w:r>
    </w:p>
    <w:p w:rsidR="00C66B96" w:rsidRPr="00F353CA"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sz w:val="24"/>
          <w:szCs w:val="24"/>
        </w:rPr>
      </w:pPr>
      <w:r w:rsidRPr="00F353CA">
        <w:rPr>
          <w:rFonts w:ascii="Arial" w:hAnsi="Arial" w:cs="Arial"/>
          <w:sz w:val="24"/>
          <w:szCs w:val="24"/>
        </w:rPr>
        <w:lastRenderedPageBreak/>
        <w:t>Entre las dificultades</w:t>
      </w:r>
      <w:r>
        <w:rPr>
          <w:rFonts w:ascii="Arial" w:hAnsi="Arial" w:cs="Arial"/>
          <w:sz w:val="24"/>
          <w:szCs w:val="24"/>
        </w:rPr>
        <w:t>,</w:t>
      </w:r>
      <w:r w:rsidRPr="00F353CA">
        <w:rPr>
          <w:rFonts w:ascii="Arial" w:hAnsi="Arial" w:cs="Arial"/>
          <w:sz w:val="24"/>
          <w:szCs w:val="24"/>
        </w:rPr>
        <w:t xml:space="preserve"> esta el tiempo que tienen cada uno para escucharse debido a la diferencia de horarios </w:t>
      </w:r>
      <w:r>
        <w:rPr>
          <w:rFonts w:ascii="Arial" w:hAnsi="Arial" w:cs="Arial"/>
          <w:sz w:val="24"/>
          <w:szCs w:val="24"/>
        </w:rPr>
        <w:t>por sus ocupaciones personales. Así mismo, las interrupciones constantes al momento de escucharse sin esperar su turno para hablar.</w:t>
      </w:r>
    </w:p>
    <w:p w:rsidR="00C66B96" w:rsidRPr="00F353CA" w:rsidRDefault="00C66B96" w:rsidP="00C66B96">
      <w:pPr>
        <w:spacing w:after="0" w:line="360" w:lineRule="auto"/>
        <w:jc w:val="both"/>
        <w:rPr>
          <w:rFonts w:ascii="Arial" w:hAnsi="Arial" w:cs="Arial"/>
          <w:b/>
          <w:sz w:val="24"/>
          <w:szCs w:val="24"/>
        </w:rPr>
      </w:pPr>
    </w:p>
    <w:p w:rsidR="00C66B96" w:rsidRDefault="00C66B96" w:rsidP="00C66B96">
      <w:pPr>
        <w:spacing w:after="0" w:line="360" w:lineRule="auto"/>
        <w:jc w:val="both"/>
        <w:rPr>
          <w:rFonts w:ascii="Arial" w:hAnsi="Arial" w:cs="Arial"/>
          <w:sz w:val="24"/>
          <w:szCs w:val="24"/>
        </w:rPr>
      </w:pPr>
      <w:r w:rsidRPr="00F353CA">
        <w:rPr>
          <w:rFonts w:ascii="Arial" w:hAnsi="Arial" w:cs="Arial"/>
          <w:b/>
          <w:sz w:val="24"/>
          <w:szCs w:val="24"/>
        </w:rPr>
        <w:t xml:space="preserve">Diálogo: </w:t>
      </w:r>
      <w:r w:rsidRPr="00F353CA">
        <w:rPr>
          <w:rFonts w:ascii="Arial" w:hAnsi="Arial" w:cs="Arial"/>
          <w:sz w:val="24"/>
          <w:szCs w:val="24"/>
        </w:rPr>
        <w:t>Entre los logros que la familia demostró en esta área se puede mencionar la reflexión que cada miembro realizo en cuanto a lo que estaban aportando cada uno para tener un d</w:t>
      </w:r>
      <w:r>
        <w:rPr>
          <w:rFonts w:ascii="Arial" w:hAnsi="Arial" w:cs="Arial"/>
          <w:sz w:val="24"/>
          <w:szCs w:val="24"/>
        </w:rPr>
        <w:t>ialogo positivo, por lo cual trataron</w:t>
      </w:r>
      <w:r w:rsidRPr="00F353CA">
        <w:rPr>
          <w:rFonts w:ascii="Arial" w:hAnsi="Arial" w:cs="Arial"/>
          <w:sz w:val="24"/>
          <w:szCs w:val="24"/>
        </w:rPr>
        <w:t xml:space="preserve"> de cambiar ciertas actitudes que impedían que este </w:t>
      </w:r>
      <w:r>
        <w:rPr>
          <w:rFonts w:ascii="Arial" w:hAnsi="Arial" w:cs="Arial"/>
          <w:sz w:val="24"/>
          <w:szCs w:val="24"/>
        </w:rPr>
        <w:t xml:space="preserve">se llevara a cabo de forma satisfactoria, también intentaron </w:t>
      </w:r>
      <w:r w:rsidRPr="00F353CA">
        <w:rPr>
          <w:rFonts w:ascii="Arial" w:hAnsi="Arial" w:cs="Arial"/>
          <w:sz w:val="24"/>
          <w:szCs w:val="24"/>
        </w:rPr>
        <w:t xml:space="preserve"> priorizar los momentos libres para compartir c</w:t>
      </w:r>
      <w:r>
        <w:rPr>
          <w:rFonts w:ascii="Arial" w:hAnsi="Arial" w:cs="Arial"/>
          <w:sz w:val="24"/>
          <w:szCs w:val="24"/>
        </w:rPr>
        <w:t>omo familia,</w:t>
      </w:r>
      <w:r w:rsidRPr="00F353CA">
        <w:rPr>
          <w:rFonts w:ascii="Arial" w:hAnsi="Arial" w:cs="Arial"/>
          <w:sz w:val="24"/>
          <w:szCs w:val="24"/>
        </w:rPr>
        <w:t xml:space="preserve"> respetar las opiniones de los demás</w:t>
      </w:r>
      <w:r>
        <w:rPr>
          <w:rFonts w:ascii="Arial" w:hAnsi="Arial" w:cs="Arial"/>
          <w:sz w:val="24"/>
          <w:szCs w:val="24"/>
        </w:rPr>
        <w:t>,</w:t>
      </w:r>
      <w:r w:rsidRPr="00F353CA">
        <w:rPr>
          <w:rFonts w:ascii="Arial" w:hAnsi="Arial" w:cs="Arial"/>
          <w:sz w:val="24"/>
          <w:szCs w:val="24"/>
        </w:rPr>
        <w:t xml:space="preserve"> mostrar una actitud de interés y </w:t>
      </w:r>
      <w:r>
        <w:rPr>
          <w:rFonts w:ascii="Arial" w:hAnsi="Arial" w:cs="Arial"/>
          <w:sz w:val="24"/>
          <w:szCs w:val="24"/>
        </w:rPr>
        <w:t xml:space="preserve">apoyo. </w:t>
      </w:r>
    </w:p>
    <w:p w:rsidR="00C66B96" w:rsidRDefault="00C66B96" w:rsidP="00C66B96">
      <w:pPr>
        <w:spacing w:after="0" w:line="360" w:lineRule="auto"/>
        <w:jc w:val="both"/>
        <w:rPr>
          <w:rFonts w:ascii="Arial" w:hAnsi="Arial" w:cs="Arial"/>
          <w:sz w:val="24"/>
          <w:szCs w:val="24"/>
        </w:rPr>
      </w:pPr>
    </w:p>
    <w:p w:rsidR="00C66B96" w:rsidRPr="00CE2751" w:rsidRDefault="00C66B96" w:rsidP="00C66B96">
      <w:pPr>
        <w:spacing w:after="0" w:line="360" w:lineRule="auto"/>
        <w:jc w:val="both"/>
        <w:rPr>
          <w:rFonts w:ascii="Arial" w:hAnsi="Arial" w:cs="Arial"/>
          <w:sz w:val="24"/>
          <w:szCs w:val="24"/>
        </w:rPr>
      </w:pPr>
      <w:r>
        <w:rPr>
          <w:rFonts w:ascii="Arial" w:hAnsi="Arial" w:cs="Arial"/>
          <w:sz w:val="24"/>
          <w:szCs w:val="24"/>
        </w:rPr>
        <w:t>E</w:t>
      </w:r>
      <w:r w:rsidRPr="00F353CA">
        <w:rPr>
          <w:rFonts w:ascii="Arial" w:hAnsi="Arial" w:cs="Arial"/>
          <w:sz w:val="24"/>
          <w:szCs w:val="24"/>
        </w:rPr>
        <w:t>ntre las dificultades que se manifestaron fue la libertad para expresar las opiniones</w:t>
      </w:r>
      <w:r>
        <w:rPr>
          <w:rFonts w:ascii="Arial" w:hAnsi="Arial" w:cs="Arial"/>
          <w:sz w:val="24"/>
          <w:szCs w:val="24"/>
        </w:rPr>
        <w:t>,</w:t>
      </w:r>
      <w:r w:rsidRPr="00F353CA">
        <w:rPr>
          <w:rFonts w:ascii="Arial" w:hAnsi="Arial" w:cs="Arial"/>
          <w:sz w:val="24"/>
          <w:szCs w:val="24"/>
        </w:rPr>
        <w:t xml:space="preserve"> pues aunque se les escucha no hay flexibilidad para dialogar y no ser juzgados en cuanto a lo que cada uno piensa en relación a alguna temática.</w:t>
      </w:r>
    </w:p>
    <w:p w:rsidR="00C66B96" w:rsidRPr="00F353CA"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sz w:val="24"/>
          <w:szCs w:val="24"/>
        </w:rPr>
      </w:pPr>
      <w:r w:rsidRPr="00F353CA">
        <w:rPr>
          <w:rFonts w:ascii="Arial" w:hAnsi="Arial" w:cs="Arial"/>
          <w:b/>
          <w:sz w:val="24"/>
          <w:szCs w:val="24"/>
        </w:rPr>
        <w:t xml:space="preserve">Resolución de Problemas: </w:t>
      </w:r>
      <w:r w:rsidRPr="00F353CA">
        <w:rPr>
          <w:rFonts w:ascii="Arial" w:hAnsi="Arial" w:cs="Arial"/>
          <w:sz w:val="24"/>
          <w:szCs w:val="24"/>
        </w:rPr>
        <w:t>De a cuerdo a los resultado se puede decir que la familia logro definir los proble</w:t>
      </w:r>
      <w:r>
        <w:rPr>
          <w:rFonts w:ascii="Arial" w:hAnsi="Arial" w:cs="Arial"/>
          <w:sz w:val="24"/>
          <w:szCs w:val="24"/>
        </w:rPr>
        <w:t>mas, manifestando</w:t>
      </w:r>
      <w:r w:rsidRPr="00F353CA">
        <w:rPr>
          <w:rFonts w:ascii="Arial" w:hAnsi="Arial" w:cs="Arial"/>
          <w:sz w:val="24"/>
          <w:szCs w:val="24"/>
        </w:rPr>
        <w:t xml:space="preserve"> que </w:t>
      </w:r>
      <w:r>
        <w:rPr>
          <w:rFonts w:ascii="Arial" w:hAnsi="Arial" w:cs="Arial"/>
          <w:sz w:val="24"/>
          <w:szCs w:val="24"/>
        </w:rPr>
        <w:t>esta manera</w:t>
      </w:r>
      <w:r w:rsidRPr="00F353CA">
        <w:rPr>
          <w:rFonts w:ascii="Arial" w:hAnsi="Arial" w:cs="Arial"/>
          <w:sz w:val="24"/>
          <w:szCs w:val="24"/>
        </w:rPr>
        <w:t xml:space="preserve"> de resol</w:t>
      </w:r>
      <w:r>
        <w:rPr>
          <w:rFonts w:ascii="Arial" w:hAnsi="Arial" w:cs="Arial"/>
          <w:sz w:val="24"/>
          <w:szCs w:val="24"/>
        </w:rPr>
        <w:t>ver un problema era muy viable</w:t>
      </w:r>
      <w:r w:rsidRPr="00F353CA">
        <w:rPr>
          <w:rFonts w:ascii="Arial" w:hAnsi="Arial" w:cs="Arial"/>
          <w:sz w:val="24"/>
          <w:szCs w:val="24"/>
        </w:rPr>
        <w:t xml:space="preserve"> pues cada uno de los miembros trataba de asumir su responsabilidad dentro de la problemática admitiendo su papel, además de ser específicos en lo que consiste el problema, también se pudo observar que hacen un esfuerzo por tratar un problema a la vez</w:t>
      </w:r>
      <w:r>
        <w:rPr>
          <w:rFonts w:ascii="Arial" w:hAnsi="Arial" w:cs="Arial"/>
          <w:sz w:val="24"/>
          <w:szCs w:val="24"/>
        </w:rPr>
        <w:t>,</w:t>
      </w:r>
      <w:r w:rsidRPr="00F353CA">
        <w:rPr>
          <w:rFonts w:ascii="Arial" w:hAnsi="Arial" w:cs="Arial"/>
          <w:sz w:val="24"/>
          <w:szCs w:val="24"/>
        </w:rPr>
        <w:t xml:space="preserve"> lo cual facilita llegar a una solución más optima. Dentro de las dificultades en el área fue hacerle</w:t>
      </w:r>
      <w:r>
        <w:rPr>
          <w:rFonts w:ascii="Arial" w:hAnsi="Arial" w:cs="Arial"/>
          <w:sz w:val="24"/>
          <w:szCs w:val="24"/>
        </w:rPr>
        <w:t>s</w:t>
      </w:r>
      <w:r w:rsidRPr="00F353CA">
        <w:rPr>
          <w:rFonts w:ascii="Arial" w:hAnsi="Arial" w:cs="Arial"/>
          <w:sz w:val="24"/>
          <w:szCs w:val="24"/>
        </w:rPr>
        <w:t xml:space="preserve"> ver y que llevaran a la práctica, que para un mismo problema pueden idearse múltiples soluciones  creativas donde todos estén satisfechos </w:t>
      </w:r>
      <w:r>
        <w:rPr>
          <w:rFonts w:ascii="Arial" w:hAnsi="Arial" w:cs="Arial"/>
          <w:sz w:val="24"/>
          <w:szCs w:val="24"/>
        </w:rPr>
        <w:t>con los acuerdos y la negociación.</w:t>
      </w:r>
    </w:p>
    <w:p w:rsidR="00C66B96" w:rsidRDefault="00C66B96" w:rsidP="00C66B96">
      <w:pPr>
        <w:spacing w:after="0" w:line="360" w:lineRule="auto"/>
        <w:jc w:val="both"/>
        <w:rPr>
          <w:rFonts w:ascii="Arial" w:hAnsi="Arial" w:cs="Arial"/>
          <w:b/>
          <w:i/>
          <w:sz w:val="24"/>
          <w:szCs w:val="24"/>
        </w:rPr>
      </w:pPr>
    </w:p>
    <w:p w:rsidR="00C66B96" w:rsidRPr="00F353CA" w:rsidRDefault="00C66B96" w:rsidP="00C66B96">
      <w:pPr>
        <w:spacing w:after="0" w:line="360" w:lineRule="auto"/>
        <w:jc w:val="both"/>
        <w:rPr>
          <w:rFonts w:ascii="Arial" w:hAnsi="Arial" w:cs="Arial"/>
          <w:b/>
          <w:i/>
          <w:sz w:val="24"/>
          <w:szCs w:val="24"/>
        </w:rPr>
      </w:pPr>
      <w:r w:rsidRPr="00F353CA">
        <w:rPr>
          <w:rFonts w:ascii="Arial" w:hAnsi="Arial" w:cs="Arial"/>
          <w:b/>
          <w:i/>
          <w:sz w:val="24"/>
          <w:szCs w:val="24"/>
        </w:rPr>
        <w:t>Se puede mencionar que la familia JE ha</w:t>
      </w:r>
      <w:r w:rsidR="00EA72D1">
        <w:rPr>
          <w:rFonts w:ascii="Arial" w:hAnsi="Arial" w:cs="Arial"/>
          <w:b/>
          <w:i/>
          <w:sz w:val="24"/>
          <w:szCs w:val="24"/>
        </w:rPr>
        <w:t xml:space="preserve"> cualificado su </w:t>
      </w:r>
      <w:r w:rsidR="002A74AA">
        <w:rPr>
          <w:rFonts w:ascii="Arial" w:hAnsi="Arial" w:cs="Arial"/>
          <w:b/>
          <w:i/>
          <w:sz w:val="24"/>
          <w:szCs w:val="24"/>
        </w:rPr>
        <w:t>comunicación</w:t>
      </w:r>
      <w:r w:rsidRPr="00F353CA">
        <w:rPr>
          <w:rFonts w:ascii="Arial" w:hAnsi="Arial" w:cs="Arial"/>
          <w:b/>
          <w:i/>
          <w:sz w:val="24"/>
          <w:szCs w:val="24"/>
        </w:rPr>
        <w:t xml:space="preserve"> en varias áreas como la empatía, confianza, escucha activa y dialogo las cuales deben de seguirse reforzando pues aun faltan aspecto</w:t>
      </w:r>
      <w:r>
        <w:rPr>
          <w:rFonts w:ascii="Arial" w:hAnsi="Arial" w:cs="Arial"/>
          <w:b/>
          <w:i/>
          <w:sz w:val="24"/>
          <w:szCs w:val="24"/>
        </w:rPr>
        <w:t>s</w:t>
      </w:r>
      <w:r w:rsidRPr="00F353CA">
        <w:rPr>
          <w:rFonts w:ascii="Arial" w:hAnsi="Arial" w:cs="Arial"/>
          <w:b/>
          <w:i/>
          <w:sz w:val="24"/>
          <w:szCs w:val="24"/>
        </w:rPr>
        <w:t xml:space="preserve"> que podría</w:t>
      </w:r>
      <w:r>
        <w:rPr>
          <w:rFonts w:ascii="Arial" w:hAnsi="Arial" w:cs="Arial"/>
          <w:b/>
          <w:i/>
          <w:sz w:val="24"/>
          <w:szCs w:val="24"/>
        </w:rPr>
        <w:t>n mejorar la relación familiar. As</w:t>
      </w:r>
      <w:r w:rsidRPr="00F353CA">
        <w:rPr>
          <w:rFonts w:ascii="Arial" w:hAnsi="Arial" w:cs="Arial"/>
          <w:b/>
          <w:i/>
          <w:sz w:val="24"/>
          <w:szCs w:val="24"/>
        </w:rPr>
        <w:t>í mismo</w:t>
      </w:r>
      <w:r>
        <w:rPr>
          <w:rFonts w:ascii="Arial" w:hAnsi="Arial" w:cs="Arial"/>
          <w:b/>
          <w:i/>
          <w:sz w:val="24"/>
          <w:szCs w:val="24"/>
        </w:rPr>
        <w:t>,</w:t>
      </w:r>
      <w:r w:rsidRPr="00F353CA">
        <w:rPr>
          <w:rFonts w:ascii="Arial" w:hAnsi="Arial" w:cs="Arial"/>
          <w:b/>
          <w:i/>
          <w:sz w:val="24"/>
          <w:szCs w:val="24"/>
        </w:rPr>
        <w:t xml:space="preserve"> deben </w:t>
      </w:r>
      <w:r>
        <w:rPr>
          <w:rFonts w:ascii="Arial" w:hAnsi="Arial" w:cs="Arial"/>
          <w:b/>
          <w:i/>
          <w:sz w:val="24"/>
          <w:szCs w:val="24"/>
        </w:rPr>
        <w:t xml:space="preserve">continuar trabajando </w:t>
      </w:r>
      <w:r w:rsidRPr="00F353CA">
        <w:rPr>
          <w:rFonts w:ascii="Arial" w:hAnsi="Arial" w:cs="Arial"/>
          <w:b/>
          <w:i/>
          <w:sz w:val="24"/>
          <w:szCs w:val="24"/>
        </w:rPr>
        <w:t>el área de afectividad y resolución de problemas</w:t>
      </w:r>
      <w:r>
        <w:rPr>
          <w:rFonts w:ascii="Arial" w:hAnsi="Arial" w:cs="Arial"/>
          <w:b/>
          <w:i/>
          <w:sz w:val="24"/>
          <w:szCs w:val="24"/>
        </w:rPr>
        <w:t xml:space="preserve"> para conseguir cambios más </w:t>
      </w:r>
      <w:r>
        <w:rPr>
          <w:rFonts w:ascii="Arial" w:hAnsi="Arial" w:cs="Arial"/>
          <w:b/>
          <w:i/>
          <w:sz w:val="24"/>
          <w:szCs w:val="24"/>
        </w:rPr>
        <w:lastRenderedPageBreak/>
        <w:t>significativos en estas. E</w:t>
      </w:r>
      <w:r w:rsidRPr="00F353CA">
        <w:rPr>
          <w:rFonts w:ascii="Arial" w:hAnsi="Arial" w:cs="Arial"/>
          <w:b/>
          <w:i/>
          <w:sz w:val="24"/>
          <w:szCs w:val="24"/>
        </w:rPr>
        <w:t>n general</w:t>
      </w:r>
      <w:r>
        <w:rPr>
          <w:rFonts w:ascii="Arial" w:hAnsi="Arial" w:cs="Arial"/>
          <w:b/>
          <w:i/>
          <w:sz w:val="24"/>
          <w:szCs w:val="24"/>
        </w:rPr>
        <w:t xml:space="preserve">, </w:t>
      </w:r>
      <w:r w:rsidRPr="00F353CA">
        <w:rPr>
          <w:rFonts w:ascii="Arial" w:hAnsi="Arial" w:cs="Arial"/>
          <w:b/>
          <w:i/>
          <w:sz w:val="24"/>
          <w:szCs w:val="24"/>
        </w:rPr>
        <w:t xml:space="preserve"> la familia ha mostrado disposición</w:t>
      </w:r>
      <w:r>
        <w:rPr>
          <w:rFonts w:ascii="Arial" w:hAnsi="Arial" w:cs="Arial"/>
          <w:b/>
          <w:i/>
          <w:sz w:val="24"/>
          <w:szCs w:val="24"/>
        </w:rPr>
        <w:t xml:space="preserve"> y</w:t>
      </w:r>
      <w:r w:rsidRPr="00F353CA">
        <w:rPr>
          <w:rFonts w:ascii="Arial" w:hAnsi="Arial" w:cs="Arial"/>
          <w:b/>
          <w:i/>
          <w:sz w:val="24"/>
          <w:szCs w:val="24"/>
        </w:rPr>
        <w:t xml:space="preserve"> responsabilidad en todo el proceso de intervención.</w:t>
      </w:r>
    </w:p>
    <w:p w:rsidR="00C66B96" w:rsidRPr="00F353CA" w:rsidRDefault="00C66B96" w:rsidP="00C66B96">
      <w:pPr>
        <w:tabs>
          <w:tab w:val="left" w:pos="2312"/>
        </w:tabs>
        <w:spacing w:after="0" w:line="360" w:lineRule="auto"/>
        <w:rPr>
          <w:rFonts w:ascii="Arial" w:hAnsi="Arial" w:cs="Arial"/>
          <w:b/>
          <w:sz w:val="24"/>
          <w:szCs w:val="24"/>
          <w:u w:val="single"/>
        </w:rPr>
      </w:pPr>
      <w:r w:rsidRPr="00F353CA">
        <w:rPr>
          <w:rFonts w:ascii="Arial" w:hAnsi="Arial" w:cs="Arial"/>
          <w:b/>
          <w:sz w:val="24"/>
          <w:szCs w:val="24"/>
        </w:rPr>
        <w:tab/>
      </w:r>
    </w:p>
    <w:p w:rsidR="00C66B96" w:rsidRPr="00F353CA" w:rsidRDefault="00C66B96" w:rsidP="00E319FD">
      <w:pPr>
        <w:pStyle w:val="Prrafodelista"/>
        <w:numPr>
          <w:ilvl w:val="0"/>
          <w:numId w:val="56"/>
        </w:numPr>
        <w:spacing w:after="0" w:line="360" w:lineRule="auto"/>
        <w:jc w:val="both"/>
        <w:rPr>
          <w:rFonts w:ascii="Arial" w:hAnsi="Arial" w:cs="Arial"/>
          <w:b/>
          <w:sz w:val="24"/>
          <w:szCs w:val="24"/>
          <w:u w:val="single"/>
        </w:rPr>
      </w:pPr>
      <w:r w:rsidRPr="00F353CA">
        <w:rPr>
          <w:rFonts w:ascii="Arial" w:hAnsi="Arial" w:cs="Arial"/>
          <w:b/>
          <w:sz w:val="24"/>
          <w:szCs w:val="24"/>
          <w:u w:val="single"/>
        </w:rPr>
        <w:t>Familia LA.</w:t>
      </w:r>
    </w:p>
    <w:p w:rsidR="00C66B96" w:rsidRPr="00F353CA" w:rsidRDefault="00C66B96" w:rsidP="00C66B96">
      <w:pPr>
        <w:spacing w:after="0" w:line="360" w:lineRule="auto"/>
        <w:ind w:left="360"/>
        <w:jc w:val="both"/>
        <w:rPr>
          <w:rFonts w:ascii="Arial" w:hAnsi="Arial" w:cs="Arial"/>
          <w:b/>
          <w:sz w:val="24"/>
          <w:szCs w:val="24"/>
        </w:rPr>
      </w:pP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b/>
          <w:sz w:val="24"/>
          <w:szCs w:val="24"/>
        </w:rPr>
        <w:t xml:space="preserve">Empatía: </w:t>
      </w:r>
      <w:r w:rsidRPr="00F353CA">
        <w:rPr>
          <w:rFonts w:ascii="Arial" w:hAnsi="Arial" w:cs="Arial"/>
          <w:sz w:val="24"/>
          <w:szCs w:val="24"/>
        </w:rPr>
        <w:t>Se puede mencionar que entre los logros que la familia a obten</w:t>
      </w:r>
      <w:r>
        <w:rPr>
          <w:rFonts w:ascii="Arial" w:hAnsi="Arial" w:cs="Arial"/>
          <w:sz w:val="24"/>
          <w:szCs w:val="24"/>
        </w:rPr>
        <w:t xml:space="preserve">ido en esta área ha sido que algunos miembros </w:t>
      </w:r>
      <w:r w:rsidRPr="00F353CA">
        <w:rPr>
          <w:rFonts w:ascii="Arial" w:hAnsi="Arial" w:cs="Arial"/>
          <w:sz w:val="24"/>
          <w:szCs w:val="24"/>
        </w:rPr>
        <w:t>ha</w:t>
      </w:r>
      <w:r>
        <w:rPr>
          <w:rFonts w:ascii="Arial" w:hAnsi="Arial" w:cs="Arial"/>
          <w:sz w:val="24"/>
          <w:szCs w:val="24"/>
        </w:rPr>
        <w:t>n</w:t>
      </w:r>
      <w:r w:rsidRPr="00F353CA">
        <w:rPr>
          <w:rFonts w:ascii="Arial" w:hAnsi="Arial" w:cs="Arial"/>
          <w:sz w:val="24"/>
          <w:szCs w:val="24"/>
        </w:rPr>
        <w:t xml:space="preserve"> puesto de su esfuerzo por sentir y pensar como el otro lo está haciendo</w:t>
      </w:r>
      <w:r>
        <w:rPr>
          <w:rFonts w:ascii="Arial" w:hAnsi="Arial" w:cs="Arial"/>
          <w:sz w:val="24"/>
          <w:szCs w:val="24"/>
        </w:rPr>
        <w:t>,</w:t>
      </w:r>
      <w:r w:rsidRPr="00F353CA">
        <w:rPr>
          <w:rFonts w:ascii="Arial" w:hAnsi="Arial" w:cs="Arial"/>
          <w:sz w:val="24"/>
          <w:szCs w:val="24"/>
        </w:rPr>
        <w:t xml:space="preserve"> </w:t>
      </w:r>
      <w:r>
        <w:rPr>
          <w:rFonts w:ascii="Arial" w:hAnsi="Arial" w:cs="Arial"/>
          <w:sz w:val="24"/>
          <w:szCs w:val="24"/>
        </w:rPr>
        <w:t>ya</w:t>
      </w:r>
      <w:r w:rsidRPr="00F353CA">
        <w:rPr>
          <w:rFonts w:ascii="Arial" w:hAnsi="Arial" w:cs="Arial"/>
          <w:sz w:val="24"/>
          <w:szCs w:val="24"/>
        </w:rPr>
        <w:t xml:space="preserve"> </w:t>
      </w:r>
      <w:r>
        <w:rPr>
          <w:rFonts w:ascii="Arial" w:hAnsi="Arial" w:cs="Arial"/>
          <w:sz w:val="24"/>
          <w:szCs w:val="24"/>
        </w:rPr>
        <w:t>que los padres de familia estaban</w:t>
      </w:r>
      <w:r w:rsidRPr="00F353CA">
        <w:rPr>
          <w:rFonts w:ascii="Arial" w:hAnsi="Arial" w:cs="Arial"/>
          <w:sz w:val="24"/>
          <w:szCs w:val="24"/>
        </w:rPr>
        <w:t xml:space="preserve"> acostumbrados a imponer su perso</w:t>
      </w:r>
      <w:r>
        <w:rPr>
          <w:rFonts w:ascii="Arial" w:hAnsi="Arial" w:cs="Arial"/>
          <w:sz w:val="24"/>
          <w:szCs w:val="24"/>
        </w:rPr>
        <w:t xml:space="preserve">nalidad, </w:t>
      </w:r>
      <w:r w:rsidRPr="00F353CA">
        <w:rPr>
          <w:rFonts w:ascii="Arial" w:hAnsi="Arial" w:cs="Arial"/>
          <w:sz w:val="24"/>
          <w:szCs w:val="24"/>
        </w:rPr>
        <w:t>pensamientos</w:t>
      </w:r>
      <w:r>
        <w:rPr>
          <w:rFonts w:ascii="Arial" w:hAnsi="Arial" w:cs="Arial"/>
          <w:sz w:val="24"/>
          <w:szCs w:val="24"/>
        </w:rPr>
        <w:t xml:space="preserve"> e ideas a los hijos. Actualmente </w:t>
      </w:r>
      <w:r w:rsidRPr="00F353CA">
        <w:rPr>
          <w:rFonts w:ascii="Arial" w:hAnsi="Arial" w:cs="Arial"/>
          <w:sz w:val="24"/>
          <w:szCs w:val="24"/>
        </w:rPr>
        <w:t>tratan de entender, apoyar y comprender las emociones y sentimientos que los otros miembros de la familia están pasando, a si mismo han logrado conocerse un poco má</w:t>
      </w:r>
      <w:r>
        <w:rPr>
          <w:rFonts w:ascii="Arial" w:hAnsi="Arial" w:cs="Arial"/>
          <w:sz w:val="24"/>
          <w:szCs w:val="24"/>
        </w:rPr>
        <w:t>s a tra</w:t>
      </w:r>
      <w:r w:rsidRPr="00F353CA">
        <w:rPr>
          <w:rFonts w:ascii="Arial" w:hAnsi="Arial" w:cs="Arial"/>
          <w:sz w:val="24"/>
          <w:szCs w:val="24"/>
        </w:rPr>
        <w:t xml:space="preserve">vés de la mirada y </w:t>
      </w:r>
      <w:r>
        <w:rPr>
          <w:rFonts w:ascii="Arial" w:hAnsi="Arial" w:cs="Arial"/>
          <w:sz w:val="24"/>
          <w:szCs w:val="24"/>
        </w:rPr>
        <w:t xml:space="preserve">el lenguaje no verbal, lo cual les ha permitido </w:t>
      </w:r>
      <w:r w:rsidRPr="00F353CA">
        <w:rPr>
          <w:rFonts w:ascii="Arial" w:hAnsi="Arial" w:cs="Arial"/>
          <w:sz w:val="24"/>
          <w:szCs w:val="24"/>
        </w:rPr>
        <w:t xml:space="preserve">comprenderse mejor. </w:t>
      </w:r>
    </w:p>
    <w:p w:rsidR="00C66B96" w:rsidRPr="00F353CA" w:rsidRDefault="00C66B96" w:rsidP="00C66B96">
      <w:pPr>
        <w:spacing w:after="0" w:line="360" w:lineRule="auto"/>
        <w:jc w:val="both"/>
        <w:rPr>
          <w:rFonts w:ascii="Arial" w:hAnsi="Arial" w:cs="Arial"/>
          <w:sz w:val="24"/>
          <w:szCs w:val="24"/>
        </w:rPr>
      </w:pP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sz w:val="24"/>
          <w:szCs w:val="24"/>
        </w:rPr>
        <w:t xml:space="preserve">Entre las dificultades que se presentan en esta área </w:t>
      </w:r>
      <w:r>
        <w:rPr>
          <w:rFonts w:ascii="Arial" w:hAnsi="Arial" w:cs="Arial"/>
          <w:sz w:val="24"/>
          <w:szCs w:val="24"/>
        </w:rPr>
        <w:t xml:space="preserve">podemos mencionar, </w:t>
      </w:r>
      <w:r w:rsidRPr="00F353CA">
        <w:rPr>
          <w:rFonts w:ascii="Arial" w:hAnsi="Arial" w:cs="Arial"/>
          <w:sz w:val="24"/>
          <w:szCs w:val="24"/>
        </w:rPr>
        <w:t xml:space="preserve">que </w:t>
      </w:r>
      <w:r>
        <w:rPr>
          <w:rFonts w:ascii="Arial" w:hAnsi="Arial" w:cs="Arial"/>
          <w:sz w:val="24"/>
          <w:szCs w:val="24"/>
        </w:rPr>
        <w:t>a</w:t>
      </w:r>
      <w:r w:rsidRPr="00F353CA">
        <w:rPr>
          <w:rFonts w:ascii="Arial" w:hAnsi="Arial" w:cs="Arial"/>
          <w:sz w:val="24"/>
          <w:szCs w:val="24"/>
        </w:rPr>
        <w:t xml:space="preserve"> los padres y la hermana mayor se les dificulta ser empáticos con el </w:t>
      </w:r>
      <w:r>
        <w:rPr>
          <w:rFonts w:ascii="Arial" w:hAnsi="Arial" w:cs="Arial"/>
          <w:sz w:val="24"/>
          <w:szCs w:val="24"/>
        </w:rPr>
        <w:t xml:space="preserve">hijo </w:t>
      </w:r>
      <w:r w:rsidRPr="00F353CA">
        <w:rPr>
          <w:rFonts w:ascii="Arial" w:hAnsi="Arial" w:cs="Arial"/>
          <w:sz w:val="24"/>
          <w:szCs w:val="24"/>
        </w:rPr>
        <w:t>men</w:t>
      </w:r>
      <w:r>
        <w:rPr>
          <w:rFonts w:ascii="Arial" w:hAnsi="Arial" w:cs="Arial"/>
          <w:sz w:val="24"/>
          <w:szCs w:val="24"/>
        </w:rPr>
        <w:t xml:space="preserve">or de la familia, el cual presenta ciertos comportamientos que </w:t>
      </w:r>
      <w:r w:rsidRPr="00F353CA">
        <w:rPr>
          <w:rFonts w:ascii="Arial" w:hAnsi="Arial" w:cs="Arial"/>
          <w:sz w:val="24"/>
          <w:szCs w:val="24"/>
        </w:rPr>
        <w:t>lleva</w:t>
      </w:r>
      <w:r>
        <w:rPr>
          <w:rFonts w:ascii="Arial" w:hAnsi="Arial" w:cs="Arial"/>
          <w:sz w:val="24"/>
          <w:szCs w:val="24"/>
        </w:rPr>
        <w:t xml:space="preserve"> a sus familiares</w:t>
      </w:r>
      <w:r w:rsidRPr="00F353CA">
        <w:rPr>
          <w:rFonts w:ascii="Arial" w:hAnsi="Arial" w:cs="Arial"/>
          <w:sz w:val="24"/>
          <w:szCs w:val="24"/>
        </w:rPr>
        <w:t xml:space="preserve"> a ser incomprensivos y no prestar la debida atención.</w:t>
      </w:r>
    </w:p>
    <w:p w:rsidR="00C66B96" w:rsidRPr="00F353CA" w:rsidRDefault="00C66B96" w:rsidP="00C66B96">
      <w:pPr>
        <w:spacing w:after="0" w:line="360" w:lineRule="auto"/>
        <w:jc w:val="both"/>
        <w:rPr>
          <w:rFonts w:ascii="Arial" w:hAnsi="Arial" w:cs="Arial"/>
          <w:b/>
          <w:sz w:val="24"/>
          <w:szCs w:val="24"/>
        </w:rPr>
      </w:pPr>
    </w:p>
    <w:p w:rsidR="00C66B96" w:rsidRPr="00F353CA" w:rsidRDefault="00C66B96" w:rsidP="00C66B96">
      <w:pPr>
        <w:spacing w:after="0" w:line="360" w:lineRule="auto"/>
        <w:jc w:val="both"/>
        <w:rPr>
          <w:rFonts w:ascii="Arial" w:hAnsi="Arial" w:cs="Arial"/>
          <w:sz w:val="24"/>
          <w:szCs w:val="24"/>
        </w:rPr>
      </w:pPr>
      <w:r w:rsidRPr="00A847DE">
        <w:rPr>
          <w:rFonts w:ascii="Arial" w:hAnsi="Arial" w:cs="Arial"/>
          <w:b/>
          <w:sz w:val="24"/>
          <w:szCs w:val="24"/>
        </w:rPr>
        <w:t xml:space="preserve">Confianza en las relaciones: </w:t>
      </w:r>
      <w:r w:rsidRPr="00A847DE">
        <w:rPr>
          <w:rFonts w:ascii="Arial" w:hAnsi="Arial" w:cs="Arial"/>
          <w:sz w:val="24"/>
          <w:szCs w:val="24"/>
        </w:rPr>
        <w:t>Entre los logros que</w:t>
      </w:r>
      <w:r w:rsidRPr="00F353CA">
        <w:rPr>
          <w:rFonts w:ascii="Arial" w:hAnsi="Arial" w:cs="Arial"/>
          <w:sz w:val="24"/>
          <w:szCs w:val="24"/>
        </w:rPr>
        <w:t xml:space="preserve"> obtuvo la familia en esta área </w:t>
      </w:r>
      <w:r>
        <w:rPr>
          <w:rFonts w:ascii="Arial" w:hAnsi="Arial" w:cs="Arial"/>
          <w:sz w:val="24"/>
          <w:szCs w:val="24"/>
        </w:rPr>
        <w:t xml:space="preserve">se puede mencionar </w:t>
      </w:r>
      <w:r w:rsidRPr="00F353CA">
        <w:rPr>
          <w:rFonts w:ascii="Arial" w:hAnsi="Arial" w:cs="Arial"/>
          <w:sz w:val="24"/>
          <w:szCs w:val="24"/>
        </w:rPr>
        <w:t xml:space="preserve">la reflexión que </w:t>
      </w:r>
      <w:r>
        <w:rPr>
          <w:rFonts w:ascii="Arial" w:hAnsi="Arial" w:cs="Arial"/>
          <w:sz w:val="24"/>
          <w:szCs w:val="24"/>
        </w:rPr>
        <w:t xml:space="preserve">algunos miembros </w:t>
      </w:r>
      <w:r w:rsidRPr="00F353CA">
        <w:rPr>
          <w:rFonts w:ascii="Arial" w:hAnsi="Arial" w:cs="Arial"/>
          <w:sz w:val="24"/>
          <w:szCs w:val="24"/>
        </w:rPr>
        <w:t xml:space="preserve">realizaron en cuanto a la importancia que </w:t>
      </w:r>
      <w:r>
        <w:rPr>
          <w:rFonts w:ascii="Arial" w:hAnsi="Arial" w:cs="Arial"/>
          <w:sz w:val="24"/>
          <w:szCs w:val="24"/>
        </w:rPr>
        <w:t>de</w:t>
      </w:r>
      <w:r w:rsidRPr="00F353CA">
        <w:rPr>
          <w:rFonts w:ascii="Arial" w:hAnsi="Arial" w:cs="Arial"/>
          <w:sz w:val="24"/>
          <w:szCs w:val="24"/>
        </w:rPr>
        <w:t xml:space="preserve"> ser tra</w:t>
      </w:r>
      <w:r>
        <w:rPr>
          <w:rFonts w:ascii="Arial" w:hAnsi="Arial" w:cs="Arial"/>
          <w:sz w:val="24"/>
          <w:szCs w:val="24"/>
        </w:rPr>
        <w:t>n</w:t>
      </w:r>
      <w:r w:rsidRPr="00F353CA">
        <w:rPr>
          <w:rFonts w:ascii="Arial" w:hAnsi="Arial" w:cs="Arial"/>
          <w:sz w:val="24"/>
          <w:szCs w:val="24"/>
        </w:rPr>
        <w:t>sparentes y sinceros en todo lo que se dice y se hace</w:t>
      </w:r>
      <w:r>
        <w:rPr>
          <w:rFonts w:ascii="Arial" w:hAnsi="Arial" w:cs="Arial"/>
          <w:sz w:val="24"/>
          <w:szCs w:val="24"/>
        </w:rPr>
        <w:t xml:space="preserve"> y en como esto ayuda a evitar malos entendidos en la relación con otros y además que se</w:t>
      </w:r>
      <w:r w:rsidRPr="00F353CA">
        <w:rPr>
          <w:rFonts w:ascii="Arial" w:hAnsi="Arial" w:cs="Arial"/>
          <w:sz w:val="24"/>
          <w:szCs w:val="24"/>
        </w:rPr>
        <w:t xml:space="preserve"> cultiva </w:t>
      </w:r>
      <w:r>
        <w:rPr>
          <w:rFonts w:ascii="Arial" w:hAnsi="Arial" w:cs="Arial"/>
          <w:sz w:val="24"/>
          <w:szCs w:val="24"/>
        </w:rPr>
        <w:t>la confianza. T</w:t>
      </w:r>
      <w:r w:rsidRPr="00F353CA">
        <w:rPr>
          <w:rFonts w:ascii="Arial" w:hAnsi="Arial" w:cs="Arial"/>
          <w:sz w:val="24"/>
          <w:szCs w:val="24"/>
        </w:rPr>
        <w:t xml:space="preserve">ambién ha mejorado la comprensión y la valoración de lo que cada uno comunica a cualquier miembro de la familia. </w:t>
      </w:r>
    </w:p>
    <w:p w:rsidR="00C66B96" w:rsidRPr="00F353CA" w:rsidRDefault="00C66B96" w:rsidP="00C66B96">
      <w:pPr>
        <w:spacing w:after="0" w:line="360" w:lineRule="auto"/>
        <w:jc w:val="both"/>
        <w:rPr>
          <w:rFonts w:ascii="Arial" w:hAnsi="Arial" w:cs="Arial"/>
          <w:sz w:val="24"/>
          <w:szCs w:val="24"/>
        </w:rPr>
      </w:pPr>
    </w:p>
    <w:p w:rsidR="00C66B96" w:rsidRPr="00F353CA" w:rsidRDefault="00C66B96" w:rsidP="00C66B96">
      <w:pPr>
        <w:spacing w:after="0" w:line="360" w:lineRule="auto"/>
        <w:jc w:val="both"/>
        <w:rPr>
          <w:rFonts w:ascii="Arial" w:hAnsi="Arial" w:cs="Arial"/>
          <w:b/>
          <w:sz w:val="24"/>
          <w:szCs w:val="24"/>
        </w:rPr>
      </w:pPr>
      <w:r w:rsidRPr="00F353CA">
        <w:rPr>
          <w:rFonts w:ascii="Arial" w:hAnsi="Arial" w:cs="Arial"/>
          <w:sz w:val="24"/>
          <w:szCs w:val="24"/>
        </w:rPr>
        <w:t xml:space="preserve">Entre las dificultades o retrocesos que se presentaron en la familia </w:t>
      </w:r>
      <w:r>
        <w:rPr>
          <w:rFonts w:ascii="Arial" w:hAnsi="Arial" w:cs="Arial"/>
          <w:sz w:val="24"/>
          <w:szCs w:val="24"/>
        </w:rPr>
        <w:t xml:space="preserve">se puede mencionar </w:t>
      </w:r>
      <w:r w:rsidRPr="00F353CA">
        <w:rPr>
          <w:rFonts w:ascii="Arial" w:hAnsi="Arial" w:cs="Arial"/>
          <w:sz w:val="24"/>
          <w:szCs w:val="24"/>
        </w:rPr>
        <w:t>que a los padres aun les falta tomar conciencia acerca de los cambios que experimentan cada uno de sus hijos</w:t>
      </w:r>
      <w:r>
        <w:rPr>
          <w:rFonts w:ascii="Arial" w:hAnsi="Arial" w:cs="Arial"/>
          <w:sz w:val="24"/>
          <w:szCs w:val="24"/>
        </w:rPr>
        <w:t xml:space="preserve"> respecto al ciclo vital,</w:t>
      </w:r>
      <w:r w:rsidRPr="00F353CA">
        <w:rPr>
          <w:rFonts w:ascii="Arial" w:hAnsi="Arial" w:cs="Arial"/>
          <w:sz w:val="24"/>
          <w:szCs w:val="24"/>
        </w:rPr>
        <w:t xml:space="preserve"> lo cual hace que la relación entre hija y padres se vuelva un poco incomprensiva y por lo cual ell</w:t>
      </w:r>
      <w:r>
        <w:rPr>
          <w:rFonts w:ascii="Arial" w:hAnsi="Arial" w:cs="Arial"/>
          <w:sz w:val="24"/>
          <w:szCs w:val="24"/>
        </w:rPr>
        <w:t xml:space="preserve">a </w:t>
      </w:r>
      <w:r>
        <w:rPr>
          <w:rFonts w:ascii="Arial" w:hAnsi="Arial" w:cs="Arial"/>
          <w:sz w:val="24"/>
          <w:szCs w:val="24"/>
        </w:rPr>
        <w:lastRenderedPageBreak/>
        <w:t>sigue ocultando u</w:t>
      </w:r>
      <w:r w:rsidRPr="00F353CA">
        <w:rPr>
          <w:rFonts w:ascii="Arial" w:hAnsi="Arial" w:cs="Arial"/>
          <w:sz w:val="24"/>
          <w:szCs w:val="24"/>
        </w:rPr>
        <w:t xml:space="preserve"> omitiendo algunos detalles de su vida diaria que son de importancia que los comunique. </w:t>
      </w:r>
    </w:p>
    <w:p w:rsidR="00C66B96" w:rsidRPr="00F353CA" w:rsidRDefault="00C66B96" w:rsidP="00C66B96">
      <w:pPr>
        <w:spacing w:after="0" w:line="360" w:lineRule="auto"/>
        <w:jc w:val="both"/>
        <w:rPr>
          <w:rFonts w:ascii="Arial" w:hAnsi="Arial" w:cs="Arial"/>
          <w:sz w:val="24"/>
          <w:szCs w:val="24"/>
        </w:rPr>
      </w:pPr>
    </w:p>
    <w:p w:rsidR="00C66B96" w:rsidRPr="00F353CA" w:rsidRDefault="00C66B96" w:rsidP="00C66B96">
      <w:pPr>
        <w:spacing w:after="0" w:line="360" w:lineRule="auto"/>
        <w:jc w:val="both"/>
        <w:rPr>
          <w:rFonts w:ascii="Arial" w:hAnsi="Arial" w:cs="Arial"/>
          <w:b/>
          <w:sz w:val="24"/>
          <w:szCs w:val="24"/>
        </w:rPr>
      </w:pPr>
      <w:r w:rsidRPr="00F353CA">
        <w:rPr>
          <w:rFonts w:ascii="Arial" w:hAnsi="Arial" w:cs="Arial"/>
          <w:b/>
          <w:sz w:val="24"/>
          <w:szCs w:val="24"/>
        </w:rPr>
        <w:t xml:space="preserve">Afectividad: </w:t>
      </w:r>
      <w:r w:rsidRPr="00F353CA">
        <w:rPr>
          <w:rFonts w:ascii="Arial" w:hAnsi="Arial" w:cs="Arial"/>
          <w:sz w:val="24"/>
          <w:szCs w:val="24"/>
        </w:rPr>
        <w:t>Entre los logros que se obtuvieron podemos mencionar que la familia ha aprendido a dar y recibir afecto</w:t>
      </w:r>
      <w:r>
        <w:rPr>
          <w:rFonts w:ascii="Arial" w:hAnsi="Arial" w:cs="Arial"/>
          <w:sz w:val="24"/>
          <w:szCs w:val="24"/>
        </w:rPr>
        <w:t xml:space="preserve"> de forma física y verbal</w:t>
      </w:r>
      <w:r w:rsidRPr="00F353CA">
        <w:rPr>
          <w:rFonts w:ascii="Arial" w:hAnsi="Arial" w:cs="Arial"/>
          <w:sz w:val="24"/>
          <w:szCs w:val="24"/>
        </w:rPr>
        <w:t xml:space="preserve">, a expresar sus sentimientos </w:t>
      </w:r>
      <w:r>
        <w:rPr>
          <w:rFonts w:ascii="Arial" w:hAnsi="Arial" w:cs="Arial"/>
          <w:sz w:val="24"/>
          <w:szCs w:val="24"/>
        </w:rPr>
        <w:t xml:space="preserve">y </w:t>
      </w:r>
      <w:r w:rsidRPr="00F353CA">
        <w:rPr>
          <w:rFonts w:ascii="Arial" w:hAnsi="Arial" w:cs="Arial"/>
          <w:sz w:val="24"/>
          <w:szCs w:val="24"/>
        </w:rPr>
        <w:t xml:space="preserve">lo cual facilita la comprensión entre ellos mejorando así sus relaciones y su comunicación. Entre los retrocesos se pude mencionar que </w:t>
      </w:r>
      <w:r>
        <w:rPr>
          <w:rFonts w:ascii="Arial" w:hAnsi="Arial" w:cs="Arial"/>
          <w:sz w:val="24"/>
          <w:szCs w:val="24"/>
        </w:rPr>
        <w:t>a</w:t>
      </w:r>
      <w:r w:rsidRPr="00F353CA">
        <w:rPr>
          <w:rFonts w:ascii="Arial" w:hAnsi="Arial" w:cs="Arial"/>
          <w:sz w:val="24"/>
          <w:szCs w:val="24"/>
        </w:rPr>
        <w:t>l hijo menor se le dificulta un poco interiorizar la manera adecuada de dar y recibir afecto</w:t>
      </w:r>
      <w:r>
        <w:rPr>
          <w:rFonts w:ascii="Arial" w:hAnsi="Arial" w:cs="Arial"/>
          <w:sz w:val="24"/>
          <w:szCs w:val="24"/>
        </w:rPr>
        <w:t>,</w:t>
      </w:r>
      <w:r w:rsidRPr="00F353CA">
        <w:rPr>
          <w:rFonts w:ascii="Arial" w:hAnsi="Arial" w:cs="Arial"/>
          <w:sz w:val="24"/>
          <w:szCs w:val="24"/>
        </w:rPr>
        <w:t xml:space="preserve"> lo cual ha provocado </w:t>
      </w:r>
      <w:r>
        <w:rPr>
          <w:rFonts w:ascii="Arial" w:hAnsi="Arial" w:cs="Arial"/>
          <w:sz w:val="24"/>
          <w:szCs w:val="24"/>
        </w:rPr>
        <w:t xml:space="preserve">los cambios en la relación con los demás, en especial </w:t>
      </w:r>
      <w:r w:rsidRPr="00F353CA">
        <w:rPr>
          <w:rFonts w:ascii="Arial" w:hAnsi="Arial" w:cs="Arial"/>
          <w:sz w:val="24"/>
          <w:szCs w:val="24"/>
        </w:rPr>
        <w:t>con su hermana</w:t>
      </w:r>
      <w:r>
        <w:rPr>
          <w:rFonts w:ascii="Arial" w:hAnsi="Arial" w:cs="Arial"/>
          <w:sz w:val="24"/>
          <w:szCs w:val="24"/>
        </w:rPr>
        <w:t xml:space="preserve">, </w:t>
      </w:r>
      <w:r w:rsidRPr="00F353CA">
        <w:rPr>
          <w:rFonts w:ascii="Arial" w:hAnsi="Arial" w:cs="Arial"/>
          <w:sz w:val="24"/>
          <w:szCs w:val="24"/>
        </w:rPr>
        <w:t>no sea reciproca.</w:t>
      </w:r>
      <w:r>
        <w:rPr>
          <w:rFonts w:ascii="Arial" w:hAnsi="Arial" w:cs="Arial"/>
          <w:sz w:val="24"/>
          <w:szCs w:val="24"/>
        </w:rPr>
        <w:t xml:space="preserve"> </w:t>
      </w:r>
    </w:p>
    <w:p w:rsidR="00C66B96" w:rsidRPr="00F353CA"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sz w:val="24"/>
          <w:szCs w:val="24"/>
        </w:rPr>
      </w:pPr>
      <w:r w:rsidRPr="00F353CA">
        <w:rPr>
          <w:rFonts w:ascii="Arial" w:hAnsi="Arial" w:cs="Arial"/>
          <w:b/>
          <w:sz w:val="24"/>
          <w:szCs w:val="24"/>
        </w:rPr>
        <w:t xml:space="preserve">Escucha Activa: </w:t>
      </w:r>
      <w:r w:rsidRPr="00F353CA">
        <w:rPr>
          <w:rFonts w:ascii="Arial" w:hAnsi="Arial" w:cs="Arial"/>
          <w:sz w:val="24"/>
          <w:szCs w:val="24"/>
        </w:rPr>
        <w:t>Los logros que la familia consiguió en esta área fue la interiorización que realizaron de la importancia de la escucha activa</w:t>
      </w:r>
      <w:r>
        <w:rPr>
          <w:rFonts w:ascii="Arial" w:hAnsi="Arial" w:cs="Arial"/>
          <w:sz w:val="24"/>
          <w:szCs w:val="24"/>
        </w:rPr>
        <w:t>, lo cual los llevo a poner en</w:t>
      </w:r>
      <w:r w:rsidRPr="00F353CA">
        <w:rPr>
          <w:rFonts w:ascii="Arial" w:hAnsi="Arial" w:cs="Arial"/>
          <w:sz w:val="24"/>
          <w:szCs w:val="24"/>
        </w:rPr>
        <w:t xml:space="preserve"> practica en cada conversación los pasos de la escucha activa </w:t>
      </w:r>
      <w:r>
        <w:rPr>
          <w:rFonts w:ascii="Arial" w:hAnsi="Arial" w:cs="Arial"/>
          <w:sz w:val="24"/>
          <w:szCs w:val="24"/>
        </w:rPr>
        <w:t>y ha hecho de s</w:t>
      </w:r>
      <w:r w:rsidRPr="00F353CA">
        <w:rPr>
          <w:rFonts w:ascii="Arial" w:hAnsi="Arial" w:cs="Arial"/>
          <w:sz w:val="24"/>
          <w:szCs w:val="24"/>
        </w:rPr>
        <w:t>u comunicación</w:t>
      </w:r>
      <w:r>
        <w:rPr>
          <w:rFonts w:ascii="Arial" w:hAnsi="Arial" w:cs="Arial"/>
          <w:sz w:val="24"/>
          <w:szCs w:val="24"/>
        </w:rPr>
        <w:t xml:space="preserve"> algo mas satisfactorio. T</w:t>
      </w:r>
      <w:r w:rsidRPr="00F353CA">
        <w:rPr>
          <w:rFonts w:ascii="Arial" w:hAnsi="Arial" w:cs="Arial"/>
          <w:sz w:val="24"/>
          <w:szCs w:val="24"/>
        </w:rPr>
        <w:t xml:space="preserve">ambién han mejorado en cuanto a las posturas que utilizan a la hora de conversar esto ha ayudado </w:t>
      </w:r>
      <w:r>
        <w:rPr>
          <w:rFonts w:ascii="Arial" w:hAnsi="Arial" w:cs="Arial"/>
          <w:sz w:val="24"/>
          <w:szCs w:val="24"/>
        </w:rPr>
        <w:t>a que mejore su contacto visual y</w:t>
      </w:r>
      <w:r w:rsidRPr="00F353CA">
        <w:rPr>
          <w:rFonts w:ascii="Arial" w:hAnsi="Arial" w:cs="Arial"/>
          <w:sz w:val="24"/>
          <w:szCs w:val="24"/>
        </w:rPr>
        <w:t xml:space="preserve"> la comunicación no verbal</w:t>
      </w:r>
      <w:r w:rsidR="00D26D33">
        <w:rPr>
          <w:rFonts w:ascii="Arial" w:hAnsi="Arial" w:cs="Arial"/>
          <w:sz w:val="24"/>
          <w:szCs w:val="24"/>
        </w:rPr>
        <w:t xml:space="preserve">, a si mismo </w:t>
      </w:r>
      <w:r w:rsidR="00226225">
        <w:rPr>
          <w:rFonts w:ascii="Arial" w:hAnsi="Arial" w:cs="Arial"/>
          <w:sz w:val="24"/>
          <w:szCs w:val="24"/>
        </w:rPr>
        <w:t>otro de los logros fue que la familia aprendió a ceder y darse la razón en las situaciones que es necesario</w:t>
      </w:r>
      <w:r w:rsidRPr="00F353CA">
        <w:rPr>
          <w:rFonts w:ascii="Arial" w:hAnsi="Arial" w:cs="Arial"/>
          <w:sz w:val="24"/>
          <w:szCs w:val="24"/>
        </w:rPr>
        <w:t>. E</w:t>
      </w:r>
      <w:r>
        <w:rPr>
          <w:rFonts w:ascii="Arial" w:hAnsi="Arial" w:cs="Arial"/>
          <w:sz w:val="24"/>
          <w:szCs w:val="24"/>
        </w:rPr>
        <w:t>ntre las dificultades, se puede mencionar</w:t>
      </w:r>
      <w:r w:rsidRPr="00F353CA">
        <w:rPr>
          <w:rFonts w:ascii="Arial" w:hAnsi="Arial" w:cs="Arial"/>
          <w:sz w:val="24"/>
          <w:szCs w:val="24"/>
        </w:rPr>
        <w:t xml:space="preserve"> el tiempo que dedican para compartir, la disposición para dejar de lado alguno</w:t>
      </w:r>
      <w:r>
        <w:rPr>
          <w:rFonts w:ascii="Arial" w:hAnsi="Arial" w:cs="Arial"/>
          <w:sz w:val="24"/>
          <w:szCs w:val="24"/>
        </w:rPr>
        <w:t xml:space="preserve">s distractores como el celular y </w:t>
      </w:r>
      <w:r w:rsidRPr="00F353CA">
        <w:rPr>
          <w:rFonts w:ascii="Arial" w:hAnsi="Arial" w:cs="Arial"/>
          <w:sz w:val="24"/>
          <w:szCs w:val="24"/>
        </w:rPr>
        <w:t>la computadora</w:t>
      </w:r>
      <w:r>
        <w:rPr>
          <w:rFonts w:ascii="Arial" w:hAnsi="Arial" w:cs="Arial"/>
          <w:sz w:val="24"/>
          <w:szCs w:val="24"/>
        </w:rPr>
        <w:t>.</w:t>
      </w: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sz w:val="24"/>
          <w:szCs w:val="24"/>
        </w:rPr>
        <w:t xml:space="preserve"> </w:t>
      </w:r>
    </w:p>
    <w:p w:rsidR="00C66B96" w:rsidRPr="00F353CA" w:rsidRDefault="00C66B96" w:rsidP="00C66B96">
      <w:pPr>
        <w:spacing w:after="0" w:line="360" w:lineRule="auto"/>
        <w:jc w:val="both"/>
        <w:rPr>
          <w:rFonts w:ascii="Arial" w:hAnsi="Arial" w:cs="Arial"/>
          <w:b/>
          <w:sz w:val="24"/>
          <w:szCs w:val="24"/>
        </w:rPr>
      </w:pPr>
      <w:r w:rsidRPr="00F353CA">
        <w:rPr>
          <w:rFonts w:ascii="Arial" w:hAnsi="Arial" w:cs="Arial"/>
          <w:b/>
          <w:sz w:val="24"/>
          <w:szCs w:val="24"/>
        </w:rPr>
        <w:t xml:space="preserve">Diálogo: </w:t>
      </w:r>
      <w:r w:rsidRPr="00F353CA">
        <w:rPr>
          <w:rFonts w:ascii="Arial" w:hAnsi="Arial" w:cs="Arial"/>
          <w:sz w:val="24"/>
          <w:szCs w:val="24"/>
        </w:rPr>
        <w:t xml:space="preserve">De acuerdo a los resultados se puede decir que los logros en esta área fueron que la familia comprendió la diferencia entre dialogar y discutir, reconocieron la importancia de la comprensión a la hora de conversar, </w:t>
      </w:r>
      <w:r>
        <w:rPr>
          <w:rFonts w:ascii="Arial" w:hAnsi="Arial" w:cs="Arial"/>
          <w:sz w:val="24"/>
          <w:szCs w:val="24"/>
        </w:rPr>
        <w:t xml:space="preserve">aprendieron </w:t>
      </w:r>
      <w:r w:rsidRPr="00F353CA">
        <w:rPr>
          <w:rFonts w:ascii="Arial" w:hAnsi="Arial" w:cs="Arial"/>
          <w:sz w:val="24"/>
          <w:szCs w:val="24"/>
        </w:rPr>
        <w:t>a valorar cada conversación que tienen como familia pues es allí donde crecen juntos y logran conocerse y dem</w:t>
      </w:r>
      <w:r>
        <w:rPr>
          <w:rFonts w:ascii="Arial" w:hAnsi="Arial" w:cs="Arial"/>
          <w:sz w:val="24"/>
          <w:szCs w:val="24"/>
        </w:rPr>
        <w:t>ostrarse el amor que se tienen. T</w:t>
      </w:r>
      <w:r w:rsidRPr="00F353CA">
        <w:rPr>
          <w:rFonts w:ascii="Arial" w:hAnsi="Arial" w:cs="Arial"/>
          <w:sz w:val="24"/>
          <w:szCs w:val="24"/>
        </w:rPr>
        <w:t>ambién han tratado de ser francos en lo que dicen sin</w:t>
      </w:r>
      <w:r>
        <w:rPr>
          <w:rFonts w:ascii="Arial" w:hAnsi="Arial" w:cs="Arial"/>
          <w:sz w:val="24"/>
          <w:szCs w:val="24"/>
        </w:rPr>
        <w:t xml:space="preserve"> faltar el respeto a los demás y esto </w:t>
      </w:r>
      <w:r w:rsidRPr="00F353CA">
        <w:rPr>
          <w:rFonts w:ascii="Arial" w:hAnsi="Arial" w:cs="Arial"/>
          <w:sz w:val="24"/>
          <w:szCs w:val="24"/>
        </w:rPr>
        <w:t xml:space="preserve">ha permitido que se logre una conversación amena y sincera. Entre las dificultades esta la </w:t>
      </w:r>
      <w:r>
        <w:rPr>
          <w:rFonts w:ascii="Arial" w:hAnsi="Arial" w:cs="Arial"/>
          <w:sz w:val="24"/>
          <w:szCs w:val="24"/>
        </w:rPr>
        <w:t xml:space="preserve">libertad de expresar lo que se piensa o se desea respecto a </w:t>
      </w:r>
      <w:r>
        <w:rPr>
          <w:rFonts w:ascii="Arial" w:hAnsi="Arial" w:cs="Arial"/>
          <w:sz w:val="24"/>
          <w:szCs w:val="24"/>
        </w:rPr>
        <w:lastRenderedPageBreak/>
        <w:t xml:space="preserve">ciertos temas, </w:t>
      </w:r>
      <w:r w:rsidRPr="00F353CA">
        <w:rPr>
          <w:rFonts w:ascii="Arial" w:hAnsi="Arial" w:cs="Arial"/>
          <w:sz w:val="24"/>
          <w:szCs w:val="24"/>
        </w:rPr>
        <w:t>pues aun no han perdido del todo</w:t>
      </w:r>
      <w:r>
        <w:rPr>
          <w:rFonts w:ascii="Arial" w:hAnsi="Arial" w:cs="Arial"/>
          <w:sz w:val="24"/>
          <w:szCs w:val="24"/>
        </w:rPr>
        <w:t xml:space="preserve"> el miedo a lo que puedan pensar  los demás y su reaccionar.</w:t>
      </w:r>
    </w:p>
    <w:p w:rsidR="00C66B96" w:rsidRPr="00F353CA" w:rsidRDefault="00C66B96" w:rsidP="00C66B96">
      <w:pPr>
        <w:spacing w:after="0" w:line="360" w:lineRule="auto"/>
        <w:jc w:val="both"/>
        <w:rPr>
          <w:rFonts w:ascii="Arial" w:hAnsi="Arial" w:cs="Arial"/>
          <w:sz w:val="24"/>
          <w:szCs w:val="24"/>
        </w:rPr>
      </w:pPr>
    </w:p>
    <w:p w:rsidR="00C66B96" w:rsidRPr="00F353CA" w:rsidRDefault="00C66B96" w:rsidP="00C66B96">
      <w:pPr>
        <w:spacing w:after="0" w:line="360" w:lineRule="auto"/>
        <w:jc w:val="both"/>
        <w:rPr>
          <w:rFonts w:ascii="Arial" w:hAnsi="Arial" w:cs="Arial"/>
          <w:b/>
          <w:sz w:val="24"/>
          <w:szCs w:val="24"/>
        </w:rPr>
      </w:pPr>
      <w:r w:rsidRPr="00F353CA">
        <w:rPr>
          <w:rFonts w:ascii="Arial" w:hAnsi="Arial" w:cs="Arial"/>
          <w:b/>
          <w:sz w:val="24"/>
          <w:szCs w:val="24"/>
        </w:rPr>
        <w:t xml:space="preserve">Resolución de Problemas: </w:t>
      </w:r>
      <w:r w:rsidRPr="00F353CA">
        <w:rPr>
          <w:rFonts w:ascii="Arial" w:hAnsi="Arial" w:cs="Arial"/>
          <w:sz w:val="24"/>
          <w:szCs w:val="24"/>
        </w:rPr>
        <w:t>La familia en esta área logro admitir que para solucionar un problema se necesita comenzar siempre diciendo algo positivo</w:t>
      </w:r>
      <w:r>
        <w:rPr>
          <w:rFonts w:ascii="Arial" w:hAnsi="Arial" w:cs="Arial"/>
          <w:sz w:val="24"/>
          <w:szCs w:val="24"/>
        </w:rPr>
        <w:t>,</w:t>
      </w:r>
      <w:r w:rsidRPr="00F353CA">
        <w:rPr>
          <w:rFonts w:ascii="Arial" w:hAnsi="Arial" w:cs="Arial"/>
          <w:sz w:val="24"/>
          <w:szCs w:val="24"/>
        </w:rPr>
        <w:t xml:space="preserve"> pues manifestaron que eso ayudaba a hacer más fác</w:t>
      </w:r>
      <w:r>
        <w:rPr>
          <w:rFonts w:ascii="Arial" w:hAnsi="Arial" w:cs="Arial"/>
          <w:sz w:val="24"/>
          <w:szCs w:val="24"/>
        </w:rPr>
        <w:t>il la resolución de los mismos. Ad</w:t>
      </w:r>
      <w:r w:rsidRPr="00F353CA">
        <w:rPr>
          <w:rFonts w:ascii="Arial" w:hAnsi="Arial" w:cs="Arial"/>
          <w:sz w:val="24"/>
          <w:szCs w:val="24"/>
        </w:rPr>
        <w:t>emás de tomar</w:t>
      </w:r>
      <w:r>
        <w:rPr>
          <w:rFonts w:ascii="Arial" w:hAnsi="Arial" w:cs="Arial"/>
          <w:sz w:val="24"/>
          <w:szCs w:val="24"/>
        </w:rPr>
        <w:t>on</w:t>
      </w:r>
      <w:r w:rsidRPr="00F353CA">
        <w:rPr>
          <w:rFonts w:ascii="Arial" w:hAnsi="Arial" w:cs="Arial"/>
          <w:sz w:val="24"/>
          <w:szCs w:val="24"/>
        </w:rPr>
        <w:t xml:space="preserve"> conciencia </w:t>
      </w:r>
      <w:r>
        <w:rPr>
          <w:rFonts w:ascii="Arial" w:hAnsi="Arial" w:cs="Arial"/>
          <w:sz w:val="24"/>
          <w:szCs w:val="24"/>
        </w:rPr>
        <w:t xml:space="preserve">de </w:t>
      </w:r>
      <w:r w:rsidRPr="00F353CA">
        <w:rPr>
          <w:rFonts w:ascii="Arial" w:hAnsi="Arial" w:cs="Arial"/>
          <w:sz w:val="24"/>
          <w:szCs w:val="24"/>
        </w:rPr>
        <w:t xml:space="preserve">que para solucionar un problema se debe de admitir la responsabilidad de cada uno, </w:t>
      </w:r>
      <w:r>
        <w:rPr>
          <w:rFonts w:ascii="Arial" w:hAnsi="Arial" w:cs="Arial"/>
          <w:sz w:val="24"/>
          <w:szCs w:val="24"/>
        </w:rPr>
        <w:t>r</w:t>
      </w:r>
      <w:r w:rsidRPr="00F353CA">
        <w:rPr>
          <w:rFonts w:ascii="Arial" w:hAnsi="Arial" w:cs="Arial"/>
          <w:sz w:val="24"/>
          <w:szCs w:val="24"/>
        </w:rPr>
        <w:t>espetar la posición de cada uno y no debe de pasa</w:t>
      </w:r>
      <w:r>
        <w:rPr>
          <w:rFonts w:ascii="Arial" w:hAnsi="Arial" w:cs="Arial"/>
          <w:sz w:val="24"/>
          <w:szCs w:val="24"/>
        </w:rPr>
        <w:t>rse desapercibido dicha opinión. T</w:t>
      </w:r>
      <w:r w:rsidRPr="00F353CA">
        <w:rPr>
          <w:rFonts w:ascii="Arial" w:hAnsi="Arial" w:cs="Arial"/>
          <w:sz w:val="24"/>
          <w:szCs w:val="24"/>
        </w:rPr>
        <w:t xml:space="preserve">ambién llegaron a la conclusión que </w:t>
      </w:r>
      <w:r>
        <w:rPr>
          <w:rFonts w:ascii="Arial" w:hAnsi="Arial" w:cs="Arial"/>
          <w:sz w:val="24"/>
          <w:szCs w:val="24"/>
        </w:rPr>
        <w:t xml:space="preserve">es importante hacer siempre </w:t>
      </w:r>
      <w:r w:rsidRPr="00F353CA">
        <w:rPr>
          <w:rFonts w:ascii="Arial" w:hAnsi="Arial" w:cs="Arial"/>
          <w:sz w:val="24"/>
          <w:szCs w:val="24"/>
        </w:rPr>
        <w:t>un compromiso</w:t>
      </w:r>
      <w:r>
        <w:rPr>
          <w:rFonts w:ascii="Arial" w:hAnsi="Arial" w:cs="Arial"/>
          <w:sz w:val="24"/>
          <w:szCs w:val="24"/>
        </w:rPr>
        <w:t xml:space="preserve"> o acuerdos y lo importante que esto es para que exista reciprocidad</w:t>
      </w:r>
      <w:r w:rsidRPr="00F353CA">
        <w:rPr>
          <w:rFonts w:ascii="Arial" w:hAnsi="Arial" w:cs="Arial"/>
          <w:sz w:val="24"/>
          <w:szCs w:val="24"/>
        </w:rPr>
        <w:t xml:space="preserve"> y sea más fácil la solución de </w:t>
      </w:r>
      <w:r>
        <w:rPr>
          <w:rFonts w:ascii="Arial" w:hAnsi="Arial" w:cs="Arial"/>
          <w:sz w:val="24"/>
          <w:szCs w:val="24"/>
        </w:rPr>
        <w:t xml:space="preserve">sus </w:t>
      </w:r>
      <w:r w:rsidRPr="00F353CA">
        <w:rPr>
          <w:rFonts w:ascii="Arial" w:hAnsi="Arial" w:cs="Arial"/>
          <w:sz w:val="24"/>
          <w:szCs w:val="24"/>
        </w:rPr>
        <w:t>problema</w:t>
      </w:r>
      <w:r>
        <w:rPr>
          <w:rFonts w:ascii="Arial" w:hAnsi="Arial" w:cs="Arial"/>
          <w:sz w:val="24"/>
          <w:szCs w:val="24"/>
        </w:rPr>
        <w:t>s</w:t>
      </w:r>
      <w:r w:rsidRPr="00F353CA">
        <w:rPr>
          <w:rFonts w:ascii="Arial" w:hAnsi="Arial" w:cs="Arial"/>
          <w:sz w:val="24"/>
          <w:szCs w:val="24"/>
        </w:rPr>
        <w:t xml:space="preserve">. Entre las dificultades se encuentra que </w:t>
      </w:r>
      <w:r>
        <w:rPr>
          <w:rFonts w:ascii="Arial" w:hAnsi="Arial" w:cs="Arial"/>
          <w:sz w:val="24"/>
          <w:szCs w:val="24"/>
        </w:rPr>
        <w:t>l</w:t>
      </w:r>
      <w:r w:rsidRPr="00F353CA">
        <w:rPr>
          <w:rFonts w:ascii="Arial" w:hAnsi="Arial" w:cs="Arial"/>
          <w:sz w:val="24"/>
          <w:szCs w:val="24"/>
        </w:rPr>
        <w:t xml:space="preserve">a familia </w:t>
      </w:r>
      <w:r>
        <w:rPr>
          <w:rFonts w:ascii="Arial" w:hAnsi="Arial" w:cs="Arial"/>
          <w:sz w:val="24"/>
          <w:szCs w:val="24"/>
        </w:rPr>
        <w:t xml:space="preserve">a la hora te tratar de resolver sus problemas olvidan hacerlo tocando un tema o </w:t>
      </w:r>
      <w:r w:rsidRPr="00F353CA">
        <w:rPr>
          <w:rFonts w:ascii="Arial" w:hAnsi="Arial" w:cs="Arial"/>
          <w:sz w:val="24"/>
          <w:szCs w:val="24"/>
        </w:rPr>
        <w:t xml:space="preserve"> problema</w:t>
      </w:r>
      <w:r>
        <w:rPr>
          <w:rFonts w:ascii="Arial" w:hAnsi="Arial" w:cs="Arial"/>
          <w:sz w:val="24"/>
          <w:szCs w:val="24"/>
        </w:rPr>
        <w:t xml:space="preserve"> a la vez,</w:t>
      </w:r>
      <w:r w:rsidRPr="00F353CA">
        <w:rPr>
          <w:rFonts w:ascii="Arial" w:hAnsi="Arial" w:cs="Arial"/>
          <w:sz w:val="24"/>
          <w:szCs w:val="24"/>
        </w:rPr>
        <w:t xml:space="preserve"> pues de un problema se pasan con facilidad a querer solucionar otro.</w:t>
      </w:r>
    </w:p>
    <w:p w:rsidR="00C66B96" w:rsidRPr="00F353CA" w:rsidRDefault="00C66B96" w:rsidP="00C66B96">
      <w:pPr>
        <w:spacing w:after="0" w:line="360" w:lineRule="auto"/>
        <w:jc w:val="both"/>
        <w:rPr>
          <w:rFonts w:ascii="Arial" w:hAnsi="Arial" w:cs="Arial"/>
          <w:b/>
          <w:sz w:val="24"/>
          <w:szCs w:val="24"/>
        </w:rPr>
      </w:pPr>
    </w:p>
    <w:p w:rsidR="00C66B96" w:rsidRDefault="00C66B96" w:rsidP="00C66B96">
      <w:pPr>
        <w:spacing w:after="0" w:line="360" w:lineRule="auto"/>
        <w:jc w:val="both"/>
        <w:rPr>
          <w:rFonts w:ascii="Arial" w:hAnsi="Arial" w:cs="Arial"/>
          <w:b/>
          <w:i/>
          <w:sz w:val="24"/>
          <w:szCs w:val="24"/>
        </w:rPr>
      </w:pPr>
      <w:r w:rsidRPr="00F353CA">
        <w:rPr>
          <w:rFonts w:ascii="Arial" w:hAnsi="Arial" w:cs="Arial"/>
          <w:b/>
          <w:i/>
          <w:sz w:val="24"/>
          <w:szCs w:val="24"/>
        </w:rPr>
        <w:t>Las áreas que mas presentaron mejoras y cambios fue en la empatía, escucha activa, dialogo y resolución de problemas lo cual lleva  a la familia a tener un avance muy significativo sin embargo se debe de reforzar la confianza y la afectividad lo cual ayudaría a que tuvieran una comunicación más optima.</w:t>
      </w:r>
    </w:p>
    <w:p w:rsidR="00C66B96" w:rsidRPr="00F353CA" w:rsidRDefault="00C66B96" w:rsidP="00C66B96">
      <w:pPr>
        <w:spacing w:after="0" w:line="360" w:lineRule="auto"/>
        <w:jc w:val="both"/>
        <w:rPr>
          <w:rFonts w:ascii="Arial" w:hAnsi="Arial" w:cs="Arial"/>
          <w:b/>
          <w:i/>
          <w:sz w:val="24"/>
          <w:szCs w:val="24"/>
        </w:rPr>
      </w:pPr>
    </w:p>
    <w:p w:rsidR="00C66B96" w:rsidRPr="00F353CA" w:rsidRDefault="00C66B96" w:rsidP="00E319FD">
      <w:pPr>
        <w:pStyle w:val="Prrafodelista"/>
        <w:numPr>
          <w:ilvl w:val="0"/>
          <w:numId w:val="56"/>
        </w:numPr>
        <w:spacing w:after="0" w:line="360" w:lineRule="auto"/>
        <w:jc w:val="both"/>
        <w:rPr>
          <w:rFonts w:ascii="Arial" w:hAnsi="Arial" w:cs="Arial"/>
          <w:b/>
          <w:sz w:val="24"/>
          <w:szCs w:val="24"/>
          <w:u w:val="single"/>
        </w:rPr>
      </w:pPr>
      <w:r w:rsidRPr="00F353CA">
        <w:rPr>
          <w:rFonts w:ascii="Arial" w:hAnsi="Arial" w:cs="Arial"/>
          <w:b/>
          <w:sz w:val="24"/>
          <w:szCs w:val="24"/>
          <w:u w:val="single"/>
        </w:rPr>
        <w:t>FAMILIA RZ.</w:t>
      </w:r>
    </w:p>
    <w:p w:rsidR="00C66B96" w:rsidRPr="00F353CA" w:rsidRDefault="00C66B96" w:rsidP="00C66B96">
      <w:pPr>
        <w:spacing w:after="0" w:line="360" w:lineRule="auto"/>
        <w:jc w:val="both"/>
        <w:rPr>
          <w:rFonts w:ascii="Arial" w:hAnsi="Arial" w:cs="Arial"/>
          <w:sz w:val="24"/>
          <w:szCs w:val="24"/>
        </w:rPr>
      </w:pP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b/>
          <w:sz w:val="24"/>
          <w:szCs w:val="24"/>
        </w:rPr>
        <w:t>Empatía:</w:t>
      </w:r>
      <w:r w:rsidRPr="00F353CA">
        <w:rPr>
          <w:rFonts w:ascii="Arial" w:hAnsi="Arial" w:cs="Arial"/>
          <w:sz w:val="24"/>
          <w:szCs w:val="24"/>
        </w:rPr>
        <w:t xml:space="preserve"> los avances alcanzados son sobre todo en el caso de madre e hijos pero de los hijos hacia la madre la empatía no se practica como se desea, </w:t>
      </w:r>
      <w:r>
        <w:rPr>
          <w:rFonts w:ascii="Arial" w:hAnsi="Arial" w:cs="Arial"/>
          <w:sz w:val="24"/>
          <w:szCs w:val="24"/>
        </w:rPr>
        <w:t xml:space="preserve">ya que </w:t>
      </w:r>
      <w:r w:rsidRPr="00F353CA">
        <w:rPr>
          <w:rFonts w:ascii="Arial" w:hAnsi="Arial" w:cs="Arial"/>
          <w:sz w:val="24"/>
          <w:szCs w:val="24"/>
        </w:rPr>
        <w:t>los hijos son bastante exigentes pero no tienen plena conciencia de que no solo se trata de exigir sino también de cumplir con responsabilidades, aunque la madre está tratando de incidir con sus cambios en los cambios de sus hijos</w:t>
      </w:r>
      <w:r>
        <w:rPr>
          <w:rFonts w:ascii="Arial" w:hAnsi="Arial" w:cs="Arial"/>
          <w:sz w:val="24"/>
          <w:szCs w:val="24"/>
        </w:rPr>
        <w:t xml:space="preserve"> no existe una reciprocidad evidente con respecto a esta área.</w:t>
      </w:r>
    </w:p>
    <w:p w:rsidR="00C66B96" w:rsidRPr="00F353CA" w:rsidRDefault="00C66B96" w:rsidP="00C66B96">
      <w:pPr>
        <w:spacing w:after="0" w:line="360" w:lineRule="auto"/>
        <w:jc w:val="both"/>
        <w:rPr>
          <w:rFonts w:ascii="Arial" w:hAnsi="Arial" w:cs="Arial"/>
          <w:b/>
          <w:sz w:val="24"/>
          <w:szCs w:val="24"/>
        </w:rPr>
      </w:pP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b/>
          <w:sz w:val="24"/>
          <w:szCs w:val="24"/>
        </w:rPr>
        <w:lastRenderedPageBreak/>
        <w:t>Confianza en las relaciones:</w:t>
      </w:r>
      <w:r w:rsidRPr="00F353CA">
        <w:rPr>
          <w:rFonts w:ascii="Arial" w:hAnsi="Arial" w:cs="Arial"/>
          <w:sz w:val="24"/>
          <w:szCs w:val="24"/>
        </w:rPr>
        <w:t xml:space="preserve"> es una de las áreas en las que los cambios han sido no muy evidentes entre algunos miembros de la familia, algunos se han mostrado poco flexibles a confiar en los demás y compartir sentimientos y opiniones, quien más ha trabajado evidentemente en esta área es la madre en la confianza con sus</w:t>
      </w:r>
      <w:r>
        <w:rPr>
          <w:rFonts w:ascii="Arial" w:hAnsi="Arial" w:cs="Arial"/>
          <w:sz w:val="24"/>
          <w:szCs w:val="24"/>
        </w:rPr>
        <w:t xml:space="preserve"> hijos y de igual forma la hija. Han comprendido que la confianza es esencial en una adecuada comunicación y que la apertura que muestran a los demás al compartir sus experiencias, sentimientos u opiniones fortalece los lazos entre ellos. La dificultad más relevante es la actitud del hijo, ya que denoto un poco interés por </w:t>
      </w:r>
      <w:r w:rsidRPr="00F353CA">
        <w:rPr>
          <w:rFonts w:ascii="Arial" w:hAnsi="Arial" w:cs="Arial"/>
          <w:sz w:val="24"/>
          <w:szCs w:val="24"/>
        </w:rPr>
        <w:t>expresar y compartir sus emociones, sentimientos o pensamientos y confiar en los demás</w:t>
      </w:r>
      <w:r>
        <w:rPr>
          <w:rFonts w:ascii="Arial" w:hAnsi="Arial" w:cs="Arial"/>
          <w:sz w:val="24"/>
          <w:szCs w:val="24"/>
        </w:rPr>
        <w:t>, ya que sus características de personalidad le hacen ser una persona bastante hermética</w:t>
      </w:r>
      <w:r w:rsidRPr="00F353CA">
        <w:rPr>
          <w:rFonts w:ascii="Arial" w:hAnsi="Arial" w:cs="Arial"/>
          <w:sz w:val="24"/>
          <w:szCs w:val="24"/>
        </w:rPr>
        <w:t>.</w:t>
      </w:r>
    </w:p>
    <w:p w:rsidR="00C66B96" w:rsidRPr="00F353CA" w:rsidRDefault="00C66B96" w:rsidP="00C66B96">
      <w:pPr>
        <w:pStyle w:val="Prrafodelista"/>
        <w:spacing w:after="0" w:line="360" w:lineRule="auto"/>
        <w:jc w:val="both"/>
        <w:rPr>
          <w:rFonts w:ascii="Arial" w:hAnsi="Arial" w:cs="Arial"/>
          <w:sz w:val="24"/>
          <w:szCs w:val="24"/>
        </w:rPr>
      </w:pP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b/>
          <w:sz w:val="24"/>
          <w:szCs w:val="24"/>
        </w:rPr>
        <w:t>Afectividad:</w:t>
      </w:r>
      <w:r w:rsidRPr="00F353CA">
        <w:rPr>
          <w:rFonts w:ascii="Arial" w:hAnsi="Arial" w:cs="Arial"/>
          <w:sz w:val="24"/>
          <w:szCs w:val="24"/>
        </w:rPr>
        <w:t xml:space="preserve"> en esta área es donde no se han obtenido mayores cambios  e</w:t>
      </w:r>
      <w:r>
        <w:rPr>
          <w:rFonts w:ascii="Arial" w:hAnsi="Arial" w:cs="Arial"/>
          <w:sz w:val="24"/>
          <w:szCs w:val="24"/>
        </w:rPr>
        <w:t xml:space="preserve">n ningún miembro de la familia. Como familia tienen su propio estilo o patrón para demostrarse afecto pero no es totalmente adecuado y </w:t>
      </w:r>
      <w:r w:rsidRPr="00F353CA">
        <w:rPr>
          <w:rFonts w:ascii="Arial" w:hAnsi="Arial" w:cs="Arial"/>
          <w:sz w:val="24"/>
          <w:szCs w:val="24"/>
        </w:rPr>
        <w:t xml:space="preserve">se muestra poco interés </w:t>
      </w:r>
      <w:r>
        <w:rPr>
          <w:rFonts w:ascii="Arial" w:hAnsi="Arial" w:cs="Arial"/>
          <w:sz w:val="24"/>
          <w:szCs w:val="24"/>
        </w:rPr>
        <w:t xml:space="preserve">para hacer cambios respecto a esto, </w:t>
      </w:r>
      <w:r w:rsidRPr="00F353CA">
        <w:rPr>
          <w:rFonts w:ascii="Arial" w:hAnsi="Arial" w:cs="Arial"/>
          <w:sz w:val="24"/>
          <w:szCs w:val="24"/>
        </w:rPr>
        <w:t>se cierran y se resisten a ser afectuosos sobre todo entre hermanos o cuando lo hacen no lo hacen con delicadeza o sutileza</w:t>
      </w:r>
      <w:r>
        <w:rPr>
          <w:rFonts w:ascii="Arial" w:hAnsi="Arial" w:cs="Arial"/>
          <w:sz w:val="24"/>
          <w:szCs w:val="24"/>
        </w:rPr>
        <w:t>,</w:t>
      </w:r>
      <w:r w:rsidRPr="00F353CA">
        <w:rPr>
          <w:rFonts w:ascii="Arial" w:hAnsi="Arial" w:cs="Arial"/>
          <w:sz w:val="24"/>
          <w:szCs w:val="24"/>
        </w:rPr>
        <w:t xml:space="preserve"> sino más bien</w:t>
      </w:r>
      <w:r>
        <w:rPr>
          <w:rFonts w:ascii="Arial" w:hAnsi="Arial" w:cs="Arial"/>
          <w:sz w:val="24"/>
          <w:szCs w:val="24"/>
        </w:rPr>
        <w:t>,</w:t>
      </w:r>
      <w:r w:rsidRPr="00F353CA">
        <w:rPr>
          <w:rFonts w:ascii="Arial" w:hAnsi="Arial" w:cs="Arial"/>
          <w:sz w:val="24"/>
          <w:szCs w:val="24"/>
        </w:rPr>
        <w:t xml:space="preserve"> de una manera un tanto tosca. Entre madre e hija es en la relación en la que mas logros positivos se han visto y han expresado que se s</w:t>
      </w:r>
      <w:r>
        <w:rPr>
          <w:rFonts w:ascii="Arial" w:hAnsi="Arial" w:cs="Arial"/>
          <w:sz w:val="24"/>
          <w:szCs w:val="24"/>
        </w:rPr>
        <w:t xml:space="preserve">ienten muy cómodas al hacerlo. Al igual que en otras áreas, </w:t>
      </w:r>
      <w:r w:rsidRPr="00F353CA">
        <w:rPr>
          <w:rFonts w:ascii="Arial" w:hAnsi="Arial" w:cs="Arial"/>
          <w:sz w:val="24"/>
          <w:szCs w:val="24"/>
        </w:rPr>
        <w:t>es el hijo quien es menos afectuoso y en todo caso lo es más con su mama que con su hermana</w:t>
      </w:r>
      <w:r>
        <w:rPr>
          <w:rFonts w:ascii="Arial" w:hAnsi="Arial" w:cs="Arial"/>
          <w:sz w:val="24"/>
          <w:szCs w:val="24"/>
        </w:rPr>
        <w:t xml:space="preserve"> y muestra poco interés o se resiste a dar pasos más grandes para mejorar y hacer de su comunicación un vinculo de afecto</w:t>
      </w:r>
      <w:r w:rsidRPr="00F353CA">
        <w:rPr>
          <w:rFonts w:ascii="Arial" w:hAnsi="Arial" w:cs="Arial"/>
          <w:sz w:val="24"/>
          <w:szCs w:val="24"/>
        </w:rPr>
        <w:t>.</w:t>
      </w:r>
    </w:p>
    <w:p w:rsidR="00C66B96" w:rsidRPr="00F353CA" w:rsidRDefault="00C66B96" w:rsidP="00C66B96">
      <w:pPr>
        <w:pStyle w:val="Prrafodelista"/>
        <w:spacing w:after="0" w:line="360" w:lineRule="auto"/>
        <w:jc w:val="both"/>
        <w:rPr>
          <w:rFonts w:ascii="Arial" w:hAnsi="Arial" w:cs="Arial"/>
          <w:sz w:val="24"/>
          <w:szCs w:val="24"/>
        </w:rPr>
      </w:pP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b/>
          <w:sz w:val="24"/>
          <w:szCs w:val="24"/>
        </w:rPr>
        <w:t>Escucha activa:</w:t>
      </w:r>
      <w:r w:rsidRPr="00F353CA">
        <w:rPr>
          <w:rFonts w:ascii="Arial" w:hAnsi="Arial" w:cs="Arial"/>
          <w:sz w:val="24"/>
          <w:szCs w:val="24"/>
        </w:rPr>
        <w:t xml:space="preserve"> es una área en el que se ha visto el interés por los miembros de la familia en poner en práctica ciertos elementos aprendidos y reflexionados en las sesiones para tener espacios de dialogo mas amenos y agradables y proporcionarse unos con otros un sentimiento positivo al sentir que los demás les prestan atención</w:t>
      </w:r>
      <w:r w:rsidR="006F6653">
        <w:rPr>
          <w:rFonts w:ascii="Arial" w:hAnsi="Arial" w:cs="Arial"/>
          <w:sz w:val="24"/>
          <w:szCs w:val="24"/>
        </w:rPr>
        <w:t xml:space="preserve"> y asumen su responsabilidad en sus diálogos respecto a los </w:t>
      </w:r>
      <w:r w:rsidR="00F96FCA">
        <w:rPr>
          <w:rFonts w:ascii="Arial" w:hAnsi="Arial" w:cs="Arial"/>
          <w:sz w:val="24"/>
          <w:szCs w:val="24"/>
        </w:rPr>
        <w:t>conflictos que se presentan</w:t>
      </w:r>
      <w:r w:rsidRPr="00F353CA">
        <w:rPr>
          <w:rFonts w:ascii="Arial" w:hAnsi="Arial" w:cs="Arial"/>
          <w:sz w:val="24"/>
          <w:szCs w:val="24"/>
        </w:rPr>
        <w:t>.</w:t>
      </w:r>
      <w:r>
        <w:rPr>
          <w:rFonts w:ascii="Arial" w:hAnsi="Arial" w:cs="Arial"/>
          <w:sz w:val="24"/>
          <w:szCs w:val="24"/>
        </w:rPr>
        <w:t xml:space="preserve">  Respecto a las dificultades se puede mencionar que </w:t>
      </w:r>
      <w:r>
        <w:rPr>
          <w:rFonts w:ascii="Arial" w:hAnsi="Arial" w:cs="Arial"/>
          <w:sz w:val="24"/>
          <w:szCs w:val="24"/>
        </w:rPr>
        <w:lastRenderedPageBreak/>
        <w:t>a veces los tiempos que comparten en familia son pocos y se ven limitados a veces con el uso de la computadora o el tiempo que se comparte con amigos.</w:t>
      </w:r>
    </w:p>
    <w:p w:rsidR="00C66B96" w:rsidRPr="00F353CA" w:rsidRDefault="00C66B96" w:rsidP="00C66B96">
      <w:pPr>
        <w:spacing w:after="0" w:line="360" w:lineRule="auto"/>
        <w:jc w:val="both"/>
        <w:rPr>
          <w:rFonts w:ascii="Arial" w:hAnsi="Arial" w:cs="Arial"/>
          <w:b/>
          <w:sz w:val="24"/>
          <w:szCs w:val="24"/>
        </w:rPr>
      </w:pP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b/>
          <w:sz w:val="24"/>
          <w:szCs w:val="24"/>
        </w:rPr>
        <w:t xml:space="preserve">Diálogo: </w:t>
      </w:r>
      <w:r w:rsidRPr="00F353CA">
        <w:rPr>
          <w:rFonts w:ascii="Arial" w:hAnsi="Arial" w:cs="Arial"/>
          <w:sz w:val="24"/>
          <w:szCs w:val="24"/>
        </w:rPr>
        <w:t>En esta área se ha logrado un avance y fortalecer los hábitos de dialogo y comunicación que la familia ya tenía aunque es importante mencionar que en ocasiones el dialogo carece de elementos importantes como el saber escuchar y expresar diferentes tipos de sentimientos de la forma correcta.</w:t>
      </w:r>
    </w:p>
    <w:p w:rsidR="00C66B96" w:rsidRPr="00F353CA" w:rsidRDefault="00C66B96" w:rsidP="00C66B96">
      <w:pPr>
        <w:spacing w:after="0" w:line="360" w:lineRule="auto"/>
        <w:jc w:val="both"/>
        <w:rPr>
          <w:rFonts w:ascii="Arial" w:hAnsi="Arial" w:cs="Arial"/>
          <w:b/>
          <w:sz w:val="24"/>
          <w:szCs w:val="24"/>
        </w:rPr>
      </w:pP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b/>
          <w:sz w:val="24"/>
          <w:szCs w:val="24"/>
        </w:rPr>
        <w:t xml:space="preserve">Resolución de problemas: </w:t>
      </w:r>
      <w:r w:rsidRPr="00F353CA">
        <w:rPr>
          <w:rFonts w:ascii="Arial" w:hAnsi="Arial" w:cs="Arial"/>
          <w:sz w:val="24"/>
          <w:szCs w:val="24"/>
        </w:rPr>
        <w:t>en esta área se han logrado pocos cambios y logros ya que la negociación de la madre con los hijos  se vuelve un poco conflictiva, en especial con el hijo, ya que este tiene una gran dificultad para aceptar sus errores y es bastante exigente y no le gusta aceptar su res</w:t>
      </w:r>
      <w:r>
        <w:rPr>
          <w:rFonts w:ascii="Arial" w:hAnsi="Arial" w:cs="Arial"/>
          <w:sz w:val="24"/>
          <w:szCs w:val="24"/>
        </w:rPr>
        <w:t>ponsabilidad en los conflictos. Sin</w:t>
      </w:r>
      <w:r w:rsidRPr="00F353CA">
        <w:rPr>
          <w:rFonts w:ascii="Arial" w:hAnsi="Arial" w:cs="Arial"/>
          <w:sz w:val="24"/>
          <w:szCs w:val="24"/>
        </w:rPr>
        <w:t xml:space="preserve"> embargo la mama y la hija han mostrado un gran esfuerzo por conseguir la negociación y ser empáticas.</w:t>
      </w:r>
      <w:r>
        <w:rPr>
          <w:rFonts w:ascii="Arial" w:hAnsi="Arial" w:cs="Arial"/>
          <w:sz w:val="24"/>
          <w:szCs w:val="24"/>
        </w:rPr>
        <w:t xml:space="preserve"> Otros avances han sido que han comprendido que es necesario llegar a acuerdos y compromisos en los que exista un equilibrio entre las responsabilidades de cada uno.</w:t>
      </w:r>
    </w:p>
    <w:p w:rsidR="00C66B96" w:rsidRPr="00F353CA" w:rsidRDefault="00C66B96" w:rsidP="00C66B96">
      <w:pPr>
        <w:spacing w:after="0" w:line="360" w:lineRule="auto"/>
        <w:jc w:val="both"/>
        <w:rPr>
          <w:rFonts w:ascii="Arial" w:hAnsi="Arial" w:cs="Arial"/>
          <w:sz w:val="24"/>
          <w:szCs w:val="24"/>
        </w:rPr>
      </w:pPr>
    </w:p>
    <w:p w:rsidR="00C66B96" w:rsidRPr="00F353CA" w:rsidRDefault="00C66B96" w:rsidP="00C66B96">
      <w:pPr>
        <w:spacing w:after="0" w:line="360" w:lineRule="auto"/>
        <w:jc w:val="both"/>
        <w:rPr>
          <w:rFonts w:ascii="Arial" w:hAnsi="Arial" w:cs="Arial"/>
          <w:b/>
          <w:i/>
          <w:sz w:val="24"/>
          <w:szCs w:val="24"/>
        </w:rPr>
      </w:pPr>
      <w:r w:rsidRPr="00F353CA">
        <w:rPr>
          <w:rFonts w:ascii="Arial" w:hAnsi="Arial" w:cs="Arial"/>
          <w:b/>
          <w:i/>
          <w:sz w:val="24"/>
          <w:szCs w:val="24"/>
        </w:rPr>
        <w:t>La familia ha mostrado cambios positivos pero aun no están con la disposición de reforzar y seguir trabajando cada una de las áreas hasta sentirse más cómodos con cada una de estas y con quien menos cambios se han logrado es con el hijo, ya que existen muchas  dificultades respecto  a la disciplina y el manejo del carácter.</w:t>
      </w:r>
      <w:r>
        <w:rPr>
          <w:rFonts w:ascii="Arial" w:hAnsi="Arial" w:cs="Arial"/>
          <w:b/>
          <w:i/>
          <w:sz w:val="24"/>
          <w:szCs w:val="24"/>
        </w:rPr>
        <w:t xml:space="preserve"> Las áreas </w:t>
      </w:r>
      <w:r w:rsidR="00265C43">
        <w:rPr>
          <w:rFonts w:ascii="Arial" w:hAnsi="Arial" w:cs="Arial"/>
          <w:b/>
          <w:i/>
          <w:sz w:val="24"/>
          <w:szCs w:val="24"/>
        </w:rPr>
        <w:t>más</w:t>
      </w:r>
      <w:r>
        <w:rPr>
          <w:rFonts w:ascii="Arial" w:hAnsi="Arial" w:cs="Arial"/>
          <w:b/>
          <w:i/>
          <w:sz w:val="24"/>
          <w:szCs w:val="24"/>
        </w:rPr>
        <w:t xml:space="preserve"> fuertes en todo caso, han sido la confianza, la empatía y la escucha activa.</w:t>
      </w:r>
    </w:p>
    <w:p w:rsidR="00C66B96" w:rsidRPr="00F353CA" w:rsidRDefault="00C66B96" w:rsidP="00C66B96">
      <w:pPr>
        <w:spacing w:after="0" w:line="360" w:lineRule="auto"/>
        <w:jc w:val="both"/>
        <w:rPr>
          <w:rFonts w:ascii="Arial" w:hAnsi="Arial" w:cs="Arial"/>
          <w:b/>
          <w:sz w:val="24"/>
          <w:szCs w:val="24"/>
        </w:rPr>
      </w:pPr>
    </w:p>
    <w:p w:rsidR="00C66B96" w:rsidRPr="00F353CA" w:rsidRDefault="00C66B96" w:rsidP="00E319FD">
      <w:pPr>
        <w:pStyle w:val="Prrafodelista"/>
        <w:numPr>
          <w:ilvl w:val="0"/>
          <w:numId w:val="56"/>
        </w:numPr>
        <w:spacing w:after="0" w:line="360" w:lineRule="auto"/>
        <w:rPr>
          <w:rFonts w:ascii="Arial" w:hAnsi="Arial" w:cs="Arial"/>
          <w:b/>
          <w:sz w:val="24"/>
          <w:szCs w:val="24"/>
          <w:u w:val="single"/>
        </w:rPr>
      </w:pPr>
      <w:r w:rsidRPr="00F353CA">
        <w:rPr>
          <w:rFonts w:ascii="Arial" w:hAnsi="Arial" w:cs="Arial"/>
          <w:b/>
          <w:sz w:val="24"/>
          <w:szCs w:val="24"/>
          <w:u w:val="single"/>
        </w:rPr>
        <w:t>FAMILIA VR.</w:t>
      </w:r>
    </w:p>
    <w:p w:rsidR="00C66B96" w:rsidRPr="00F353CA" w:rsidRDefault="00C66B96" w:rsidP="00C66B96">
      <w:pPr>
        <w:spacing w:after="0" w:line="360" w:lineRule="auto"/>
        <w:rPr>
          <w:rFonts w:ascii="Arial" w:hAnsi="Arial" w:cs="Arial"/>
          <w:b/>
          <w:sz w:val="24"/>
          <w:szCs w:val="24"/>
        </w:rPr>
      </w:pPr>
    </w:p>
    <w:p w:rsidR="00C66B96" w:rsidRPr="00F353CA" w:rsidRDefault="00C66B96" w:rsidP="00C66B96">
      <w:pPr>
        <w:spacing w:after="0" w:line="360" w:lineRule="auto"/>
        <w:jc w:val="both"/>
        <w:rPr>
          <w:rFonts w:ascii="Arial" w:hAnsi="Arial" w:cs="Arial"/>
          <w:b/>
          <w:sz w:val="24"/>
          <w:szCs w:val="24"/>
        </w:rPr>
      </w:pPr>
      <w:r w:rsidRPr="00F353CA">
        <w:rPr>
          <w:rFonts w:ascii="Arial" w:hAnsi="Arial" w:cs="Arial"/>
          <w:b/>
          <w:sz w:val="24"/>
          <w:szCs w:val="24"/>
        </w:rPr>
        <w:t xml:space="preserve">Empatía: </w:t>
      </w:r>
      <w:r w:rsidRPr="00F353CA">
        <w:rPr>
          <w:rFonts w:ascii="Arial" w:hAnsi="Arial" w:cs="Arial"/>
          <w:sz w:val="24"/>
          <w:szCs w:val="24"/>
        </w:rPr>
        <w:t>En general se observan pocos cambios en los miembros de la familia en cuanto a la empatía. Si bien los esfuerzos han sido más evidentes en alg</w:t>
      </w:r>
      <w:r>
        <w:rPr>
          <w:rFonts w:ascii="Arial" w:hAnsi="Arial" w:cs="Arial"/>
          <w:sz w:val="24"/>
          <w:szCs w:val="24"/>
        </w:rPr>
        <w:t>unos miembros más que en otros, t</w:t>
      </w:r>
      <w:r w:rsidRPr="00F353CA">
        <w:rPr>
          <w:rFonts w:ascii="Arial" w:hAnsi="Arial" w:cs="Arial"/>
          <w:sz w:val="24"/>
          <w:szCs w:val="24"/>
        </w:rPr>
        <w:t>odos los miembros de la familia se han esforzado por incluir más a la niña menor en la familia y comprender sus sentimientos. T</w:t>
      </w:r>
      <w:r>
        <w:rPr>
          <w:rFonts w:ascii="Arial" w:hAnsi="Arial" w:cs="Arial"/>
          <w:sz w:val="24"/>
          <w:szCs w:val="24"/>
        </w:rPr>
        <w:t xml:space="preserve">ambién han tratado de colaborar </w:t>
      </w:r>
      <w:r w:rsidRPr="00F353CA">
        <w:rPr>
          <w:rFonts w:ascii="Arial" w:hAnsi="Arial" w:cs="Arial"/>
          <w:sz w:val="24"/>
          <w:szCs w:val="24"/>
        </w:rPr>
        <w:t xml:space="preserve">mucho más en las actividades de la casa o al </w:t>
      </w:r>
      <w:r w:rsidRPr="00F353CA">
        <w:rPr>
          <w:rFonts w:ascii="Arial" w:hAnsi="Arial" w:cs="Arial"/>
          <w:sz w:val="24"/>
          <w:szCs w:val="24"/>
        </w:rPr>
        <w:lastRenderedPageBreak/>
        <w:t>menos tratan de cumplir lo que se les asigna, lo cual ha sido mucho más evidente por parte de la hija menor, la segunda y el esposo. Actitudes de amabilidad, atención y comprensión hacia los padres también se han vuelto más usuales en las hija</w:t>
      </w:r>
      <w:r>
        <w:rPr>
          <w:rFonts w:ascii="Arial" w:hAnsi="Arial" w:cs="Arial"/>
          <w:sz w:val="24"/>
          <w:szCs w:val="24"/>
        </w:rPr>
        <w:t>s</w:t>
      </w:r>
      <w:r w:rsidRPr="00F353CA">
        <w:rPr>
          <w:rFonts w:ascii="Arial" w:hAnsi="Arial" w:cs="Arial"/>
          <w:sz w:val="24"/>
          <w:szCs w:val="24"/>
        </w:rPr>
        <w:t xml:space="preserve"> menores. Dichos logros se pueden adjudicar a la disposición adecuada, receptividad y compromiso personal de cambio. </w:t>
      </w:r>
    </w:p>
    <w:p w:rsidR="00C66B96" w:rsidRPr="00F353CA" w:rsidRDefault="00C66B96" w:rsidP="00C66B96">
      <w:pPr>
        <w:spacing w:after="0" w:line="360" w:lineRule="auto"/>
        <w:jc w:val="both"/>
        <w:rPr>
          <w:rFonts w:ascii="Arial" w:hAnsi="Arial" w:cs="Arial"/>
          <w:sz w:val="24"/>
          <w:szCs w:val="24"/>
        </w:rPr>
      </w:pP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sz w:val="24"/>
          <w:szCs w:val="24"/>
        </w:rPr>
        <w:t>Dentro de los retrocesos en esta área podemos mencionar que algunos de los cambios logrados se han visto disminuidos en unos miembros de la familia, según expresan, debido al poco interés que el otro muestra de ser empático. Las principales dificultades evidenciadas en esta área fueron la indisposición y cansancio en el padre de familia y la hija menor. Mientras que en la hija mayor, cierta actitud de indiferencia y el poco compromiso</w:t>
      </w:r>
      <w:r>
        <w:rPr>
          <w:rFonts w:ascii="Arial" w:hAnsi="Arial" w:cs="Arial"/>
          <w:sz w:val="24"/>
          <w:szCs w:val="24"/>
        </w:rPr>
        <w:t>,</w:t>
      </w:r>
      <w:r w:rsidRPr="00F353CA">
        <w:rPr>
          <w:rFonts w:ascii="Arial" w:hAnsi="Arial" w:cs="Arial"/>
          <w:sz w:val="24"/>
          <w:szCs w:val="24"/>
        </w:rPr>
        <w:t xml:space="preserve"> ya que</w:t>
      </w:r>
      <w:r>
        <w:rPr>
          <w:rFonts w:ascii="Arial" w:hAnsi="Arial" w:cs="Arial"/>
          <w:sz w:val="24"/>
          <w:szCs w:val="24"/>
        </w:rPr>
        <w:t xml:space="preserve"> se</w:t>
      </w:r>
      <w:r w:rsidRPr="00F353CA">
        <w:rPr>
          <w:rFonts w:ascii="Arial" w:hAnsi="Arial" w:cs="Arial"/>
          <w:sz w:val="24"/>
          <w:szCs w:val="24"/>
        </w:rPr>
        <w:t xml:space="preserve"> le observo en repetidas ocasiones forzada a asistir a las sesiones debido a la presión de sus padres.</w:t>
      </w:r>
    </w:p>
    <w:p w:rsidR="00C66B96" w:rsidRPr="00F353CA" w:rsidRDefault="00C66B96" w:rsidP="00C66B96">
      <w:pPr>
        <w:spacing w:after="0" w:line="360" w:lineRule="auto"/>
        <w:rPr>
          <w:rFonts w:ascii="Arial" w:hAnsi="Arial" w:cs="Arial"/>
          <w:b/>
          <w:sz w:val="24"/>
          <w:szCs w:val="24"/>
          <w:u w:val="single"/>
        </w:rPr>
      </w:pP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b/>
          <w:sz w:val="24"/>
          <w:szCs w:val="24"/>
        </w:rPr>
        <w:t xml:space="preserve">Confianza en las relaciones: </w:t>
      </w:r>
      <w:r w:rsidRPr="00F353CA">
        <w:rPr>
          <w:rFonts w:ascii="Arial" w:hAnsi="Arial" w:cs="Arial"/>
          <w:sz w:val="24"/>
          <w:szCs w:val="24"/>
        </w:rPr>
        <w:t xml:space="preserve">Dentro de los logros alcanzados podemos mencionar que los padres de familia se han propuesto depositar su confianza en sus hijas, adjudicando algunas responsabilidades, tratando de mostrar mayor apertura y disposición. Por parte de las jóvenes, las tres expresan sentirse con mayor grado de confianza hacia sus hermanas, y las dos menores hacia sus padres, procurando acciones que la fomenten como conversar, preguntar cómo les ha ido en el día y tratar de no mostrarse a la defensiva. Un aspecto que hace retroceder a los padres y a la hija mayor en dar confianza, según mencionan es que sienten muy poca apertura por parte del otro y que una vez intentan dar confianza, se sienten defraudados por el otro. </w:t>
      </w:r>
    </w:p>
    <w:p w:rsidR="00C66B96" w:rsidRPr="00F353CA" w:rsidRDefault="00C66B96" w:rsidP="00C66B96">
      <w:pPr>
        <w:spacing w:after="0" w:line="360" w:lineRule="auto"/>
        <w:jc w:val="both"/>
        <w:rPr>
          <w:rFonts w:ascii="Arial" w:hAnsi="Arial" w:cs="Arial"/>
          <w:sz w:val="24"/>
          <w:szCs w:val="24"/>
        </w:rPr>
      </w:pPr>
    </w:p>
    <w:p w:rsidR="00C66B96" w:rsidRPr="00F353CA" w:rsidRDefault="00C66B96" w:rsidP="00C66B96">
      <w:pPr>
        <w:spacing w:after="0" w:line="360" w:lineRule="auto"/>
        <w:jc w:val="both"/>
        <w:rPr>
          <w:rFonts w:ascii="Arial" w:hAnsi="Arial" w:cs="Arial"/>
          <w:b/>
          <w:sz w:val="24"/>
          <w:szCs w:val="24"/>
        </w:rPr>
      </w:pPr>
      <w:r>
        <w:rPr>
          <w:rFonts w:ascii="Arial" w:hAnsi="Arial" w:cs="Arial"/>
          <w:sz w:val="24"/>
          <w:szCs w:val="24"/>
        </w:rPr>
        <w:t>Otra</w:t>
      </w:r>
      <w:r w:rsidRPr="00F353CA">
        <w:rPr>
          <w:rFonts w:ascii="Arial" w:hAnsi="Arial" w:cs="Arial"/>
          <w:sz w:val="24"/>
          <w:szCs w:val="24"/>
        </w:rPr>
        <w:t xml:space="preserve"> de las principales dificultades en esta área tenemos la poca disposición para botar las barreras personales que no permiten a los miembros de la familia confiar entre si, además de algunas actitudes a la defensiva que no permiten ceder y confiar.</w:t>
      </w:r>
    </w:p>
    <w:p w:rsidR="00C66B96" w:rsidRPr="00F353CA" w:rsidRDefault="00C66B96" w:rsidP="00C66B96">
      <w:pPr>
        <w:spacing w:after="0" w:line="360" w:lineRule="auto"/>
        <w:rPr>
          <w:rFonts w:ascii="Arial" w:hAnsi="Arial" w:cs="Arial"/>
          <w:b/>
          <w:sz w:val="24"/>
          <w:szCs w:val="24"/>
        </w:rPr>
      </w:pPr>
    </w:p>
    <w:p w:rsidR="00C66B96" w:rsidRDefault="00C66B96" w:rsidP="00C66B96">
      <w:pPr>
        <w:spacing w:after="0" w:line="360" w:lineRule="auto"/>
        <w:jc w:val="both"/>
        <w:rPr>
          <w:rFonts w:ascii="Arial" w:hAnsi="Arial" w:cs="Arial"/>
          <w:sz w:val="24"/>
          <w:szCs w:val="24"/>
        </w:rPr>
      </w:pPr>
      <w:r w:rsidRPr="00F353CA">
        <w:rPr>
          <w:rFonts w:ascii="Arial" w:hAnsi="Arial" w:cs="Arial"/>
          <w:b/>
          <w:sz w:val="24"/>
          <w:szCs w:val="24"/>
        </w:rPr>
        <w:lastRenderedPageBreak/>
        <w:t xml:space="preserve">Afectividad: </w:t>
      </w:r>
      <w:r w:rsidRPr="00F353CA">
        <w:rPr>
          <w:rFonts w:ascii="Arial" w:hAnsi="Arial" w:cs="Arial"/>
          <w:sz w:val="24"/>
          <w:szCs w:val="24"/>
        </w:rPr>
        <w:t>Dentro de los principales logros o cambios podemos mencionar que todos los miembros de la familia han realizado esfuerzos para reaprender las formas correctas de expresar cariño a los demás. Entre los esposos y la hija menor, la expresión de afecto se mantiene de la forma acostumbra</w:t>
      </w:r>
      <w:r>
        <w:rPr>
          <w:rFonts w:ascii="Arial" w:hAnsi="Arial" w:cs="Arial"/>
          <w:sz w:val="24"/>
          <w:szCs w:val="24"/>
        </w:rPr>
        <w:t>da</w:t>
      </w:r>
      <w:r w:rsidRPr="00F353CA">
        <w:rPr>
          <w:rFonts w:ascii="Arial" w:hAnsi="Arial" w:cs="Arial"/>
          <w:sz w:val="24"/>
          <w:szCs w:val="24"/>
        </w:rPr>
        <w:t xml:space="preserve"> agregando el reconocimiento de las caricias que agradan y no agradan al otro. En la relación de hermanas las muestras de afecto físico han sido más evidentes y poniendo mayor atención al tipo de caricia que se realiza, procurando que sean menos toscas.</w:t>
      </w:r>
    </w:p>
    <w:p w:rsidR="00C66B96" w:rsidRDefault="00C66B96" w:rsidP="00C66B96">
      <w:pPr>
        <w:spacing w:after="0" w:line="360" w:lineRule="auto"/>
        <w:jc w:val="both"/>
        <w:rPr>
          <w:rFonts w:ascii="Arial" w:hAnsi="Arial" w:cs="Arial"/>
          <w:sz w:val="24"/>
          <w:szCs w:val="24"/>
        </w:rPr>
      </w:pP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sz w:val="24"/>
          <w:szCs w:val="24"/>
        </w:rPr>
        <w:t>En cuanto a las dificultades para expresar afecto han sido más evidentes en el padre de familia y en la hija mayor, siendo la dificultad más evidente el dar muestras de cariño de forma agradable y no tosca, ya que sus caricias son por medio de nalgadas, bromas o luchas, lo cual molesta a los demás miembros de la familia. Un retroceso que podemos mencionar es la actitud de incomodidad que algunos muestran debido a la falta de costumbre de recibir una caricia adecuada, lo cual inhibe a la persona que toma la iniciativa.</w:t>
      </w:r>
    </w:p>
    <w:p w:rsidR="00C66B96" w:rsidRPr="00F353CA" w:rsidRDefault="00C66B96" w:rsidP="00C66B96">
      <w:pPr>
        <w:spacing w:after="0" w:line="360" w:lineRule="auto"/>
        <w:rPr>
          <w:rFonts w:ascii="Arial" w:hAnsi="Arial" w:cs="Arial"/>
          <w:b/>
          <w:sz w:val="24"/>
          <w:szCs w:val="24"/>
        </w:rPr>
      </w:pPr>
    </w:p>
    <w:p w:rsidR="00C66B96" w:rsidRPr="00F353CA" w:rsidRDefault="00C66B96" w:rsidP="00C66B96">
      <w:pPr>
        <w:spacing w:after="0" w:line="360" w:lineRule="auto"/>
        <w:jc w:val="both"/>
        <w:rPr>
          <w:rFonts w:ascii="Arial" w:hAnsi="Arial" w:cs="Arial"/>
          <w:b/>
          <w:sz w:val="24"/>
          <w:szCs w:val="24"/>
        </w:rPr>
      </w:pPr>
      <w:r w:rsidRPr="00F353CA">
        <w:rPr>
          <w:rFonts w:ascii="Arial" w:hAnsi="Arial" w:cs="Arial"/>
          <w:b/>
          <w:sz w:val="24"/>
          <w:szCs w:val="24"/>
        </w:rPr>
        <w:t xml:space="preserve">Escucha activa: </w:t>
      </w:r>
      <w:r w:rsidRPr="00F353CA">
        <w:rPr>
          <w:rFonts w:ascii="Arial" w:hAnsi="Arial" w:cs="Arial"/>
          <w:sz w:val="24"/>
          <w:szCs w:val="24"/>
        </w:rPr>
        <w:t xml:space="preserve">Con respecto a esta área </w:t>
      </w:r>
      <w:r>
        <w:rPr>
          <w:rFonts w:ascii="Arial" w:hAnsi="Arial" w:cs="Arial"/>
          <w:sz w:val="24"/>
          <w:szCs w:val="24"/>
        </w:rPr>
        <w:t>l</w:t>
      </w:r>
      <w:r w:rsidRPr="00F353CA">
        <w:rPr>
          <w:rFonts w:ascii="Arial" w:hAnsi="Arial" w:cs="Arial"/>
          <w:sz w:val="24"/>
          <w:szCs w:val="24"/>
        </w:rPr>
        <w:t>os miembros de la familia se han esforzado por disminuir las barreras que no les permiten establecer una escucha adecuada, tratando de enfocar mas su atención y no distraerse en actividades diarias o en la televisión, mostrando una actitud más receptiva, tolerante sin  juzgar ni criticar.</w:t>
      </w:r>
      <w:r w:rsidR="002A74AA">
        <w:rPr>
          <w:rFonts w:ascii="Arial" w:hAnsi="Arial" w:cs="Arial"/>
          <w:sz w:val="24"/>
          <w:szCs w:val="24"/>
        </w:rPr>
        <w:t xml:space="preserve"> Esto también les ha permitido reconocer y dar la razón a sus familiares.</w:t>
      </w:r>
    </w:p>
    <w:p w:rsidR="00C66B96" w:rsidRPr="00F353CA" w:rsidRDefault="00C66B96" w:rsidP="00C66B96">
      <w:pPr>
        <w:spacing w:after="0" w:line="360" w:lineRule="auto"/>
        <w:jc w:val="both"/>
        <w:rPr>
          <w:rFonts w:ascii="Arial" w:hAnsi="Arial" w:cs="Arial"/>
          <w:sz w:val="24"/>
          <w:szCs w:val="24"/>
        </w:rPr>
      </w:pP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sz w:val="24"/>
          <w:szCs w:val="24"/>
        </w:rPr>
        <w:t xml:space="preserve">Dentro de las dificultades podemos mencionar la poca iniciativa para buscar espacios adecuados para escucharse, </w:t>
      </w:r>
      <w:r>
        <w:rPr>
          <w:rFonts w:ascii="Arial" w:hAnsi="Arial" w:cs="Arial"/>
          <w:sz w:val="24"/>
          <w:szCs w:val="24"/>
        </w:rPr>
        <w:t xml:space="preserve">en especial entre </w:t>
      </w:r>
      <w:r w:rsidRPr="00F353CA">
        <w:rPr>
          <w:rFonts w:ascii="Arial" w:hAnsi="Arial" w:cs="Arial"/>
          <w:sz w:val="24"/>
          <w:szCs w:val="24"/>
        </w:rPr>
        <w:t xml:space="preserve">la madre de familia y la hija mayor. También por parte de las hijas menores, el poco control de los impulsos y emociones al conversar, que en ocasiones les lleva a exaltarse y no escuchar de forma adecuada a los demás. Un aspecto que se puede considerar un retroceso seria el poco interés que algunos miembros de la familia muestran ante una conversación, lo cual hace que la otra persona que tuvo la iniciativa de </w:t>
      </w:r>
      <w:r w:rsidRPr="00F353CA">
        <w:rPr>
          <w:rFonts w:ascii="Arial" w:hAnsi="Arial" w:cs="Arial"/>
          <w:sz w:val="24"/>
          <w:szCs w:val="24"/>
        </w:rPr>
        <w:lastRenderedPageBreak/>
        <w:t>conversar termine el intercambio y se sie</w:t>
      </w:r>
      <w:r>
        <w:rPr>
          <w:rFonts w:ascii="Arial" w:hAnsi="Arial" w:cs="Arial"/>
          <w:sz w:val="24"/>
          <w:szCs w:val="24"/>
        </w:rPr>
        <w:t>nta dañado e incluso pierda el interés de volver a hacerlo.</w:t>
      </w:r>
    </w:p>
    <w:p w:rsidR="00C66B96" w:rsidRPr="00F353CA" w:rsidRDefault="00C66B96" w:rsidP="00C66B96">
      <w:pPr>
        <w:spacing w:after="0" w:line="360" w:lineRule="auto"/>
        <w:rPr>
          <w:rFonts w:ascii="Arial" w:hAnsi="Arial" w:cs="Arial"/>
          <w:b/>
          <w:sz w:val="24"/>
          <w:szCs w:val="24"/>
        </w:rPr>
      </w:pPr>
    </w:p>
    <w:p w:rsidR="00C66B96" w:rsidRPr="0020037B" w:rsidRDefault="00C66B96" w:rsidP="00C66B96">
      <w:pPr>
        <w:spacing w:after="0" w:line="360" w:lineRule="auto"/>
        <w:jc w:val="both"/>
        <w:rPr>
          <w:rFonts w:ascii="Arial" w:hAnsi="Arial" w:cs="Arial"/>
          <w:b/>
          <w:sz w:val="24"/>
          <w:szCs w:val="24"/>
        </w:rPr>
      </w:pPr>
      <w:r w:rsidRPr="00F353CA">
        <w:rPr>
          <w:rFonts w:ascii="Arial" w:hAnsi="Arial" w:cs="Arial"/>
          <w:b/>
          <w:sz w:val="24"/>
          <w:szCs w:val="24"/>
        </w:rPr>
        <w:t>Diálogo</w:t>
      </w:r>
      <w:r>
        <w:rPr>
          <w:rFonts w:ascii="Arial" w:hAnsi="Arial" w:cs="Arial"/>
          <w:b/>
          <w:sz w:val="24"/>
          <w:szCs w:val="24"/>
        </w:rPr>
        <w:t xml:space="preserve">: </w:t>
      </w:r>
      <w:r w:rsidRPr="00F353CA">
        <w:rPr>
          <w:rFonts w:ascii="Arial" w:hAnsi="Arial" w:cs="Arial"/>
          <w:sz w:val="24"/>
          <w:szCs w:val="24"/>
        </w:rPr>
        <w:t>Los cambios más evidentes fueron en los padres de familia</w:t>
      </w:r>
      <w:r>
        <w:rPr>
          <w:rFonts w:ascii="Arial" w:hAnsi="Arial" w:cs="Arial"/>
          <w:sz w:val="24"/>
          <w:szCs w:val="24"/>
        </w:rPr>
        <w:t>,</w:t>
      </w:r>
      <w:r w:rsidRPr="00F353CA">
        <w:rPr>
          <w:rFonts w:ascii="Arial" w:hAnsi="Arial" w:cs="Arial"/>
          <w:sz w:val="24"/>
          <w:szCs w:val="24"/>
        </w:rPr>
        <w:t xml:space="preserve"> quienes se mostraron mucho más receptivos al escuchar y dialogar sin interrumpir a sus hijas. También en las jóvenes de la familia, se logro una actitud más sincera y empática hacia sus padres; reconociendo las actitudes personales que no les permiten tener un dialogo adecuado.</w:t>
      </w:r>
      <w:r>
        <w:rPr>
          <w:rFonts w:ascii="Arial" w:hAnsi="Arial" w:cs="Arial"/>
          <w:b/>
          <w:sz w:val="24"/>
          <w:szCs w:val="24"/>
        </w:rPr>
        <w:t xml:space="preserve"> </w:t>
      </w:r>
      <w:r w:rsidRPr="00F353CA">
        <w:rPr>
          <w:rFonts w:ascii="Arial" w:hAnsi="Arial" w:cs="Arial"/>
          <w:sz w:val="24"/>
          <w:szCs w:val="24"/>
        </w:rPr>
        <w:t>Podemos mencionar como fortaleza que la familia acostumbra</w:t>
      </w:r>
      <w:r>
        <w:rPr>
          <w:rFonts w:ascii="Arial" w:hAnsi="Arial" w:cs="Arial"/>
          <w:sz w:val="24"/>
          <w:szCs w:val="24"/>
        </w:rPr>
        <w:t xml:space="preserve"> </w:t>
      </w:r>
      <w:r w:rsidRPr="00F353CA">
        <w:rPr>
          <w:rFonts w:ascii="Arial" w:hAnsi="Arial" w:cs="Arial"/>
          <w:sz w:val="24"/>
          <w:szCs w:val="24"/>
        </w:rPr>
        <w:t xml:space="preserve">realizar diálogos familiares semanales o mensuales, tratando de incorporar </w:t>
      </w:r>
      <w:r>
        <w:rPr>
          <w:rFonts w:ascii="Arial" w:hAnsi="Arial" w:cs="Arial"/>
          <w:sz w:val="24"/>
          <w:szCs w:val="24"/>
        </w:rPr>
        <w:t>los elementos antes mencionados. S</w:t>
      </w:r>
      <w:r w:rsidRPr="00F353CA">
        <w:rPr>
          <w:rFonts w:ascii="Arial" w:hAnsi="Arial" w:cs="Arial"/>
          <w:sz w:val="24"/>
          <w:szCs w:val="24"/>
        </w:rPr>
        <w:t>in embargo</w:t>
      </w:r>
      <w:r>
        <w:rPr>
          <w:rFonts w:ascii="Arial" w:hAnsi="Arial" w:cs="Arial"/>
          <w:sz w:val="24"/>
          <w:szCs w:val="24"/>
        </w:rPr>
        <w:t>,</w:t>
      </w:r>
      <w:r w:rsidRPr="00F353CA">
        <w:rPr>
          <w:rFonts w:ascii="Arial" w:hAnsi="Arial" w:cs="Arial"/>
          <w:sz w:val="24"/>
          <w:szCs w:val="24"/>
        </w:rPr>
        <w:t xml:space="preserve"> sigue siendo una dificultad a trabajar para ellos el control del enojo y agresividad que hacen que en ocasiones los diálogos terminen con uno de los miembros de la familia</w:t>
      </w:r>
      <w:r>
        <w:rPr>
          <w:rFonts w:ascii="Arial" w:hAnsi="Arial" w:cs="Arial"/>
          <w:sz w:val="24"/>
          <w:szCs w:val="24"/>
        </w:rPr>
        <w:t xml:space="preserve"> molesto</w:t>
      </w:r>
      <w:r w:rsidRPr="00F353CA">
        <w:rPr>
          <w:rFonts w:ascii="Arial" w:hAnsi="Arial" w:cs="Arial"/>
          <w:sz w:val="24"/>
          <w:szCs w:val="24"/>
        </w:rPr>
        <w:t>, así como las dificultades para ser concretos y específicos en lo que expresan o solicitan.</w:t>
      </w:r>
    </w:p>
    <w:p w:rsidR="00C66B96" w:rsidRPr="00F353CA" w:rsidRDefault="00C66B96" w:rsidP="00C66B96">
      <w:pPr>
        <w:spacing w:after="0" w:line="360" w:lineRule="auto"/>
        <w:rPr>
          <w:rFonts w:ascii="Arial" w:hAnsi="Arial" w:cs="Arial"/>
          <w:b/>
          <w:sz w:val="24"/>
          <w:szCs w:val="24"/>
        </w:rPr>
      </w:pPr>
    </w:p>
    <w:p w:rsidR="00C66B96" w:rsidRDefault="00C66B96" w:rsidP="00C66B96">
      <w:pPr>
        <w:spacing w:after="0" w:line="360" w:lineRule="auto"/>
        <w:jc w:val="both"/>
        <w:rPr>
          <w:rFonts w:ascii="Arial" w:hAnsi="Arial" w:cs="Arial"/>
          <w:sz w:val="24"/>
          <w:szCs w:val="24"/>
        </w:rPr>
      </w:pPr>
      <w:r w:rsidRPr="00F353CA">
        <w:rPr>
          <w:rFonts w:ascii="Arial" w:hAnsi="Arial" w:cs="Arial"/>
          <w:b/>
          <w:sz w:val="24"/>
          <w:szCs w:val="24"/>
        </w:rPr>
        <w:t xml:space="preserve">Resolución de problemas: </w:t>
      </w:r>
      <w:r w:rsidRPr="00F353CA">
        <w:rPr>
          <w:rFonts w:ascii="Arial" w:hAnsi="Arial" w:cs="Arial"/>
          <w:sz w:val="24"/>
          <w:szCs w:val="24"/>
        </w:rPr>
        <w:t>Con respecto a esta área se logro una mayor apertura para expresar sus sentimientos, para escuchar a los demás y para reconocer cada uno su parte en el problema que se estaba tratando. También se evidencio un avance en la creatividad para proponer soluciones y habilidades para establecer una negociación entre padres e hijas.</w:t>
      </w:r>
      <w:r>
        <w:rPr>
          <w:rFonts w:ascii="Arial" w:hAnsi="Arial" w:cs="Arial"/>
          <w:sz w:val="24"/>
          <w:szCs w:val="24"/>
        </w:rPr>
        <w:t xml:space="preserve"> </w:t>
      </w:r>
    </w:p>
    <w:p w:rsidR="00C66B96" w:rsidRDefault="00C66B96" w:rsidP="00C66B96">
      <w:pPr>
        <w:spacing w:after="0" w:line="360" w:lineRule="auto"/>
        <w:jc w:val="both"/>
        <w:rPr>
          <w:rFonts w:ascii="Arial" w:hAnsi="Arial" w:cs="Arial"/>
          <w:sz w:val="24"/>
          <w:szCs w:val="24"/>
        </w:rPr>
      </w:pP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sz w:val="24"/>
          <w:szCs w:val="24"/>
        </w:rPr>
        <w:t>Dentro de las dificultades que se presentaron en esta área, se encuentra la poca empatía que en algunos momentos no les permitió a los padres comprender los sentimientos  de sus hijas.  Así mismo dificultades para no exaltarse y expresar los sentimientos de forma calmada, ya que por momentos se utilizaba un tono de voz muy fuerte y acusativo. En la hija menor de la familia se observo poca voluntad para llegar a acuerdos y ceder conductas de si misma.</w:t>
      </w:r>
    </w:p>
    <w:p w:rsidR="00C66B96" w:rsidRPr="00F353CA"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b/>
          <w:i/>
          <w:sz w:val="24"/>
          <w:szCs w:val="24"/>
        </w:rPr>
      </w:pPr>
      <w:r w:rsidRPr="00F353CA">
        <w:rPr>
          <w:rFonts w:ascii="Arial" w:hAnsi="Arial" w:cs="Arial"/>
          <w:b/>
          <w:i/>
          <w:sz w:val="24"/>
          <w:szCs w:val="24"/>
        </w:rPr>
        <w:t xml:space="preserve">En general los resultados obtenidos del trabajo con la familia VR, han sido positivos ya que se ha logrado promover cambios en áreas como escucha activa, dialogo y resolución de problemas y establecer cambios </w:t>
      </w:r>
      <w:r w:rsidRPr="00F353CA">
        <w:rPr>
          <w:rFonts w:ascii="Arial" w:hAnsi="Arial" w:cs="Arial"/>
          <w:b/>
          <w:i/>
          <w:sz w:val="24"/>
          <w:szCs w:val="24"/>
        </w:rPr>
        <w:lastRenderedPageBreak/>
        <w:t xml:space="preserve">significativos como familia y en cada uno de los miembros, cambios que si se continúan promoviendo, les permitirán lograr mayores avances como familia. Las áreas de empatía, confianza y afectividad requieren un mayor refuerzo y compromiso consciente por parte de los miembros de la familia para lograr cambios reales y </w:t>
      </w:r>
      <w:r>
        <w:rPr>
          <w:rFonts w:ascii="Arial" w:hAnsi="Arial" w:cs="Arial"/>
          <w:b/>
          <w:i/>
          <w:sz w:val="24"/>
          <w:szCs w:val="24"/>
        </w:rPr>
        <w:t xml:space="preserve">más </w:t>
      </w:r>
      <w:r w:rsidRPr="00F353CA">
        <w:rPr>
          <w:rFonts w:ascii="Arial" w:hAnsi="Arial" w:cs="Arial"/>
          <w:b/>
          <w:i/>
          <w:sz w:val="24"/>
          <w:szCs w:val="24"/>
        </w:rPr>
        <w:t>profundos.</w:t>
      </w:r>
    </w:p>
    <w:p w:rsidR="00B8529C" w:rsidRDefault="00B8529C" w:rsidP="00C66B96">
      <w:pPr>
        <w:spacing w:after="0" w:line="360" w:lineRule="auto"/>
        <w:jc w:val="both"/>
        <w:rPr>
          <w:rFonts w:ascii="Arial" w:hAnsi="Arial" w:cs="Arial"/>
          <w:b/>
          <w:i/>
          <w:sz w:val="24"/>
          <w:szCs w:val="24"/>
        </w:rPr>
      </w:pPr>
    </w:p>
    <w:p w:rsidR="00B8529C" w:rsidRPr="00F353CA" w:rsidRDefault="00B8529C" w:rsidP="00C66B96">
      <w:pPr>
        <w:spacing w:after="0" w:line="360" w:lineRule="auto"/>
        <w:jc w:val="both"/>
        <w:rPr>
          <w:rFonts w:ascii="Arial" w:hAnsi="Arial" w:cs="Arial"/>
          <w:b/>
          <w:i/>
          <w:sz w:val="24"/>
          <w:szCs w:val="24"/>
        </w:rPr>
      </w:pPr>
    </w:p>
    <w:p w:rsidR="00C66B96" w:rsidRPr="00BA7A9F" w:rsidRDefault="00C66B96" w:rsidP="00E319FD">
      <w:pPr>
        <w:pStyle w:val="Prrafodelista"/>
        <w:numPr>
          <w:ilvl w:val="0"/>
          <w:numId w:val="57"/>
        </w:numPr>
        <w:spacing w:after="0" w:line="360" w:lineRule="auto"/>
        <w:jc w:val="center"/>
        <w:rPr>
          <w:rFonts w:ascii="Arial" w:hAnsi="Arial" w:cs="Arial"/>
          <w:b/>
          <w:sz w:val="24"/>
          <w:szCs w:val="24"/>
        </w:rPr>
      </w:pPr>
      <w:r w:rsidRPr="00BA7A9F">
        <w:rPr>
          <w:rFonts w:ascii="Arial" w:hAnsi="Arial" w:cs="Arial"/>
          <w:b/>
          <w:sz w:val="24"/>
          <w:szCs w:val="24"/>
        </w:rPr>
        <w:t>ANÁLISIS INTERFAMILIAR.</w:t>
      </w:r>
    </w:p>
    <w:p w:rsidR="00C66B96" w:rsidRDefault="00C66B96" w:rsidP="00C66B96">
      <w:pPr>
        <w:spacing w:after="0" w:line="360" w:lineRule="auto"/>
        <w:rPr>
          <w:rFonts w:ascii="Arial" w:hAnsi="Arial" w:cs="Arial"/>
          <w:sz w:val="24"/>
          <w:szCs w:val="24"/>
        </w:rPr>
      </w:pPr>
    </w:p>
    <w:p w:rsidR="00C66B96" w:rsidRPr="00F353CA" w:rsidRDefault="00C66B96" w:rsidP="00C66B96">
      <w:pPr>
        <w:spacing w:after="0" w:line="360" w:lineRule="auto"/>
        <w:rPr>
          <w:rFonts w:ascii="Arial" w:hAnsi="Arial" w:cs="Arial"/>
          <w:sz w:val="24"/>
          <w:szCs w:val="24"/>
        </w:rPr>
      </w:pPr>
      <w:r w:rsidRPr="00F353CA">
        <w:rPr>
          <w:rFonts w:ascii="Arial" w:hAnsi="Arial" w:cs="Arial"/>
          <w:sz w:val="24"/>
          <w:szCs w:val="24"/>
        </w:rPr>
        <w:t xml:space="preserve">A continuación se presenta el análisis </w:t>
      </w:r>
      <w:proofErr w:type="spellStart"/>
      <w:r w:rsidRPr="00F353CA">
        <w:rPr>
          <w:rFonts w:ascii="Arial" w:hAnsi="Arial" w:cs="Arial"/>
          <w:sz w:val="24"/>
          <w:szCs w:val="24"/>
        </w:rPr>
        <w:t>interfamiliar</w:t>
      </w:r>
      <w:proofErr w:type="spellEnd"/>
      <w:r w:rsidRPr="00F353CA">
        <w:rPr>
          <w:rFonts w:ascii="Arial" w:hAnsi="Arial" w:cs="Arial"/>
          <w:sz w:val="24"/>
          <w:szCs w:val="24"/>
        </w:rPr>
        <w:t xml:space="preserve"> que surge de la comparación de los resultados que se obtuvieron en los diversos grupos familiares:</w:t>
      </w:r>
    </w:p>
    <w:p w:rsidR="00C66B96" w:rsidRPr="00F353CA" w:rsidRDefault="00C66B96" w:rsidP="00C66B96">
      <w:pPr>
        <w:spacing w:after="0" w:line="360" w:lineRule="auto"/>
        <w:jc w:val="center"/>
        <w:rPr>
          <w:rFonts w:ascii="Arial" w:hAnsi="Arial" w:cs="Arial"/>
          <w:b/>
          <w:sz w:val="24"/>
          <w:szCs w:val="24"/>
        </w:rPr>
      </w:pPr>
    </w:p>
    <w:p w:rsidR="00C66B96" w:rsidRPr="00F353CA" w:rsidRDefault="00C66B96" w:rsidP="00C66B96">
      <w:pPr>
        <w:spacing w:after="0" w:line="360" w:lineRule="auto"/>
        <w:jc w:val="center"/>
        <w:rPr>
          <w:rFonts w:ascii="Arial" w:hAnsi="Arial" w:cs="Arial"/>
          <w:b/>
          <w:sz w:val="24"/>
          <w:szCs w:val="24"/>
        </w:rPr>
      </w:pPr>
      <w:r w:rsidRPr="00F353CA">
        <w:rPr>
          <w:rFonts w:ascii="Arial" w:hAnsi="Arial" w:cs="Arial"/>
          <w:b/>
          <w:bCs/>
          <w:i/>
          <w:iCs/>
          <w:sz w:val="24"/>
          <w:szCs w:val="24"/>
        </w:rPr>
        <w:t xml:space="preserve">Grafico Nº 10. Comparación de la prueba de entrada y de salida entre </w:t>
      </w:r>
      <w:r>
        <w:rPr>
          <w:rFonts w:ascii="Arial" w:hAnsi="Arial" w:cs="Arial"/>
          <w:b/>
          <w:bCs/>
          <w:i/>
          <w:iCs/>
          <w:sz w:val="24"/>
          <w:szCs w:val="24"/>
        </w:rPr>
        <w:t xml:space="preserve">las </w:t>
      </w:r>
      <w:r w:rsidRPr="00F353CA">
        <w:rPr>
          <w:rFonts w:ascii="Arial" w:hAnsi="Arial" w:cs="Arial"/>
          <w:b/>
          <w:bCs/>
          <w:i/>
          <w:iCs/>
          <w:sz w:val="24"/>
          <w:szCs w:val="24"/>
        </w:rPr>
        <w:t>familias participantes</w:t>
      </w:r>
      <w:r>
        <w:rPr>
          <w:rFonts w:ascii="Arial" w:hAnsi="Arial" w:cs="Arial"/>
          <w:b/>
          <w:bCs/>
          <w:i/>
          <w:iCs/>
          <w:sz w:val="24"/>
          <w:szCs w:val="24"/>
        </w:rPr>
        <w:t>.</w:t>
      </w:r>
      <w:r w:rsidRPr="00F353CA">
        <w:rPr>
          <w:rFonts w:ascii="Arial" w:hAnsi="Arial" w:cs="Arial"/>
          <w:b/>
          <w:noProof/>
          <w:sz w:val="24"/>
          <w:szCs w:val="24"/>
          <w:lang w:val="es-ES" w:eastAsia="es-ES"/>
        </w:rPr>
        <w:drawing>
          <wp:inline distT="0" distB="0" distL="0" distR="0">
            <wp:extent cx="4861063" cy="2852531"/>
            <wp:effectExtent l="19050" t="0" r="0" b="0"/>
            <wp:docPr id="13"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C66B96" w:rsidRPr="00F353CA" w:rsidRDefault="00C66B96" w:rsidP="00C66B96">
      <w:pPr>
        <w:spacing w:after="0" w:line="360" w:lineRule="auto"/>
        <w:jc w:val="both"/>
        <w:rPr>
          <w:rFonts w:ascii="Arial" w:hAnsi="Arial" w:cs="Arial"/>
          <w:sz w:val="24"/>
          <w:szCs w:val="24"/>
        </w:rPr>
      </w:pPr>
      <w:r w:rsidRPr="00F353CA">
        <w:rPr>
          <w:rFonts w:ascii="Arial" w:hAnsi="Arial" w:cs="Arial"/>
          <w:sz w:val="24"/>
          <w:szCs w:val="24"/>
        </w:rPr>
        <w:t>El grafico Nº 10 presenta una comparación entre los resultados que se obtuvieron por familia en la prueba de entrada y salida. Se pueden observar resultados más significativos y elevados en algunas familias que en otras, esto debido al compromiso y disposición para trabajar, así como la interiorización de los cambios realizados.</w:t>
      </w:r>
    </w:p>
    <w:p w:rsidR="00C66B96" w:rsidRPr="00F353CA" w:rsidRDefault="00C66B96" w:rsidP="00C66B96">
      <w:pPr>
        <w:spacing w:after="0" w:line="360" w:lineRule="auto"/>
        <w:jc w:val="both"/>
        <w:rPr>
          <w:rFonts w:ascii="Arial" w:hAnsi="Arial" w:cs="Arial"/>
          <w:sz w:val="24"/>
          <w:szCs w:val="24"/>
        </w:rPr>
      </w:pPr>
    </w:p>
    <w:p w:rsidR="00C66B96" w:rsidRPr="005811AB" w:rsidRDefault="00C66B96" w:rsidP="00C66B96">
      <w:pPr>
        <w:spacing w:after="0" w:line="360" w:lineRule="auto"/>
        <w:jc w:val="both"/>
        <w:rPr>
          <w:rFonts w:ascii="Arial" w:eastAsia="Times New Roman" w:hAnsi="Arial" w:cs="Arial"/>
          <w:bCs/>
          <w:sz w:val="24"/>
          <w:szCs w:val="24"/>
        </w:rPr>
      </w:pPr>
      <w:r w:rsidRPr="005811AB">
        <w:rPr>
          <w:rFonts w:ascii="Arial" w:eastAsia="Times New Roman" w:hAnsi="Arial" w:cs="Arial"/>
          <w:sz w:val="24"/>
          <w:szCs w:val="24"/>
        </w:rPr>
        <w:lastRenderedPageBreak/>
        <w:t xml:space="preserve">La </w:t>
      </w:r>
      <w:hyperlink r:id="rId33" w:history="1">
        <w:r w:rsidRPr="005811AB">
          <w:rPr>
            <w:rFonts w:ascii="Arial" w:eastAsia="Times New Roman" w:hAnsi="Arial" w:cs="Arial"/>
            <w:sz w:val="24"/>
            <w:szCs w:val="24"/>
          </w:rPr>
          <w:t>familia</w:t>
        </w:r>
      </w:hyperlink>
      <w:r w:rsidRPr="005811AB">
        <w:rPr>
          <w:rFonts w:ascii="Arial" w:eastAsia="Times New Roman" w:hAnsi="Arial" w:cs="Arial"/>
          <w:sz w:val="24"/>
          <w:szCs w:val="24"/>
        </w:rPr>
        <w:t xml:space="preserve"> tra</w:t>
      </w:r>
      <w:r>
        <w:rPr>
          <w:rFonts w:ascii="Arial" w:eastAsia="Times New Roman" w:hAnsi="Arial" w:cs="Arial"/>
          <w:sz w:val="24"/>
          <w:szCs w:val="24"/>
        </w:rPr>
        <w:t>smite los valores, la ideología y</w:t>
      </w:r>
      <w:r w:rsidRPr="005811AB">
        <w:rPr>
          <w:rFonts w:ascii="Arial" w:eastAsia="Times New Roman" w:hAnsi="Arial" w:cs="Arial"/>
          <w:sz w:val="24"/>
          <w:szCs w:val="24"/>
        </w:rPr>
        <w:t xml:space="preserve"> la </w:t>
      </w:r>
      <w:r>
        <w:rPr>
          <w:rFonts w:ascii="Arial" w:eastAsia="Times New Roman" w:hAnsi="Arial" w:cs="Arial"/>
          <w:sz w:val="24"/>
          <w:szCs w:val="24"/>
        </w:rPr>
        <w:t>cultura</w:t>
      </w:r>
      <w:r w:rsidRPr="005811AB">
        <w:rPr>
          <w:rFonts w:ascii="Arial" w:eastAsia="Times New Roman" w:hAnsi="Arial" w:cs="Arial"/>
          <w:sz w:val="24"/>
          <w:szCs w:val="24"/>
        </w:rPr>
        <w:t xml:space="preserve"> de la sociedad hegemónica en una determinada época y con ello se logra reproducir y perpetuar el sistema social que impera (</w:t>
      </w:r>
      <w:r w:rsidRPr="005811AB">
        <w:rPr>
          <w:rFonts w:ascii="Arial" w:eastAsia="Times New Roman" w:hAnsi="Arial" w:cs="Arial"/>
          <w:bCs/>
          <w:sz w:val="24"/>
          <w:szCs w:val="24"/>
        </w:rPr>
        <w:t xml:space="preserve">Méndez </w:t>
      </w:r>
      <w:proofErr w:type="spellStart"/>
      <w:r w:rsidRPr="005811AB">
        <w:rPr>
          <w:rFonts w:ascii="Arial" w:eastAsia="Times New Roman" w:hAnsi="Arial" w:cs="Arial"/>
          <w:bCs/>
          <w:sz w:val="24"/>
          <w:szCs w:val="24"/>
        </w:rPr>
        <w:t>Errico</w:t>
      </w:r>
      <w:proofErr w:type="spellEnd"/>
      <w:r w:rsidRPr="005811AB">
        <w:rPr>
          <w:rFonts w:ascii="Arial" w:eastAsia="Times New Roman" w:hAnsi="Arial" w:cs="Arial"/>
          <w:bCs/>
          <w:sz w:val="24"/>
          <w:szCs w:val="24"/>
        </w:rPr>
        <w:t>, 2009). En nuestro país el sistema educativo se encuentra al servicio del sistema económico capitalista y hace que las personas se eduquen y aprendan en este sistema a transmitir de forma consciente o inconsciente  un patrón de relaciones verticalistas y de autoridad las cuales han existido desde los inicios del modo de producción capitalista como factor indispensable para ejercer dominio y poder.</w:t>
      </w:r>
    </w:p>
    <w:p w:rsidR="00C66B96" w:rsidRPr="005811AB" w:rsidRDefault="00C66B96" w:rsidP="00C66B96">
      <w:pPr>
        <w:spacing w:after="0" w:line="360" w:lineRule="auto"/>
        <w:jc w:val="both"/>
        <w:rPr>
          <w:rFonts w:ascii="Arial" w:eastAsia="Times New Roman" w:hAnsi="Arial" w:cs="Arial"/>
          <w:bCs/>
          <w:sz w:val="24"/>
          <w:szCs w:val="24"/>
        </w:rPr>
      </w:pPr>
    </w:p>
    <w:p w:rsidR="00C66B96" w:rsidRPr="005811AB" w:rsidRDefault="00C66B96" w:rsidP="00C66B96">
      <w:pPr>
        <w:spacing w:after="0" w:line="360" w:lineRule="auto"/>
        <w:jc w:val="both"/>
        <w:rPr>
          <w:rFonts w:ascii="Arial" w:hAnsi="Arial" w:cs="Arial"/>
          <w:sz w:val="24"/>
          <w:szCs w:val="24"/>
        </w:rPr>
      </w:pPr>
      <w:r w:rsidRPr="005811AB">
        <w:rPr>
          <w:rFonts w:ascii="Arial" w:eastAsia="Times New Roman" w:hAnsi="Arial" w:cs="Arial"/>
          <w:bCs/>
          <w:sz w:val="24"/>
          <w:szCs w:val="24"/>
        </w:rPr>
        <w:t>L</w:t>
      </w:r>
      <w:r w:rsidRPr="005811AB">
        <w:rPr>
          <w:rFonts w:ascii="Arial" w:hAnsi="Arial" w:cs="Arial"/>
          <w:sz w:val="24"/>
          <w:szCs w:val="24"/>
        </w:rPr>
        <w:t xml:space="preserve">a comunicación se vuelve inseparable de la vida familiar y los diversos factores externos que la influyen, como los problemas económicos. En los grupos familiares con los que se trabajo existen problemas económicos que alteran su dinámica. </w:t>
      </w:r>
    </w:p>
    <w:p w:rsidR="00C66B96" w:rsidRPr="005811AB" w:rsidRDefault="00C66B96" w:rsidP="00C66B96">
      <w:pPr>
        <w:spacing w:after="0" w:line="360" w:lineRule="auto"/>
        <w:jc w:val="both"/>
        <w:rPr>
          <w:rFonts w:ascii="Arial" w:hAnsi="Arial" w:cs="Arial"/>
          <w:sz w:val="24"/>
          <w:szCs w:val="24"/>
        </w:rPr>
      </w:pPr>
    </w:p>
    <w:p w:rsidR="00C66B96" w:rsidRPr="005811AB" w:rsidRDefault="00C66B96" w:rsidP="00C66B96">
      <w:pPr>
        <w:spacing w:after="0" w:line="360" w:lineRule="auto"/>
        <w:jc w:val="both"/>
        <w:rPr>
          <w:rFonts w:ascii="Arial" w:hAnsi="Arial" w:cs="Arial"/>
          <w:sz w:val="24"/>
          <w:szCs w:val="24"/>
        </w:rPr>
      </w:pPr>
      <w:r w:rsidRPr="005811AB">
        <w:rPr>
          <w:rFonts w:ascii="Arial" w:hAnsi="Arial" w:cs="Arial"/>
          <w:sz w:val="24"/>
          <w:szCs w:val="24"/>
        </w:rPr>
        <w:t>Se pudo evidenciar en algunas familias que cuando existe una mayor solvencia económica se produce un menor grado de estrés y preocupación</w:t>
      </w:r>
      <w:r>
        <w:rPr>
          <w:rFonts w:ascii="Arial" w:hAnsi="Arial" w:cs="Arial"/>
          <w:sz w:val="24"/>
          <w:szCs w:val="24"/>
        </w:rPr>
        <w:t>,</w:t>
      </w:r>
      <w:r w:rsidRPr="005811AB">
        <w:rPr>
          <w:rFonts w:ascii="Arial" w:hAnsi="Arial" w:cs="Arial"/>
          <w:sz w:val="24"/>
          <w:szCs w:val="24"/>
        </w:rPr>
        <w:t xml:space="preserve"> siendo la comunicación un poco menos afectada pero siempre presentando algunas deficiencias. </w:t>
      </w:r>
    </w:p>
    <w:p w:rsidR="00C66B96" w:rsidRPr="005811AB" w:rsidRDefault="00C66B96" w:rsidP="00C66B96">
      <w:pPr>
        <w:spacing w:after="0" w:line="360" w:lineRule="auto"/>
        <w:jc w:val="both"/>
        <w:rPr>
          <w:rFonts w:ascii="Arial" w:hAnsi="Arial" w:cs="Arial"/>
          <w:sz w:val="24"/>
          <w:szCs w:val="24"/>
        </w:rPr>
      </w:pPr>
    </w:p>
    <w:p w:rsidR="00C66B96" w:rsidRPr="005811AB" w:rsidRDefault="00C66B96" w:rsidP="00C66B96">
      <w:pPr>
        <w:spacing w:after="0" w:line="360" w:lineRule="auto"/>
        <w:jc w:val="both"/>
        <w:rPr>
          <w:rFonts w:ascii="Arial" w:hAnsi="Arial" w:cs="Arial"/>
          <w:sz w:val="24"/>
          <w:szCs w:val="24"/>
        </w:rPr>
      </w:pPr>
      <w:r w:rsidRPr="005811AB">
        <w:rPr>
          <w:rFonts w:ascii="Arial" w:hAnsi="Arial" w:cs="Arial"/>
          <w:sz w:val="24"/>
          <w:szCs w:val="24"/>
        </w:rPr>
        <w:t>En otros casos la dinámica se altera debido a las deudas que  se han adquirido a causa del consumo de productos y bienes que en muchas ocasiones no son vitales y a los que en algún momento han estado acostumbrados pero que al enfrentarse al  desempleo de uno o más de  sus miembros no se les es posible mantener el mismo ritmo o estilo de vida y se pierde el esquema de prioridades en donde las necesidades básicas están debajo de algunas de las comodidades o lujos y al verse estas insatisfechas se genera estrés, preocupación y crisis familiar, afectando el proceso de comunicación.</w:t>
      </w:r>
    </w:p>
    <w:p w:rsidR="00C66B96" w:rsidRPr="005811AB"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sz w:val="24"/>
          <w:szCs w:val="24"/>
        </w:rPr>
      </w:pPr>
      <w:r w:rsidRPr="005811AB">
        <w:rPr>
          <w:rFonts w:ascii="Arial" w:hAnsi="Arial" w:cs="Arial"/>
          <w:sz w:val="24"/>
          <w:szCs w:val="24"/>
        </w:rPr>
        <w:t>Otros de los factores externos que afectan la comunicación y la convivencia familiar son la cultura tradicional y machista, e</w:t>
      </w:r>
      <w:r>
        <w:rPr>
          <w:rFonts w:ascii="Arial" w:hAnsi="Arial" w:cs="Arial"/>
          <w:sz w:val="24"/>
          <w:szCs w:val="24"/>
        </w:rPr>
        <w:t xml:space="preserve">squemas dogmaticos o religiosos </w:t>
      </w:r>
      <w:r w:rsidRPr="005811AB">
        <w:rPr>
          <w:rFonts w:ascii="Arial" w:hAnsi="Arial" w:cs="Arial"/>
          <w:sz w:val="24"/>
          <w:szCs w:val="24"/>
        </w:rPr>
        <w:lastRenderedPageBreak/>
        <w:t>que limitan la plena libertad, la violencia social, el uso inadecuado en ocasiones de los medios de comunicación y la tecnología.</w:t>
      </w:r>
    </w:p>
    <w:p w:rsidR="00C66B96"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sz w:val="24"/>
          <w:szCs w:val="24"/>
        </w:rPr>
      </w:pPr>
      <w:r>
        <w:rPr>
          <w:rFonts w:ascii="Arial" w:hAnsi="Arial" w:cs="Arial"/>
          <w:sz w:val="24"/>
          <w:szCs w:val="24"/>
        </w:rPr>
        <w:t xml:space="preserve">La familia reproduce la cultura de generación en generación y transmite y </w:t>
      </w:r>
      <w:r w:rsidR="002D1082">
        <w:rPr>
          <w:rFonts w:ascii="Arial" w:hAnsi="Arial" w:cs="Arial"/>
          <w:sz w:val="24"/>
          <w:szCs w:val="24"/>
        </w:rPr>
        <w:t xml:space="preserve">protege </w:t>
      </w:r>
      <w:r>
        <w:rPr>
          <w:rFonts w:ascii="Arial" w:hAnsi="Arial" w:cs="Arial"/>
          <w:sz w:val="24"/>
          <w:szCs w:val="24"/>
        </w:rPr>
        <w:t xml:space="preserve">sus tradiciones que en muchas  de las ocasiones generan tensión y limitan  el pleno desarrollo de sus miembros. </w:t>
      </w:r>
    </w:p>
    <w:p w:rsidR="00C66B96"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sz w:val="24"/>
          <w:szCs w:val="24"/>
        </w:rPr>
      </w:pPr>
      <w:r>
        <w:rPr>
          <w:rFonts w:ascii="Arial" w:hAnsi="Arial" w:cs="Arial"/>
          <w:sz w:val="24"/>
          <w:szCs w:val="24"/>
        </w:rPr>
        <w:t xml:space="preserve">En los casos con los que se trabajo en la aplicación del programa se encontró que todas las familias compartían en común que respecto a las tradiciones culturales se generaba cierta tensión entre padres e hijos, ya que los padres se muestran bastante cerrados e inflexibles ante ciertas ideas o esquemas que han sido transmitidas y reproducidas por estilos de crianza que vienen desde tiempos atrás y que hoy en día se ven un tanto desactualizadas y limitan el pleno desarrollo de la personalidad y la autonomía. </w:t>
      </w:r>
    </w:p>
    <w:p w:rsidR="00C66B96"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sz w:val="24"/>
          <w:szCs w:val="24"/>
        </w:rPr>
      </w:pPr>
      <w:r>
        <w:rPr>
          <w:rFonts w:ascii="Arial" w:hAnsi="Arial" w:cs="Arial"/>
          <w:sz w:val="24"/>
          <w:szCs w:val="24"/>
        </w:rPr>
        <w:t>Cada familia tiene sus propias concepciones y tradiciones culturales y muchas de ellas se ven influencias o están íntimamente vinculadas al machismo que impera en nuestra sociedad. En algunos de los casos fue evidente que el trato o las normas difieren con respecto al sexo y se otorgan privilegios desiguales entre hombres y mujeres, haciéndose esto presente en las relaciones entre padres e hijos y haciéndose evidente la falta de empatía que a su vez genera poca confianza, un conflicto y una insatisfacción en sus miembros.</w:t>
      </w:r>
    </w:p>
    <w:p w:rsidR="00C66B96"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sz w:val="24"/>
          <w:szCs w:val="24"/>
        </w:rPr>
      </w:pPr>
      <w:r>
        <w:rPr>
          <w:rFonts w:ascii="Arial" w:hAnsi="Arial" w:cs="Arial"/>
          <w:sz w:val="24"/>
          <w:szCs w:val="24"/>
        </w:rPr>
        <w:t xml:space="preserve">La religión es un elemento también muy vinculado a la cultura en donde se refuerzan las tradiciones y el machismo. El factor religioso establece en las mentes de las personas dogmas que forman un criterio y una moral que hace que los miembros de la familia se encuentren predispuestos y se dejen llevar por sus prejuicios a  la hora de comunicarse y de interactuar no solo con su familia si no también con otras personas en otros contextos. Esto fue evidente en las familias con las que se trabajo, ya que las ideas religiosas muchas veces fueron limitantes </w:t>
      </w:r>
      <w:r>
        <w:rPr>
          <w:rFonts w:ascii="Arial" w:hAnsi="Arial" w:cs="Arial"/>
          <w:sz w:val="24"/>
          <w:szCs w:val="24"/>
        </w:rPr>
        <w:lastRenderedPageBreak/>
        <w:t>para mostrar mayor apertura, confianza y receptividad al dialogar problemas y al establecer soluciones y compromisos.</w:t>
      </w:r>
    </w:p>
    <w:p w:rsidR="00C66B96"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sz w:val="24"/>
          <w:szCs w:val="24"/>
        </w:rPr>
      </w:pPr>
      <w:r>
        <w:rPr>
          <w:rFonts w:ascii="Arial" w:hAnsi="Arial" w:cs="Arial"/>
          <w:sz w:val="24"/>
          <w:szCs w:val="24"/>
        </w:rPr>
        <w:t xml:space="preserve">La sociedad actualmente presenta un sin fin de fenómenos sociales en los que se destacan la delincuencia, los homicidios, los secuestros, el consumo de drogas y alcohol, acoso, violaciones y abuso sexual. Todas estas situaciones presentan un riesgo para cualquier persona y por tanto los padres de familia recurren a medidas de sobreprotección que afectan la dinámica y la convivencia familiar. </w:t>
      </w:r>
    </w:p>
    <w:p w:rsidR="00C66B96" w:rsidRDefault="00C66B96" w:rsidP="00C66B96">
      <w:pPr>
        <w:spacing w:after="0" w:line="360" w:lineRule="auto"/>
        <w:jc w:val="both"/>
        <w:rPr>
          <w:rFonts w:ascii="Arial" w:hAnsi="Arial" w:cs="Arial"/>
          <w:sz w:val="24"/>
          <w:szCs w:val="24"/>
        </w:rPr>
      </w:pPr>
      <w:r>
        <w:rPr>
          <w:rFonts w:ascii="Arial" w:hAnsi="Arial" w:cs="Arial"/>
          <w:sz w:val="24"/>
          <w:szCs w:val="24"/>
        </w:rPr>
        <w:t>En cuanto a estos fenómenos sociales, se evidencio que muchas de las familias con las que se trabajo se ven afectadas de forma indirecta por la situación crítica de inseguridad que vive el país respecto a estos, ya que es difícil para los padres dar la confianza y apertura para que sus hijos puedan desarrollar su autonomía e independencia, al establecer normas y reglas que limitan su interacción con jóvenes de su edad. Esto crea una gran insatisfacción de las necesidades propias de los adolescentes o jóvenes siendo evidente la poca empatía, comprensión y pocas habilidades de negociación.</w:t>
      </w:r>
    </w:p>
    <w:p w:rsidR="00C66B96"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sz w:val="24"/>
          <w:szCs w:val="24"/>
        </w:rPr>
      </w:pPr>
      <w:r>
        <w:rPr>
          <w:rFonts w:ascii="Arial" w:hAnsi="Arial" w:cs="Arial"/>
          <w:sz w:val="24"/>
          <w:szCs w:val="24"/>
        </w:rPr>
        <w:t>Los medios de comunicación y la tecnología son una herramienta muy importante hoy en día que facilitan las actividades cotidianas, inclusive la misma comunicación entre las personas. Sin embargo, en ocasiones el uso inadecuado de estos recursos puede generar una alteración en la dinámica particular de cada grupo familiar, cuando el tiempo que sus miembros invierten en estos llega a ser excesivo, la convivencia y la interacción entre ellos se vuelve limitada en tiempos, espacio y calidad.</w:t>
      </w:r>
    </w:p>
    <w:p w:rsidR="00C66B96"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sz w:val="24"/>
          <w:szCs w:val="24"/>
        </w:rPr>
      </w:pPr>
      <w:r>
        <w:rPr>
          <w:rFonts w:ascii="Arial" w:hAnsi="Arial" w:cs="Arial"/>
          <w:sz w:val="24"/>
          <w:szCs w:val="24"/>
        </w:rPr>
        <w:t>Un elemento en común encontrado en algunas de las familias con las que se  trabajo fue que verdaderamente el uso de recursos como celulares,  la computadora, internet, la televisión, video juegos, reproductores de música, etc. limitan el tiempo y espacio para que la familia pueda compartir e interactuar para fortalecer su diálogo, comunicación y convivencia.</w:t>
      </w:r>
    </w:p>
    <w:p w:rsidR="00C66B96"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sz w:val="24"/>
          <w:szCs w:val="24"/>
        </w:rPr>
      </w:pPr>
      <w:r>
        <w:rPr>
          <w:rFonts w:ascii="Arial" w:hAnsi="Arial" w:cs="Arial"/>
          <w:sz w:val="24"/>
          <w:szCs w:val="24"/>
        </w:rPr>
        <w:lastRenderedPageBreak/>
        <w:t xml:space="preserve">Virginia </w:t>
      </w:r>
      <w:proofErr w:type="spellStart"/>
      <w:r>
        <w:rPr>
          <w:rFonts w:ascii="Arial" w:hAnsi="Arial" w:cs="Arial"/>
          <w:sz w:val="24"/>
          <w:szCs w:val="24"/>
        </w:rPr>
        <w:t>Satir</w:t>
      </w:r>
      <w:proofErr w:type="spellEnd"/>
      <w:r>
        <w:rPr>
          <w:rFonts w:ascii="Arial" w:hAnsi="Arial" w:cs="Arial"/>
          <w:sz w:val="24"/>
          <w:szCs w:val="24"/>
        </w:rPr>
        <w:t xml:space="preserve"> </w:t>
      </w:r>
      <w:r w:rsidR="00663751">
        <w:rPr>
          <w:rFonts w:ascii="Arial" w:hAnsi="Arial" w:cs="Arial"/>
          <w:sz w:val="24"/>
          <w:szCs w:val="24"/>
        </w:rPr>
        <w:t xml:space="preserve">(2002), </w:t>
      </w:r>
      <w:r>
        <w:rPr>
          <w:rFonts w:ascii="Arial" w:hAnsi="Arial" w:cs="Arial"/>
          <w:sz w:val="24"/>
          <w:szCs w:val="24"/>
        </w:rPr>
        <w:t xml:space="preserve">habla de dos tipos de familias: conflictivas  y nutricias, de acuerdo al funcionamiento o a las interacciones que se dan en estas.  Al trabajar con cada uno de los casos que participaron en la aplicación del programa se encontraron algunas características de familias conflictivas: en algunos casos predominaba un ambiente frio, </w:t>
      </w:r>
      <w:proofErr w:type="spellStart"/>
      <w:r>
        <w:rPr>
          <w:rFonts w:ascii="Arial" w:hAnsi="Arial" w:cs="Arial"/>
          <w:sz w:val="24"/>
          <w:szCs w:val="24"/>
        </w:rPr>
        <w:t>tensionante</w:t>
      </w:r>
      <w:proofErr w:type="spellEnd"/>
      <w:r>
        <w:rPr>
          <w:rFonts w:ascii="Arial" w:hAnsi="Arial" w:cs="Arial"/>
          <w:sz w:val="24"/>
          <w:szCs w:val="24"/>
        </w:rPr>
        <w:t xml:space="preserve"> y falto de comprensión, poca confianza para expresarse y compartir con los demás opiniones o sentimientos, generalmente dedican demasiado tiempo al trabajo o actividades fuera del hogar, se les dificulta resolver problemas o negociar acuerdos de una forma asertiva y no reparan en el lenguaje no verbal a la hora de comunicarse teniendo una comunicación disfuncional, insana o negativa . Sin embargo, con la aplicación del programa se han visto avances y se ha logrado que cada familia logre re aprender de forma significativa nuevas formas de interacción que les lleven a ser una familia mas nutricia: reconociendo de forma individual y colectiva sus desaciertos y aciertos, siendo más expresivos afectuosamente y sentimentalmente, tratando de comprenderse teniendo en cuenta las necesidades propias de la etapa del ciclo vital por el que cada persona atraviesa y existiendo así  más armonía y confianza para interactuar y convivir, generándose una comunicación funcional, sana y positiva.</w:t>
      </w:r>
    </w:p>
    <w:p w:rsidR="00C66B96" w:rsidRDefault="00C66B96" w:rsidP="00C66B96">
      <w:pPr>
        <w:spacing w:after="0" w:line="360" w:lineRule="auto"/>
        <w:jc w:val="both"/>
        <w:rPr>
          <w:rFonts w:ascii="Arial" w:hAnsi="Arial" w:cs="Arial"/>
          <w:sz w:val="24"/>
          <w:szCs w:val="24"/>
        </w:rPr>
      </w:pPr>
    </w:p>
    <w:p w:rsidR="00C66B96" w:rsidRPr="00A11719" w:rsidRDefault="00C66B96" w:rsidP="00E319FD">
      <w:pPr>
        <w:pStyle w:val="Prrafodelista"/>
        <w:numPr>
          <w:ilvl w:val="0"/>
          <w:numId w:val="57"/>
        </w:numPr>
        <w:spacing w:after="0" w:line="360" w:lineRule="auto"/>
        <w:jc w:val="center"/>
        <w:rPr>
          <w:rFonts w:ascii="Arial" w:hAnsi="Arial" w:cs="Arial"/>
          <w:b/>
          <w:sz w:val="24"/>
          <w:szCs w:val="24"/>
        </w:rPr>
      </w:pPr>
      <w:r w:rsidRPr="00A11719">
        <w:rPr>
          <w:rFonts w:ascii="Arial" w:hAnsi="Arial" w:cs="Arial"/>
          <w:b/>
          <w:sz w:val="24"/>
          <w:szCs w:val="24"/>
        </w:rPr>
        <w:t>VALORACION INTERFAMILIAR AREA POR AREA</w:t>
      </w:r>
    </w:p>
    <w:p w:rsidR="00C66B96" w:rsidRDefault="00C66B96" w:rsidP="00C66B96">
      <w:pPr>
        <w:spacing w:after="0" w:line="360" w:lineRule="auto"/>
        <w:jc w:val="both"/>
        <w:rPr>
          <w:rFonts w:ascii="Arial" w:hAnsi="Arial" w:cs="Arial"/>
          <w:sz w:val="24"/>
          <w:szCs w:val="24"/>
        </w:rPr>
      </w:pPr>
    </w:p>
    <w:p w:rsidR="00C66B96" w:rsidRDefault="00A11719" w:rsidP="00E319FD">
      <w:pPr>
        <w:pStyle w:val="Prrafodelista"/>
        <w:numPr>
          <w:ilvl w:val="0"/>
          <w:numId w:val="58"/>
        </w:numPr>
        <w:spacing w:after="0" w:line="360" w:lineRule="auto"/>
        <w:jc w:val="both"/>
        <w:rPr>
          <w:rFonts w:ascii="Arial" w:hAnsi="Arial" w:cs="Arial"/>
          <w:b/>
          <w:sz w:val="24"/>
          <w:szCs w:val="24"/>
        </w:rPr>
      </w:pPr>
      <w:r>
        <w:rPr>
          <w:rFonts w:ascii="Arial" w:hAnsi="Arial" w:cs="Arial"/>
          <w:b/>
          <w:sz w:val="24"/>
          <w:szCs w:val="24"/>
        </w:rPr>
        <w:t>LA EMPATIA.</w:t>
      </w:r>
    </w:p>
    <w:p w:rsidR="00C66B96" w:rsidRDefault="00C66B96" w:rsidP="00C66B96">
      <w:pPr>
        <w:spacing w:after="0" w:line="360" w:lineRule="auto"/>
        <w:jc w:val="both"/>
        <w:rPr>
          <w:rFonts w:ascii="Arial" w:hAnsi="Arial" w:cs="Arial"/>
          <w:sz w:val="24"/>
          <w:szCs w:val="24"/>
        </w:rPr>
      </w:pPr>
      <w:r>
        <w:rPr>
          <w:rFonts w:ascii="Arial" w:hAnsi="Arial" w:cs="Arial"/>
          <w:sz w:val="24"/>
          <w:szCs w:val="24"/>
        </w:rPr>
        <w:t>La empatía es una de las características más importantes de las relaciones interpersonales exitosas y se vuelve fundamental a la hora de comunicarse unos con otros, ya que es una habilidad que nos ayuda a ser consientes para reconocer, comprender, respetar y aceptar los sentimientos, emociones y actitudes de los demás lo cual también implica realizar una acción manifiesta.</w:t>
      </w:r>
    </w:p>
    <w:p w:rsidR="00C66B96"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sz w:val="24"/>
          <w:szCs w:val="24"/>
        </w:rPr>
      </w:pPr>
      <w:r>
        <w:rPr>
          <w:rFonts w:ascii="Arial" w:hAnsi="Arial" w:cs="Arial"/>
          <w:sz w:val="24"/>
          <w:szCs w:val="24"/>
        </w:rPr>
        <w:t xml:space="preserve">Entre los logros obtenidos en esta área se pueden mencionar que las familias aprendieron a reconocer y comprender en cierta medida los sentimientos y actitudes de los demás, sin embargo no en todos los miembros de las familias se </w:t>
      </w:r>
      <w:r>
        <w:rPr>
          <w:rFonts w:ascii="Arial" w:hAnsi="Arial" w:cs="Arial"/>
          <w:sz w:val="24"/>
          <w:szCs w:val="24"/>
        </w:rPr>
        <w:lastRenderedPageBreak/>
        <w:t xml:space="preserve">logro que respetaran y aceptaran dichas aptitudes y sentimientos, y en aquellos que si se logro fueron más evidentes las acciones  concretas que manifiestan la empatía. </w:t>
      </w:r>
    </w:p>
    <w:p w:rsidR="00C66B96"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sz w:val="24"/>
          <w:szCs w:val="24"/>
        </w:rPr>
      </w:pPr>
      <w:r>
        <w:rPr>
          <w:rFonts w:ascii="Arial" w:hAnsi="Arial" w:cs="Arial"/>
          <w:sz w:val="24"/>
          <w:szCs w:val="24"/>
        </w:rPr>
        <w:t>Los cambios que se lograron observar en cuanto a la empatía se manifiestan en un mayor involucramiento por parte de algunos miembros de la familia en las actividades del hogar propiciando mayores intercambios positivos y la comprensión de los estados de ánimos y situaciones por las que cada miembro atraviesa.</w:t>
      </w:r>
    </w:p>
    <w:p w:rsidR="00C66B96"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sz w:val="24"/>
          <w:szCs w:val="24"/>
        </w:rPr>
      </w:pPr>
      <w:r>
        <w:rPr>
          <w:rFonts w:ascii="Arial" w:hAnsi="Arial" w:cs="Arial"/>
          <w:sz w:val="24"/>
          <w:szCs w:val="24"/>
        </w:rPr>
        <w:t xml:space="preserve">Los logros y avances en las familias fueron significativos aunque se presentaron dificultades y obstáculos que no permitieron que estos se dieran en un 100% y de igual forma no permiten asegurar que estos cambios sean permanentes. </w:t>
      </w:r>
    </w:p>
    <w:p w:rsidR="00C66B96"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sz w:val="24"/>
          <w:szCs w:val="24"/>
        </w:rPr>
      </w:pPr>
      <w:r>
        <w:rPr>
          <w:rFonts w:ascii="Arial" w:hAnsi="Arial" w:cs="Arial"/>
          <w:sz w:val="24"/>
          <w:szCs w:val="24"/>
        </w:rPr>
        <w:t>Dentro de las principales dificultades que en algunas familias se hicieron presentes y no permitieron lograr mayor éxito en esta área, se pueden mencionar los prejuicios derivados de aspectos culturales o religiosos que influyen en ciertas ideas, temas o situaciones que se presentan especialmente entre padres e hijos, por ejemplo, a la hora de conversar sobre ciertos temas como la sexualidad  en donde los padres se muestran muy cerrados o también  solicitud un permiso, esto hace que se formen barreras en la relación y no se tomen en cuenta los sentimientos, necesidades y opiniones de los hijos.</w:t>
      </w:r>
    </w:p>
    <w:p w:rsidR="00C66B96"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sz w:val="24"/>
          <w:szCs w:val="24"/>
        </w:rPr>
      </w:pPr>
      <w:r>
        <w:rPr>
          <w:rFonts w:ascii="Arial" w:hAnsi="Arial" w:cs="Arial"/>
          <w:sz w:val="24"/>
          <w:szCs w:val="24"/>
        </w:rPr>
        <w:t>En algunos casos también se presento la predisposición  o el temor a ser juzgados y criticados, lo que llevaba a ciertos miembros de las familias en particular a tener una actitud a la defensiva para evitar el “supuesto ataque” que recibirían o justificar sus actitudes, lo que no permitía una empatía reciproca en todo el grupo familiar.</w:t>
      </w:r>
    </w:p>
    <w:p w:rsidR="00C66B96"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sz w:val="24"/>
          <w:szCs w:val="24"/>
        </w:rPr>
      </w:pPr>
      <w:r>
        <w:rPr>
          <w:rFonts w:ascii="Arial" w:hAnsi="Arial" w:cs="Arial"/>
          <w:sz w:val="24"/>
          <w:szCs w:val="24"/>
        </w:rPr>
        <w:t xml:space="preserve">Fue evidente en algunos miembros de las familias en particular, un poco interés y falta de compromiso con los cambios a realizar, en algunas familias esto se </w:t>
      </w:r>
      <w:r>
        <w:rPr>
          <w:rFonts w:ascii="Arial" w:hAnsi="Arial" w:cs="Arial"/>
          <w:sz w:val="24"/>
          <w:szCs w:val="24"/>
        </w:rPr>
        <w:lastRenderedPageBreak/>
        <w:t>presento en los hijos debido a la presión que ejercían los padres para que estuvieran en las sesiones, aunque esta falta de interés y compromiso no solo se presento en estos miembros si no también en algunos en quienes simplemente su actitud fue negativa a la ayuda que estaban recibiendo; es por esto que los cambios no fueron sustanciales como se esperaba o como se dio en otros casos en los que se operaron más cambios en la dinámica familiar respecto a esta área.</w:t>
      </w:r>
    </w:p>
    <w:p w:rsidR="00C66B96" w:rsidRDefault="00C66B96" w:rsidP="00C66B96">
      <w:pPr>
        <w:spacing w:after="0" w:line="360" w:lineRule="auto"/>
        <w:jc w:val="both"/>
        <w:rPr>
          <w:rFonts w:ascii="Arial" w:hAnsi="Arial" w:cs="Arial"/>
          <w:sz w:val="24"/>
          <w:szCs w:val="24"/>
        </w:rPr>
      </w:pPr>
    </w:p>
    <w:p w:rsidR="00C66B96" w:rsidRDefault="00C66B96" w:rsidP="00E319FD">
      <w:pPr>
        <w:pStyle w:val="Prrafodelista"/>
        <w:numPr>
          <w:ilvl w:val="0"/>
          <w:numId w:val="58"/>
        </w:numPr>
        <w:spacing w:after="0" w:line="360" w:lineRule="auto"/>
        <w:jc w:val="both"/>
        <w:rPr>
          <w:rFonts w:ascii="Arial" w:hAnsi="Arial" w:cs="Arial"/>
          <w:b/>
          <w:sz w:val="24"/>
          <w:szCs w:val="24"/>
        </w:rPr>
      </w:pPr>
      <w:r w:rsidRPr="00D30BA8">
        <w:rPr>
          <w:rFonts w:ascii="Arial" w:hAnsi="Arial" w:cs="Arial"/>
          <w:b/>
          <w:sz w:val="24"/>
          <w:szCs w:val="24"/>
        </w:rPr>
        <w:t>CONFIANZA EN LAS RELACIONES</w:t>
      </w:r>
      <w:r w:rsidR="00A11719">
        <w:rPr>
          <w:rFonts w:ascii="Arial" w:hAnsi="Arial" w:cs="Arial"/>
          <w:b/>
          <w:sz w:val="24"/>
          <w:szCs w:val="24"/>
        </w:rPr>
        <w:t>.</w:t>
      </w:r>
    </w:p>
    <w:p w:rsidR="00C66B96" w:rsidRDefault="00C66B96" w:rsidP="00C66B96">
      <w:pPr>
        <w:spacing w:after="0" w:line="360" w:lineRule="auto"/>
        <w:jc w:val="both"/>
        <w:rPr>
          <w:rFonts w:ascii="Arial" w:hAnsi="Arial" w:cs="Arial"/>
          <w:b/>
          <w:sz w:val="24"/>
          <w:szCs w:val="24"/>
        </w:rPr>
      </w:pPr>
    </w:p>
    <w:p w:rsidR="00C66B96" w:rsidRDefault="00C66B96" w:rsidP="00C66B96">
      <w:pPr>
        <w:spacing w:after="0" w:line="360" w:lineRule="auto"/>
        <w:jc w:val="both"/>
        <w:rPr>
          <w:rFonts w:ascii="Arial" w:hAnsi="Arial" w:cs="Arial"/>
          <w:sz w:val="24"/>
          <w:szCs w:val="24"/>
        </w:rPr>
      </w:pPr>
      <w:r>
        <w:rPr>
          <w:rFonts w:ascii="Arial" w:hAnsi="Arial" w:cs="Arial"/>
          <w:sz w:val="24"/>
          <w:szCs w:val="24"/>
        </w:rPr>
        <w:t xml:space="preserve">Las relaciones interpersonales basadas en la confianza proporcionan a las personas la seguridad o esperanza firme en los demás o en algo. En los grupos familiares la confianza es un elemento esencial de la comunicación, ya que esta favorece a una convivencia </w:t>
      </w:r>
      <w:proofErr w:type="gramStart"/>
      <w:r>
        <w:rPr>
          <w:rFonts w:ascii="Arial" w:hAnsi="Arial" w:cs="Arial"/>
          <w:sz w:val="24"/>
          <w:szCs w:val="24"/>
        </w:rPr>
        <w:t>mas</w:t>
      </w:r>
      <w:proofErr w:type="gramEnd"/>
      <w:r>
        <w:rPr>
          <w:rFonts w:ascii="Arial" w:hAnsi="Arial" w:cs="Arial"/>
          <w:sz w:val="24"/>
          <w:szCs w:val="24"/>
        </w:rPr>
        <w:t xml:space="preserve"> armoniosa permitiendo que cada uno de los miembros de la familia se desarrolle fortaleciendo su autonomía e independencia así como también la expresión de opiniones y sentimientos sin el temor de ser juzgados y criticados. </w:t>
      </w:r>
    </w:p>
    <w:p w:rsidR="00C66B96"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sz w:val="24"/>
          <w:szCs w:val="24"/>
        </w:rPr>
      </w:pPr>
      <w:r>
        <w:rPr>
          <w:rFonts w:ascii="Arial" w:hAnsi="Arial" w:cs="Arial"/>
          <w:sz w:val="24"/>
          <w:szCs w:val="24"/>
        </w:rPr>
        <w:t>Se puede mencionar como logro que en algunas de las familias con las que se trabajo, los padres de familia mostraron un cambio respecto a la conciencia y a la comprensión de la etapa del ciclo vital de cada uno de sus hijos, ya que dependiendo de la edad de estos así van cambiando sus interés y necesidades y a la hora de ser tomadas en cuenta se les permite desarrollar y fortalecer  mas su personalidad. Un ejemplo claro de este aspecto es el cambio de actitud  de los padres hacia los hijos cuando se les solicita un permiso o para interactuar con otras personas, en esto se pone de manifiesto la confianza y la comprensión. Al comprender las etapas  por las que los hijos van atravesando, los padres tienen la oportunidad  y la confianza de asignar más responsabilidades de acuerdo a las capacidades, y esto de igual forma fomenta un mayor crecimiento personal, tal como se ha evidenciado en algunos casos de las familias que participaron en la aplicación del programa.</w:t>
      </w:r>
    </w:p>
    <w:p w:rsidR="00C66B96"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sz w:val="24"/>
          <w:szCs w:val="24"/>
        </w:rPr>
      </w:pPr>
      <w:r>
        <w:rPr>
          <w:rFonts w:ascii="Arial" w:hAnsi="Arial" w:cs="Arial"/>
          <w:sz w:val="24"/>
          <w:szCs w:val="24"/>
        </w:rPr>
        <w:lastRenderedPageBreak/>
        <w:t>La confianza permite como ya se menciono el tener la seguridad de asignar responsabilidades con la fe en las habilidades y capacidades de los demás, en un par de casos en particular se presento en las familias un cambio en la pareja con respecto a la toma de decisiones y asignación de tareas en cuanto a la educación y crianza de los hijos.</w:t>
      </w:r>
    </w:p>
    <w:p w:rsidR="00C66B96"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sz w:val="24"/>
          <w:szCs w:val="24"/>
        </w:rPr>
      </w:pPr>
      <w:r>
        <w:rPr>
          <w:rFonts w:ascii="Arial" w:hAnsi="Arial" w:cs="Arial"/>
          <w:sz w:val="24"/>
          <w:szCs w:val="24"/>
        </w:rPr>
        <w:t xml:space="preserve">En algunos grupos familiares uno de los logros obtenidos fue la actitud de apertura que se mostro para poder interactuar y conocerse mejor entre los miembros de la familia y minimizar así algunas predisposiciones respecto a la reacción de los demás al compartir sentimientos, experiencias y opiniones. </w:t>
      </w:r>
    </w:p>
    <w:p w:rsidR="00C66B96"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sz w:val="24"/>
          <w:szCs w:val="24"/>
        </w:rPr>
      </w:pPr>
      <w:r>
        <w:rPr>
          <w:rFonts w:ascii="Arial" w:hAnsi="Arial" w:cs="Arial"/>
          <w:sz w:val="24"/>
          <w:szCs w:val="24"/>
        </w:rPr>
        <w:t>A raíz de la apertura y de la actitud positiva que se logro también se favoreció la sinceridad de algunos de los miembros de las familias, ya que tuvieron la confianza para ser francos y sinceros y compartir sobre temas o situaciones que antes no lo hacían, perdiendo también el temor o vergüenza a expresarse.</w:t>
      </w:r>
    </w:p>
    <w:p w:rsidR="00C66B96"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sz w:val="24"/>
          <w:szCs w:val="24"/>
        </w:rPr>
      </w:pPr>
      <w:r>
        <w:rPr>
          <w:rFonts w:ascii="Arial" w:hAnsi="Arial" w:cs="Arial"/>
          <w:sz w:val="24"/>
          <w:szCs w:val="24"/>
        </w:rPr>
        <w:t xml:space="preserve">Otro de los logros que se alcanzaron en algunas familias específicamente en las relaciones entre hermanos fue el promover una mayor confidencialidad, esto referido a no compartir la información y sentimientos que se expresan en confianza a los demás miembros de la familia. En la mayoría de los casos al empezar a compartir sinceramente y tener  más confianza en sus relaciones se fue fortaleciendo también el respeto a la hora de expresar emociones, sentimientos, opiniones o experiencias y esto a su vez complementándose con libertad de expresarse sin el temor a ser juzgados o criticados y respetándose mutuamente no solo sus opiniones sino también sus silencios. </w:t>
      </w:r>
    </w:p>
    <w:p w:rsidR="00C66B96"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sz w:val="24"/>
          <w:szCs w:val="24"/>
        </w:rPr>
      </w:pPr>
      <w:r>
        <w:rPr>
          <w:rFonts w:ascii="Arial" w:hAnsi="Arial" w:cs="Arial"/>
          <w:sz w:val="24"/>
          <w:szCs w:val="24"/>
        </w:rPr>
        <w:t xml:space="preserve">Al hablar de las dificultades que se enfrentaron en esta área, podemos mencionar que en algunos casos particularmente en ciertos miembros de las familias, se les dificulto mostrar mayor apertura y disposición para dejar a los demás expresarse con total libertad. Esto fue común en las familias con esquemas de ideas muy arraigados o cerrados con respecto a temas como la sexualidad y crianza de los </w:t>
      </w:r>
      <w:r>
        <w:rPr>
          <w:rFonts w:ascii="Arial" w:hAnsi="Arial" w:cs="Arial"/>
          <w:sz w:val="24"/>
          <w:szCs w:val="24"/>
        </w:rPr>
        <w:lastRenderedPageBreak/>
        <w:t>hijos. Así mismo dichos esquemas predisponen en algunos casos a los miembros de la familia a tener un escaso control de las reacciones de enojo, preocupación y a la defensiva ante las peticiones o sugerencias que se hacen; generando esto un retroceso que inhibe a los demás de expresar sus ideas por el temor a las reacciones de los otros.</w:t>
      </w:r>
    </w:p>
    <w:p w:rsidR="00C66B96"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sz w:val="24"/>
          <w:szCs w:val="24"/>
        </w:rPr>
      </w:pPr>
      <w:r>
        <w:rPr>
          <w:rFonts w:ascii="Arial" w:hAnsi="Arial" w:cs="Arial"/>
          <w:sz w:val="24"/>
          <w:szCs w:val="24"/>
        </w:rPr>
        <w:t xml:space="preserve">También se evidencio como barrera personal en algunos miembros de algunas familias un poco interés e indiferencia que no permitieron alcanzar resultados más significativos en comparación con otros casos. </w:t>
      </w:r>
    </w:p>
    <w:p w:rsidR="00C66B96" w:rsidRDefault="00C66B96" w:rsidP="00C66B96">
      <w:pPr>
        <w:spacing w:after="0" w:line="360" w:lineRule="auto"/>
        <w:jc w:val="both"/>
        <w:rPr>
          <w:rFonts w:ascii="Arial" w:hAnsi="Arial" w:cs="Arial"/>
          <w:sz w:val="24"/>
          <w:szCs w:val="24"/>
        </w:rPr>
      </w:pPr>
    </w:p>
    <w:p w:rsidR="00C66B96" w:rsidRDefault="00C66B96" w:rsidP="00E319FD">
      <w:pPr>
        <w:pStyle w:val="Prrafodelista"/>
        <w:numPr>
          <w:ilvl w:val="0"/>
          <w:numId w:val="58"/>
        </w:numPr>
        <w:spacing w:after="0" w:line="360" w:lineRule="auto"/>
        <w:jc w:val="both"/>
        <w:rPr>
          <w:rFonts w:ascii="Arial" w:hAnsi="Arial" w:cs="Arial"/>
          <w:b/>
          <w:sz w:val="24"/>
          <w:szCs w:val="24"/>
        </w:rPr>
      </w:pPr>
      <w:r>
        <w:rPr>
          <w:rFonts w:ascii="Arial" w:hAnsi="Arial" w:cs="Arial"/>
          <w:b/>
          <w:sz w:val="24"/>
          <w:szCs w:val="24"/>
        </w:rPr>
        <w:t>LA AFECTIVIDAD</w:t>
      </w:r>
      <w:r w:rsidR="00A11719">
        <w:rPr>
          <w:rFonts w:ascii="Arial" w:hAnsi="Arial" w:cs="Arial"/>
          <w:b/>
          <w:sz w:val="24"/>
          <w:szCs w:val="24"/>
        </w:rPr>
        <w:t>.</w:t>
      </w:r>
    </w:p>
    <w:p w:rsidR="00C66B96" w:rsidRDefault="00C66B96" w:rsidP="00C66B96">
      <w:pPr>
        <w:spacing w:after="0" w:line="360" w:lineRule="auto"/>
        <w:jc w:val="both"/>
        <w:rPr>
          <w:rFonts w:ascii="Arial" w:hAnsi="Arial" w:cs="Arial"/>
          <w:b/>
          <w:sz w:val="24"/>
          <w:szCs w:val="24"/>
        </w:rPr>
      </w:pPr>
    </w:p>
    <w:p w:rsidR="00C66B96" w:rsidRDefault="00C66B96" w:rsidP="00C66B96">
      <w:pPr>
        <w:spacing w:after="0" w:line="360" w:lineRule="auto"/>
        <w:jc w:val="both"/>
        <w:rPr>
          <w:rFonts w:ascii="Arial" w:hAnsi="Arial" w:cs="Arial"/>
          <w:sz w:val="24"/>
          <w:szCs w:val="24"/>
        </w:rPr>
      </w:pPr>
      <w:r>
        <w:rPr>
          <w:rFonts w:ascii="Arial" w:hAnsi="Arial" w:cs="Arial"/>
          <w:sz w:val="24"/>
          <w:szCs w:val="24"/>
        </w:rPr>
        <w:t>El afecto es un ingrediente esencial en las relaciones haciendo que la comunicación se enriquezca mas cuando está presente. La práctica  del afecto en las relaciones familiares ayuda a que los miembros de la familia se desarrollen con más autonomía y exploten sus potencialidades, reconociendo y manifestando sus emociones y sentimientos.</w:t>
      </w:r>
    </w:p>
    <w:p w:rsidR="00C66B96"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sz w:val="24"/>
          <w:szCs w:val="24"/>
        </w:rPr>
      </w:pPr>
      <w:r>
        <w:rPr>
          <w:rFonts w:ascii="Arial" w:hAnsi="Arial" w:cs="Arial"/>
          <w:sz w:val="24"/>
          <w:szCs w:val="24"/>
        </w:rPr>
        <w:t>En esta área en algunos casos se encontró que las familias ya poseían formas adecuadas de expresarse afecto, por lo cual se consiguió que reforzaran dichas conductas y expresiones.</w:t>
      </w:r>
    </w:p>
    <w:p w:rsidR="00C66B96"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sz w:val="24"/>
          <w:szCs w:val="24"/>
        </w:rPr>
      </w:pPr>
      <w:r>
        <w:rPr>
          <w:rFonts w:ascii="Arial" w:hAnsi="Arial" w:cs="Arial"/>
          <w:sz w:val="24"/>
          <w:szCs w:val="24"/>
        </w:rPr>
        <w:t>En la mayoría de los miembros de las familias se logro que aprendieran a reconocer y a expresar aspectos positivos a los demás, como resaltar características positivas o reforzando positivamente algunas conductas. Con esto a su vez se contribuye a que los miembros de la familia exploten sus potencialidades, desarrollen y fortalezcan su autoestima.</w:t>
      </w:r>
    </w:p>
    <w:p w:rsidR="00C66B96"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sz w:val="24"/>
          <w:szCs w:val="24"/>
        </w:rPr>
      </w:pPr>
      <w:r>
        <w:rPr>
          <w:rFonts w:ascii="Arial" w:hAnsi="Arial" w:cs="Arial"/>
          <w:sz w:val="24"/>
          <w:szCs w:val="24"/>
        </w:rPr>
        <w:t xml:space="preserve">Respecto a la expresión de afecto físico en algunos casos se reforzó la expresión de caricias y gestos agregando únicamente las muestras de afecto en forma verbal. Sin embargo, hubieron casos también en los que no se poseía una </w:t>
      </w:r>
      <w:r>
        <w:rPr>
          <w:rFonts w:ascii="Arial" w:hAnsi="Arial" w:cs="Arial"/>
          <w:sz w:val="24"/>
          <w:szCs w:val="24"/>
        </w:rPr>
        <w:lastRenderedPageBreak/>
        <w:t>expresión recurrente de afecto físico pero se lograron cambios significativos haciéndose las muestras de cariño como besos, caricias, abrazos más presentes en sus interacciones aun en contextos fuera del hogar.</w:t>
      </w:r>
    </w:p>
    <w:p w:rsidR="00C66B96"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sz w:val="24"/>
          <w:szCs w:val="24"/>
        </w:rPr>
      </w:pPr>
      <w:r>
        <w:rPr>
          <w:rFonts w:ascii="Arial" w:hAnsi="Arial" w:cs="Arial"/>
          <w:sz w:val="24"/>
          <w:szCs w:val="24"/>
        </w:rPr>
        <w:t>Entre las dificultades que se presentaron al intervenir esta área es importante resaltar los patrones y estilos de crianza que hacen que cada persona presente barreras para expresar afecto o identificar la forma adecuada de hacerlo. En el caso de los padres son quienes moldean a los hijos y la forma en que estos han aprendido en su hogar de origen a expresarse afecto es transmitida de generación en generación aun siendo esta inadecuada o no del agrado de todos los miembros de la familia.</w:t>
      </w:r>
    </w:p>
    <w:p w:rsidR="00C66B96"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sz w:val="24"/>
          <w:szCs w:val="24"/>
        </w:rPr>
      </w:pPr>
      <w:r>
        <w:rPr>
          <w:rFonts w:ascii="Arial" w:hAnsi="Arial" w:cs="Arial"/>
          <w:sz w:val="24"/>
          <w:szCs w:val="24"/>
        </w:rPr>
        <w:t>Una de las limitantes que también se hizo presente y no permitió un alcance de cambios más significativos en algunas familias fue la incomodidad  o vergüenza de algunos miembros de la familia para expresarse afecto, en especial de forma física. Particularmente esta barrera se dio debido a esquemas machistas, principalmente en personas del sexo masculino, sean estos adolescentes, jóvenes o adultos.</w:t>
      </w:r>
    </w:p>
    <w:p w:rsidR="00C66B96" w:rsidRDefault="00C66B96" w:rsidP="00C66B96">
      <w:pPr>
        <w:spacing w:after="0" w:line="360" w:lineRule="auto"/>
        <w:jc w:val="both"/>
        <w:rPr>
          <w:rFonts w:ascii="Arial" w:hAnsi="Arial" w:cs="Arial"/>
          <w:sz w:val="24"/>
          <w:szCs w:val="24"/>
        </w:rPr>
      </w:pPr>
      <w:r>
        <w:rPr>
          <w:rFonts w:ascii="Arial" w:hAnsi="Arial" w:cs="Arial"/>
          <w:sz w:val="24"/>
          <w:szCs w:val="24"/>
        </w:rPr>
        <w:t xml:space="preserve">En la mayoría de los casos, entre hermanos/as  no se logro que se cambiaran ciertas formas inadecuadas de demostrar afecto, ya que es común que las demostraciones entre ellos sean toscas y poco satisfactorias, que no contribuyen de la manera más adecuada al fortalecimiento de su comunicación y de su autoestima. </w:t>
      </w:r>
    </w:p>
    <w:p w:rsidR="00E62E6B" w:rsidRDefault="00E62E6B" w:rsidP="00C66B96">
      <w:pPr>
        <w:spacing w:after="0" w:line="360" w:lineRule="auto"/>
        <w:jc w:val="both"/>
        <w:rPr>
          <w:rFonts w:ascii="Arial" w:hAnsi="Arial" w:cs="Arial"/>
          <w:sz w:val="24"/>
          <w:szCs w:val="24"/>
        </w:rPr>
      </w:pPr>
    </w:p>
    <w:p w:rsidR="00C66B96" w:rsidRPr="009B5860" w:rsidRDefault="00C66B96" w:rsidP="00E319FD">
      <w:pPr>
        <w:pStyle w:val="Prrafodelista"/>
        <w:numPr>
          <w:ilvl w:val="0"/>
          <w:numId w:val="58"/>
        </w:numPr>
        <w:spacing w:after="0" w:line="360" w:lineRule="auto"/>
        <w:jc w:val="both"/>
        <w:rPr>
          <w:rFonts w:ascii="Arial" w:hAnsi="Arial" w:cs="Arial"/>
          <w:sz w:val="24"/>
          <w:szCs w:val="24"/>
        </w:rPr>
      </w:pPr>
      <w:r>
        <w:rPr>
          <w:rFonts w:ascii="Arial" w:hAnsi="Arial" w:cs="Arial"/>
          <w:b/>
          <w:sz w:val="24"/>
          <w:szCs w:val="24"/>
        </w:rPr>
        <w:t>ESCUCHA ACTIVA</w:t>
      </w:r>
      <w:r w:rsidR="00A11719">
        <w:rPr>
          <w:rFonts w:ascii="Arial" w:hAnsi="Arial" w:cs="Arial"/>
          <w:b/>
          <w:sz w:val="24"/>
          <w:szCs w:val="24"/>
        </w:rPr>
        <w:t>.</w:t>
      </w:r>
    </w:p>
    <w:p w:rsidR="00C66B96" w:rsidRDefault="00C66B96" w:rsidP="00C66B96">
      <w:pPr>
        <w:spacing w:after="0" w:line="360" w:lineRule="auto"/>
        <w:jc w:val="both"/>
        <w:rPr>
          <w:rFonts w:ascii="Arial" w:hAnsi="Arial" w:cs="Arial"/>
          <w:sz w:val="24"/>
          <w:szCs w:val="24"/>
        </w:rPr>
      </w:pPr>
      <w:r>
        <w:rPr>
          <w:rFonts w:ascii="Arial" w:hAnsi="Arial" w:cs="Arial"/>
          <w:sz w:val="24"/>
          <w:szCs w:val="24"/>
        </w:rPr>
        <w:t xml:space="preserve">La escucha activa significa escuchar y entender la comunicación desde el punto de vista del que habla, implica la actividad de atender y escuchar con atención el mensaje, que otra u otras personas transmiten, no solo se presta atención a las palabras si no a los gestos y emociones que se muestran en la comunicación. </w:t>
      </w:r>
    </w:p>
    <w:p w:rsidR="00C66B96"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sz w:val="24"/>
          <w:szCs w:val="24"/>
        </w:rPr>
      </w:pPr>
      <w:r>
        <w:rPr>
          <w:rFonts w:ascii="Arial" w:hAnsi="Arial" w:cs="Arial"/>
          <w:sz w:val="24"/>
          <w:szCs w:val="24"/>
        </w:rPr>
        <w:lastRenderedPageBreak/>
        <w:t>En cuanto a esta área se alcanzaron diversos logros, algunos más significativos que otros pero que de igual forma permiten fortalecer los lazos de comunicación. En algunas  de las fam</w:t>
      </w:r>
      <w:r w:rsidR="007F4445">
        <w:rPr>
          <w:rFonts w:ascii="Arial" w:hAnsi="Arial" w:cs="Arial"/>
          <w:sz w:val="24"/>
          <w:szCs w:val="24"/>
        </w:rPr>
        <w:t>ilias se logro disminuir cierta</w:t>
      </w:r>
      <w:r>
        <w:rPr>
          <w:rFonts w:ascii="Arial" w:hAnsi="Arial" w:cs="Arial"/>
          <w:sz w:val="24"/>
          <w:szCs w:val="24"/>
        </w:rPr>
        <w:t>s barreras de la escucha como la falta de atención, los prejuicios, el cansancio y el estrés.</w:t>
      </w:r>
    </w:p>
    <w:p w:rsidR="00C66B96" w:rsidRDefault="00C66B96" w:rsidP="00C66B96">
      <w:pPr>
        <w:spacing w:after="0" w:line="360" w:lineRule="auto"/>
        <w:jc w:val="both"/>
        <w:rPr>
          <w:rFonts w:ascii="Arial" w:hAnsi="Arial" w:cs="Arial"/>
          <w:sz w:val="24"/>
          <w:szCs w:val="24"/>
        </w:rPr>
      </w:pPr>
    </w:p>
    <w:p w:rsidR="007F4445" w:rsidRDefault="00C66B96" w:rsidP="00C66B96">
      <w:pPr>
        <w:spacing w:after="0" w:line="360" w:lineRule="auto"/>
        <w:jc w:val="both"/>
        <w:rPr>
          <w:rFonts w:ascii="Arial" w:hAnsi="Arial" w:cs="Arial"/>
          <w:sz w:val="24"/>
          <w:szCs w:val="24"/>
        </w:rPr>
      </w:pPr>
      <w:r>
        <w:rPr>
          <w:rFonts w:ascii="Arial" w:hAnsi="Arial" w:cs="Arial"/>
          <w:sz w:val="24"/>
          <w:szCs w:val="24"/>
        </w:rPr>
        <w:t>Las familias minimizaron la atención que centran en recursos o medios como celulares, la computadora, el tel</w:t>
      </w:r>
      <w:r w:rsidR="007F4445">
        <w:rPr>
          <w:rFonts w:ascii="Arial" w:hAnsi="Arial" w:cs="Arial"/>
          <w:sz w:val="24"/>
          <w:szCs w:val="24"/>
        </w:rPr>
        <w:t xml:space="preserve">evisor, etc. y lograron enfocar su atención en las conversaciones. Se evidencio </w:t>
      </w:r>
      <w:r w:rsidR="001C4BB8">
        <w:rPr>
          <w:rFonts w:ascii="Arial" w:hAnsi="Arial" w:cs="Arial"/>
          <w:sz w:val="24"/>
          <w:szCs w:val="24"/>
        </w:rPr>
        <w:t>que l</w:t>
      </w:r>
      <w:r w:rsidR="007F4445">
        <w:rPr>
          <w:rFonts w:ascii="Arial" w:hAnsi="Arial" w:cs="Arial"/>
          <w:sz w:val="24"/>
          <w:szCs w:val="24"/>
        </w:rPr>
        <w:t xml:space="preserve">as familias </w:t>
      </w:r>
      <w:r w:rsidR="001C4BB8">
        <w:rPr>
          <w:rFonts w:ascii="Arial" w:hAnsi="Arial" w:cs="Arial"/>
          <w:sz w:val="24"/>
          <w:szCs w:val="24"/>
        </w:rPr>
        <w:t>han podido también reconocer y dar la razón a sus familiares con respecto a los problemas y situaciones que se les presentan, cualificando de esta forma su proceso de comunicación.</w:t>
      </w:r>
    </w:p>
    <w:p w:rsidR="007F4445" w:rsidRDefault="007F4445"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sz w:val="24"/>
          <w:szCs w:val="24"/>
        </w:rPr>
      </w:pPr>
      <w:r>
        <w:rPr>
          <w:rFonts w:ascii="Arial" w:hAnsi="Arial" w:cs="Arial"/>
          <w:sz w:val="24"/>
          <w:szCs w:val="24"/>
        </w:rPr>
        <w:t>Se logro que la</w:t>
      </w:r>
      <w:r w:rsidR="001C4BB8">
        <w:rPr>
          <w:rFonts w:ascii="Arial" w:hAnsi="Arial" w:cs="Arial"/>
          <w:sz w:val="24"/>
          <w:szCs w:val="24"/>
        </w:rPr>
        <w:t xml:space="preserve"> mayoría de las familias </w:t>
      </w:r>
      <w:r w:rsidR="004B3760">
        <w:rPr>
          <w:rFonts w:ascii="Arial" w:hAnsi="Arial" w:cs="Arial"/>
          <w:sz w:val="24"/>
          <w:szCs w:val="24"/>
        </w:rPr>
        <w:t>tomen</w:t>
      </w:r>
      <w:r>
        <w:rPr>
          <w:rFonts w:ascii="Arial" w:hAnsi="Arial" w:cs="Arial"/>
          <w:sz w:val="24"/>
          <w:szCs w:val="24"/>
        </w:rPr>
        <w:t xml:space="preserve"> concienci</w:t>
      </w:r>
      <w:r w:rsidR="004B3760">
        <w:rPr>
          <w:rFonts w:ascii="Arial" w:hAnsi="Arial" w:cs="Arial"/>
          <w:sz w:val="24"/>
          <w:szCs w:val="24"/>
        </w:rPr>
        <w:t>a de que en la escucha interviene</w:t>
      </w:r>
      <w:r>
        <w:rPr>
          <w:rFonts w:ascii="Arial" w:hAnsi="Arial" w:cs="Arial"/>
          <w:sz w:val="24"/>
          <w:szCs w:val="24"/>
        </w:rPr>
        <w:t>n elementos como la postura, la mirada y la distancia. En alguna medida en estas familias se logro que se implementaran nuevas posturas más adecuadas para dialogar y escucharse, de igual forma se logro que utilizaran sus miradas y tomaran en cuenta otras formas de expresarse no verbales para transmitirse mensajes y comunicarse más satisfactoriamente.</w:t>
      </w:r>
    </w:p>
    <w:p w:rsidR="00C66B96"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sz w:val="24"/>
          <w:szCs w:val="24"/>
        </w:rPr>
      </w:pPr>
      <w:r>
        <w:rPr>
          <w:rFonts w:ascii="Arial" w:hAnsi="Arial" w:cs="Arial"/>
          <w:sz w:val="24"/>
          <w:szCs w:val="24"/>
        </w:rPr>
        <w:t>La falta de comunicación que se sufre hoy en día en cada familia se debe en gran parte a que no se sabe como escuchar adecuadamente a los demás y una de las limitantes más significativas que se encontró en las familias que participaron en la aplicación del programa es la falta de tiempo para dialogar y escucharse y esto en gran medida por la dedicación a actividades laborales o académicas de las cuales no es posible desentenderse y de actividades adicionales como la participación en grupos religiosos o pasatiempos.</w:t>
      </w:r>
    </w:p>
    <w:p w:rsidR="00C66B96"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sz w:val="24"/>
          <w:szCs w:val="24"/>
        </w:rPr>
      </w:pPr>
      <w:r>
        <w:rPr>
          <w:rFonts w:ascii="Arial" w:hAnsi="Arial" w:cs="Arial"/>
          <w:sz w:val="24"/>
          <w:szCs w:val="24"/>
        </w:rPr>
        <w:t xml:space="preserve">Otra limitante que se presento en algunos miembros de las familias es el  poco interés, la predisposición y la falta de compromiso por hacer cambios que favorezcan a una mejor escucha. Se da en los casos en que las personas no muestran una actitud positiva que dé a conocer el interés por escuchar y comprender a los demás, y esto lleva consigo a la predisposición de que se cree </w:t>
      </w:r>
      <w:r>
        <w:rPr>
          <w:rFonts w:ascii="Arial" w:hAnsi="Arial" w:cs="Arial"/>
          <w:sz w:val="24"/>
          <w:szCs w:val="24"/>
        </w:rPr>
        <w:lastRenderedPageBreak/>
        <w:t>saber en qué consiste el mensaje que se desea transmitir y que se presenten reacciones anticipadas.</w:t>
      </w:r>
    </w:p>
    <w:p w:rsidR="00C66B96"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sz w:val="24"/>
          <w:szCs w:val="24"/>
        </w:rPr>
      </w:pPr>
      <w:r>
        <w:rPr>
          <w:rFonts w:ascii="Arial" w:hAnsi="Arial" w:cs="Arial"/>
          <w:sz w:val="24"/>
          <w:szCs w:val="24"/>
        </w:rPr>
        <w:t xml:space="preserve">Algunos miembros de las familias tuvieron muy poca responsabilidad a la hora de cumplir con ciertos compromisos que favorecieran al proceso de escucha y a su vez fortalecer la comunicación familiar, este es uno de los obstáculos que en cierto nivel no permitieron alcanzar resultados y logros más significativos por igual en todos los casos. </w:t>
      </w:r>
    </w:p>
    <w:p w:rsidR="00C66B96"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sz w:val="24"/>
          <w:szCs w:val="24"/>
        </w:rPr>
      </w:pPr>
      <w:r>
        <w:rPr>
          <w:rFonts w:ascii="Arial" w:hAnsi="Arial" w:cs="Arial"/>
          <w:sz w:val="24"/>
          <w:szCs w:val="24"/>
        </w:rPr>
        <w:t>Otra dificultad evidente en algunos miembros de las familias fue el poco control de sus emociones principalmente el enojo, lo cual se expresa elevando el tono de voz, exaltándose al escuchar al otro, interrumpiendo y expresando gestos de desaprobación en las conversaciones haciendo que su receptor actué de la misma manera y limitando que haya una escucha adecuada.</w:t>
      </w:r>
    </w:p>
    <w:p w:rsidR="00C66B96" w:rsidRDefault="00C66B96" w:rsidP="00C66B96">
      <w:pPr>
        <w:spacing w:after="0" w:line="360" w:lineRule="auto"/>
        <w:jc w:val="both"/>
        <w:rPr>
          <w:rFonts w:ascii="Arial" w:hAnsi="Arial" w:cs="Arial"/>
          <w:sz w:val="24"/>
          <w:szCs w:val="24"/>
        </w:rPr>
      </w:pPr>
    </w:p>
    <w:p w:rsidR="00C66B96" w:rsidRDefault="00C66B96" w:rsidP="00E319FD">
      <w:pPr>
        <w:pStyle w:val="Prrafodelista"/>
        <w:numPr>
          <w:ilvl w:val="0"/>
          <w:numId w:val="58"/>
        </w:numPr>
        <w:spacing w:after="0" w:line="360" w:lineRule="auto"/>
        <w:jc w:val="both"/>
        <w:rPr>
          <w:rFonts w:ascii="Arial" w:hAnsi="Arial" w:cs="Arial"/>
          <w:b/>
          <w:sz w:val="24"/>
          <w:szCs w:val="24"/>
        </w:rPr>
      </w:pPr>
      <w:r>
        <w:rPr>
          <w:rFonts w:ascii="Arial" w:hAnsi="Arial" w:cs="Arial"/>
          <w:b/>
          <w:sz w:val="24"/>
          <w:szCs w:val="24"/>
        </w:rPr>
        <w:t>DIÁ</w:t>
      </w:r>
      <w:r w:rsidRPr="005D02A8">
        <w:rPr>
          <w:rFonts w:ascii="Arial" w:hAnsi="Arial" w:cs="Arial"/>
          <w:b/>
          <w:sz w:val="24"/>
          <w:szCs w:val="24"/>
        </w:rPr>
        <w:t>LOGO</w:t>
      </w:r>
      <w:r>
        <w:rPr>
          <w:rFonts w:ascii="Arial" w:hAnsi="Arial" w:cs="Arial"/>
          <w:b/>
          <w:sz w:val="24"/>
          <w:szCs w:val="24"/>
        </w:rPr>
        <w:t>.</w:t>
      </w:r>
    </w:p>
    <w:p w:rsidR="00C66B96" w:rsidRDefault="00C66B96" w:rsidP="00C66B96">
      <w:pPr>
        <w:spacing w:after="0" w:line="360" w:lineRule="auto"/>
        <w:jc w:val="both"/>
        <w:rPr>
          <w:rFonts w:ascii="Arial" w:hAnsi="Arial" w:cs="Arial"/>
          <w:sz w:val="24"/>
          <w:szCs w:val="24"/>
        </w:rPr>
      </w:pPr>
      <w:r>
        <w:rPr>
          <w:rFonts w:ascii="Arial" w:hAnsi="Arial" w:cs="Arial"/>
          <w:sz w:val="24"/>
          <w:szCs w:val="24"/>
        </w:rPr>
        <w:t>El diálogo familiar implica compartir, respetar, escuchar y caminar juntos a paso sereno para encontrar la verdad. Un dialogo positivo se basa en la aceptación del otro, el amor, el respeto y libertad y la comprensión.</w:t>
      </w:r>
    </w:p>
    <w:p w:rsidR="00C66B96"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sz w:val="24"/>
          <w:szCs w:val="24"/>
        </w:rPr>
      </w:pPr>
      <w:r>
        <w:rPr>
          <w:rFonts w:ascii="Arial" w:hAnsi="Arial" w:cs="Arial"/>
          <w:sz w:val="24"/>
          <w:szCs w:val="24"/>
        </w:rPr>
        <w:t xml:space="preserve">Algunas de las familias con las que se trabajo tenían como fortaleza el hábito de dialogar de forma ocasional, por lo tanto los logros obtenidos fueron el incorporar y reforzar los elementos de un diálogo positivo. Todas las familias pudieron reconocer las actitudes que no les permiten establecer un diálogo adecuado. Fueron evidentes cambios como una mayor apertura y disposición para dialogar sobre algunos temas, incorporando la sinceridad y franqueza para expresarse. Se ha logrado un mayor respeto y libertad de expresión, disminuyendo las interrupciones y gestos de desaprobación, propiciando diálogos más positivos y de influencia mutua. </w:t>
      </w:r>
    </w:p>
    <w:p w:rsidR="00C66B96"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sz w:val="24"/>
          <w:szCs w:val="24"/>
        </w:rPr>
      </w:pPr>
      <w:r>
        <w:rPr>
          <w:rFonts w:ascii="Arial" w:hAnsi="Arial" w:cs="Arial"/>
          <w:sz w:val="24"/>
          <w:szCs w:val="24"/>
        </w:rPr>
        <w:lastRenderedPageBreak/>
        <w:t>Se evidencio que las familias han podido utilizar el diálogo de forma adecuada para llegar a un buen término de sus problemas, propiciando la negociación. También han podido implementarlo como una herramienta para compartir mayores tiempos juntos, volviéndose en algunos casos más frecuentes en tiempo y espacio.</w:t>
      </w:r>
    </w:p>
    <w:p w:rsidR="00C66B96"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sz w:val="24"/>
          <w:szCs w:val="24"/>
        </w:rPr>
      </w:pPr>
      <w:r>
        <w:rPr>
          <w:rFonts w:ascii="Arial" w:hAnsi="Arial" w:cs="Arial"/>
          <w:sz w:val="24"/>
          <w:szCs w:val="24"/>
        </w:rPr>
        <w:t xml:space="preserve">Algunas de las dificultades que se presentaron al trabajar esta área con las familias fue el poco tiempo del cual disponen para establecer diálogos profundos que les lleven a un intercambio positivo, esto debido a las diversas actividades laborales y académicas que cada uno lleva a cabo y en algunos miembros debido al escaso interés y organización de su tiempo. </w:t>
      </w:r>
    </w:p>
    <w:p w:rsidR="00C66B96"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sz w:val="24"/>
          <w:szCs w:val="24"/>
        </w:rPr>
      </w:pPr>
      <w:r>
        <w:rPr>
          <w:rFonts w:ascii="Arial" w:hAnsi="Arial" w:cs="Arial"/>
          <w:sz w:val="24"/>
          <w:szCs w:val="24"/>
        </w:rPr>
        <w:t>Otras barreras más personales que se presentaron en ciertos miembros de la familia fueron, el poco control de las reacciones negativas que ocasiona que los diálogos no lleguen a buen término o negociación. También la manipulación de los hechos como producto de ideas preconcebidas para excusar las conductas o sentimientos propios, constituyo un obstáculo en algunos miembros de las familias que no permitió que se lograra un dialogo sincero y positivo, así como la expresión de sentimientos y peticiones de forma inespecífica, que no permite identificar concretamente lo que los demás sienten y solicitan.</w:t>
      </w:r>
    </w:p>
    <w:p w:rsidR="00E62E6B" w:rsidRDefault="00E62E6B" w:rsidP="00C66B96">
      <w:pPr>
        <w:spacing w:after="0" w:line="360" w:lineRule="auto"/>
        <w:jc w:val="both"/>
        <w:rPr>
          <w:rFonts w:ascii="Arial" w:hAnsi="Arial" w:cs="Arial"/>
          <w:sz w:val="24"/>
          <w:szCs w:val="24"/>
        </w:rPr>
      </w:pPr>
    </w:p>
    <w:p w:rsidR="00C66B96" w:rsidRDefault="00C66B96" w:rsidP="00E319FD">
      <w:pPr>
        <w:pStyle w:val="Prrafodelista"/>
        <w:numPr>
          <w:ilvl w:val="0"/>
          <w:numId w:val="58"/>
        </w:numPr>
        <w:spacing w:after="0" w:line="360" w:lineRule="auto"/>
        <w:jc w:val="both"/>
        <w:rPr>
          <w:rFonts w:ascii="Arial" w:hAnsi="Arial" w:cs="Arial"/>
          <w:b/>
          <w:sz w:val="24"/>
          <w:szCs w:val="24"/>
        </w:rPr>
      </w:pPr>
      <w:r>
        <w:rPr>
          <w:rFonts w:ascii="Arial" w:hAnsi="Arial" w:cs="Arial"/>
          <w:b/>
          <w:sz w:val="24"/>
          <w:szCs w:val="24"/>
        </w:rPr>
        <w:t>RESOLUCION DE PROBLEMAS.</w:t>
      </w:r>
    </w:p>
    <w:p w:rsidR="00C66B96" w:rsidRDefault="00C66B96" w:rsidP="00C66B96">
      <w:pPr>
        <w:spacing w:after="0" w:line="360" w:lineRule="auto"/>
        <w:jc w:val="both"/>
        <w:rPr>
          <w:rFonts w:ascii="Arial" w:hAnsi="Arial" w:cs="Arial"/>
          <w:sz w:val="24"/>
          <w:szCs w:val="24"/>
        </w:rPr>
      </w:pPr>
      <w:r>
        <w:rPr>
          <w:rFonts w:ascii="Arial" w:hAnsi="Arial" w:cs="Arial"/>
          <w:sz w:val="24"/>
          <w:szCs w:val="24"/>
        </w:rPr>
        <w:t>La resolución de problemas es una interacción entre las personas que implica el procurar resolver una disputa particular de forma constructiva. En las familias esto contribuye a cualificar el proceso de comunicación y les permite a sus miembros sentir que se toman en cuenta sus necesidades, intereses y llegar a una negociación adecuada.</w:t>
      </w:r>
    </w:p>
    <w:p w:rsidR="00C66B96"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sz w:val="24"/>
          <w:szCs w:val="24"/>
        </w:rPr>
      </w:pPr>
      <w:r>
        <w:rPr>
          <w:rFonts w:ascii="Arial" w:hAnsi="Arial" w:cs="Arial"/>
          <w:sz w:val="24"/>
          <w:szCs w:val="24"/>
        </w:rPr>
        <w:t xml:space="preserve">En esta área algunas de las familias pudieron poner en práctica muchas de las habilidades desarrolladas a lo largo de la aplicación del programa y se pudo lograr que hicieran conciencia del proceso adecuado de negociación y resolución de </w:t>
      </w:r>
      <w:r>
        <w:rPr>
          <w:rFonts w:ascii="Arial" w:hAnsi="Arial" w:cs="Arial"/>
          <w:sz w:val="24"/>
          <w:szCs w:val="24"/>
        </w:rPr>
        <w:lastRenderedPageBreak/>
        <w:t xml:space="preserve">problemas, incorporando a su vida cotidiana  habilidades como la de poder definir el problema, asumir la responsabilidad que cada uno tiene en determinadas situaciones, poder dialogar de una forma tranquila y tratando un tema a la vez y ser receptivos y flexibles para comprender las opiniones y sentimientos de los demás. </w:t>
      </w:r>
    </w:p>
    <w:p w:rsidR="00C66B96" w:rsidRDefault="00C66B96" w:rsidP="00C66B96">
      <w:pPr>
        <w:spacing w:after="0" w:line="360" w:lineRule="auto"/>
        <w:jc w:val="both"/>
        <w:rPr>
          <w:rFonts w:ascii="Arial" w:hAnsi="Arial" w:cs="Arial"/>
          <w:sz w:val="24"/>
          <w:szCs w:val="24"/>
        </w:rPr>
      </w:pPr>
      <w:r>
        <w:rPr>
          <w:rFonts w:ascii="Arial" w:hAnsi="Arial" w:cs="Arial"/>
          <w:sz w:val="24"/>
          <w:szCs w:val="24"/>
        </w:rPr>
        <w:t xml:space="preserve">Dentro del proceso de resolución de problemas se llega a la fase de negociación en donde con algunas familias se logro que mostraran mayor  apertura para expresar sus opiniones e ideas, así también se evidencio mayor creatividad para proponer soluciones y un actitud positiva y con mucha disposición para hacer acuerdos y compromisos y así mismo cumplirlos. </w:t>
      </w:r>
    </w:p>
    <w:p w:rsidR="00C66B96"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sz w:val="24"/>
          <w:szCs w:val="24"/>
        </w:rPr>
      </w:pPr>
      <w:r>
        <w:rPr>
          <w:rFonts w:ascii="Arial" w:hAnsi="Arial" w:cs="Arial"/>
          <w:sz w:val="24"/>
          <w:szCs w:val="24"/>
        </w:rPr>
        <w:t>No en todas las familias se logro obtener cambios tan profundos y significativos, ya que en algunos casos ciertos miembros de la familia no mostraban una actitud muy receptiva que denotaba un poco la falta de interés y compromiso. Así mismo, también en algunas familias se hizo difícil que propusieran soluciones creativas, que asumieran la responsabilidad de cada uno en los problemas, que comprendieran el sentir y pensar de los demás y que se controlaran las emociones al dialogar, expresando un tono de voz elevada y acusativo.</w:t>
      </w:r>
    </w:p>
    <w:p w:rsidR="00C66B96" w:rsidRDefault="00C66B96" w:rsidP="00C66B96">
      <w:pPr>
        <w:spacing w:after="0" w:line="360" w:lineRule="auto"/>
        <w:jc w:val="both"/>
        <w:rPr>
          <w:rFonts w:ascii="Arial" w:hAnsi="Arial" w:cs="Arial"/>
          <w:sz w:val="24"/>
          <w:szCs w:val="24"/>
        </w:rPr>
      </w:pPr>
    </w:p>
    <w:p w:rsidR="00C66B96" w:rsidRDefault="00C66B96" w:rsidP="00C66B96">
      <w:pPr>
        <w:spacing w:after="0" w:line="360" w:lineRule="auto"/>
        <w:jc w:val="both"/>
        <w:rPr>
          <w:rFonts w:ascii="Arial" w:hAnsi="Arial" w:cs="Arial"/>
          <w:sz w:val="24"/>
          <w:szCs w:val="24"/>
        </w:rPr>
      </w:pPr>
      <w:r>
        <w:rPr>
          <w:rFonts w:ascii="Arial" w:hAnsi="Arial" w:cs="Arial"/>
          <w:sz w:val="24"/>
          <w:szCs w:val="24"/>
        </w:rPr>
        <w:t>Fue evidente también en algunos casos la dificultad para definir e identificar la causa y efecto de los problemas, limitándose también la habilidad de negociación y la falta de compromiso para ceder y  lograr un cambio más significativo.</w:t>
      </w:r>
    </w:p>
    <w:p w:rsidR="00C66B96" w:rsidRDefault="00C66B96" w:rsidP="00C66B96">
      <w:pPr>
        <w:spacing w:after="0" w:line="360" w:lineRule="auto"/>
        <w:jc w:val="both"/>
        <w:rPr>
          <w:rFonts w:ascii="Arial" w:hAnsi="Arial" w:cs="Arial"/>
          <w:sz w:val="24"/>
          <w:szCs w:val="24"/>
        </w:rPr>
      </w:pPr>
    </w:p>
    <w:p w:rsidR="00BD5B37" w:rsidRDefault="00BD5B37" w:rsidP="00C66B96">
      <w:pPr>
        <w:spacing w:after="0" w:line="360" w:lineRule="auto"/>
        <w:jc w:val="both"/>
        <w:rPr>
          <w:rFonts w:ascii="Arial" w:hAnsi="Arial" w:cs="Arial"/>
          <w:sz w:val="24"/>
          <w:szCs w:val="24"/>
        </w:rPr>
      </w:pPr>
    </w:p>
    <w:p w:rsidR="00BD5B37" w:rsidRDefault="00BD5B37" w:rsidP="00C66B96">
      <w:pPr>
        <w:spacing w:after="0" w:line="360" w:lineRule="auto"/>
        <w:jc w:val="both"/>
        <w:rPr>
          <w:rFonts w:ascii="Arial" w:hAnsi="Arial" w:cs="Arial"/>
          <w:sz w:val="24"/>
          <w:szCs w:val="24"/>
        </w:rPr>
      </w:pPr>
    </w:p>
    <w:p w:rsidR="00A11719" w:rsidRDefault="00A11719" w:rsidP="00C66B96">
      <w:pPr>
        <w:spacing w:after="0" w:line="360" w:lineRule="auto"/>
        <w:jc w:val="both"/>
        <w:rPr>
          <w:rFonts w:ascii="Arial" w:hAnsi="Arial" w:cs="Arial"/>
          <w:sz w:val="24"/>
          <w:szCs w:val="24"/>
        </w:rPr>
      </w:pPr>
    </w:p>
    <w:p w:rsidR="00A11719" w:rsidRDefault="00A11719" w:rsidP="00C66B96">
      <w:pPr>
        <w:spacing w:after="0" w:line="360" w:lineRule="auto"/>
        <w:jc w:val="both"/>
        <w:rPr>
          <w:rFonts w:ascii="Arial" w:hAnsi="Arial" w:cs="Arial"/>
          <w:sz w:val="24"/>
          <w:szCs w:val="24"/>
        </w:rPr>
      </w:pPr>
    </w:p>
    <w:p w:rsidR="00A11719" w:rsidRDefault="00A11719" w:rsidP="00C66B96">
      <w:pPr>
        <w:spacing w:after="0" w:line="360" w:lineRule="auto"/>
        <w:jc w:val="both"/>
        <w:rPr>
          <w:rFonts w:ascii="Arial" w:hAnsi="Arial" w:cs="Arial"/>
          <w:sz w:val="24"/>
          <w:szCs w:val="24"/>
        </w:rPr>
      </w:pPr>
    </w:p>
    <w:p w:rsidR="00A11719" w:rsidRDefault="00A11719" w:rsidP="00C66B96">
      <w:pPr>
        <w:spacing w:after="0" w:line="360" w:lineRule="auto"/>
        <w:jc w:val="both"/>
        <w:rPr>
          <w:rFonts w:ascii="Arial" w:hAnsi="Arial" w:cs="Arial"/>
          <w:sz w:val="24"/>
          <w:szCs w:val="24"/>
        </w:rPr>
      </w:pPr>
    </w:p>
    <w:p w:rsidR="00A11719" w:rsidRDefault="00A11719" w:rsidP="00C66B96">
      <w:pPr>
        <w:spacing w:after="0" w:line="360" w:lineRule="auto"/>
        <w:jc w:val="both"/>
        <w:rPr>
          <w:rFonts w:ascii="Arial" w:hAnsi="Arial" w:cs="Arial"/>
          <w:sz w:val="24"/>
          <w:szCs w:val="24"/>
        </w:rPr>
      </w:pPr>
    </w:p>
    <w:p w:rsidR="00A11719" w:rsidRDefault="00A11719" w:rsidP="00C66B96">
      <w:pPr>
        <w:spacing w:after="0" w:line="360" w:lineRule="auto"/>
        <w:jc w:val="both"/>
        <w:rPr>
          <w:rFonts w:ascii="Arial" w:hAnsi="Arial" w:cs="Arial"/>
          <w:sz w:val="24"/>
          <w:szCs w:val="24"/>
        </w:rPr>
      </w:pPr>
    </w:p>
    <w:p w:rsidR="005231F1" w:rsidRDefault="0002277E" w:rsidP="005231F1">
      <w:pPr>
        <w:spacing w:after="0" w:line="360" w:lineRule="auto"/>
        <w:jc w:val="both"/>
        <w:rPr>
          <w:rFonts w:ascii="Arial" w:hAnsi="Arial" w:cs="Arial"/>
          <w:sz w:val="24"/>
          <w:szCs w:val="24"/>
        </w:rPr>
      </w:pPr>
      <w:r w:rsidRPr="0002277E">
        <w:rPr>
          <w:rFonts w:ascii="Arial" w:hAnsi="Arial" w:cs="Arial"/>
          <w:b/>
          <w:noProof/>
          <w:sz w:val="24"/>
          <w:szCs w:val="24"/>
          <w:lang w:val="es-ES" w:eastAsia="es-ES"/>
        </w:rPr>
        <w:lastRenderedPageBreak/>
        <w:pict>
          <v:group id="_x0000_s1106" style="position:absolute;left:0;text-align:left;margin-left:190.95pt;margin-top:-7.6pt;width:288.1pt;height:41.15pt;z-index:251709440" coordorigin="6104,1237" coordsize="5762,823">
            <v:shape id="_x0000_s1107" type="#_x0000_t202" style="position:absolute;left:7663;top:1237;width:4203;height:823;mso-width-relative:margin;mso-height-relative:margin" filled="f" stroked="f">
              <v:textbox style="mso-next-textbox:#_x0000_s1107">
                <w:txbxContent>
                  <w:p w:rsidR="002857E1" w:rsidRPr="00FE2771" w:rsidRDefault="002857E1" w:rsidP="005231F1">
                    <w:pPr>
                      <w:rPr>
                        <w:rFonts w:ascii="LT Oksana" w:hAnsi="LT Oksana"/>
                        <w:b/>
                        <w:sz w:val="40"/>
                        <w:lang w:val="es-ES"/>
                      </w:rPr>
                    </w:pPr>
                    <w:r>
                      <w:rPr>
                        <w:rFonts w:ascii="LT Oksana" w:hAnsi="LT Oksana"/>
                        <w:b/>
                        <w:sz w:val="40"/>
                        <w:lang w:val="es-ES"/>
                      </w:rPr>
                      <w:t>CONCLUSIONES</w:t>
                    </w:r>
                  </w:p>
                </w:txbxContent>
              </v:textbox>
            </v:shape>
            <v:group id="_x0000_s1108" style="position:absolute;left:6104;top:1415;width:1349;height:379" coordorigin="2312,1471" coordsize="1799,379">
              <v:oval id="_x0000_s1109" style="position:absolute;left:2312;top:1471;width:450;height:379;visibility:visible;mso-wrap-edited:f;mso-wrap-distance-left:2.88pt;mso-wrap-distance-top:2.88pt;mso-wrap-distance-right:2.88pt;mso-wrap-distance-bottom:2.88pt" fillcolor="#366" stroked="f" strokecolor="black [0]" strokeweight="0" insetpen="t" o:cliptowrap="t">
                <v:stroke>
                  <o:left v:ext="view" color="black [0]"/>
                  <o:top v:ext="view" color="black [0]"/>
                  <o:right v:ext="view" color="black [0]"/>
                  <o:bottom v:ext="view" color="black [0]"/>
                  <o:column v:ext="view" color="black [0]"/>
                </v:stroke>
                <v:shadow color="#ccc"/>
                <o:lock v:ext="edit" shapetype="t"/>
                <v:textbox inset="2.88pt,2.88pt,2.88pt,2.88pt"/>
              </v:oval>
              <v:oval id="_x0000_s1110" style="position:absolute;left:2986;top:1471;width:450;height:379;visibility:visible;mso-wrap-edited:f;mso-wrap-distance-left:2.88pt;mso-wrap-distance-top:2.88pt;mso-wrap-distance-right:2.88pt;mso-wrap-distance-bottom:2.88pt" fillcolor="#9cc" stroked="f" strokecolor="black [0]" strokeweight="0" insetpen="t" o:cliptowrap="t">
                <v:stroke>
                  <o:left v:ext="view" color="black [0]"/>
                  <o:top v:ext="view" color="black [0]"/>
                  <o:right v:ext="view" color="black [0]"/>
                  <o:bottom v:ext="view" color="black [0]"/>
                  <o:column v:ext="view" color="black [0]"/>
                </v:stroke>
                <v:shadow color="#ccc"/>
                <o:lock v:ext="edit" shapetype="t"/>
                <v:textbox inset="2.88pt,2.88pt,2.88pt,2.88pt"/>
              </v:oval>
              <v:oval id="_x0000_s1111" style="position:absolute;left:3661;top:1471;width:450;height:379;visibility:visible;mso-wrap-edited:f;mso-wrap-distance-left:2.88pt;mso-wrap-distance-top:2.88pt;mso-wrap-distance-right:2.88pt;mso-wrap-distance-bottom:2.88pt" fillcolor="#ccc" stroked="f" strokecolor="black [0]" strokeweight="0" insetpen="t" o:cliptowrap="t">
                <v:stroke>
                  <o:left v:ext="view" color="black [0]"/>
                  <o:top v:ext="view" color="black [0]"/>
                  <o:right v:ext="view" color="black [0]"/>
                  <o:bottom v:ext="view" color="black [0]"/>
                  <o:column v:ext="view" color="black [0]"/>
                </v:stroke>
                <v:shadow color="#ccc"/>
                <o:lock v:ext="edit" shapetype="t"/>
                <v:textbox inset="2.88pt,2.88pt,2.88pt,2.88pt"/>
              </v:oval>
            </v:group>
            <v:line id="_x0000_s1112" style="position:absolute;visibility:visible;mso-wrap-edited:f;mso-wrap-distance-left:2.88pt;mso-wrap-distance-top:2.88pt;mso-wrap-distance-right:2.88pt;mso-wrap-distance-bottom:2.88pt" from="7632,1259" to="7632,1970" strokecolor="black [0]" strokeweight="2pt" o:cliptowrap="t">
              <v:stroke>
                <o:left v:ext="view" color="black [0]"/>
                <o:top v:ext="view" color="black [0]"/>
                <o:right v:ext="view" color="black [0]"/>
                <o:bottom v:ext="view" color="black [0]"/>
                <o:column v:ext="view" color="black [0]"/>
              </v:stroke>
              <v:shadow color="#ccc"/>
            </v:line>
          </v:group>
        </w:pict>
      </w:r>
    </w:p>
    <w:p w:rsidR="005231F1" w:rsidRDefault="005231F1" w:rsidP="005231F1">
      <w:pPr>
        <w:spacing w:after="0" w:line="360" w:lineRule="auto"/>
        <w:jc w:val="both"/>
        <w:rPr>
          <w:rFonts w:ascii="Arial" w:hAnsi="Arial" w:cs="Arial"/>
          <w:sz w:val="24"/>
          <w:szCs w:val="24"/>
        </w:rPr>
      </w:pPr>
    </w:p>
    <w:p w:rsidR="0017179D" w:rsidRDefault="0017179D" w:rsidP="0017179D">
      <w:pPr>
        <w:pStyle w:val="Prrafodelista"/>
        <w:spacing w:after="0" w:line="360" w:lineRule="auto"/>
        <w:ind w:left="360"/>
        <w:jc w:val="both"/>
        <w:rPr>
          <w:rFonts w:ascii="Arial" w:hAnsi="Arial" w:cs="Arial"/>
          <w:sz w:val="24"/>
          <w:szCs w:val="24"/>
        </w:rPr>
      </w:pPr>
    </w:p>
    <w:p w:rsidR="00C66B96" w:rsidRPr="005231F1" w:rsidRDefault="00C66B96" w:rsidP="00E319FD">
      <w:pPr>
        <w:pStyle w:val="Prrafodelista"/>
        <w:numPr>
          <w:ilvl w:val="0"/>
          <w:numId w:val="60"/>
        </w:numPr>
        <w:spacing w:after="0" w:line="360" w:lineRule="auto"/>
        <w:ind w:left="360"/>
        <w:jc w:val="both"/>
        <w:rPr>
          <w:rFonts w:ascii="Arial" w:hAnsi="Arial" w:cs="Arial"/>
          <w:sz w:val="24"/>
          <w:szCs w:val="24"/>
        </w:rPr>
      </w:pPr>
      <w:r w:rsidRPr="005231F1">
        <w:rPr>
          <w:rFonts w:ascii="Arial" w:hAnsi="Arial" w:cs="Arial"/>
          <w:sz w:val="24"/>
          <w:szCs w:val="24"/>
        </w:rPr>
        <w:t>Uno de los obstáculos al trabajar con la familia son los esquemas muy cerrados referidos a la cultura y la religión, los cuales fomentan en las personas predisposición a la hora de interactuar y no permiten el pleno desarrollo de los elementos de una adecuada comunicación, así como también limitan a las personas en el desarrollo de su personalidad.</w:t>
      </w:r>
    </w:p>
    <w:p w:rsidR="00C66B96" w:rsidRPr="002F1ED0" w:rsidRDefault="00C66B96" w:rsidP="005231F1">
      <w:pPr>
        <w:tabs>
          <w:tab w:val="left" w:pos="1804"/>
        </w:tabs>
        <w:spacing w:after="0" w:line="360" w:lineRule="auto"/>
        <w:ind w:firstLine="1800"/>
        <w:jc w:val="both"/>
        <w:rPr>
          <w:rFonts w:ascii="Arial" w:hAnsi="Arial" w:cs="Arial"/>
          <w:sz w:val="24"/>
          <w:szCs w:val="24"/>
        </w:rPr>
      </w:pPr>
    </w:p>
    <w:p w:rsidR="00C66B96" w:rsidRPr="005231F1" w:rsidRDefault="00C66B96" w:rsidP="00E319FD">
      <w:pPr>
        <w:pStyle w:val="Prrafodelista"/>
        <w:numPr>
          <w:ilvl w:val="0"/>
          <w:numId w:val="60"/>
        </w:numPr>
        <w:spacing w:after="0" w:line="360" w:lineRule="auto"/>
        <w:ind w:left="360"/>
        <w:jc w:val="both"/>
        <w:rPr>
          <w:rFonts w:ascii="Arial" w:hAnsi="Arial" w:cs="Arial"/>
          <w:sz w:val="24"/>
          <w:szCs w:val="24"/>
        </w:rPr>
      </w:pPr>
      <w:r w:rsidRPr="005231F1">
        <w:rPr>
          <w:rFonts w:ascii="Arial" w:hAnsi="Arial" w:cs="Arial"/>
          <w:sz w:val="24"/>
          <w:szCs w:val="24"/>
        </w:rPr>
        <w:t xml:space="preserve">La familia es básicamente el ente educativo y formador más importante en la vida del ser humano, la forma en que se interactúa y se comunican en el hogar </w:t>
      </w:r>
      <w:proofErr w:type="gramStart"/>
      <w:r w:rsidRPr="005231F1">
        <w:rPr>
          <w:rFonts w:ascii="Arial" w:hAnsi="Arial" w:cs="Arial"/>
          <w:sz w:val="24"/>
          <w:szCs w:val="24"/>
        </w:rPr>
        <w:t>propicia</w:t>
      </w:r>
      <w:proofErr w:type="gramEnd"/>
      <w:r w:rsidRPr="005231F1">
        <w:rPr>
          <w:rFonts w:ascii="Arial" w:hAnsi="Arial" w:cs="Arial"/>
          <w:sz w:val="24"/>
          <w:szCs w:val="24"/>
        </w:rPr>
        <w:t xml:space="preserve"> en cada uno de los miembros de las familias un mejor desarrollo de sus potencialidades y de su autonomía. Una de las formas de trabajar los problemas de las familias y los síntomas es mejorar la comunicación. La práctica de los elementos básicos de una adecuada comunicación: como empatía, confianza, </w:t>
      </w:r>
      <w:r w:rsidR="00A479B9" w:rsidRPr="005231F1">
        <w:rPr>
          <w:rFonts w:ascii="Arial" w:hAnsi="Arial" w:cs="Arial"/>
          <w:sz w:val="24"/>
          <w:szCs w:val="24"/>
        </w:rPr>
        <w:t>afectividad, escucha activa, diálogo</w:t>
      </w:r>
      <w:r w:rsidRPr="005231F1">
        <w:rPr>
          <w:rFonts w:ascii="Arial" w:hAnsi="Arial" w:cs="Arial"/>
          <w:sz w:val="24"/>
          <w:szCs w:val="24"/>
        </w:rPr>
        <w:t xml:space="preserve"> y resolución de problemas son aplicables para trabajar las dificultades que se presentan en las familias, tales como problemas de autoestima, agresividad e indisciplina, partiendo de la tesis de que en la medida en que las personas vayan aprendiendo a comunicarse los problemas y los síntomas p</w:t>
      </w:r>
      <w:r w:rsidR="004B3760" w:rsidRPr="005231F1">
        <w:rPr>
          <w:rFonts w:ascii="Arial" w:hAnsi="Arial" w:cs="Arial"/>
          <w:sz w:val="24"/>
          <w:szCs w:val="24"/>
        </w:rPr>
        <w:t>or si solos se irán minimizando o desapareciendo.</w:t>
      </w:r>
    </w:p>
    <w:p w:rsidR="00C66B96" w:rsidRPr="007A0F43" w:rsidRDefault="00C66B96" w:rsidP="005231F1">
      <w:pPr>
        <w:spacing w:after="0" w:line="360" w:lineRule="auto"/>
        <w:jc w:val="both"/>
        <w:rPr>
          <w:rFonts w:ascii="Arial" w:hAnsi="Arial" w:cs="Arial"/>
          <w:sz w:val="24"/>
          <w:szCs w:val="24"/>
        </w:rPr>
      </w:pPr>
    </w:p>
    <w:p w:rsidR="006F3D14" w:rsidRPr="005231F1" w:rsidRDefault="00C66B96" w:rsidP="00E319FD">
      <w:pPr>
        <w:pStyle w:val="Prrafodelista"/>
        <w:numPr>
          <w:ilvl w:val="0"/>
          <w:numId w:val="60"/>
        </w:numPr>
        <w:spacing w:after="0" w:line="360" w:lineRule="auto"/>
        <w:ind w:left="360"/>
        <w:jc w:val="both"/>
        <w:rPr>
          <w:rFonts w:ascii="Arial" w:hAnsi="Arial" w:cs="Arial"/>
          <w:sz w:val="24"/>
          <w:szCs w:val="24"/>
        </w:rPr>
      </w:pPr>
      <w:r w:rsidRPr="005231F1">
        <w:rPr>
          <w:rFonts w:ascii="Arial" w:hAnsi="Arial" w:cs="Arial"/>
          <w:sz w:val="24"/>
          <w:szCs w:val="24"/>
        </w:rPr>
        <w:t xml:space="preserve">El programa psicoterapéutico para cualificar la comunicación familiar opera de manera más significativa cuando  se cumplen ciertas condiciones personales, familiares y ambientales. Dentro de las condiciones personales se pueden mencionar  la disposición de cada miembro de la familia y la apertura y el compromiso a hacer cambios de actitud, importante es también tomar en cuenta algunas características de las personas con las que se trabaja y la adaptación de las técnicas de modo de que todos los miembros de las familias comprendan el contenido sin importar su edad o etapa del ciclo vital en que se encuentran; de las familiares se puede mencionar el tiempo con el que cada </w:t>
      </w:r>
      <w:r w:rsidRPr="005231F1">
        <w:rPr>
          <w:rFonts w:ascii="Arial" w:hAnsi="Arial" w:cs="Arial"/>
          <w:sz w:val="24"/>
          <w:szCs w:val="24"/>
        </w:rPr>
        <w:lastRenderedPageBreak/>
        <w:t>grupo familiar cuenta para la realización de las sesiones, ya que algunas familias disponen de tiempos muy limitados</w:t>
      </w:r>
      <w:r w:rsidR="003049F8" w:rsidRPr="005231F1">
        <w:rPr>
          <w:rFonts w:ascii="Arial" w:hAnsi="Arial" w:cs="Arial"/>
          <w:sz w:val="24"/>
          <w:szCs w:val="24"/>
        </w:rPr>
        <w:t xml:space="preserve"> </w:t>
      </w:r>
      <w:r w:rsidRPr="005231F1">
        <w:rPr>
          <w:rFonts w:ascii="Arial" w:hAnsi="Arial" w:cs="Arial"/>
          <w:sz w:val="24"/>
          <w:szCs w:val="24"/>
        </w:rPr>
        <w:t>debido a sus actividades y responsabilidades fuera del hogar. Dentro de las condiciones ambientales son importantes los espacios adecuados para la realización de las sesiones y la utilización de los recursos que faciliten logros más significativos</w:t>
      </w:r>
      <w:r w:rsidR="006F3D14" w:rsidRPr="005231F1">
        <w:rPr>
          <w:rFonts w:ascii="Arial" w:hAnsi="Arial" w:cs="Arial"/>
          <w:sz w:val="24"/>
          <w:szCs w:val="24"/>
        </w:rPr>
        <w:t>.</w:t>
      </w:r>
    </w:p>
    <w:p w:rsidR="006F3D14" w:rsidRDefault="006F3D14" w:rsidP="005231F1">
      <w:pPr>
        <w:pStyle w:val="Prrafodelista"/>
        <w:spacing w:after="0" w:line="360" w:lineRule="auto"/>
        <w:ind w:left="0"/>
        <w:jc w:val="both"/>
        <w:rPr>
          <w:rFonts w:ascii="Arial" w:hAnsi="Arial" w:cs="Arial"/>
          <w:sz w:val="24"/>
          <w:szCs w:val="24"/>
        </w:rPr>
      </w:pPr>
    </w:p>
    <w:p w:rsidR="004D0AC1" w:rsidRPr="005231F1" w:rsidRDefault="006A1C6B" w:rsidP="00E319FD">
      <w:pPr>
        <w:pStyle w:val="Prrafodelista"/>
        <w:numPr>
          <w:ilvl w:val="0"/>
          <w:numId w:val="60"/>
        </w:numPr>
        <w:spacing w:after="0" w:line="360" w:lineRule="auto"/>
        <w:ind w:left="360"/>
        <w:jc w:val="both"/>
        <w:rPr>
          <w:rFonts w:ascii="Arial" w:hAnsi="Arial" w:cs="Arial"/>
          <w:sz w:val="24"/>
          <w:szCs w:val="24"/>
        </w:rPr>
      </w:pPr>
      <w:r w:rsidRPr="005231F1">
        <w:rPr>
          <w:rFonts w:ascii="Arial" w:hAnsi="Arial" w:cs="Arial"/>
          <w:sz w:val="24"/>
          <w:szCs w:val="24"/>
        </w:rPr>
        <w:t>Se logro cualificar el proceso de comunicación familiar de una forma significativa en cada una de las familias</w:t>
      </w:r>
      <w:r w:rsidR="00610029" w:rsidRPr="005231F1">
        <w:rPr>
          <w:rFonts w:ascii="Arial" w:hAnsi="Arial" w:cs="Arial"/>
          <w:sz w:val="24"/>
          <w:szCs w:val="24"/>
        </w:rPr>
        <w:t>,</w:t>
      </w:r>
      <w:r w:rsidRPr="005231F1">
        <w:rPr>
          <w:rFonts w:ascii="Arial" w:hAnsi="Arial" w:cs="Arial"/>
          <w:sz w:val="24"/>
          <w:szCs w:val="24"/>
        </w:rPr>
        <w:t xml:space="preserve"> logrando un mayor éxito y cambios </w:t>
      </w:r>
      <w:r w:rsidR="003E6CD5" w:rsidRPr="005231F1">
        <w:rPr>
          <w:rFonts w:ascii="Arial" w:hAnsi="Arial" w:cs="Arial"/>
          <w:sz w:val="24"/>
          <w:szCs w:val="24"/>
        </w:rPr>
        <w:t>más</w:t>
      </w:r>
      <w:r w:rsidRPr="005231F1">
        <w:rPr>
          <w:rFonts w:ascii="Arial" w:hAnsi="Arial" w:cs="Arial"/>
          <w:sz w:val="24"/>
          <w:szCs w:val="24"/>
        </w:rPr>
        <w:t xml:space="preserve"> sustanciales en las </w:t>
      </w:r>
      <w:r w:rsidR="003E6CD5" w:rsidRPr="005231F1">
        <w:rPr>
          <w:rFonts w:ascii="Arial" w:hAnsi="Arial" w:cs="Arial"/>
          <w:sz w:val="24"/>
          <w:szCs w:val="24"/>
        </w:rPr>
        <w:t>áreas</w:t>
      </w:r>
      <w:r w:rsidRPr="005231F1">
        <w:rPr>
          <w:rFonts w:ascii="Arial" w:hAnsi="Arial" w:cs="Arial"/>
          <w:sz w:val="24"/>
          <w:szCs w:val="24"/>
        </w:rPr>
        <w:t xml:space="preserve"> de escucha activa </w:t>
      </w:r>
      <w:r w:rsidR="00610029" w:rsidRPr="005231F1">
        <w:rPr>
          <w:rFonts w:ascii="Arial" w:hAnsi="Arial" w:cs="Arial"/>
          <w:sz w:val="24"/>
          <w:szCs w:val="24"/>
        </w:rPr>
        <w:t xml:space="preserve"> </w:t>
      </w:r>
      <w:r w:rsidRPr="005231F1">
        <w:rPr>
          <w:rFonts w:ascii="Arial" w:hAnsi="Arial" w:cs="Arial"/>
          <w:sz w:val="24"/>
          <w:szCs w:val="24"/>
        </w:rPr>
        <w:t>y dialogo</w:t>
      </w:r>
      <w:r w:rsidR="00610029" w:rsidRPr="005231F1">
        <w:rPr>
          <w:rFonts w:ascii="Arial" w:hAnsi="Arial" w:cs="Arial"/>
          <w:sz w:val="24"/>
          <w:szCs w:val="24"/>
        </w:rPr>
        <w:t>,</w:t>
      </w:r>
      <w:r w:rsidRPr="005231F1">
        <w:rPr>
          <w:rFonts w:ascii="Arial" w:hAnsi="Arial" w:cs="Arial"/>
          <w:sz w:val="24"/>
          <w:szCs w:val="24"/>
        </w:rPr>
        <w:t xml:space="preserve"> ya que las familias pudieron incorporar a su vida diaria los elementos esenciales para escucharse adecuadamente y establecer diálogos positivos</w:t>
      </w:r>
      <w:r w:rsidR="00610029" w:rsidRPr="005231F1">
        <w:rPr>
          <w:rFonts w:ascii="Arial" w:hAnsi="Arial" w:cs="Arial"/>
          <w:sz w:val="24"/>
          <w:szCs w:val="24"/>
        </w:rPr>
        <w:t xml:space="preserve"> en donde aun con ciertas dificultades se incluyen elementos de las otras </w:t>
      </w:r>
      <w:r w:rsidR="003E6CD5" w:rsidRPr="005231F1">
        <w:rPr>
          <w:rFonts w:ascii="Arial" w:hAnsi="Arial" w:cs="Arial"/>
          <w:sz w:val="24"/>
          <w:szCs w:val="24"/>
        </w:rPr>
        <w:t>áreas</w:t>
      </w:r>
      <w:r w:rsidR="00610029" w:rsidRPr="005231F1">
        <w:rPr>
          <w:rFonts w:ascii="Arial" w:hAnsi="Arial" w:cs="Arial"/>
          <w:sz w:val="24"/>
          <w:szCs w:val="24"/>
        </w:rPr>
        <w:t xml:space="preserve"> del programa pero que no lograron un resultado tan evidente como en las dos </w:t>
      </w:r>
      <w:r w:rsidR="003E6CD5" w:rsidRPr="005231F1">
        <w:rPr>
          <w:rFonts w:ascii="Arial" w:hAnsi="Arial" w:cs="Arial"/>
          <w:sz w:val="24"/>
          <w:szCs w:val="24"/>
        </w:rPr>
        <w:t>áreas</w:t>
      </w:r>
      <w:r w:rsidR="00610029" w:rsidRPr="005231F1">
        <w:rPr>
          <w:rFonts w:ascii="Arial" w:hAnsi="Arial" w:cs="Arial"/>
          <w:sz w:val="24"/>
          <w:szCs w:val="24"/>
        </w:rPr>
        <w:t xml:space="preserve"> mencionadas, </w:t>
      </w:r>
      <w:r w:rsidR="003E6CD5" w:rsidRPr="005231F1">
        <w:rPr>
          <w:rFonts w:ascii="Arial" w:hAnsi="Arial" w:cs="Arial"/>
          <w:sz w:val="24"/>
          <w:szCs w:val="24"/>
        </w:rPr>
        <w:t>Adjudicándose</w:t>
      </w:r>
      <w:r w:rsidR="00610029" w:rsidRPr="005231F1">
        <w:rPr>
          <w:rFonts w:ascii="Arial" w:hAnsi="Arial" w:cs="Arial"/>
          <w:sz w:val="24"/>
          <w:szCs w:val="24"/>
        </w:rPr>
        <w:t xml:space="preserve"> esto a </w:t>
      </w:r>
      <w:r w:rsidRPr="005231F1">
        <w:rPr>
          <w:rFonts w:ascii="Arial" w:hAnsi="Arial" w:cs="Arial"/>
          <w:sz w:val="24"/>
          <w:szCs w:val="24"/>
        </w:rPr>
        <w:t xml:space="preserve">factores individuales de compromiso y apertura por parte de cada uno, </w:t>
      </w:r>
      <w:r w:rsidR="003E6CD5" w:rsidRPr="005231F1">
        <w:rPr>
          <w:rFonts w:ascii="Arial" w:hAnsi="Arial" w:cs="Arial"/>
          <w:sz w:val="24"/>
          <w:szCs w:val="24"/>
        </w:rPr>
        <w:t>así</w:t>
      </w:r>
      <w:r w:rsidR="00610029" w:rsidRPr="005231F1">
        <w:rPr>
          <w:rFonts w:ascii="Arial" w:hAnsi="Arial" w:cs="Arial"/>
          <w:sz w:val="24"/>
          <w:szCs w:val="24"/>
        </w:rPr>
        <w:t xml:space="preserve"> como también esquemas culturales y religiosos.</w:t>
      </w:r>
    </w:p>
    <w:p w:rsidR="00C66B96" w:rsidRDefault="00C66B96" w:rsidP="00C66B96">
      <w:pPr>
        <w:spacing w:after="0" w:line="360" w:lineRule="auto"/>
        <w:jc w:val="both"/>
        <w:rPr>
          <w:rFonts w:ascii="Arial" w:hAnsi="Arial" w:cs="Arial"/>
          <w:b/>
          <w:sz w:val="24"/>
          <w:szCs w:val="24"/>
        </w:rPr>
      </w:pPr>
    </w:p>
    <w:p w:rsidR="00C66B96" w:rsidRDefault="00C66B96" w:rsidP="00C66B96">
      <w:pPr>
        <w:spacing w:after="0" w:line="360" w:lineRule="auto"/>
        <w:jc w:val="both"/>
        <w:rPr>
          <w:rFonts w:ascii="Arial" w:hAnsi="Arial" w:cs="Arial"/>
          <w:b/>
          <w:sz w:val="24"/>
          <w:szCs w:val="24"/>
        </w:rPr>
      </w:pPr>
    </w:p>
    <w:p w:rsidR="00C66B96" w:rsidRDefault="00C66B96" w:rsidP="00C66B96">
      <w:pPr>
        <w:spacing w:after="0" w:line="360" w:lineRule="auto"/>
        <w:jc w:val="both"/>
        <w:rPr>
          <w:rFonts w:ascii="Arial" w:hAnsi="Arial" w:cs="Arial"/>
          <w:b/>
          <w:sz w:val="24"/>
          <w:szCs w:val="24"/>
        </w:rPr>
      </w:pPr>
    </w:p>
    <w:p w:rsidR="00C66B96" w:rsidRDefault="00C66B96" w:rsidP="00C66B96">
      <w:pPr>
        <w:spacing w:after="0" w:line="360" w:lineRule="auto"/>
        <w:jc w:val="both"/>
        <w:rPr>
          <w:rFonts w:ascii="Arial" w:hAnsi="Arial" w:cs="Arial"/>
          <w:b/>
          <w:sz w:val="24"/>
          <w:szCs w:val="24"/>
        </w:rPr>
      </w:pPr>
    </w:p>
    <w:p w:rsidR="00C66B96" w:rsidRDefault="00C66B96" w:rsidP="00C66B96">
      <w:pPr>
        <w:spacing w:after="0" w:line="360" w:lineRule="auto"/>
        <w:jc w:val="both"/>
        <w:rPr>
          <w:rFonts w:ascii="Arial" w:hAnsi="Arial" w:cs="Arial"/>
          <w:b/>
          <w:sz w:val="24"/>
          <w:szCs w:val="24"/>
        </w:rPr>
      </w:pPr>
    </w:p>
    <w:p w:rsidR="00C66B96" w:rsidRDefault="00C66B96" w:rsidP="00C66B96">
      <w:pPr>
        <w:spacing w:after="0" w:line="360" w:lineRule="auto"/>
        <w:jc w:val="both"/>
        <w:rPr>
          <w:rFonts w:ascii="Arial" w:hAnsi="Arial" w:cs="Arial"/>
          <w:b/>
          <w:sz w:val="24"/>
          <w:szCs w:val="24"/>
        </w:rPr>
      </w:pPr>
    </w:p>
    <w:p w:rsidR="0027397C" w:rsidRDefault="0027397C" w:rsidP="00C66B96">
      <w:pPr>
        <w:spacing w:after="0" w:line="360" w:lineRule="auto"/>
        <w:jc w:val="both"/>
        <w:rPr>
          <w:rFonts w:ascii="Arial" w:hAnsi="Arial" w:cs="Arial"/>
          <w:b/>
          <w:sz w:val="24"/>
          <w:szCs w:val="24"/>
        </w:rPr>
      </w:pPr>
    </w:p>
    <w:p w:rsidR="0027397C" w:rsidRDefault="0027397C" w:rsidP="00C66B96">
      <w:pPr>
        <w:spacing w:after="0" w:line="360" w:lineRule="auto"/>
        <w:jc w:val="both"/>
        <w:rPr>
          <w:rFonts w:ascii="Arial" w:hAnsi="Arial" w:cs="Arial"/>
          <w:b/>
          <w:sz w:val="24"/>
          <w:szCs w:val="24"/>
        </w:rPr>
      </w:pPr>
    </w:p>
    <w:p w:rsidR="00E62E6B" w:rsidRDefault="00E62E6B" w:rsidP="00C66B96">
      <w:pPr>
        <w:spacing w:after="0" w:line="360" w:lineRule="auto"/>
        <w:jc w:val="both"/>
        <w:rPr>
          <w:rFonts w:ascii="Arial" w:hAnsi="Arial" w:cs="Arial"/>
          <w:b/>
          <w:sz w:val="24"/>
          <w:szCs w:val="24"/>
        </w:rPr>
      </w:pPr>
    </w:p>
    <w:p w:rsidR="00E62E6B" w:rsidRDefault="00E62E6B" w:rsidP="00C66B96">
      <w:pPr>
        <w:spacing w:after="0" w:line="360" w:lineRule="auto"/>
        <w:jc w:val="both"/>
        <w:rPr>
          <w:rFonts w:ascii="Arial" w:hAnsi="Arial" w:cs="Arial"/>
          <w:b/>
          <w:sz w:val="24"/>
          <w:szCs w:val="24"/>
        </w:rPr>
      </w:pPr>
    </w:p>
    <w:p w:rsidR="00E62E6B" w:rsidRDefault="00E62E6B" w:rsidP="00C66B96">
      <w:pPr>
        <w:spacing w:after="0" w:line="360" w:lineRule="auto"/>
        <w:jc w:val="both"/>
        <w:rPr>
          <w:rFonts w:ascii="Arial" w:hAnsi="Arial" w:cs="Arial"/>
          <w:b/>
          <w:sz w:val="24"/>
          <w:szCs w:val="24"/>
        </w:rPr>
      </w:pPr>
    </w:p>
    <w:p w:rsidR="00E62E6B" w:rsidRDefault="00E62E6B" w:rsidP="00C66B96">
      <w:pPr>
        <w:spacing w:after="0" w:line="360" w:lineRule="auto"/>
        <w:jc w:val="both"/>
        <w:rPr>
          <w:rFonts w:ascii="Arial" w:hAnsi="Arial" w:cs="Arial"/>
          <w:b/>
          <w:sz w:val="24"/>
          <w:szCs w:val="24"/>
        </w:rPr>
      </w:pPr>
    </w:p>
    <w:p w:rsidR="00E62E6B" w:rsidRDefault="00E62E6B" w:rsidP="00C66B96">
      <w:pPr>
        <w:spacing w:after="0" w:line="360" w:lineRule="auto"/>
        <w:jc w:val="both"/>
        <w:rPr>
          <w:rFonts w:ascii="Arial" w:hAnsi="Arial" w:cs="Arial"/>
          <w:b/>
          <w:sz w:val="24"/>
          <w:szCs w:val="24"/>
        </w:rPr>
      </w:pPr>
    </w:p>
    <w:p w:rsidR="00E62E6B" w:rsidRDefault="00E62E6B" w:rsidP="00C66B96">
      <w:pPr>
        <w:spacing w:after="0" w:line="360" w:lineRule="auto"/>
        <w:jc w:val="both"/>
        <w:rPr>
          <w:rFonts w:ascii="Arial" w:hAnsi="Arial" w:cs="Arial"/>
          <w:b/>
          <w:sz w:val="24"/>
          <w:szCs w:val="24"/>
        </w:rPr>
      </w:pPr>
    </w:p>
    <w:p w:rsidR="00C66B96" w:rsidRDefault="00C66B96" w:rsidP="00C66B96">
      <w:pPr>
        <w:pStyle w:val="Prrafodelista"/>
        <w:spacing w:after="0" w:line="360" w:lineRule="auto"/>
        <w:rPr>
          <w:rFonts w:ascii="Arial" w:hAnsi="Arial" w:cs="Arial"/>
          <w:b/>
          <w:sz w:val="24"/>
          <w:szCs w:val="24"/>
        </w:rPr>
      </w:pPr>
    </w:p>
    <w:p w:rsidR="005231F1" w:rsidRDefault="005231F1" w:rsidP="00C66B96">
      <w:pPr>
        <w:pStyle w:val="Prrafodelista"/>
        <w:spacing w:after="0" w:line="360" w:lineRule="auto"/>
        <w:rPr>
          <w:rFonts w:ascii="Arial" w:hAnsi="Arial" w:cs="Arial"/>
          <w:b/>
          <w:sz w:val="24"/>
          <w:szCs w:val="24"/>
        </w:rPr>
      </w:pPr>
    </w:p>
    <w:p w:rsidR="005231F1" w:rsidRDefault="0002277E" w:rsidP="00C66B96">
      <w:pPr>
        <w:pStyle w:val="Prrafodelista"/>
        <w:spacing w:after="0" w:line="360" w:lineRule="auto"/>
        <w:rPr>
          <w:rFonts w:ascii="Arial" w:hAnsi="Arial" w:cs="Arial"/>
          <w:b/>
          <w:sz w:val="24"/>
          <w:szCs w:val="24"/>
        </w:rPr>
      </w:pPr>
      <w:r>
        <w:rPr>
          <w:rFonts w:ascii="Arial" w:hAnsi="Arial" w:cs="Arial"/>
          <w:b/>
          <w:noProof/>
          <w:sz w:val="24"/>
          <w:szCs w:val="24"/>
          <w:lang w:val="es-ES" w:eastAsia="es-ES"/>
        </w:rPr>
        <w:lastRenderedPageBreak/>
        <w:pict>
          <v:group id="_x0000_s1120" style="position:absolute;left:0;text-align:left;margin-left:125.45pt;margin-top:-2.5pt;width:316.55pt;height:41.15pt;z-index:251714560" coordorigin="4859,1328" coordsize="6331,823">
            <v:shape id="_x0000_s1114" type="#_x0000_t202" style="position:absolute;left:6418;top:1328;width:4772;height:823;mso-width-relative:margin;mso-height-relative:margin" o:regroupid="3" filled="f" stroked="f">
              <v:textbox style="mso-next-textbox:#_x0000_s1114">
                <w:txbxContent>
                  <w:p w:rsidR="002857E1" w:rsidRPr="00FE2771" w:rsidRDefault="002857E1" w:rsidP="005231F1">
                    <w:pPr>
                      <w:rPr>
                        <w:rFonts w:ascii="LT Oksana" w:hAnsi="LT Oksana"/>
                        <w:b/>
                        <w:sz w:val="40"/>
                        <w:lang w:val="es-ES"/>
                      </w:rPr>
                    </w:pPr>
                    <w:r>
                      <w:rPr>
                        <w:rFonts w:ascii="LT Oksana" w:hAnsi="LT Oksana"/>
                        <w:b/>
                        <w:sz w:val="40"/>
                        <w:lang w:val="es-ES"/>
                      </w:rPr>
                      <w:t>RECOMENDACIONES</w:t>
                    </w:r>
                  </w:p>
                </w:txbxContent>
              </v:textbox>
            </v:shape>
            <v:group id="_x0000_s1115" style="position:absolute;left:4859;top:1506;width:1349;height:379" coordorigin="2312,1471" coordsize="1799,379" o:regroupid="3">
              <v:oval id="_x0000_s1116" style="position:absolute;left:2312;top:1471;width:450;height:379;visibility:visible;mso-wrap-edited:f;mso-wrap-distance-left:2.88pt;mso-wrap-distance-top:2.88pt;mso-wrap-distance-right:2.88pt;mso-wrap-distance-bottom:2.88pt" fillcolor="#366" stroked="f" strokecolor="black [0]" strokeweight="0" insetpen="t" o:cliptowrap="t">
                <v:stroke>
                  <o:left v:ext="view" color="black [0]"/>
                  <o:top v:ext="view" color="black [0]"/>
                  <o:right v:ext="view" color="black [0]"/>
                  <o:bottom v:ext="view" color="black [0]"/>
                  <o:column v:ext="view" color="black [0]"/>
                </v:stroke>
                <v:shadow color="#ccc"/>
                <o:lock v:ext="edit" shapetype="t"/>
                <v:textbox inset="2.88pt,2.88pt,2.88pt,2.88pt"/>
              </v:oval>
              <v:oval id="_x0000_s1117" style="position:absolute;left:2986;top:1471;width:450;height:379;visibility:visible;mso-wrap-edited:f;mso-wrap-distance-left:2.88pt;mso-wrap-distance-top:2.88pt;mso-wrap-distance-right:2.88pt;mso-wrap-distance-bottom:2.88pt" fillcolor="#9cc" stroked="f" strokecolor="black [0]" strokeweight="0" insetpen="t" o:cliptowrap="t">
                <v:stroke>
                  <o:left v:ext="view" color="black [0]"/>
                  <o:top v:ext="view" color="black [0]"/>
                  <o:right v:ext="view" color="black [0]"/>
                  <o:bottom v:ext="view" color="black [0]"/>
                  <o:column v:ext="view" color="black [0]"/>
                </v:stroke>
                <v:shadow color="#ccc"/>
                <o:lock v:ext="edit" shapetype="t"/>
                <v:textbox inset="2.88pt,2.88pt,2.88pt,2.88pt"/>
              </v:oval>
              <v:oval id="_x0000_s1118" style="position:absolute;left:3661;top:1471;width:450;height:379;visibility:visible;mso-wrap-edited:f;mso-wrap-distance-left:2.88pt;mso-wrap-distance-top:2.88pt;mso-wrap-distance-right:2.88pt;mso-wrap-distance-bottom:2.88pt" fillcolor="#ccc" stroked="f" strokecolor="black [0]" strokeweight="0" insetpen="t" o:cliptowrap="t">
                <v:stroke>
                  <o:left v:ext="view" color="black [0]"/>
                  <o:top v:ext="view" color="black [0]"/>
                  <o:right v:ext="view" color="black [0]"/>
                  <o:bottom v:ext="view" color="black [0]"/>
                  <o:column v:ext="view" color="black [0]"/>
                </v:stroke>
                <v:shadow color="#ccc"/>
                <o:lock v:ext="edit" shapetype="t"/>
                <v:textbox inset="2.88pt,2.88pt,2.88pt,2.88pt"/>
              </v:oval>
            </v:group>
            <v:line id="_x0000_s1119" style="position:absolute;visibility:visible;mso-wrap-edited:f;mso-wrap-distance-left:2.88pt;mso-wrap-distance-top:2.88pt;mso-wrap-distance-right:2.88pt;mso-wrap-distance-bottom:2.88pt" from="6387,1350" to="6387,2061" o:regroupid="3" strokecolor="black [0]" strokeweight="2pt" o:cliptowrap="t">
              <v:stroke>
                <o:left v:ext="view" color="black [0]"/>
                <o:top v:ext="view" color="black [0]"/>
                <o:right v:ext="view" color="black [0]"/>
                <o:bottom v:ext="view" color="black [0]"/>
                <o:column v:ext="view" color="black [0]"/>
              </v:stroke>
              <v:shadow color="#ccc"/>
            </v:line>
          </v:group>
        </w:pict>
      </w:r>
    </w:p>
    <w:p w:rsidR="005231F1" w:rsidRDefault="005231F1" w:rsidP="00C66B96">
      <w:pPr>
        <w:pStyle w:val="Prrafodelista"/>
        <w:spacing w:after="0" w:line="360" w:lineRule="auto"/>
        <w:rPr>
          <w:rFonts w:ascii="Arial" w:hAnsi="Arial" w:cs="Arial"/>
          <w:b/>
          <w:sz w:val="24"/>
          <w:szCs w:val="24"/>
        </w:rPr>
      </w:pPr>
    </w:p>
    <w:p w:rsidR="005231F1" w:rsidRDefault="005231F1" w:rsidP="00C66B96">
      <w:pPr>
        <w:pStyle w:val="Prrafodelista"/>
        <w:spacing w:after="0" w:line="360" w:lineRule="auto"/>
        <w:rPr>
          <w:rFonts w:ascii="Arial" w:hAnsi="Arial" w:cs="Arial"/>
          <w:b/>
          <w:sz w:val="24"/>
          <w:szCs w:val="24"/>
        </w:rPr>
      </w:pPr>
    </w:p>
    <w:p w:rsidR="00C66B96" w:rsidRPr="00EF22BC" w:rsidRDefault="00C66B96" w:rsidP="00E319FD">
      <w:pPr>
        <w:pStyle w:val="Prrafodelista"/>
        <w:numPr>
          <w:ilvl w:val="0"/>
          <w:numId w:val="59"/>
        </w:numPr>
        <w:spacing w:after="0" w:line="360" w:lineRule="auto"/>
        <w:ind w:left="360"/>
        <w:jc w:val="both"/>
        <w:rPr>
          <w:rFonts w:ascii="Arial" w:hAnsi="Arial" w:cs="Arial"/>
          <w:sz w:val="24"/>
          <w:szCs w:val="24"/>
        </w:rPr>
      </w:pPr>
      <w:r w:rsidRPr="00EF22BC">
        <w:rPr>
          <w:rFonts w:ascii="Arial" w:hAnsi="Arial" w:cs="Arial"/>
          <w:sz w:val="24"/>
          <w:szCs w:val="24"/>
        </w:rPr>
        <w:t xml:space="preserve">Se recomienda a las familias continuar trabajando su apertura mental a través de la empatía, para lograr una mayor flexibilidad y modificar ciertos esquemas mentales que obstaculizan la adecuada comunicación. A su vez se recomienda a las facilitadoras del programa dar seguimiento a estos casos, haciendo uso de estrategias que les permitan a las familias replantearse y reformular dichos esquemas mentales que no les han permitido obtener mejores resultados en su comunicación. </w:t>
      </w:r>
    </w:p>
    <w:p w:rsidR="00C66B96" w:rsidRDefault="00C66B96" w:rsidP="00C66B96">
      <w:pPr>
        <w:spacing w:after="0" w:line="360" w:lineRule="auto"/>
        <w:ind w:firstLine="708"/>
        <w:jc w:val="both"/>
        <w:rPr>
          <w:rFonts w:ascii="Arial" w:hAnsi="Arial" w:cs="Arial"/>
          <w:sz w:val="24"/>
          <w:szCs w:val="24"/>
        </w:rPr>
      </w:pPr>
    </w:p>
    <w:p w:rsidR="00CD74AB" w:rsidRDefault="00C66B96" w:rsidP="00E319FD">
      <w:pPr>
        <w:pStyle w:val="Prrafodelista"/>
        <w:numPr>
          <w:ilvl w:val="0"/>
          <w:numId w:val="59"/>
        </w:numPr>
        <w:spacing w:after="0" w:line="360" w:lineRule="auto"/>
        <w:ind w:left="360"/>
        <w:jc w:val="both"/>
        <w:rPr>
          <w:rFonts w:ascii="Arial" w:hAnsi="Arial" w:cs="Arial"/>
          <w:sz w:val="24"/>
          <w:szCs w:val="24"/>
        </w:rPr>
      </w:pPr>
      <w:r w:rsidRPr="00EF22BC">
        <w:rPr>
          <w:rFonts w:ascii="Arial" w:hAnsi="Arial" w:cs="Arial"/>
          <w:sz w:val="24"/>
          <w:szCs w:val="24"/>
        </w:rPr>
        <w:t xml:space="preserve">Se recomienda a los Docentes del Departamento de Psicología de la Universidad de El Salvador a que motiven al estudiante a realizar proyectos de grado enfocados a una proyección social con poblaciones vulnerables para enriquecer su formación profesional y personal, poniendo en práctica sus conocimientos y colaborando a  disminuir los síntomas y problemáticas que forman parte de los fenómenos sociales comunes hoy en día y en los cuales la psicología puede dar un gran aporte. </w:t>
      </w:r>
    </w:p>
    <w:p w:rsidR="00CD74AB" w:rsidRDefault="00CD74AB" w:rsidP="00CD74AB">
      <w:pPr>
        <w:pStyle w:val="Prrafodelista"/>
        <w:spacing w:after="0" w:line="360" w:lineRule="auto"/>
        <w:ind w:left="360"/>
        <w:jc w:val="both"/>
        <w:rPr>
          <w:rFonts w:ascii="Arial" w:hAnsi="Arial" w:cs="Arial"/>
          <w:sz w:val="24"/>
          <w:szCs w:val="24"/>
        </w:rPr>
      </w:pPr>
    </w:p>
    <w:p w:rsidR="00C66B96" w:rsidRDefault="00C66B96" w:rsidP="00E319FD">
      <w:pPr>
        <w:pStyle w:val="Prrafodelista"/>
        <w:numPr>
          <w:ilvl w:val="0"/>
          <w:numId w:val="59"/>
        </w:numPr>
        <w:spacing w:after="0" w:line="360" w:lineRule="auto"/>
        <w:ind w:left="360"/>
        <w:jc w:val="both"/>
        <w:rPr>
          <w:rFonts w:ascii="Arial" w:hAnsi="Arial" w:cs="Arial"/>
          <w:sz w:val="24"/>
          <w:szCs w:val="24"/>
        </w:rPr>
      </w:pPr>
      <w:r w:rsidRPr="00CD74AB">
        <w:rPr>
          <w:rFonts w:ascii="Arial" w:hAnsi="Arial" w:cs="Arial"/>
          <w:sz w:val="24"/>
          <w:szCs w:val="24"/>
        </w:rPr>
        <w:t>Se r</w:t>
      </w:r>
      <w:r w:rsidR="00E670E0">
        <w:rPr>
          <w:rFonts w:ascii="Arial" w:hAnsi="Arial" w:cs="Arial"/>
          <w:sz w:val="24"/>
          <w:szCs w:val="24"/>
        </w:rPr>
        <w:t>ecomienda a la Cátedra de Diagnó</w:t>
      </w:r>
      <w:r w:rsidR="00E670E0" w:rsidRPr="00CD74AB">
        <w:rPr>
          <w:rFonts w:ascii="Arial" w:hAnsi="Arial" w:cs="Arial"/>
          <w:sz w:val="24"/>
          <w:szCs w:val="24"/>
        </w:rPr>
        <w:t>stico</w:t>
      </w:r>
      <w:r w:rsidRPr="00CD74AB">
        <w:rPr>
          <w:rFonts w:ascii="Arial" w:hAnsi="Arial" w:cs="Arial"/>
          <w:sz w:val="24"/>
          <w:szCs w:val="24"/>
        </w:rPr>
        <w:t xml:space="preserve"> y Psicoterapia Familiar, retomar aspectos del presente Programa Psicoterapéutico, para trabajar las posibles áreas con dificultades que se puedan encontrar en los casos familiares que se intervienen durante el curso de la Cátedra, confirmando la validez y eficacia del programa de intervención.</w:t>
      </w:r>
    </w:p>
    <w:p w:rsidR="00B8529C" w:rsidRPr="00B8529C" w:rsidRDefault="00B8529C" w:rsidP="00B8529C">
      <w:pPr>
        <w:pStyle w:val="Prrafodelista"/>
        <w:rPr>
          <w:rFonts w:ascii="Arial" w:hAnsi="Arial" w:cs="Arial"/>
          <w:sz w:val="24"/>
          <w:szCs w:val="24"/>
        </w:rPr>
      </w:pPr>
    </w:p>
    <w:p w:rsidR="00265C43" w:rsidRDefault="00B8529C" w:rsidP="00E319FD">
      <w:pPr>
        <w:pStyle w:val="Prrafodelista"/>
        <w:numPr>
          <w:ilvl w:val="0"/>
          <w:numId w:val="59"/>
        </w:numPr>
        <w:spacing w:after="0" w:line="360" w:lineRule="auto"/>
        <w:ind w:left="360"/>
        <w:jc w:val="both"/>
        <w:rPr>
          <w:rFonts w:ascii="Arial" w:hAnsi="Arial" w:cs="Arial"/>
          <w:sz w:val="24"/>
          <w:szCs w:val="24"/>
        </w:rPr>
      </w:pPr>
      <w:r>
        <w:rPr>
          <w:rFonts w:ascii="Arial" w:hAnsi="Arial" w:cs="Arial"/>
          <w:sz w:val="24"/>
          <w:szCs w:val="24"/>
        </w:rPr>
        <w:t>S</w:t>
      </w:r>
      <w:r w:rsidRPr="00B8529C">
        <w:rPr>
          <w:rFonts w:ascii="Arial" w:hAnsi="Arial" w:cs="Arial"/>
          <w:sz w:val="24"/>
          <w:szCs w:val="24"/>
        </w:rPr>
        <w:t>e recomienda a la familia procurar ser un agente de cambio, reproduciendo y transmitiendo lo aprendido mediante la aplicación del programa psicoterapéutico para ayudar a otras familias cercanas a ellos a cualificar</w:t>
      </w:r>
      <w:r>
        <w:rPr>
          <w:rFonts w:ascii="Arial" w:hAnsi="Arial" w:cs="Arial"/>
          <w:sz w:val="24"/>
          <w:szCs w:val="24"/>
        </w:rPr>
        <w:t xml:space="preserve"> y fortalecer </w:t>
      </w:r>
      <w:r w:rsidRPr="00B8529C">
        <w:rPr>
          <w:rFonts w:ascii="Arial" w:hAnsi="Arial" w:cs="Arial"/>
          <w:sz w:val="24"/>
          <w:szCs w:val="24"/>
        </w:rPr>
        <w:t xml:space="preserve"> su proceso d</w:t>
      </w:r>
      <w:r>
        <w:rPr>
          <w:rFonts w:ascii="Arial" w:hAnsi="Arial" w:cs="Arial"/>
          <w:sz w:val="24"/>
          <w:szCs w:val="24"/>
        </w:rPr>
        <w:t>e comunicación y su convivencia</w:t>
      </w:r>
      <w:r w:rsidR="00E670E0">
        <w:rPr>
          <w:rFonts w:ascii="Arial" w:hAnsi="Arial" w:cs="Arial"/>
          <w:sz w:val="24"/>
          <w:szCs w:val="24"/>
        </w:rPr>
        <w:t xml:space="preserve"> familiar.</w:t>
      </w:r>
    </w:p>
    <w:p w:rsidR="00097B82" w:rsidRDefault="00097B82" w:rsidP="00097B82">
      <w:pPr>
        <w:spacing w:after="0" w:line="360" w:lineRule="auto"/>
        <w:jc w:val="both"/>
        <w:rPr>
          <w:rFonts w:ascii="Arial" w:hAnsi="Arial" w:cs="Arial"/>
          <w:sz w:val="24"/>
          <w:szCs w:val="24"/>
        </w:rPr>
      </w:pPr>
    </w:p>
    <w:p w:rsidR="00097B82" w:rsidRDefault="00097B82" w:rsidP="00097B82">
      <w:pPr>
        <w:spacing w:after="0" w:line="360" w:lineRule="auto"/>
        <w:jc w:val="both"/>
        <w:rPr>
          <w:rFonts w:ascii="Arial" w:hAnsi="Arial" w:cs="Arial"/>
          <w:sz w:val="24"/>
          <w:szCs w:val="24"/>
        </w:rPr>
      </w:pPr>
    </w:p>
    <w:p w:rsidR="00B43504" w:rsidRDefault="0002277E" w:rsidP="00097B82">
      <w:pPr>
        <w:spacing w:after="0" w:line="360" w:lineRule="auto"/>
        <w:jc w:val="both"/>
        <w:rPr>
          <w:rFonts w:ascii="Arial" w:hAnsi="Arial" w:cs="Arial"/>
          <w:sz w:val="24"/>
          <w:szCs w:val="24"/>
        </w:rPr>
      </w:pPr>
      <w:r>
        <w:rPr>
          <w:rFonts w:ascii="Arial" w:hAnsi="Arial" w:cs="Arial"/>
          <w:noProof/>
          <w:sz w:val="24"/>
          <w:szCs w:val="24"/>
          <w:lang w:val="es-ES" w:eastAsia="es-ES"/>
        </w:rPr>
        <w:lastRenderedPageBreak/>
        <w:pict>
          <v:group id="_x0000_s1129" style="position:absolute;left:0;text-align:left;margin-left:71.2pt;margin-top:-3.1pt;width:400.75pt;height:45.55pt;z-index:251723776" coordorigin="3614,1328" coordsize="8015,911">
            <v:shape id="_x0000_s1122" type="#_x0000_t202" style="position:absolute;left:5264;top:1328;width:6365;height:875;mso-width-relative:margin;mso-height-relative:margin" o:regroupid="5" filled="f" stroked="f">
              <v:textbox style="mso-next-textbox:#_x0000_s1122">
                <w:txbxContent>
                  <w:p w:rsidR="002857E1" w:rsidRPr="00FE2771" w:rsidRDefault="002857E1" w:rsidP="00097B82">
                    <w:pPr>
                      <w:rPr>
                        <w:rFonts w:ascii="LT Oksana" w:hAnsi="LT Oksana"/>
                        <w:b/>
                        <w:sz w:val="40"/>
                        <w:lang w:val="es-ES"/>
                      </w:rPr>
                    </w:pPr>
                    <w:r w:rsidRPr="00B43504">
                      <w:rPr>
                        <w:rFonts w:ascii="LT Oksana" w:hAnsi="LT Oksana"/>
                        <w:b/>
                        <w:sz w:val="36"/>
                        <w:lang w:val="es-ES"/>
                      </w:rPr>
                      <w:t>REFERENCIAS BIBLIOGRAFICAS</w:t>
                    </w:r>
                    <w:r>
                      <w:rPr>
                        <w:rFonts w:ascii="LT Oksana" w:hAnsi="LT Oksana"/>
                        <w:b/>
                        <w:sz w:val="40"/>
                        <w:lang w:val="es-ES"/>
                      </w:rPr>
                      <w:t>.</w:t>
                    </w:r>
                  </w:p>
                </w:txbxContent>
              </v:textbox>
            </v:shape>
            <v:group id="_x0000_s1123" style="position:absolute;left:3614;top:1641;width:1403;height:399" coordorigin="2312,1471" coordsize="1799,379" o:regroupid="5">
              <v:oval id="_x0000_s1124" style="position:absolute;left:2312;top:1471;width:450;height:379;visibility:visible;mso-wrap-edited:f;mso-wrap-distance-left:2.88pt;mso-wrap-distance-top:2.88pt;mso-wrap-distance-right:2.88pt;mso-wrap-distance-bottom:2.88pt" fillcolor="#366" stroked="f" strokecolor="black [0]" strokeweight="0" insetpen="t" o:cliptowrap="t">
                <v:stroke>
                  <o:left v:ext="view" color="black [0]"/>
                  <o:top v:ext="view" color="black [0]"/>
                  <o:right v:ext="view" color="black [0]"/>
                  <o:bottom v:ext="view" color="black [0]"/>
                  <o:column v:ext="view" color="black [0]"/>
                </v:stroke>
                <v:shadow color="#ccc"/>
                <o:lock v:ext="edit" shapetype="t"/>
                <v:textbox inset="2.88pt,2.88pt,2.88pt,2.88pt"/>
              </v:oval>
              <v:oval id="_x0000_s1125" style="position:absolute;left:2986;top:1471;width:450;height:379;visibility:visible;mso-wrap-edited:f;mso-wrap-distance-left:2.88pt;mso-wrap-distance-top:2.88pt;mso-wrap-distance-right:2.88pt;mso-wrap-distance-bottom:2.88pt" fillcolor="#9cc" stroked="f" strokecolor="black [0]" strokeweight="0" insetpen="t" o:cliptowrap="t">
                <v:stroke>
                  <o:left v:ext="view" color="black [0]"/>
                  <o:top v:ext="view" color="black [0]"/>
                  <o:right v:ext="view" color="black [0]"/>
                  <o:bottom v:ext="view" color="black [0]"/>
                  <o:column v:ext="view" color="black [0]"/>
                </v:stroke>
                <v:shadow color="#ccc"/>
                <o:lock v:ext="edit" shapetype="t"/>
                <v:textbox inset="2.88pt,2.88pt,2.88pt,2.88pt"/>
              </v:oval>
              <v:oval id="_x0000_s1126" style="position:absolute;left:3661;top:1471;width:450;height:379;visibility:visible;mso-wrap-edited:f;mso-wrap-distance-left:2.88pt;mso-wrap-distance-top:2.88pt;mso-wrap-distance-right:2.88pt;mso-wrap-distance-bottom:2.88pt" fillcolor="#ccc" stroked="f" strokecolor="black [0]" strokeweight="0" insetpen="t" o:cliptowrap="t">
                <v:stroke>
                  <o:left v:ext="view" color="black [0]"/>
                  <o:top v:ext="view" color="black [0]"/>
                  <o:right v:ext="view" color="black [0]"/>
                  <o:bottom v:ext="view" color="black [0]"/>
                  <o:column v:ext="view" color="black [0]"/>
                </v:stroke>
                <v:shadow color="#ccc"/>
                <o:lock v:ext="edit" shapetype="t"/>
                <v:textbox inset="2.88pt,2.88pt,2.88pt,2.88pt"/>
              </v:oval>
            </v:group>
            <v:line id="_x0000_s1127" style="position:absolute;visibility:visible;mso-wrap-edited:f;mso-wrap-distance-left:2.88pt;mso-wrap-distance-top:2.88pt;mso-wrap-distance-right:2.88pt;mso-wrap-distance-bottom:2.88pt" from="5264,1387" to="5264,2239" o:regroupid="5" strokecolor="black [0]" strokeweight="2pt" o:cliptowrap="t">
              <v:stroke>
                <o:left v:ext="view" color="black [0]"/>
                <o:top v:ext="view" color="black [0]"/>
                <o:right v:ext="view" color="black [0]"/>
                <o:bottom v:ext="view" color="black [0]"/>
                <o:column v:ext="view" color="black [0]"/>
              </v:stroke>
              <v:shadow color="#ccc"/>
            </v:line>
          </v:group>
        </w:pict>
      </w:r>
    </w:p>
    <w:p w:rsidR="00B43504" w:rsidRDefault="00B43504" w:rsidP="00097B82">
      <w:pPr>
        <w:spacing w:after="0" w:line="360" w:lineRule="auto"/>
        <w:jc w:val="both"/>
        <w:rPr>
          <w:rFonts w:ascii="Arial" w:hAnsi="Arial" w:cs="Arial"/>
          <w:sz w:val="24"/>
          <w:szCs w:val="24"/>
        </w:rPr>
      </w:pPr>
    </w:p>
    <w:p w:rsidR="00B43504" w:rsidRDefault="00B43504" w:rsidP="00097B82">
      <w:pPr>
        <w:spacing w:after="0" w:line="360" w:lineRule="auto"/>
        <w:jc w:val="both"/>
        <w:rPr>
          <w:rFonts w:ascii="Arial" w:hAnsi="Arial" w:cs="Arial"/>
          <w:sz w:val="24"/>
          <w:szCs w:val="24"/>
        </w:rPr>
      </w:pPr>
    </w:p>
    <w:p w:rsidR="00B43504" w:rsidRPr="00B43504" w:rsidRDefault="00B43504" w:rsidP="00E319FD">
      <w:pPr>
        <w:pStyle w:val="Prrafodelista"/>
        <w:numPr>
          <w:ilvl w:val="0"/>
          <w:numId w:val="61"/>
        </w:numPr>
        <w:shd w:val="clear" w:color="auto" w:fill="FFFFFF"/>
        <w:spacing w:after="0" w:line="360" w:lineRule="auto"/>
        <w:jc w:val="both"/>
        <w:outlineLvl w:val="0"/>
        <w:rPr>
          <w:rFonts w:ascii="Arial" w:hAnsi="Arial" w:cs="Arial"/>
          <w:sz w:val="24"/>
          <w:szCs w:val="24"/>
        </w:rPr>
      </w:pPr>
      <w:proofErr w:type="spellStart"/>
      <w:r w:rsidRPr="00B43504">
        <w:rPr>
          <w:rFonts w:ascii="Arial" w:eastAsia="Times New Roman" w:hAnsi="Arial" w:cs="Arial"/>
          <w:bCs/>
          <w:sz w:val="24"/>
          <w:szCs w:val="24"/>
          <w:lang w:eastAsia="es-ES"/>
        </w:rPr>
        <w:t>Angel</w:t>
      </w:r>
      <w:proofErr w:type="spellEnd"/>
      <w:r w:rsidRPr="00B43504">
        <w:rPr>
          <w:rFonts w:ascii="Arial" w:eastAsia="Times New Roman" w:hAnsi="Arial" w:cs="Arial"/>
          <w:bCs/>
          <w:sz w:val="24"/>
          <w:szCs w:val="24"/>
          <w:lang w:eastAsia="es-ES"/>
        </w:rPr>
        <w:t xml:space="preserve"> A. </w:t>
      </w:r>
      <w:proofErr w:type="spellStart"/>
      <w:r w:rsidRPr="00B43504">
        <w:rPr>
          <w:rFonts w:ascii="Arial" w:eastAsia="Times New Roman" w:hAnsi="Arial" w:cs="Arial"/>
          <w:bCs/>
          <w:sz w:val="24"/>
          <w:szCs w:val="24"/>
          <w:lang w:eastAsia="es-ES"/>
        </w:rPr>
        <w:t>Marcuello</w:t>
      </w:r>
      <w:proofErr w:type="spellEnd"/>
      <w:r w:rsidRPr="00B43504">
        <w:rPr>
          <w:rFonts w:ascii="Arial" w:eastAsia="Times New Roman" w:hAnsi="Arial" w:cs="Arial"/>
          <w:bCs/>
          <w:sz w:val="24"/>
          <w:szCs w:val="24"/>
          <w:lang w:eastAsia="es-ES"/>
        </w:rPr>
        <w:t xml:space="preserve"> García. </w:t>
      </w:r>
      <w:r w:rsidRPr="00B43504">
        <w:rPr>
          <w:rFonts w:ascii="Arial" w:eastAsia="Times New Roman" w:hAnsi="Arial" w:cs="Arial"/>
          <w:bCs/>
          <w:kern w:val="36"/>
          <w:sz w:val="24"/>
          <w:szCs w:val="24"/>
          <w:lang w:eastAsia="es-ES"/>
        </w:rPr>
        <w:t xml:space="preserve">HABILIDADES DE COMUNICACIÓN: Técnicas para la Comunicación Eficaz. Encontrándose el archivo online en: </w:t>
      </w:r>
      <w:hyperlink r:id="rId34" w:history="1">
        <w:r w:rsidRPr="00B43504">
          <w:rPr>
            <w:rStyle w:val="Hipervnculo"/>
            <w:rFonts w:ascii="Arial" w:hAnsi="Arial" w:cs="Arial"/>
            <w:color w:val="auto"/>
            <w:sz w:val="24"/>
            <w:szCs w:val="24"/>
            <w:u w:val="none"/>
          </w:rPr>
          <w:t>http://www.psicologia-online.com/monografias/5/comunicacion_eficaz.shtml</w:t>
        </w:r>
      </w:hyperlink>
    </w:p>
    <w:p w:rsidR="00B43504" w:rsidRPr="00B43504" w:rsidRDefault="00B43504" w:rsidP="00B43504">
      <w:pPr>
        <w:pStyle w:val="Prrafodelista"/>
        <w:shd w:val="clear" w:color="auto" w:fill="FFFFFF"/>
        <w:spacing w:after="0" w:line="360" w:lineRule="auto"/>
        <w:ind w:left="360"/>
        <w:jc w:val="both"/>
        <w:outlineLvl w:val="0"/>
        <w:rPr>
          <w:rFonts w:ascii="Arial" w:hAnsi="Arial" w:cs="Arial"/>
          <w:sz w:val="24"/>
          <w:szCs w:val="24"/>
        </w:rPr>
      </w:pPr>
    </w:p>
    <w:p w:rsidR="00B43504" w:rsidRPr="00B43504" w:rsidRDefault="00B43504" w:rsidP="00E319FD">
      <w:pPr>
        <w:pStyle w:val="NormalWeb"/>
        <w:numPr>
          <w:ilvl w:val="0"/>
          <w:numId w:val="14"/>
        </w:numPr>
        <w:spacing w:before="240" w:beforeAutospacing="0" w:after="0" w:afterAutospacing="0" w:line="360" w:lineRule="auto"/>
        <w:jc w:val="both"/>
        <w:rPr>
          <w:rFonts w:ascii="Arial" w:hAnsi="Arial" w:cs="Arial"/>
        </w:rPr>
      </w:pPr>
      <w:proofErr w:type="spellStart"/>
      <w:r w:rsidRPr="00B43504">
        <w:rPr>
          <w:rFonts w:ascii="Arial" w:hAnsi="Arial" w:cs="Arial"/>
        </w:rPr>
        <w:t>Covey</w:t>
      </w:r>
      <w:proofErr w:type="spellEnd"/>
      <w:r w:rsidRPr="00B43504">
        <w:rPr>
          <w:rFonts w:ascii="Arial" w:hAnsi="Arial" w:cs="Arial"/>
        </w:rPr>
        <w:t xml:space="preserve">, Stephen R. Los Siete hábitos de las familias altamente efectivas. México D. F. </w:t>
      </w:r>
      <w:proofErr w:type="spellStart"/>
      <w:r w:rsidRPr="00B43504">
        <w:rPr>
          <w:rFonts w:ascii="Arial" w:hAnsi="Arial" w:cs="Arial"/>
        </w:rPr>
        <w:t>Grijalvo</w:t>
      </w:r>
      <w:proofErr w:type="spellEnd"/>
      <w:r w:rsidRPr="00B43504">
        <w:rPr>
          <w:rFonts w:ascii="Arial" w:hAnsi="Arial" w:cs="Arial"/>
        </w:rPr>
        <w:t>, c1998.</w:t>
      </w:r>
    </w:p>
    <w:p w:rsidR="00B43504" w:rsidRPr="00B43504" w:rsidRDefault="00B43504" w:rsidP="00B43504">
      <w:pPr>
        <w:pStyle w:val="NormalWeb"/>
        <w:spacing w:before="0" w:beforeAutospacing="0" w:after="0" w:afterAutospacing="0" w:line="360" w:lineRule="auto"/>
        <w:ind w:left="360"/>
        <w:jc w:val="both"/>
        <w:rPr>
          <w:rFonts w:ascii="Arial" w:hAnsi="Arial" w:cs="Arial"/>
        </w:rPr>
      </w:pPr>
    </w:p>
    <w:p w:rsidR="00B43504" w:rsidRPr="00B43504" w:rsidRDefault="00B43504" w:rsidP="00E319FD">
      <w:pPr>
        <w:pStyle w:val="NormalWeb"/>
        <w:numPr>
          <w:ilvl w:val="0"/>
          <w:numId w:val="14"/>
        </w:numPr>
        <w:spacing w:before="0" w:beforeAutospacing="0" w:after="0" w:afterAutospacing="0" w:line="360" w:lineRule="auto"/>
        <w:jc w:val="both"/>
        <w:rPr>
          <w:rFonts w:ascii="Arial" w:hAnsi="Arial" w:cs="Arial"/>
        </w:rPr>
      </w:pPr>
      <w:r w:rsidRPr="00B43504">
        <w:rPr>
          <w:rFonts w:ascii="Arial" w:hAnsi="Arial" w:cs="Arial"/>
          <w:bCs/>
          <w:kern w:val="36"/>
          <w:lang w:eastAsia="es-ES"/>
        </w:rPr>
        <w:t xml:space="preserve">Eduardo Aguilar </w:t>
      </w:r>
      <w:proofErr w:type="spellStart"/>
      <w:r w:rsidRPr="00B43504">
        <w:rPr>
          <w:rFonts w:ascii="Arial" w:hAnsi="Arial" w:cs="Arial"/>
          <w:bCs/>
          <w:kern w:val="36"/>
          <w:lang w:eastAsia="es-ES"/>
        </w:rPr>
        <w:t>Kubli</w:t>
      </w:r>
      <w:proofErr w:type="spellEnd"/>
      <w:r w:rsidRPr="00B43504">
        <w:rPr>
          <w:rFonts w:ascii="Arial" w:hAnsi="Arial" w:cs="Arial"/>
          <w:bCs/>
          <w:kern w:val="36"/>
          <w:lang w:eastAsia="es-ES"/>
        </w:rPr>
        <w:t xml:space="preserve">, 2002/ Familias con Comunicación Sana, Desarrollo de la Inteligencia Emocional. Árbol Editorial, S.A de C.V. Primera Edición, México D.F. </w:t>
      </w:r>
      <w:r w:rsidRPr="00B43504">
        <w:rPr>
          <w:rFonts w:ascii="Arial" w:hAnsi="Arial" w:cs="Arial"/>
          <w:bCs/>
        </w:rPr>
        <w:t>Vista previa disponible en: books.google.com.sv.</w:t>
      </w:r>
    </w:p>
    <w:p w:rsidR="00B43504" w:rsidRPr="00B43504" w:rsidRDefault="00B43504" w:rsidP="00B43504">
      <w:pPr>
        <w:pStyle w:val="NormalWeb"/>
        <w:spacing w:before="0" w:beforeAutospacing="0" w:after="0" w:afterAutospacing="0" w:line="360" w:lineRule="auto"/>
        <w:ind w:left="360"/>
        <w:jc w:val="both"/>
        <w:rPr>
          <w:rFonts w:ascii="Arial" w:hAnsi="Arial" w:cs="Arial"/>
        </w:rPr>
      </w:pPr>
    </w:p>
    <w:p w:rsidR="00B43504" w:rsidRPr="00B43504" w:rsidRDefault="00B43504" w:rsidP="00E319FD">
      <w:pPr>
        <w:pStyle w:val="NormalWeb"/>
        <w:numPr>
          <w:ilvl w:val="0"/>
          <w:numId w:val="14"/>
        </w:numPr>
        <w:spacing w:before="0" w:beforeAutospacing="0" w:after="0" w:afterAutospacing="0" w:line="360" w:lineRule="auto"/>
        <w:jc w:val="both"/>
        <w:rPr>
          <w:rFonts w:ascii="Arial" w:hAnsi="Arial" w:cs="Arial"/>
        </w:rPr>
      </w:pPr>
      <w:r w:rsidRPr="00B43504">
        <w:rPr>
          <w:rFonts w:ascii="Arial" w:hAnsi="Arial" w:cs="Arial"/>
        </w:rPr>
        <w:t>El desarrollo de la empatía. Pagina de Inteligencia Emocional. Buenos Aires, Argentina. Articulo disponible en la web:</w:t>
      </w:r>
    </w:p>
    <w:p w:rsidR="00B43504" w:rsidRPr="00B43504" w:rsidRDefault="00B43504" w:rsidP="00B43504">
      <w:pPr>
        <w:pStyle w:val="Prrafodelista"/>
        <w:spacing w:after="0" w:line="360" w:lineRule="auto"/>
        <w:ind w:left="360"/>
        <w:jc w:val="both"/>
        <w:rPr>
          <w:rFonts w:ascii="Arial" w:hAnsi="Arial" w:cs="Arial"/>
          <w:bCs/>
          <w:sz w:val="24"/>
          <w:szCs w:val="24"/>
        </w:rPr>
      </w:pPr>
    </w:p>
    <w:p w:rsidR="00B43504" w:rsidRPr="00B43504" w:rsidRDefault="00B43504" w:rsidP="00E319FD">
      <w:pPr>
        <w:pStyle w:val="Prrafodelista"/>
        <w:numPr>
          <w:ilvl w:val="0"/>
          <w:numId w:val="14"/>
        </w:numPr>
        <w:spacing w:after="0" w:line="360" w:lineRule="auto"/>
        <w:jc w:val="both"/>
        <w:rPr>
          <w:rFonts w:ascii="Arial" w:hAnsi="Arial" w:cs="Arial"/>
          <w:bCs/>
          <w:sz w:val="24"/>
          <w:szCs w:val="24"/>
        </w:rPr>
      </w:pPr>
      <w:r w:rsidRPr="00B43504">
        <w:rPr>
          <w:rFonts w:ascii="Arial" w:hAnsi="Arial" w:cs="Arial"/>
          <w:sz w:val="24"/>
          <w:szCs w:val="24"/>
        </w:rPr>
        <w:t xml:space="preserve">Enrique </w:t>
      </w:r>
      <w:proofErr w:type="spellStart"/>
      <w:r w:rsidRPr="00B43504">
        <w:rPr>
          <w:rFonts w:ascii="Arial" w:hAnsi="Arial" w:cs="Arial"/>
          <w:sz w:val="24"/>
          <w:szCs w:val="24"/>
        </w:rPr>
        <w:t>Gervilla</w:t>
      </w:r>
      <w:proofErr w:type="spellEnd"/>
      <w:r w:rsidRPr="00B43504">
        <w:rPr>
          <w:rFonts w:ascii="Arial" w:hAnsi="Arial" w:cs="Arial"/>
          <w:sz w:val="24"/>
          <w:szCs w:val="24"/>
        </w:rPr>
        <w:t xml:space="preserve"> Castillo.</w:t>
      </w:r>
      <w:r w:rsidRPr="00B43504">
        <w:rPr>
          <w:rFonts w:ascii="Arial" w:hAnsi="Arial" w:cs="Arial"/>
          <w:bCs/>
          <w:sz w:val="24"/>
          <w:szCs w:val="24"/>
        </w:rPr>
        <w:t xml:space="preserve"> Educación Familiar: Nuevas Relaciones Humanas y </w:t>
      </w:r>
      <w:proofErr w:type="spellStart"/>
      <w:r w:rsidRPr="00B43504">
        <w:rPr>
          <w:rFonts w:ascii="Arial" w:hAnsi="Arial" w:cs="Arial"/>
          <w:bCs/>
          <w:sz w:val="24"/>
          <w:szCs w:val="24"/>
        </w:rPr>
        <w:t>Humanizadoras</w:t>
      </w:r>
      <w:proofErr w:type="spellEnd"/>
      <w:r w:rsidRPr="00B43504">
        <w:rPr>
          <w:rFonts w:ascii="Arial" w:hAnsi="Arial" w:cs="Arial"/>
          <w:bCs/>
          <w:sz w:val="24"/>
          <w:szCs w:val="24"/>
        </w:rPr>
        <w:t xml:space="preserve">. Narcea S.A de Ediciones, 2003. Madrid. </w:t>
      </w:r>
      <w:proofErr w:type="spellStart"/>
      <w:r w:rsidRPr="00B43504">
        <w:rPr>
          <w:rFonts w:ascii="Arial" w:hAnsi="Arial" w:cs="Arial"/>
          <w:bCs/>
          <w:sz w:val="24"/>
          <w:szCs w:val="24"/>
        </w:rPr>
        <w:t>Pag</w:t>
      </w:r>
      <w:proofErr w:type="spellEnd"/>
      <w:r w:rsidRPr="00B43504">
        <w:rPr>
          <w:rFonts w:ascii="Arial" w:hAnsi="Arial" w:cs="Arial"/>
          <w:bCs/>
          <w:sz w:val="24"/>
          <w:szCs w:val="24"/>
        </w:rPr>
        <w:t xml:space="preserve">. 39. Vista previa disponible en: </w:t>
      </w:r>
      <w:hyperlink r:id="rId35" w:history="1">
        <w:r w:rsidRPr="00B43504">
          <w:rPr>
            <w:rStyle w:val="Hipervnculo"/>
            <w:rFonts w:ascii="Arial" w:hAnsi="Arial" w:cs="Arial"/>
            <w:bCs/>
            <w:color w:val="auto"/>
            <w:sz w:val="24"/>
            <w:szCs w:val="24"/>
            <w:u w:val="none"/>
          </w:rPr>
          <w:t>http://books.google.com.sv/bkshp?hl=es&amp;tab=pp</w:t>
        </w:r>
      </w:hyperlink>
      <w:r w:rsidRPr="00B43504">
        <w:rPr>
          <w:rFonts w:ascii="Arial" w:hAnsi="Arial" w:cs="Arial"/>
          <w:bCs/>
          <w:sz w:val="24"/>
          <w:szCs w:val="24"/>
        </w:rPr>
        <w:t>.</w:t>
      </w:r>
    </w:p>
    <w:p w:rsidR="00B43504" w:rsidRPr="00B43504" w:rsidRDefault="00B43504" w:rsidP="00B43504">
      <w:pPr>
        <w:pStyle w:val="Textonotapie"/>
        <w:spacing w:line="360" w:lineRule="auto"/>
        <w:ind w:left="360"/>
        <w:jc w:val="both"/>
        <w:rPr>
          <w:rFonts w:ascii="Arial" w:hAnsi="Arial" w:cs="Arial"/>
          <w:sz w:val="24"/>
          <w:szCs w:val="24"/>
        </w:rPr>
      </w:pPr>
    </w:p>
    <w:p w:rsidR="00B43504" w:rsidRPr="00B43504" w:rsidRDefault="00B43504" w:rsidP="00E319FD">
      <w:pPr>
        <w:pStyle w:val="Textonotapie"/>
        <w:numPr>
          <w:ilvl w:val="0"/>
          <w:numId w:val="14"/>
        </w:numPr>
        <w:spacing w:line="360" w:lineRule="auto"/>
        <w:jc w:val="both"/>
        <w:rPr>
          <w:rFonts w:ascii="Arial" w:hAnsi="Arial" w:cs="Arial"/>
          <w:sz w:val="24"/>
          <w:szCs w:val="24"/>
        </w:rPr>
      </w:pPr>
      <w:r w:rsidRPr="00B43504">
        <w:rPr>
          <w:rFonts w:ascii="Arial" w:hAnsi="Arial" w:cs="Arial"/>
          <w:sz w:val="24"/>
          <w:szCs w:val="24"/>
        </w:rPr>
        <w:t xml:space="preserve">Ensayo de autoría: Virginia </w:t>
      </w:r>
      <w:proofErr w:type="spellStart"/>
      <w:r w:rsidRPr="00B43504">
        <w:rPr>
          <w:rFonts w:ascii="Arial" w:hAnsi="Arial" w:cs="Arial"/>
          <w:sz w:val="24"/>
          <w:szCs w:val="24"/>
        </w:rPr>
        <w:t>Satir</w:t>
      </w:r>
      <w:proofErr w:type="spellEnd"/>
      <w:r w:rsidRPr="00B43504">
        <w:rPr>
          <w:rFonts w:ascii="Arial" w:hAnsi="Arial" w:cs="Arial"/>
          <w:sz w:val="24"/>
          <w:szCs w:val="24"/>
        </w:rPr>
        <w:t xml:space="preserve"> y </w:t>
      </w:r>
      <w:proofErr w:type="spellStart"/>
      <w:r w:rsidRPr="00B43504">
        <w:rPr>
          <w:rFonts w:ascii="Arial" w:hAnsi="Arial" w:cs="Arial"/>
          <w:sz w:val="24"/>
          <w:szCs w:val="24"/>
        </w:rPr>
        <w:t>Munrray</w:t>
      </w:r>
      <w:proofErr w:type="spellEnd"/>
      <w:r w:rsidRPr="00B43504">
        <w:rPr>
          <w:rFonts w:ascii="Arial" w:hAnsi="Arial" w:cs="Arial"/>
          <w:sz w:val="24"/>
          <w:szCs w:val="24"/>
        </w:rPr>
        <w:t xml:space="preserve"> </w:t>
      </w:r>
      <w:proofErr w:type="spellStart"/>
      <w:r w:rsidRPr="00B43504">
        <w:rPr>
          <w:rFonts w:ascii="Arial" w:hAnsi="Arial" w:cs="Arial"/>
          <w:sz w:val="24"/>
          <w:szCs w:val="24"/>
        </w:rPr>
        <w:t>Bowen</w:t>
      </w:r>
      <w:proofErr w:type="spellEnd"/>
      <w:r w:rsidRPr="00B43504">
        <w:rPr>
          <w:rFonts w:ascii="Arial" w:hAnsi="Arial" w:cs="Arial"/>
          <w:sz w:val="24"/>
          <w:szCs w:val="24"/>
        </w:rPr>
        <w:t>. Dos Enfoque de Terapia Familiar.</w:t>
      </w:r>
    </w:p>
    <w:p w:rsidR="00B43504" w:rsidRPr="00B43504" w:rsidRDefault="00B43504" w:rsidP="00B43504">
      <w:pPr>
        <w:pStyle w:val="Prrafodelista"/>
        <w:autoSpaceDE w:val="0"/>
        <w:autoSpaceDN w:val="0"/>
        <w:adjustRightInd w:val="0"/>
        <w:spacing w:after="0" w:line="360" w:lineRule="auto"/>
        <w:ind w:left="360"/>
        <w:jc w:val="both"/>
        <w:outlineLvl w:val="0"/>
        <w:rPr>
          <w:rFonts w:ascii="Arial" w:hAnsi="Arial" w:cs="Arial"/>
          <w:sz w:val="24"/>
          <w:szCs w:val="24"/>
        </w:rPr>
      </w:pPr>
    </w:p>
    <w:p w:rsidR="00B43504" w:rsidRPr="00B43504" w:rsidRDefault="00B43504" w:rsidP="00E319FD">
      <w:pPr>
        <w:pStyle w:val="Prrafodelista"/>
        <w:numPr>
          <w:ilvl w:val="0"/>
          <w:numId w:val="14"/>
        </w:numPr>
        <w:autoSpaceDE w:val="0"/>
        <w:autoSpaceDN w:val="0"/>
        <w:adjustRightInd w:val="0"/>
        <w:spacing w:after="0" w:line="360" w:lineRule="auto"/>
        <w:jc w:val="both"/>
        <w:outlineLvl w:val="0"/>
        <w:rPr>
          <w:rFonts w:ascii="Arial" w:hAnsi="Arial" w:cs="Arial"/>
          <w:sz w:val="24"/>
          <w:szCs w:val="24"/>
        </w:rPr>
      </w:pPr>
      <w:r w:rsidRPr="00B43504">
        <w:rPr>
          <w:rFonts w:ascii="Arial" w:hAnsi="Arial" w:cs="Arial"/>
          <w:sz w:val="24"/>
          <w:szCs w:val="24"/>
        </w:rPr>
        <w:t xml:space="preserve">Escrito para Fomentar la Salud </w:t>
      </w:r>
      <w:bookmarkStart w:id="3" w:name="_GoBack"/>
      <w:bookmarkEnd w:id="3"/>
      <w:r w:rsidRPr="00B43504">
        <w:rPr>
          <w:rFonts w:ascii="Arial" w:hAnsi="Arial" w:cs="Arial"/>
          <w:sz w:val="24"/>
          <w:szCs w:val="24"/>
        </w:rPr>
        <w:t>Mental en Profesores. M. Souza y Machorro. Educación en Salud Mental para Maestros.</w:t>
      </w:r>
    </w:p>
    <w:p w:rsidR="00B43504" w:rsidRPr="00B43504" w:rsidRDefault="00B43504" w:rsidP="00B43504">
      <w:pPr>
        <w:pStyle w:val="Prrafodelista"/>
        <w:autoSpaceDE w:val="0"/>
        <w:autoSpaceDN w:val="0"/>
        <w:adjustRightInd w:val="0"/>
        <w:spacing w:after="0" w:line="360" w:lineRule="auto"/>
        <w:ind w:left="360"/>
        <w:jc w:val="both"/>
        <w:rPr>
          <w:rFonts w:ascii="Arial" w:hAnsi="Arial" w:cs="Arial"/>
          <w:sz w:val="24"/>
          <w:szCs w:val="24"/>
        </w:rPr>
      </w:pPr>
    </w:p>
    <w:p w:rsidR="00B43504" w:rsidRPr="00B43504" w:rsidRDefault="00B43504" w:rsidP="00E319FD">
      <w:pPr>
        <w:pStyle w:val="Prrafodelista"/>
        <w:numPr>
          <w:ilvl w:val="0"/>
          <w:numId w:val="14"/>
        </w:numPr>
        <w:autoSpaceDE w:val="0"/>
        <w:autoSpaceDN w:val="0"/>
        <w:adjustRightInd w:val="0"/>
        <w:spacing w:after="0" w:line="360" w:lineRule="auto"/>
        <w:jc w:val="both"/>
        <w:rPr>
          <w:rFonts w:ascii="Arial" w:hAnsi="Arial" w:cs="Arial"/>
          <w:sz w:val="24"/>
          <w:szCs w:val="24"/>
        </w:rPr>
      </w:pPr>
      <w:r w:rsidRPr="00B43504">
        <w:rPr>
          <w:rFonts w:ascii="Arial" w:hAnsi="Arial" w:cs="Arial"/>
          <w:sz w:val="24"/>
          <w:szCs w:val="24"/>
        </w:rPr>
        <w:t xml:space="preserve">Garcés </w:t>
      </w:r>
      <w:proofErr w:type="spellStart"/>
      <w:r w:rsidRPr="00B43504">
        <w:rPr>
          <w:rFonts w:ascii="Arial" w:hAnsi="Arial" w:cs="Arial"/>
          <w:sz w:val="24"/>
          <w:szCs w:val="24"/>
        </w:rPr>
        <w:t>Prettel</w:t>
      </w:r>
      <w:proofErr w:type="spellEnd"/>
      <w:r w:rsidRPr="00B43504">
        <w:rPr>
          <w:rFonts w:ascii="Arial" w:hAnsi="Arial" w:cs="Arial"/>
          <w:sz w:val="24"/>
          <w:szCs w:val="24"/>
        </w:rPr>
        <w:t xml:space="preserve">, Miguel; Palacio Sañudo, Jorge Enrique, 2010/ La Comunicación Familiar en asentamientos subnormales de Montería (Colombia). Psicología desde el Caribe, núm. 25, enero-junio, 2010, pp. 1-29. Universidad del Norte. </w:t>
      </w:r>
      <w:r w:rsidRPr="00B43504">
        <w:rPr>
          <w:rFonts w:ascii="Arial" w:hAnsi="Arial" w:cs="Arial"/>
          <w:sz w:val="24"/>
          <w:szCs w:val="24"/>
        </w:rPr>
        <w:lastRenderedPageBreak/>
        <w:t xml:space="preserve">Disponible en internet:  </w:t>
      </w:r>
      <w:hyperlink r:id="rId36" w:history="1">
        <w:r w:rsidRPr="00B43504">
          <w:rPr>
            <w:rStyle w:val="Hipervnculo"/>
            <w:rFonts w:ascii="Arial" w:hAnsi="Arial" w:cs="Arial"/>
            <w:color w:val="auto"/>
            <w:sz w:val="24"/>
            <w:szCs w:val="24"/>
            <w:u w:val="none"/>
          </w:rPr>
          <w:t>http://redalyc.uaemex.mx/src/inicio/ArtPdfRed.jsp?iCve=21315106002</w:t>
        </w:r>
      </w:hyperlink>
      <w:r w:rsidRPr="00B43504">
        <w:rPr>
          <w:rFonts w:ascii="Arial" w:hAnsi="Arial" w:cs="Arial"/>
          <w:sz w:val="24"/>
          <w:szCs w:val="24"/>
        </w:rPr>
        <w:t>.</w:t>
      </w:r>
    </w:p>
    <w:p w:rsidR="00B43504" w:rsidRPr="00B43504" w:rsidRDefault="00B43504" w:rsidP="00B43504">
      <w:pPr>
        <w:pStyle w:val="Prrafodelista"/>
        <w:autoSpaceDE w:val="0"/>
        <w:autoSpaceDN w:val="0"/>
        <w:adjustRightInd w:val="0"/>
        <w:spacing w:after="0" w:line="360" w:lineRule="auto"/>
        <w:ind w:left="360"/>
        <w:jc w:val="both"/>
        <w:rPr>
          <w:rFonts w:ascii="Arial" w:hAnsi="Arial" w:cs="Arial"/>
          <w:sz w:val="24"/>
          <w:szCs w:val="24"/>
        </w:rPr>
      </w:pPr>
    </w:p>
    <w:p w:rsidR="00B43504" w:rsidRPr="00B43504" w:rsidRDefault="00B43504" w:rsidP="00E319FD">
      <w:pPr>
        <w:pStyle w:val="Prrafodelista"/>
        <w:numPr>
          <w:ilvl w:val="0"/>
          <w:numId w:val="14"/>
        </w:numPr>
        <w:autoSpaceDE w:val="0"/>
        <w:autoSpaceDN w:val="0"/>
        <w:adjustRightInd w:val="0"/>
        <w:spacing w:after="0" w:line="360" w:lineRule="auto"/>
        <w:jc w:val="both"/>
        <w:rPr>
          <w:rFonts w:ascii="Arial" w:hAnsi="Arial" w:cs="Arial"/>
          <w:sz w:val="24"/>
          <w:szCs w:val="24"/>
        </w:rPr>
      </w:pPr>
      <w:r w:rsidRPr="00B43504">
        <w:rPr>
          <w:rFonts w:ascii="Arial" w:hAnsi="Arial" w:cs="Arial"/>
          <w:sz w:val="24"/>
          <w:szCs w:val="24"/>
        </w:rPr>
        <w:t xml:space="preserve">Gloria Elena Franco Cuartas, </w:t>
      </w:r>
      <w:r w:rsidRPr="00B43504">
        <w:rPr>
          <w:rFonts w:ascii="Arial" w:hAnsi="Arial" w:cs="Arial"/>
          <w:bCs/>
          <w:sz w:val="24"/>
          <w:szCs w:val="24"/>
        </w:rPr>
        <w:t>1994</w:t>
      </w:r>
      <w:r w:rsidRPr="00B43504">
        <w:rPr>
          <w:rFonts w:ascii="Arial" w:hAnsi="Arial" w:cs="Arial"/>
          <w:sz w:val="24"/>
          <w:szCs w:val="24"/>
        </w:rPr>
        <w:t xml:space="preserve">/ </w:t>
      </w:r>
      <w:r w:rsidRPr="00B43504">
        <w:rPr>
          <w:rFonts w:ascii="Arial" w:hAnsi="Arial" w:cs="Arial"/>
          <w:bCs/>
          <w:sz w:val="24"/>
          <w:szCs w:val="24"/>
        </w:rPr>
        <w:t>La Comunicación en La Familia. Colección: Hacer Familia. Ediciones Palabra, S.A., 2005. Madrid España. Vista previa disponible en: books.google.com.sv</w:t>
      </w:r>
    </w:p>
    <w:p w:rsidR="00B43504" w:rsidRPr="00B43504" w:rsidRDefault="00B43504" w:rsidP="00B43504">
      <w:pPr>
        <w:pStyle w:val="Prrafodelista"/>
        <w:autoSpaceDE w:val="0"/>
        <w:autoSpaceDN w:val="0"/>
        <w:adjustRightInd w:val="0"/>
        <w:spacing w:after="0" w:line="360" w:lineRule="auto"/>
        <w:ind w:left="360"/>
        <w:jc w:val="both"/>
        <w:outlineLvl w:val="0"/>
        <w:rPr>
          <w:rFonts w:ascii="Arial" w:hAnsi="Arial" w:cs="Arial"/>
          <w:sz w:val="24"/>
          <w:szCs w:val="24"/>
        </w:rPr>
      </w:pPr>
    </w:p>
    <w:p w:rsidR="00B43504" w:rsidRPr="00B43504" w:rsidRDefault="00B43504" w:rsidP="00E319FD">
      <w:pPr>
        <w:pStyle w:val="Prrafodelista"/>
        <w:numPr>
          <w:ilvl w:val="0"/>
          <w:numId w:val="14"/>
        </w:numPr>
        <w:autoSpaceDE w:val="0"/>
        <w:autoSpaceDN w:val="0"/>
        <w:adjustRightInd w:val="0"/>
        <w:spacing w:after="0" w:line="360" w:lineRule="auto"/>
        <w:jc w:val="both"/>
        <w:outlineLvl w:val="0"/>
        <w:rPr>
          <w:rFonts w:ascii="Arial" w:hAnsi="Arial" w:cs="Arial"/>
          <w:sz w:val="24"/>
          <w:szCs w:val="24"/>
        </w:rPr>
      </w:pPr>
      <w:r w:rsidRPr="00B43504">
        <w:rPr>
          <w:rFonts w:ascii="Arial" w:eastAsia="Times New Roman" w:hAnsi="Arial" w:cs="Arial"/>
          <w:bCs/>
          <w:kern w:val="36"/>
          <w:sz w:val="24"/>
          <w:szCs w:val="24"/>
          <w:lang w:eastAsia="es-ES"/>
        </w:rPr>
        <w:t xml:space="preserve">Gloria Martí </w:t>
      </w:r>
      <w:proofErr w:type="spellStart"/>
      <w:r w:rsidRPr="00B43504">
        <w:rPr>
          <w:rFonts w:ascii="Arial" w:eastAsia="Times New Roman" w:hAnsi="Arial" w:cs="Arial"/>
          <w:bCs/>
          <w:kern w:val="36"/>
          <w:sz w:val="24"/>
          <w:szCs w:val="24"/>
          <w:lang w:eastAsia="es-ES"/>
        </w:rPr>
        <w:t>Cholbi</w:t>
      </w:r>
      <w:proofErr w:type="spellEnd"/>
      <w:r w:rsidRPr="00B43504">
        <w:rPr>
          <w:rFonts w:ascii="Arial" w:eastAsia="Times New Roman" w:hAnsi="Arial" w:cs="Arial"/>
          <w:bCs/>
          <w:kern w:val="36"/>
          <w:sz w:val="24"/>
          <w:szCs w:val="24"/>
          <w:lang w:eastAsia="es-ES"/>
        </w:rPr>
        <w:t xml:space="preserve">, 2008. Tipos de comunicación familiar. Alicante, España. Articulo disponible en el blog: </w:t>
      </w:r>
      <w:hyperlink r:id="rId37" w:history="1">
        <w:r w:rsidRPr="00B43504">
          <w:rPr>
            <w:rStyle w:val="Hipervnculo"/>
            <w:rFonts w:ascii="Arial" w:eastAsia="Times New Roman" w:hAnsi="Arial" w:cs="Arial"/>
            <w:bCs/>
            <w:color w:val="auto"/>
            <w:kern w:val="36"/>
            <w:sz w:val="24"/>
            <w:szCs w:val="24"/>
            <w:u w:val="none"/>
            <w:lang w:eastAsia="es-ES"/>
          </w:rPr>
          <w:t>http://gloriamarti.blogspot.com/2008/06/tipos-de-comunicacin-familiar.html</w:t>
        </w:r>
      </w:hyperlink>
      <w:r w:rsidRPr="00B43504">
        <w:rPr>
          <w:rFonts w:ascii="Arial" w:eastAsia="Times New Roman" w:hAnsi="Arial" w:cs="Arial"/>
          <w:bCs/>
          <w:kern w:val="36"/>
          <w:sz w:val="24"/>
          <w:szCs w:val="24"/>
          <w:lang w:eastAsia="es-ES"/>
        </w:rPr>
        <w:t>.</w:t>
      </w:r>
    </w:p>
    <w:p w:rsidR="00B43504" w:rsidRPr="00B43504" w:rsidRDefault="0002277E" w:rsidP="00B43504">
      <w:pPr>
        <w:pStyle w:val="NormalWeb"/>
        <w:spacing w:before="0" w:beforeAutospacing="0" w:after="0" w:afterAutospacing="0" w:line="360" w:lineRule="auto"/>
        <w:ind w:left="360"/>
        <w:jc w:val="both"/>
        <w:rPr>
          <w:rFonts w:ascii="Arial" w:hAnsi="Arial" w:cs="Arial"/>
        </w:rPr>
      </w:pPr>
      <w:hyperlink r:id="rId38" w:history="1">
        <w:r w:rsidR="00B43504" w:rsidRPr="00B43504">
          <w:rPr>
            <w:rStyle w:val="Hipervnculo"/>
            <w:rFonts w:ascii="Arial" w:hAnsi="Arial" w:cs="Arial"/>
            <w:color w:val="auto"/>
            <w:u w:val="none"/>
          </w:rPr>
          <w:t>http://www.inteligencia-emocional.org/familia/desarrollo_de_la_empatia.htm</w:t>
        </w:r>
      </w:hyperlink>
    </w:p>
    <w:p w:rsidR="00B43504" w:rsidRPr="00B43504" w:rsidRDefault="00B43504" w:rsidP="00B43504">
      <w:pPr>
        <w:pStyle w:val="Prrafodelista"/>
        <w:autoSpaceDE w:val="0"/>
        <w:autoSpaceDN w:val="0"/>
        <w:adjustRightInd w:val="0"/>
        <w:spacing w:after="0" w:line="360" w:lineRule="auto"/>
        <w:ind w:left="360"/>
        <w:jc w:val="both"/>
        <w:outlineLvl w:val="0"/>
        <w:rPr>
          <w:rFonts w:ascii="Arial" w:hAnsi="Arial" w:cs="Arial"/>
          <w:sz w:val="24"/>
          <w:szCs w:val="24"/>
        </w:rPr>
      </w:pPr>
    </w:p>
    <w:p w:rsidR="00B43504" w:rsidRPr="00B43504" w:rsidRDefault="00B43504" w:rsidP="00E319FD">
      <w:pPr>
        <w:pStyle w:val="Prrafodelista"/>
        <w:numPr>
          <w:ilvl w:val="0"/>
          <w:numId w:val="14"/>
        </w:numPr>
        <w:autoSpaceDE w:val="0"/>
        <w:autoSpaceDN w:val="0"/>
        <w:adjustRightInd w:val="0"/>
        <w:spacing w:after="0" w:line="360" w:lineRule="auto"/>
        <w:jc w:val="both"/>
        <w:outlineLvl w:val="0"/>
        <w:rPr>
          <w:rFonts w:ascii="Arial" w:hAnsi="Arial" w:cs="Arial"/>
          <w:sz w:val="24"/>
          <w:szCs w:val="24"/>
        </w:rPr>
      </w:pPr>
      <w:r w:rsidRPr="00B43504">
        <w:rPr>
          <w:rFonts w:ascii="Arial" w:hAnsi="Arial" w:cs="Arial"/>
          <w:bCs/>
          <w:sz w:val="24"/>
          <w:szCs w:val="24"/>
          <w:lang w:val="es-ES"/>
        </w:rPr>
        <w:t xml:space="preserve">Humberto Escobedo Cetina, 2012/ El capitalismo neurótico. Articulo disponible en </w:t>
      </w:r>
      <w:proofErr w:type="spellStart"/>
      <w:r w:rsidRPr="00B43504">
        <w:rPr>
          <w:rFonts w:ascii="Arial" w:hAnsi="Arial" w:cs="Arial"/>
          <w:bCs/>
          <w:sz w:val="24"/>
          <w:szCs w:val="24"/>
          <w:lang w:val="es-ES"/>
        </w:rPr>
        <w:t>Conductitlan</w:t>
      </w:r>
      <w:proofErr w:type="spellEnd"/>
      <w:r w:rsidRPr="00B43504">
        <w:rPr>
          <w:rFonts w:ascii="Arial" w:hAnsi="Arial" w:cs="Arial"/>
          <w:bCs/>
          <w:sz w:val="24"/>
          <w:szCs w:val="24"/>
          <w:lang w:val="es-ES"/>
        </w:rPr>
        <w:t xml:space="preserve">: Portal  para la divulgación del análisis de la conducta. Asociación Oaxaqueña de Psicología A.C. Disponible en internet: </w:t>
      </w:r>
      <w:hyperlink r:id="rId39" w:history="1">
        <w:r w:rsidRPr="00B43504">
          <w:rPr>
            <w:rStyle w:val="Hipervnculo"/>
            <w:rFonts w:ascii="Arial" w:hAnsi="Arial" w:cs="Arial"/>
            <w:bCs/>
            <w:color w:val="auto"/>
            <w:sz w:val="24"/>
            <w:szCs w:val="24"/>
            <w:u w:val="none"/>
            <w:lang w:val="es-ES"/>
          </w:rPr>
          <w:t>http://www.conductitlan.net/psicologia_anarquista/capitalismo_neurotico.html</w:t>
        </w:r>
      </w:hyperlink>
      <w:r w:rsidRPr="00B43504">
        <w:rPr>
          <w:rFonts w:ascii="Arial" w:hAnsi="Arial" w:cs="Arial"/>
          <w:bCs/>
          <w:sz w:val="24"/>
          <w:szCs w:val="24"/>
          <w:lang w:val="es-ES"/>
        </w:rPr>
        <w:t>.</w:t>
      </w:r>
    </w:p>
    <w:p w:rsidR="00B43504" w:rsidRPr="00B43504" w:rsidRDefault="00B43504" w:rsidP="00B43504">
      <w:pPr>
        <w:pStyle w:val="Prrafodelista"/>
        <w:spacing w:after="0" w:line="360" w:lineRule="auto"/>
        <w:ind w:left="360"/>
        <w:jc w:val="both"/>
        <w:rPr>
          <w:rFonts w:ascii="Arial" w:hAnsi="Arial" w:cs="Arial"/>
          <w:sz w:val="24"/>
          <w:szCs w:val="24"/>
        </w:rPr>
      </w:pPr>
    </w:p>
    <w:p w:rsidR="00B43504" w:rsidRPr="00B43504" w:rsidRDefault="00B43504" w:rsidP="00E319FD">
      <w:pPr>
        <w:pStyle w:val="Prrafodelista"/>
        <w:numPr>
          <w:ilvl w:val="0"/>
          <w:numId w:val="14"/>
        </w:numPr>
        <w:spacing w:after="0" w:line="360" w:lineRule="auto"/>
        <w:jc w:val="both"/>
        <w:rPr>
          <w:rFonts w:ascii="Arial" w:hAnsi="Arial" w:cs="Arial"/>
          <w:sz w:val="24"/>
          <w:szCs w:val="24"/>
        </w:rPr>
      </w:pPr>
      <w:r w:rsidRPr="00B43504">
        <w:rPr>
          <w:rFonts w:ascii="Arial" w:hAnsi="Arial" w:cs="Arial"/>
          <w:sz w:val="24"/>
          <w:szCs w:val="24"/>
        </w:rPr>
        <w:t xml:space="preserve">M. </w:t>
      </w:r>
      <w:proofErr w:type="spellStart"/>
      <w:r w:rsidRPr="00B43504">
        <w:rPr>
          <w:rFonts w:ascii="Arial" w:hAnsi="Arial" w:cs="Arial"/>
          <w:sz w:val="24"/>
          <w:szCs w:val="24"/>
        </w:rPr>
        <w:t>Merce</w:t>
      </w:r>
      <w:proofErr w:type="spellEnd"/>
      <w:r w:rsidRPr="00B43504">
        <w:rPr>
          <w:rFonts w:ascii="Arial" w:hAnsi="Arial" w:cs="Arial"/>
          <w:sz w:val="24"/>
          <w:szCs w:val="24"/>
        </w:rPr>
        <w:t xml:space="preserve"> </w:t>
      </w:r>
      <w:proofErr w:type="spellStart"/>
      <w:r w:rsidRPr="00B43504">
        <w:rPr>
          <w:rFonts w:ascii="Arial" w:hAnsi="Arial" w:cs="Arial"/>
          <w:sz w:val="24"/>
          <w:szCs w:val="24"/>
        </w:rPr>
        <w:t>Conangla</w:t>
      </w:r>
      <w:proofErr w:type="spellEnd"/>
      <w:r w:rsidRPr="00B43504">
        <w:rPr>
          <w:rFonts w:ascii="Arial" w:hAnsi="Arial" w:cs="Arial"/>
          <w:sz w:val="24"/>
          <w:szCs w:val="24"/>
        </w:rPr>
        <w:t xml:space="preserve"> .Crisis Emocionales: La inteligencia Emocional Aplicadas a Situaciones al límite. Amat Editorial.</w:t>
      </w:r>
    </w:p>
    <w:p w:rsidR="00B43504" w:rsidRPr="00B43504" w:rsidRDefault="00B43504" w:rsidP="00B43504">
      <w:pPr>
        <w:pStyle w:val="Prrafodelista"/>
        <w:spacing w:after="0" w:line="360" w:lineRule="auto"/>
        <w:ind w:left="360"/>
        <w:jc w:val="both"/>
        <w:rPr>
          <w:rFonts w:ascii="Arial" w:hAnsi="Arial" w:cs="Arial"/>
          <w:sz w:val="24"/>
          <w:szCs w:val="24"/>
        </w:rPr>
      </w:pPr>
    </w:p>
    <w:p w:rsidR="00B43504" w:rsidRPr="00B43504" w:rsidRDefault="00B43504" w:rsidP="00E319FD">
      <w:pPr>
        <w:pStyle w:val="Prrafodelista"/>
        <w:numPr>
          <w:ilvl w:val="0"/>
          <w:numId w:val="14"/>
        </w:numPr>
        <w:spacing w:after="0" w:line="360" w:lineRule="auto"/>
        <w:jc w:val="both"/>
        <w:rPr>
          <w:rFonts w:ascii="Arial" w:hAnsi="Arial" w:cs="Arial"/>
          <w:sz w:val="24"/>
          <w:szCs w:val="24"/>
        </w:rPr>
      </w:pPr>
      <w:r w:rsidRPr="00B43504">
        <w:rPr>
          <w:rFonts w:ascii="Arial" w:hAnsi="Arial" w:cs="Arial"/>
          <w:sz w:val="24"/>
          <w:szCs w:val="24"/>
        </w:rPr>
        <w:t>María Amparo Cortez. La familia agente educativo Tomo 1, Editorial San Pablo.</w:t>
      </w:r>
    </w:p>
    <w:p w:rsidR="00B43504" w:rsidRPr="00B43504" w:rsidRDefault="00B43504" w:rsidP="00B43504">
      <w:pPr>
        <w:pStyle w:val="Prrafodelista"/>
        <w:autoSpaceDE w:val="0"/>
        <w:autoSpaceDN w:val="0"/>
        <w:adjustRightInd w:val="0"/>
        <w:spacing w:after="0" w:line="360" w:lineRule="auto"/>
        <w:ind w:left="360"/>
        <w:jc w:val="both"/>
        <w:outlineLvl w:val="0"/>
        <w:rPr>
          <w:rFonts w:ascii="Arial" w:hAnsi="Arial" w:cs="Arial"/>
          <w:sz w:val="24"/>
          <w:szCs w:val="24"/>
        </w:rPr>
      </w:pPr>
    </w:p>
    <w:p w:rsidR="00B43504" w:rsidRPr="00B43504" w:rsidRDefault="00B43504" w:rsidP="00E319FD">
      <w:pPr>
        <w:pStyle w:val="Prrafodelista"/>
        <w:numPr>
          <w:ilvl w:val="0"/>
          <w:numId w:val="14"/>
        </w:numPr>
        <w:autoSpaceDE w:val="0"/>
        <w:autoSpaceDN w:val="0"/>
        <w:adjustRightInd w:val="0"/>
        <w:spacing w:after="0" w:line="360" w:lineRule="auto"/>
        <w:jc w:val="both"/>
        <w:outlineLvl w:val="0"/>
        <w:rPr>
          <w:rFonts w:ascii="Arial" w:hAnsi="Arial" w:cs="Arial"/>
          <w:sz w:val="24"/>
          <w:szCs w:val="24"/>
        </w:rPr>
      </w:pPr>
      <w:proofErr w:type="spellStart"/>
      <w:r w:rsidRPr="00B43504">
        <w:rPr>
          <w:rFonts w:ascii="Arial" w:hAnsi="Arial" w:cs="Arial"/>
          <w:bCs/>
          <w:sz w:val="24"/>
          <w:szCs w:val="24"/>
        </w:rPr>
        <w:t>Nayeli</w:t>
      </w:r>
      <w:proofErr w:type="spellEnd"/>
      <w:r w:rsidRPr="00B43504">
        <w:rPr>
          <w:rFonts w:ascii="Arial" w:hAnsi="Arial" w:cs="Arial"/>
          <w:bCs/>
          <w:sz w:val="24"/>
          <w:szCs w:val="24"/>
        </w:rPr>
        <w:t xml:space="preserve"> Rivero-Lazcano, Ana Martínez-</w:t>
      </w:r>
      <w:proofErr w:type="spellStart"/>
      <w:r w:rsidRPr="00B43504">
        <w:rPr>
          <w:rFonts w:ascii="Arial" w:hAnsi="Arial" w:cs="Arial"/>
          <w:bCs/>
          <w:sz w:val="24"/>
          <w:szCs w:val="24"/>
        </w:rPr>
        <w:t>Pampliega</w:t>
      </w:r>
      <w:proofErr w:type="spellEnd"/>
      <w:r w:rsidRPr="00B43504">
        <w:rPr>
          <w:rFonts w:ascii="Arial" w:hAnsi="Arial" w:cs="Arial"/>
          <w:bCs/>
          <w:sz w:val="24"/>
          <w:szCs w:val="24"/>
        </w:rPr>
        <w:t xml:space="preserve">, </w:t>
      </w:r>
      <w:proofErr w:type="spellStart"/>
      <w:r w:rsidRPr="00B43504">
        <w:rPr>
          <w:rFonts w:ascii="Arial" w:hAnsi="Arial" w:cs="Arial"/>
          <w:bCs/>
          <w:sz w:val="24"/>
          <w:szCs w:val="24"/>
        </w:rPr>
        <w:t>Ioseba</w:t>
      </w:r>
      <w:proofErr w:type="spellEnd"/>
      <w:r w:rsidRPr="00B43504">
        <w:rPr>
          <w:rFonts w:ascii="Arial" w:hAnsi="Arial" w:cs="Arial"/>
          <w:bCs/>
          <w:sz w:val="24"/>
          <w:szCs w:val="24"/>
        </w:rPr>
        <w:t xml:space="preserve"> </w:t>
      </w:r>
      <w:proofErr w:type="spellStart"/>
      <w:r w:rsidRPr="00B43504">
        <w:rPr>
          <w:rFonts w:ascii="Arial" w:hAnsi="Arial" w:cs="Arial"/>
          <w:bCs/>
          <w:sz w:val="24"/>
          <w:szCs w:val="24"/>
        </w:rPr>
        <w:t>Iraurgi</w:t>
      </w:r>
      <w:proofErr w:type="spellEnd"/>
      <w:r w:rsidRPr="00B43504">
        <w:rPr>
          <w:rFonts w:ascii="Arial" w:hAnsi="Arial" w:cs="Arial"/>
          <w:bCs/>
          <w:sz w:val="24"/>
          <w:szCs w:val="24"/>
        </w:rPr>
        <w:t xml:space="preserve">, 2011/ Articulo: </w:t>
      </w:r>
      <w:r w:rsidRPr="00B43504">
        <w:rPr>
          <w:rFonts w:ascii="Arial" w:hAnsi="Arial" w:cs="Arial"/>
          <w:bCs/>
          <w:kern w:val="36"/>
          <w:sz w:val="24"/>
          <w:szCs w:val="24"/>
        </w:rPr>
        <w:t xml:space="preserve">El Papel </w:t>
      </w:r>
      <w:r w:rsidRPr="00B43504">
        <w:rPr>
          <w:rFonts w:ascii="Arial" w:eastAsia="Times New Roman" w:hAnsi="Arial" w:cs="Arial"/>
          <w:bCs/>
          <w:kern w:val="36"/>
          <w:sz w:val="24"/>
          <w:szCs w:val="24"/>
          <w:lang w:eastAsia="es-ES"/>
        </w:rPr>
        <w:t>Funcionamiento y la Comunicación Familiar en los Síntomas Psicosomáticos.</w:t>
      </w:r>
      <w:r w:rsidRPr="00B43504">
        <w:rPr>
          <w:rFonts w:ascii="Arial" w:hAnsi="Arial" w:cs="Arial"/>
          <w:sz w:val="24"/>
          <w:szCs w:val="24"/>
        </w:rPr>
        <w:t xml:space="preserve"> Revista </w:t>
      </w:r>
      <w:r w:rsidRPr="00B43504">
        <w:rPr>
          <w:rFonts w:ascii="Arial" w:eastAsia="Times New Roman" w:hAnsi="Arial" w:cs="Arial"/>
          <w:bCs/>
          <w:kern w:val="36"/>
          <w:sz w:val="24"/>
          <w:szCs w:val="24"/>
          <w:lang w:eastAsia="es-ES"/>
        </w:rPr>
        <w:t xml:space="preserve">Clínica y Salud vol.22 no.2 Madrid jul. 2011. </w:t>
      </w:r>
      <w:r w:rsidRPr="00B43504">
        <w:rPr>
          <w:rFonts w:ascii="Arial" w:hAnsi="Arial" w:cs="Arial"/>
          <w:sz w:val="24"/>
          <w:szCs w:val="24"/>
        </w:rPr>
        <w:t xml:space="preserve">Universidad de Deusto, España. Disponible en internet: </w:t>
      </w:r>
      <w:hyperlink r:id="rId40" w:history="1">
        <w:r w:rsidRPr="00B43504">
          <w:rPr>
            <w:rStyle w:val="Hipervnculo"/>
            <w:rFonts w:ascii="Arial" w:eastAsia="Times New Roman" w:hAnsi="Arial" w:cs="Arial"/>
            <w:bCs/>
            <w:color w:val="auto"/>
            <w:kern w:val="36"/>
            <w:sz w:val="24"/>
            <w:szCs w:val="24"/>
            <w:u w:val="none"/>
            <w:lang w:eastAsia="es-ES"/>
          </w:rPr>
          <w:t>http://scielo.isciii.es/scielo.php?pid=S1130-52742011000200006&amp;script=sci_arttext</w:t>
        </w:r>
      </w:hyperlink>
      <w:r w:rsidRPr="00B43504">
        <w:rPr>
          <w:rFonts w:ascii="Arial" w:eastAsia="Times New Roman" w:hAnsi="Arial" w:cs="Arial"/>
          <w:bCs/>
          <w:kern w:val="36"/>
          <w:sz w:val="24"/>
          <w:szCs w:val="24"/>
          <w:lang w:eastAsia="es-ES"/>
        </w:rPr>
        <w:t>.</w:t>
      </w:r>
    </w:p>
    <w:p w:rsidR="00B43504" w:rsidRPr="00B43504" w:rsidRDefault="00B43504" w:rsidP="00B43504">
      <w:pPr>
        <w:pStyle w:val="Prrafodelista"/>
        <w:spacing w:after="0" w:line="360" w:lineRule="auto"/>
        <w:ind w:left="360"/>
        <w:jc w:val="both"/>
        <w:rPr>
          <w:rFonts w:ascii="Arial" w:hAnsi="Arial" w:cs="Arial"/>
          <w:sz w:val="24"/>
          <w:szCs w:val="24"/>
        </w:rPr>
      </w:pPr>
    </w:p>
    <w:p w:rsidR="00B43504" w:rsidRPr="00B43504" w:rsidRDefault="00B43504" w:rsidP="00E319FD">
      <w:pPr>
        <w:pStyle w:val="Prrafodelista"/>
        <w:numPr>
          <w:ilvl w:val="0"/>
          <w:numId w:val="14"/>
        </w:numPr>
        <w:spacing w:after="0" w:line="360" w:lineRule="auto"/>
        <w:jc w:val="both"/>
        <w:rPr>
          <w:rFonts w:ascii="Arial" w:hAnsi="Arial" w:cs="Arial"/>
          <w:sz w:val="24"/>
          <w:szCs w:val="24"/>
        </w:rPr>
      </w:pPr>
      <w:r w:rsidRPr="00B43504">
        <w:rPr>
          <w:rFonts w:ascii="Arial" w:hAnsi="Arial" w:cs="Arial"/>
          <w:sz w:val="24"/>
          <w:szCs w:val="24"/>
        </w:rPr>
        <w:t xml:space="preserve">Noel Ocampo Ramírez y Silvia Vázquez Sánchez.  Método de comunicación asertiva, el método que acerca a las personas. Editorial Trillas. </w:t>
      </w:r>
    </w:p>
    <w:p w:rsidR="00B43504" w:rsidRPr="00B43504" w:rsidRDefault="00B43504" w:rsidP="00E319FD">
      <w:pPr>
        <w:pStyle w:val="Prrafodelista"/>
        <w:numPr>
          <w:ilvl w:val="0"/>
          <w:numId w:val="14"/>
        </w:numPr>
        <w:spacing w:after="0" w:line="360" w:lineRule="auto"/>
        <w:jc w:val="both"/>
        <w:rPr>
          <w:rFonts w:ascii="Arial" w:hAnsi="Arial" w:cs="Arial"/>
          <w:b/>
          <w:bCs/>
          <w:sz w:val="24"/>
          <w:szCs w:val="24"/>
        </w:rPr>
      </w:pPr>
      <w:r w:rsidRPr="00B43504">
        <w:rPr>
          <w:rFonts w:ascii="Arial" w:hAnsi="Arial" w:cs="Arial"/>
          <w:bCs/>
          <w:sz w:val="24"/>
          <w:szCs w:val="24"/>
        </w:rPr>
        <w:lastRenderedPageBreak/>
        <w:t>Relaciones entre padres e hijos adolescentes.</w:t>
      </w:r>
      <w:r w:rsidRPr="00B43504">
        <w:rPr>
          <w:rFonts w:ascii="Arial" w:hAnsi="Arial" w:cs="Arial"/>
          <w:b/>
          <w:bCs/>
          <w:sz w:val="24"/>
          <w:szCs w:val="24"/>
        </w:rPr>
        <w:t xml:space="preserve"> </w:t>
      </w:r>
      <w:r w:rsidRPr="00B43504">
        <w:rPr>
          <w:rFonts w:ascii="Arial" w:hAnsi="Arial" w:cs="Arial"/>
          <w:sz w:val="24"/>
          <w:szCs w:val="24"/>
        </w:rPr>
        <w:t xml:space="preserve">Estefanía Estévez López, Jiménez Gutiérrez, </w:t>
      </w:r>
      <w:proofErr w:type="spellStart"/>
      <w:r w:rsidRPr="00B43504">
        <w:rPr>
          <w:rFonts w:ascii="Arial" w:hAnsi="Arial" w:cs="Arial"/>
          <w:sz w:val="24"/>
          <w:szCs w:val="24"/>
        </w:rPr>
        <w:t>Terebel</w:t>
      </w:r>
      <w:proofErr w:type="spellEnd"/>
      <w:r w:rsidRPr="00B43504">
        <w:rPr>
          <w:rFonts w:ascii="Arial" w:hAnsi="Arial" w:cs="Arial"/>
          <w:sz w:val="24"/>
          <w:szCs w:val="24"/>
        </w:rPr>
        <w:t xml:space="preserve">, Gonzalo </w:t>
      </w:r>
      <w:proofErr w:type="spellStart"/>
      <w:r w:rsidRPr="00B43504">
        <w:rPr>
          <w:rFonts w:ascii="Arial" w:hAnsi="Arial" w:cs="Arial"/>
          <w:sz w:val="24"/>
          <w:szCs w:val="24"/>
        </w:rPr>
        <w:t>Musitu</w:t>
      </w:r>
      <w:proofErr w:type="spellEnd"/>
      <w:r w:rsidRPr="00B43504">
        <w:rPr>
          <w:rFonts w:ascii="Arial" w:hAnsi="Arial" w:cs="Arial"/>
          <w:sz w:val="24"/>
          <w:szCs w:val="24"/>
        </w:rPr>
        <w:t xml:space="preserve"> Ochoa. </w:t>
      </w:r>
      <w:proofErr w:type="spellStart"/>
      <w:r w:rsidRPr="00B43504">
        <w:rPr>
          <w:rFonts w:ascii="Arial" w:hAnsi="Arial" w:cs="Arial"/>
          <w:sz w:val="24"/>
          <w:szCs w:val="24"/>
        </w:rPr>
        <w:t>Pag</w:t>
      </w:r>
      <w:proofErr w:type="spellEnd"/>
      <w:r w:rsidRPr="00B43504">
        <w:rPr>
          <w:rFonts w:ascii="Arial" w:hAnsi="Arial" w:cs="Arial"/>
          <w:sz w:val="24"/>
          <w:szCs w:val="24"/>
        </w:rPr>
        <w:t xml:space="preserve">. 42-43. </w:t>
      </w:r>
      <w:proofErr w:type="spellStart"/>
      <w:r w:rsidRPr="00B43504">
        <w:rPr>
          <w:rFonts w:ascii="Arial" w:hAnsi="Arial" w:cs="Arial"/>
          <w:sz w:val="24"/>
          <w:szCs w:val="24"/>
        </w:rPr>
        <w:t>Nau</w:t>
      </w:r>
      <w:proofErr w:type="spellEnd"/>
      <w:r w:rsidRPr="00B43504">
        <w:rPr>
          <w:rFonts w:ascii="Arial" w:hAnsi="Arial" w:cs="Arial"/>
          <w:sz w:val="24"/>
          <w:szCs w:val="24"/>
        </w:rPr>
        <w:t xml:space="preserve"> </w:t>
      </w:r>
      <w:proofErr w:type="spellStart"/>
      <w:r w:rsidRPr="00B43504">
        <w:rPr>
          <w:rFonts w:ascii="Arial" w:hAnsi="Arial" w:cs="Arial"/>
          <w:sz w:val="24"/>
          <w:szCs w:val="24"/>
        </w:rPr>
        <w:t>Llibres-Edicions</w:t>
      </w:r>
      <w:proofErr w:type="spellEnd"/>
      <w:r w:rsidRPr="00B43504">
        <w:rPr>
          <w:rFonts w:ascii="Arial" w:hAnsi="Arial" w:cs="Arial"/>
          <w:sz w:val="24"/>
          <w:szCs w:val="24"/>
        </w:rPr>
        <w:t xml:space="preserve"> </w:t>
      </w:r>
      <w:proofErr w:type="spellStart"/>
      <w:r w:rsidRPr="00B43504">
        <w:rPr>
          <w:rFonts w:ascii="Arial" w:hAnsi="Arial" w:cs="Arial"/>
          <w:sz w:val="24"/>
          <w:szCs w:val="24"/>
        </w:rPr>
        <w:t>culturals</w:t>
      </w:r>
      <w:proofErr w:type="spellEnd"/>
      <w:r w:rsidRPr="00B43504">
        <w:rPr>
          <w:rFonts w:ascii="Arial" w:hAnsi="Arial" w:cs="Arial"/>
          <w:sz w:val="24"/>
          <w:szCs w:val="24"/>
        </w:rPr>
        <w:t xml:space="preserve"> </w:t>
      </w:r>
      <w:proofErr w:type="spellStart"/>
      <w:r w:rsidRPr="00B43504">
        <w:rPr>
          <w:rFonts w:ascii="Arial" w:hAnsi="Arial" w:cs="Arial"/>
          <w:sz w:val="24"/>
          <w:szCs w:val="24"/>
        </w:rPr>
        <w:t>Valencianes</w:t>
      </w:r>
      <w:proofErr w:type="spellEnd"/>
      <w:r w:rsidRPr="00B43504">
        <w:rPr>
          <w:rFonts w:ascii="Arial" w:hAnsi="Arial" w:cs="Arial"/>
          <w:sz w:val="24"/>
          <w:szCs w:val="24"/>
        </w:rPr>
        <w:t xml:space="preserve">, S.A. Periodista </w:t>
      </w:r>
      <w:proofErr w:type="spellStart"/>
      <w:r w:rsidRPr="00B43504">
        <w:rPr>
          <w:rFonts w:ascii="Arial" w:hAnsi="Arial" w:cs="Arial"/>
          <w:sz w:val="24"/>
          <w:szCs w:val="24"/>
        </w:rPr>
        <w:t>Badia</w:t>
      </w:r>
      <w:proofErr w:type="spellEnd"/>
      <w:r w:rsidRPr="00B43504">
        <w:rPr>
          <w:rFonts w:ascii="Arial" w:hAnsi="Arial" w:cs="Arial"/>
          <w:sz w:val="24"/>
          <w:szCs w:val="24"/>
        </w:rPr>
        <w:t xml:space="preserve"> 10, Valencia.</w:t>
      </w:r>
    </w:p>
    <w:p w:rsidR="00B43504" w:rsidRPr="00B43504" w:rsidRDefault="00B43504" w:rsidP="00B43504">
      <w:pPr>
        <w:pStyle w:val="Prrafodelista"/>
        <w:spacing w:after="0" w:line="360" w:lineRule="auto"/>
        <w:ind w:left="360"/>
        <w:jc w:val="both"/>
        <w:rPr>
          <w:rFonts w:ascii="Arial" w:hAnsi="Arial" w:cs="Arial"/>
          <w:sz w:val="24"/>
          <w:szCs w:val="24"/>
        </w:rPr>
      </w:pPr>
    </w:p>
    <w:p w:rsidR="00B43504" w:rsidRPr="00B43504" w:rsidRDefault="00B43504" w:rsidP="00E319FD">
      <w:pPr>
        <w:pStyle w:val="Prrafodelista"/>
        <w:numPr>
          <w:ilvl w:val="0"/>
          <w:numId w:val="14"/>
        </w:numPr>
        <w:spacing w:after="0" w:line="360" w:lineRule="auto"/>
        <w:jc w:val="both"/>
        <w:rPr>
          <w:rFonts w:ascii="Arial" w:hAnsi="Arial" w:cs="Arial"/>
          <w:sz w:val="24"/>
          <w:szCs w:val="24"/>
        </w:rPr>
      </w:pPr>
      <w:r w:rsidRPr="00B43504">
        <w:rPr>
          <w:rFonts w:ascii="Arial" w:hAnsi="Arial" w:cs="Arial"/>
          <w:sz w:val="24"/>
          <w:szCs w:val="24"/>
        </w:rPr>
        <w:t>Robert Roche Olivar, Psicología de la pareja y la familia Análisis y Optimización, Segunda edición.</w:t>
      </w:r>
    </w:p>
    <w:p w:rsidR="00B43504" w:rsidRPr="00B43504" w:rsidRDefault="00B43504" w:rsidP="00B43504">
      <w:pPr>
        <w:pStyle w:val="Prrafodelista"/>
        <w:autoSpaceDE w:val="0"/>
        <w:autoSpaceDN w:val="0"/>
        <w:adjustRightInd w:val="0"/>
        <w:spacing w:after="0" w:line="360" w:lineRule="auto"/>
        <w:ind w:left="360"/>
        <w:jc w:val="both"/>
        <w:outlineLvl w:val="0"/>
        <w:rPr>
          <w:rFonts w:ascii="Arial" w:hAnsi="Arial" w:cs="Arial"/>
          <w:sz w:val="24"/>
          <w:szCs w:val="24"/>
        </w:rPr>
      </w:pPr>
    </w:p>
    <w:p w:rsidR="00B43504" w:rsidRPr="00B43504" w:rsidRDefault="00B43504" w:rsidP="00E319FD">
      <w:pPr>
        <w:pStyle w:val="Prrafodelista"/>
        <w:numPr>
          <w:ilvl w:val="0"/>
          <w:numId w:val="14"/>
        </w:numPr>
        <w:autoSpaceDE w:val="0"/>
        <w:autoSpaceDN w:val="0"/>
        <w:adjustRightInd w:val="0"/>
        <w:spacing w:after="0" w:line="360" w:lineRule="auto"/>
        <w:jc w:val="both"/>
        <w:outlineLvl w:val="0"/>
        <w:rPr>
          <w:rFonts w:ascii="Arial" w:hAnsi="Arial" w:cs="Arial"/>
          <w:sz w:val="24"/>
          <w:szCs w:val="24"/>
        </w:rPr>
      </w:pPr>
      <w:proofErr w:type="spellStart"/>
      <w:r w:rsidRPr="00B43504">
        <w:rPr>
          <w:rFonts w:ascii="Arial" w:hAnsi="Arial" w:cs="Arial"/>
          <w:sz w:val="24"/>
          <w:szCs w:val="24"/>
          <w:lang w:val="es-ES"/>
        </w:rPr>
        <w:t>Rom</w:t>
      </w:r>
      <w:proofErr w:type="spellEnd"/>
      <w:r w:rsidRPr="00B43504">
        <w:rPr>
          <w:rFonts w:ascii="Arial" w:hAnsi="Arial" w:cs="Arial"/>
          <w:sz w:val="24"/>
          <w:szCs w:val="24"/>
          <w:lang w:val="es-ES"/>
        </w:rPr>
        <w:t xml:space="preserve"> </w:t>
      </w:r>
      <w:proofErr w:type="spellStart"/>
      <w:r w:rsidRPr="00B43504">
        <w:rPr>
          <w:rFonts w:ascii="Arial" w:hAnsi="Arial" w:cs="Arial"/>
          <w:sz w:val="24"/>
          <w:szCs w:val="24"/>
          <w:lang w:val="es-ES"/>
        </w:rPr>
        <w:t>Harré</w:t>
      </w:r>
      <w:proofErr w:type="gramStart"/>
      <w:r w:rsidRPr="00B43504">
        <w:rPr>
          <w:rFonts w:ascii="Arial" w:hAnsi="Arial" w:cs="Arial"/>
          <w:sz w:val="24"/>
          <w:szCs w:val="24"/>
          <w:lang w:val="es-ES"/>
        </w:rPr>
        <w:t>,Roger</w:t>
      </w:r>
      <w:proofErr w:type="spellEnd"/>
      <w:proofErr w:type="gramEnd"/>
      <w:r w:rsidRPr="00B43504">
        <w:rPr>
          <w:rFonts w:ascii="Arial" w:hAnsi="Arial" w:cs="Arial"/>
          <w:sz w:val="24"/>
          <w:szCs w:val="24"/>
          <w:lang w:val="es-ES"/>
        </w:rPr>
        <w:t xml:space="preserve"> </w:t>
      </w:r>
      <w:proofErr w:type="spellStart"/>
      <w:r w:rsidRPr="00B43504">
        <w:rPr>
          <w:rFonts w:ascii="Arial" w:hAnsi="Arial" w:cs="Arial"/>
          <w:sz w:val="24"/>
          <w:szCs w:val="24"/>
          <w:lang w:val="es-ES"/>
        </w:rPr>
        <w:t>Lamb</w:t>
      </w:r>
      <w:proofErr w:type="spellEnd"/>
      <w:r w:rsidRPr="00B43504">
        <w:rPr>
          <w:rFonts w:ascii="Arial" w:hAnsi="Arial" w:cs="Arial"/>
          <w:sz w:val="24"/>
          <w:szCs w:val="24"/>
          <w:lang w:val="es-ES"/>
        </w:rPr>
        <w:t xml:space="preserve">, 1992. </w:t>
      </w:r>
      <w:r w:rsidRPr="00B43504">
        <w:rPr>
          <w:rFonts w:ascii="Arial" w:hAnsi="Arial" w:cs="Arial"/>
          <w:bCs/>
          <w:sz w:val="24"/>
          <w:szCs w:val="24"/>
          <w:lang w:val="es-ES"/>
        </w:rPr>
        <w:t xml:space="preserve">Diccionario de psicología social y de la personalidad. 1º Edición, </w:t>
      </w:r>
      <w:r w:rsidRPr="00B43504">
        <w:rPr>
          <w:rFonts w:ascii="Arial" w:hAnsi="Arial" w:cs="Arial"/>
          <w:sz w:val="24"/>
          <w:szCs w:val="24"/>
          <w:lang w:val="es-ES"/>
        </w:rPr>
        <w:t xml:space="preserve">Ediciones </w:t>
      </w:r>
      <w:proofErr w:type="spellStart"/>
      <w:r w:rsidRPr="00B43504">
        <w:rPr>
          <w:rFonts w:ascii="Arial" w:hAnsi="Arial" w:cs="Arial"/>
          <w:sz w:val="24"/>
          <w:szCs w:val="24"/>
          <w:lang w:val="es-ES"/>
        </w:rPr>
        <w:t>Paidos</w:t>
      </w:r>
      <w:proofErr w:type="spellEnd"/>
      <w:r w:rsidRPr="00B43504">
        <w:rPr>
          <w:rFonts w:ascii="Arial" w:hAnsi="Arial" w:cs="Arial"/>
          <w:sz w:val="24"/>
          <w:szCs w:val="24"/>
          <w:lang w:val="es-ES"/>
        </w:rPr>
        <w:t xml:space="preserve"> Ibérica S.A. </w:t>
      </w:r>
      <w:r w:rsidRPr="00B43504">
        <w:rPr>
          <w:rFonts w:ascii="Arial" w:eastAsia="Times New Roman" w:hAnsi="Arial" w:cs="Arial"/>
          <w:bCs/>
          <w:kern w:val="36"/>
          <w:sz w:val="24"/>
          <w:szCs w:val="24"/>
          <w:lang w:eastAsia="es-ES"/>
        </w:rPr>
        <w:t xml:space="preserve">Vista previa disponible en: </w:t>
      </w:r>
      <w:r w:rsidRPr="00B43504">
        <w:rPr>
          <w:rFonts w:ascii="Arial" w:hAnsi="Arial" w:cs="Arial"/>
          <w:bCs/>
          <w:sz w:val="24"/>
          <w:szCs w:val="24"/>
        </w:rPr>
        <w:t>books.google.com.sv.</w:t>
      </w:r>
    </w:p>
    <w:p w:rsidR="00B43504" w:rsidRPr="00B43504" w:rsidRDefault="00B43504" w:rsidP="00B43504">
      <w:pPr>
        <w:pStyle w:val="Prrafodelista"/>
        <w:autoSpaceDE w:val="0"/>
        <w:autoSpaceDN w:val="0"/>
        <w:adjustRightInd w:val="0"/>
        <w:spacing w:after="0" w:line="360" w:lineRule="auto"/>
        <w:ind w:left="360"/>
        <w:jc w:val="both"/>
        <w:outlineLvl w:val="0"/>
        <w:rPr>
          <w:rFonts w:ascii="Arial" w:hAnsi="Arial" w:cs="Arial"/>
          <w:sz w:val="24"/>
          <w:szCs w:val="24"/>
        </w:rPr>
      </w:pPr>
    </w:p>
    <w:p w:rsidR="00B43504" w:rsidRPr="00B43504" w:rsidRDefault="00B43504" w:rsidP="00E319FD">
      <w:pPr>
        <w:pStyle w:val="Prrafodelista"/>
        <w:numPr>
          <w:ilvl w:val="0"/>
          <w:numId w:val="14"/>
        </w:numPr>
        <w:autoSpaceDE w:val="0"/>
        <w:autoSpaceDN w:val="0"/>
        <w:adjustRightInd w:val="0"/>
        <w:spacing w:after="0" w:line="360" w:lineRule="auto"/>
        <w:jc w:val="both"/>
        <w:outlineLvl w:val="0"/>
        <w:rPr>
          <w:rFonts w:ascii="Arial" w:hAnsi="Arial" w:cs="Arial"/>
          <w:sz w:val="24"/>
          <w:szCs w:val="24"/>
        </w:rPr>
      </w:pPr>
      <w:r w:rsidRPr="00B43504">
        <w:rPr>
          <w:rFonts w:ascii="Arial" w:eastAsia="Times New Roman" w:hAnsi="Arial" w:cs="Arial"/>
          <w:bCs/>
          <w:kern w:val="36"/>
          <w:sz w:val="24"/>
          <w:szCs w:val="24"/>
          <w:lang w:eastAsia="es-ES"/>
        </w:rPr>
        <w:t xml:space="preserve">Silvia Gallego Uribe, 2006/ Comunicación Familiar: un mundo de Construcciones Simbólicas y Relacionales. Primera Edición, Editorial Universidad de Caldas, Manizales Colombia. Vista previa disponible en: </w:t>
      </w:r>
      <w:r w:rsidRPr="00B43504">
        <w:rPr>
          <w:rFonts w:ascii="Arial" w:hAnsi="Arial" w:cs="Arial"/>
          <w:bCs/>
          <w:sz w:val="24"/>
          <w:szCs w:val="24"/>
        </w:rPr>
        <w:t>books.google.com.sv.</w:t>
      </w:r>
    </w:p>
    <w:p w:rsidR="00B43504" w:rsidRPr="00B43504" w:rsidRDefault="00B43504" w:rsidP="00B43504">
      <w:pPr>
        <w:pStyle w:val="Prrafodelista"/>
        <w:spacing w:after="0" w:line="360" w:lineRule="auto"/>
        <w:ind w:left="360"/>
        <w:jc w:val="both"/>
        <w:rPr>
          <w:rFonts w:ascii="Arial" w:hAnsi="Arial" w:cs="Arial"/>
          <w:b/>
          <w:bCs/>
          <w:sz w:val="24"/>
          <w:szCs w:val="24"/>
        </w:rPr>
      </w:pPr>
    </w:p>
    <w:p w:rsidR="00097B82" w:rsidRDefault="00097B82" w:rsidP="00097B82">
      <w:pPr>
        <w:spacing w:after="0" w:line="360" w:lineRule="auto"/>
        <w:jc w:val="both"/>
        <w:rPr>
          <w:rFonts w:ascii="Arial" w:hAnsi="Arial" w:cs="Arial"/>
          <w:sz w:val="24"/>
          <w:szCs w:val="24"/>
        </w:rPr>
      </w:pPr>
    </w:p>
    <w:p w:rsidR="0017179D" w:rsidRDefault="0017179D" w:rsidP="00097B82">
      <w:pPr>
        <w:spacing w:after="0" w:line="360" w:lineRule="auto"/>
        <w:jc w:val="both"/>
        <w:rPr>
          <w:rFonts w:ascii="Arial" w:hAnsi="Arial" w:cs="Arial"/>
          <w:sz w:val="24"/>
          <w:szCs w:val="24"/>
        </w:rPr>
      </w:pPr>
    </w:p>
    <w:p w:rsidR="0017179D" w:rsidRDefault="0017179D" w:rsidP="00097B82">
      <w:pPr>
        <w:spacing w:after="0" w:line="360" w:lineRule="auto"/>
        <w:jc w:val="both"/>
        <w:rPr>
          <w:rFonts w:ascii="Arial" w:hAnsi="Arial" w:cs="Arial"/>
          <w:sz w:val="24"/>
          <w:szCs w:val="24"/>
        </w:rPr>
      </w:pPr>
    </w:p>
    <w:p w:rsidR="0017179D" w:rsidRDefault="0017179D" w:rsidP="00097B82">
      <w:pPr>
        <w:spacing w:after="0" w:line="360" w:lineRule="auto"/>
        <w:jc w:val="both"/>
        <w:rPr>
          <w:rFonts w:ascii="Arial" w:hAnsi="Arial" w:cs="Arial"/>
          <w:sz w:val="24"/>
          <w:szCs w:val="24"/>
        </w:rPr>
      </w:pPr>
    </w:p>
    <w:p w:rsidR="0017179D" w:rsidRDefault="0017179D" w:rsidP="00097B82">
      <w:pPr>
        <w:spacing w:after="0" w:line="360" w:lineRule="auto"/>
        <w:jc w:val="both"/>
        <w:rPr>
          <w:rFonts w:ascii="Arial" w:hAnsi="Arial" w:cs="Arial"/>
          <w:sz w:val="24"/>
          <w:szCs w:val="24"/>
        </w:rPr>
      </w:pPr>
    </w:p>
    <w:p w:rsidR="0017179D" w:rsidRDefault="0017179D" w:rsidP="00097B82">
      <w:pPr>
        <w:spacing w:after="0" w:line="360" w:lineRule="auto"/>
        <w:jc w:val="both"/>
        <w:rPr>
          <w:rFonts w:ascii="Arial" w:hAnsi="Arial" w:cs="Arial"/>
          <w:sz w:val="24"/>
          <w:szCs w:val="24"/>
        </w:rPr>
      </w:pPr>
    </w:p>
    <w:p w:rsidR="0017179D" w:rsidRDefault="0017179D" w:rsidP="00097B82">
      <w:pPr>
        <w:spacing w:after="0" w:line="360" w:lineRule="auto"/>
        <w:jc w:val="both"/>
        <w:rPr>
          <w:rFonts w:ascii="Arial" w:hAnsi="Arial" w:cs="Arial"/>
          <w:sz w:val="24"/>
          <w:szCs w:val="24"/>
        </w:rPr>
      </w:pPr>
    </w:p>
    <w:p w:rsidR="0017179D" w:rsidRDefault="0017179D" w:rsidP="00097B82">
      <w:pPr>
        <w:spacing w:after="0" w:line="360" w:lineRule="auto"/>
        <w:jc w:val="both"/>
        <w:rPr>
          <w:rFonts w:ascii="Arial" w:hAnsi="Arial" w:cs="Arial"/>
          <w:sz w:val="24"/>
          <w:szCs w:val="24"/>
        </w:rPr>
      </w:pPr>
    </w:p>
    <w:p w:rsidR="00CF7E99" w:rsidRDefault="00CF7E99" w:rsidP="00097B82">
      <w:pPr>
        <w:spacing w:after="0" w:line="360" w:lineRule="auto"/>
        <w:jc w:val="both"/>
        <w:rPr>
          <w:rFonts w:ascii="Arial" w:hAnsi="Arial" w:cs="Arial"/>
          <w:sz w:val="24"/>
          <w:szCs w:val="24"/>
        </w:rPr>
      </w:pPr>
    </w:p>
    <w:p w:rsidR="00CF7E99" w:rsidRDefault="00CF7E99" w:rsidP="00097B82">
      <w:pPr>
        <w:spacing w:after="0" w:line="360" w:lineRule="auto"/>
        <w:jc w:val="both"/>
        <w:rPr>
          <w:rFonts w:ascii="Arial" w:hAnsi="Arial" w:cs="Arial"/>
          <w:sz w:val="24"/>
          <w:szCs w:val="24"/>
        </w:rPr>
      </w:pPr>
    </w:p>
    <w:p w:rsidR="00CF7E99" w:rsidRDefault="00CF7E99" w:rsidP="00097B82">
      <w:pPr>
        <w:spacing w:after="0" w:line="360" w:lineRule="auto"/>
        <w:jc w:val="both"/>
        <w:rPr>
          <w:rFonts w:ascii="Arial" w:hAnsi="Arial" w:cs="Arial"/>
          <w:sz w:val="24"/>
          <w:szCs w:val="24"/>
        </w:rPr>
      </w:pPr>
    </w:p>
    <w:p w:rsidR="00CF7E99" w:rsidRDefault="00CF7E99" w:rsidP="00097B82">
      <w:pPr>
        <w:spacing w:after="0" w:line="360" w:lineRule="auto"/>
        <w:jc w:val="both"/>
        <w:rPr>
          <w:rFonts w:ascii="Arial" w:hAnsi="Arial" w:cs="Arial"/>
          <w:sz w:val="24"/>
          <w:szCs w:val="24"/>
        </w:rPr>
      </w:pPr>
    </w:p>
    <w:p w:rsidR="00CF7E99" w:rsidRDefault="00CF7E99" w:rsidP="00097B82">
      <w:pPr>
        <w:spacing w:after="0" w:line="360" w:lineRule="auto"/>
        <w:jc w:val="both"/>
        <w:rPr>
          <w:rFonts w:ascii="Arial" w:hAnsi="Arial" w:cs="Arial"/>
          <w:sz w:val="24"/>
          <w:szCs w:val="24"/>
        </w:rPr>
      </w:pPr>
    </w:p>
    <w:p w:rsidR="00CF7E99" w:rsidRDefault="00CF7E99" w:rsidP="00097B82">
      <w:pPr>
        <w:spacing w:after="0" w:line="360" w:lineRule="auto"/>
        <w:jc w:val="both"/>
        <w:rPr>
          <w:rFonts w:ascii="Arial" w:hAnsi="Arial" w:cs="Arial"/>
          <w:sz w:val="24"/>
          <w:szCs w:val="24"/>
        </w:rPr>
      </w:pPr>
    </w:p>
    <w:p w:rsidR="00CF7E99" w:rsidRDefault="00CF7E99" w:rsidP="00097B82">
      <w:pPr>
        <w:spacing w:after="0" w:line="360" w:lineRule="auto"/>
        <w:jc w:val="both"/>
        <w:rPr>
          <w:rFonts w:ascii="Arial" w:hAnsi="Arial" w:cs="Arial"/>
          <w:sz w:val="24"/>
          <w:szCs w:val="24"/>
        </w:rPr>
      </w:pPr>
    </w:p>
    <w:p w:rsidR="0017179D" w:rsidRDefault="0002277E" w:rsidP="00097B82">
      <w:pPr>
        <w:spacing w:after="0" w:line="360" w:lineRule="auto"/>
        <w:jc w:val="both"/>
        <w:rPr>
          <w:rFonts w:ascii="Arial" w:hAnsi="Arial" w:cs="Arial"/>
          <w:sz w:val="24"/>
          <w:szCs w:val="24"/>
        </w:rPr>
      </w:pPr>
      <w:r>
        <w:rPr>
          <w:rFonts w:ascii="Arial" w:hAnsi="Arial" w:cs="Arial"/>
          <w:noProof/>
          <w:sz w:val="24"/>
          <w:szCs w:val="24"/>
          <w:lang w:val="es-ES" w:eastAsia="es-ES"/>
        </w:rPr>
        <w:lastRenderedPageBreak/>
        <w:pict>
          <v:group id="_x0000_s1137" style="position:absolute;left:0;text-align:left;margin-left:160.15pt;margin-top:-4.6pt;width:293.65pt;height:45.55pt;z-index:251728896" coordorigin="3365,1326" coordsize="5873,911">
            <v:shape id="_x0000_s1131" type="#_x0000_t202" style="position:absolute;left:5015;top:1326;width:4223;height:875;mso-width-relative:margin;mso-height-relative:margin" o:regroupid="6" filled="f" stroked="f">
              <v:textbox style="mso-next-textbox:#_x0000_s1131">
                <w:txbxContent>
                  <w:p w:rsidR="002857E1" w:rsidRPr="00FE2771" w:rsidRDefault="002857E1" w:rsidP="0017179D">
                    <w:pPr>
                      <w:rPr>
                        <w:rFonts w:ascii="LT Oksana" w:hAnsi="LT Oksana"/>
                        <w:b/>
                        <w:sz w:val="40"/>
                        <w:lang w:val="es-ES"/>
                      </w:rPr>
                    </w:pPr>
                    <w:r>
                      <w:rPr>
                        <w:rFonts w:ascii="LT Oksana" w:hAnsi="LT Oksana"/>
                        <w:b/>
                        <w:sz w:val="40"/>
                        <w:lang w:val="es-ES"/>
                      </w:rPr>
                      <w:t>ÍNDICE DE ANEXOS.</w:t>
                    </w:r>
                  </w:p>
                </w:txbxContent>
              </v:textbox>
            </v:shape>
            <v:group id="_x0000_s1132" style="position:absolute;left:3365;top:1639;width:1403;height:399" coordorigin="2312,1471" coordsize="1799,379" o:regroupid="6">
              <v:oval id="_x0000_s1133" style="position:absolute;left:2312;top:1471;width:450;height:379;visibility:visible;mso-wrap-edited:f;mso-wrap-distance-left:2.88pt;mso-wrap-distance-top:2.88pt;mso-wrap-distance-right:2.88pt;mso-wrap-distance-bottom:2.88pt" fillcolor="#366" stroked="f" strokecolor="black [0]" strokeweight="0" insetpen="t" o:cliptowrap="t">
                <v:stroke>
                  <o:left v:ext="view" color="black [0]"/>
                  <o:top v:ext="view" color="black [0]"/>
                  <o:right v:ext="view" color="black [0]"/>
                  <o:bottom v:ext="view" color="black [0]"/>
                  <o:column v:ext="view" color="black [0]"/>
                </v:stroke>
                <v:shadow color="#ccc"/>
                <o:lock v:ext="edit" shapetype="t"/>
                <v:textbox inset="2.88pt,2.88pt,2.88pt,2.88pt"/>
              </v:oval>
              <v:oval id="_x0000_s1134" style="position:absolute;left:2986;top:1471;width:450;height:379;visibility:visible;mso-wrap-edited:f;mso-wrap-distance-left:2.88pt;mso-wrap-distance-top:2.88pt;mso-wrap-distance-right:2.88pt;mso-wrap-distance-bottom:2.88pt" fillcolor="#9cc" stroked="f" strokecolor="black [0]" strokeweight="0" insetpen="t" o:cliptowrap="t">
                <v:stroke>
                  <o:left v:ext="view" color="black [0]"/>
                  <o:top v:ext="view" color="black [0]"/>
                  <o:right v:ext="view" color="black [0]"/>
                  <o:bottom v:ext="view" color="black [0]"/>
                  <o:column v:ext="view" color="black [0]"/>
                </v:stroke>
                <v:shadow color="#ccc"/>
                <o:lock v:ext="edit" shapetype="t"/>
                <v:textbox inset="2.88pt,2.88pt,2.88pt,2.88pt"/>
              </v:oval>
              <v:oval id="_x0000_s1135" style="position:absolute;left:3661;top:1471;width:450;height:379;visibility:visible;mso-wrap-edited:f;mso-wrap-distance-left:2.88pt;mso-wrap-distance-top:2.88pt;mso-wrap-distance-right:2.88pt;mso-wrap-distance-bottom:2.88pt" fillcolor="#ccc" stroked="f" strokecolor="black [0]" strokeweight="0" insetpen="t" o:cliptowrap="t">
                <v:stroke>
                  <o:left v:ext="view" color="black [0]"/>
                  <o:top v:ext="view" color="black [0]"/>
                  <o:right v:ext="view" color="black [0]"/>
                  <o:bottom v:ext="view" color="black [0]"/>
                  <o:column v:ext="view" color="black [0]"/>
                </v:stroke>
                <v:shadow color="#ccc"/>
                <o:lock v:ext="edit" shapetype="t"/>
                <v:textbox inset="2.88pt,2.88pt,2.88pt,2.88pt"/>
              </v:oval>
            </v:group>
            <v:line id="_x0000_s1136" style="position:absolute;visibility:visible;mso-wrap-edited:f;mso-wrap-distance-left:2.88pt;mso-wrap-distance-top:2.88pt;mso-wrap-distance-right:2.88pt;mso-wrap-distance-bottom:2.88pt" from="5015,1385" to="5015,2237" o:regroupid="6" strokecolor="black [0]" strokeweight="2pt" o:cliptowrap="t">
              <v:stroke>
                <o:left v:ext="view" color="black [0]"/>
                <o:top v:ext="view" color="black [0]"/>
                <o:right v:ext="view" color="black [0]"/>
                <o:bottom v:ext="view" color="black [0]"/>
                <o:column v:ext="view" color="black [0]"/>
              </v:stroke>
              <v:shadow color="#ccc"/>
            </v:line>
          </v:group>
        </w:pict>
      </w:r>
    </w:p>
    <w:p w:rsidR="0017179D" w:rsidRDefault="0017179D" w:rsidP="00097B82">
      <w:pPr>
        <w:spacing w:after="0" w:line="360" w:lineRule="auto"/>
        <w:jc w:val="both"/>
        <w:rPr>
          <w:rFonts w:ascii="Arial" w:hAnsi="Arial" w:cs="Arial"/>
          <w:sz w:val="24"/>
          <w:szCs w:val="24"/>
        </w:rPr>
      </w:pPr>
    </w:p>
    <w:p w:rsidR="0017179D" w:rsidRDefault="0017179D" w:rsidP="00097B82">
      <w:pPr>
        <w:spacing w:after="0" w:line="360" w:lineRule="auto"/>
        <w:jc w:val="both"/>
        <w:rPr>
          <w:rFonts w:ascii="Arial" w:hAnsi="Arial" w:cs="Arial"/>
          <w:sz w:val="24"/>
          <w:szCs w:val="24"/>
        </w:rPr>
      </w:pPr>
    </w:p>
    <w:p w:rsidR="004E6DB0" w:rsidRDefault="004E6DB0" w:rsidP="004E6DB0">
      <w:pPr>
        <w:spacing w:after="0" w:line="360" w:lineRule="auto"/>
        <w:rPr>
          <w:rFonts w:ascii="Arial" w:hAnsi="Arial" w:cs="Arial"/>
          <w:b/>
          <w:sz w:val="24"/>
          <w:szCs w:val="24"/>
        </w:rPr>
      </w:pPr>
      <w:r>
        <w:rPr>
          <w:rFonts w:ascii="Arial" w:hAnsi="Arial" w:cs="Arial"/>
          <w:b/>
          <w:sz w:val="24"/>
          <w:szCs w:val="24"/>
        </w:rPr>
        <w:t>CONTENIDO</w:t>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sidRPr="004E6DB0">
        <w:rPr>
          <w:rFonts w:ascii="Arial" w:hAnsi="Arial" w:cs="Arial"/>
          <w:b/>
          <w:sz w:val="24"/>
          <w:szCs w:val="24"/>
        </w:rPr>
        <w:t>P</w:t>
      </w:r>
      <w:r>
        <w:rPr>
          <w:rFonts w:ascii="Arial" w:hAnsi="Arial" w:cs="Arial"/>
          <w:b/>
          <w:sz w:val="24"/>
          <w:szCs w:val="24"/>
        </w:rPr>
        <w:t>ág</w:t>
      </w:r>
      <w:r w:rsidRPr="004E6DB0">
        <w:rPr>
          <w:rFonts w:ascii="Arial" w:hAnsi="Arial" w:cs="Arial"/>
          <w:b/>
          <w:sz w:val="24"/>
          <w:szCs w:val="24"/>
        </w:rPr>
        <w:t>.</w:t>
      </w:r>
    </w:p>
    <w:p w:rsidR="004E6DB0" w:rsidRPr="004E6DB0" w:rsidRDefault="004E6DB0" w:rsidP="004E6DB0">
      <w:pPr>
        <w:spacing w:after="0" w:line="360" w:lineRule="auto"/>
        <w:rPr>
          <w:rFonts w:ascii="Arial" w:hAnsi="Arial" w:cs="Arial"/>
          <w:b/>
          <w:sz w:val="24"/>
          <w:szCs w:val="24"/>
        </w:rPr>
      </w:pPr>
    </w:p>
    <w:p w:rsidR="006C21A3" w:rsidRPr="006C21A3" w:rsidRDefault="006C21A3" w:rsidP="00E319FD">
      <w:pPr>
        <w:pStyle w:val="Prrafodelista"/>
        <w:numPr>
          <w:ilvl w:val="0"/>
          <w:numId w:val="63"/>
        </w:numPr>
        <w:spacing w:after="0" w:line="360" w:lineRule="auto"/>
        <w:ind w:left="360"/>
        <w:jc w:val="both"/>
        <w:rPr>
          <w:rFonts w:ascii="Arial" w:hAnsi="Arial" w:cs="Arial"/>
          <w:sz w:val="24"/>
          <w:szCs w:val="24"/>
        </w:rPr>
      </w:pPr>
      <w:r w:rsidRPr="006C21A3">
        <w:rPr>
          <w:rFonts w:ascii="Arial" w:hAnsi="Arial" w:cs="Arial"/>
          <w:sz w:val="24"/>
          <w:szCs w:val="24"/>
        </w:rPr>
        <w:t>ANEXO #1:</w:t>
      </w:r>
    </w:p>
    <w:p w:rsidR="0017179D" w:rsidRPr="006C21A3" w:rsidRDefault="004E6DB0" w:rsidP="006C21A3">
      <w:pPr>
        <w:spacing w:after="0" w:line="360" w:lineRule="auto"/>
        <w:jc w:val="both"/>
        <w:rPr>
          <w:rFonts w:ascii="Arial" w:hAnsi="Arial" w:cs="Arial"/>
          <w:sz w:val="24"/>
          <w:szCs w:val="24"/>
        </w:rPr>
      </w:pPr>
      <w:r w:rsidRPr="006C21A3">
        <w:rPr>
          <w:rFonts w:ascii="Arial" w:hAnsi="Arial" w:cs="Arial"/>
          <w:sz w:val="24"/>
          <w:szCs w:val="24"/>
        </w:rPr>
        <w:t>PROTOCOLO DE PRUEBA DE ENTRADA Y SALIDA.</w:t>
      </w:r>
      <w:r w:rsidR="00680DD9">
        <w:rPr>
          <w:rFonts w:ascii="Arial" w:hAnsi="Arial" w:cs="Arial"/>
          <w:sz w:val="24"/>
          <w:szCs w:val="24"/>
        </w:rPr>
        <w:tab/>
      </w:r>
      <w:r w:rsidR="00680DD9">
        <w:rPr>
          <w:rFonts w:ascii="Arial" w:hAnsi="Arial" w:cs="Arial"/>
          <w:sz w:val="24"/>
          <w:szCs w:val="24"/>
        </w:rPr>
        <w:tab/>
      </w:r>
      <w:r w:rsidR="00680DD9">
        <w:rPr>
          <w:rFonts w:ascii="Arial" w:hAnsi="Arial" w:cs="Arial"/>
          <w:sz w:val="24"/>
          <w:szCs w:val="24"/>
        </w:rPr>
        <w:tab/>
        <w:t>157</w:t>
      </w:r>
    </w:p>
    <w:p w:rsidR="004E6DB0" w:rsidRDefault="004E6DB0" w:rsidP="006C21A3">
      <w:pPr>
        <w:pStyle w:val="Prrafodelista"/>
        <w:spacing w:after="0" w:line="360" w:lineRule="auto"/>
        <w:ind w:left="0"/>
        <w:jc w:val="both"/>
        <w:rPr>
          <w:rFonts w:ascii="Arial" w:hAnsi="Arial" w:cs="Arial"/>
          <w:sz w:val="24"/>
          <w:szCs w:val="24"/>
        </w:rPr>
      </w:pPr>
    </w:p>
    <w:p w:rsidR="006C21A3" w:rsidRPr="006C21A3" w:rsidRDefault="006C21A3" w:rsidP="00E319FD">
      <w:pPr>
        <w:pStyle w:val="Prrafodelista"/>
        <w:numPr>
          <w:ilvl w:val="0"/>
          <w:numId w:val="63"/>
        </w:numPr>
        <w:spacing w:after="0" w:line="360" w:lineRule="auto"/>
        <w:ind w:left="360"/>
        <w:jc w:val="both"/>
        <w:rPr>
          <w:rFonts w:ascii="Arial" w:hAnsi="Arial" w:cs="Arial"/>
          <w:sz w:val="24"/>
          <w:szCs w:val="24"/>
        </w:rPr>
      </w:pPr>
      <w:r w:rsidRPr="006C21A3">
        <w:rPr>
          <w:rFonts w:ascii="Arial" w:hAnsi="Arial" w:cs="Arial"/>
          <w:sz w:val="24"/>
          <w:szCs w:val="24"/>
        </w:rPr>
        <w:t>ANEXO # 2:</w:t>
      </w:r>
    </w:p>
    <w:p w:rsidR="004E6DB0" w:rsidRPr="006C21A3" w:rsidRDefault="004E6DB0" w:rsidP="006C21A3">
      <w:pPr>
        <w:spacing w:after="0" w:line="360" w:lineRule="auto"/>
        <w:jc w:val="both"/>
        <w:rPr>
          <w:rFonts w:ascii="Arial" w:hAnsi="Arial" w:cs="Arial"/>
          <w:sz w:val="24"/>
          <w:szCs w:val="24"/>
        </w:rPr>
      </w:pPr>
      <w:r w:rsidRPr="006C21A3">
        <w:rPr>
          <w:rFonts w:ascii="Arial" w:hAnsi="Arial" w:cs="Arial"/>
          <w:sz w:val="24"/>
          <w:szCs w:val="24"/>
        </w:rPr>
        <w:t>FICHAS DE IDENTIFICACION DE LOS GRUPOS FAMILIARES.</w:t>
      </w:r>
      <w:r w:rsidR="00680DD9">
        <w:rPr>
          <w:rFonts w:ascii="Arial" w:hAnsi="Arial" w:cs="Arial"/>
          <w:sz w:val="24"/>
          <w:szCs w:val="24"/>
        </w:rPr>
        <w:tab/>
      </w:r>
      <w:r w:rsidR="00680DD9">
        <w:rPr>
          <w:rFonts w:ascii="Arial" w:hAnsi="Arial" w:cs="Arial"/>
          <w:sz w:val="24"/>
          <w:szCs w:val="24"/>
        </w:rPr>
        <w:tab/>
        <w:t>158</w:t>
      </w:r>
    </w:p>
    <w:p w:rsidR="004E6DB0" w:rsidRDefault="004E6DB0" w:rsidP="006C21A3">
      <w:pPr>
        <w:pStyle w:val="Prrafodelista"/>
        <w:spacing w:after="0" w:line="360" w:lineRule="auto"/>
        <w:ind w:left="0"/>
        <w:jc w:val="both"/>
        <w:rPr>
          <w:rFonts w:ascii="Arial" w:hAnsi="Arial" w:cs="Arial"/>
          <w:sz w:val="24"/>
          <w:szCs w:val="24"/>
        </w:rPr>
      </w:pPr>
    </w:p>
    <w:p w:rsidR="006C21A3" w:rsidRPr="006C21A3" w:rsidRDefault="006C21A3" w:rsidP="00E319FD">
      <w:pPr>
        <w:pStyle w:val="Prrafodelista"/>
        <w:numPr>
          <w:ilvl w:val="0"/>
          <w:numId w:val="63"/>
        </w:numPr>
        <w:spacing w:after="0" w:line="360" w:lineRule="auto"/>
        <w:ind w:left="360"/>
        <w:jc w:val="both"/>
        <w:rPr>
          <w:rFonts w:ascii="Arial" w:hAnsi="Arial" w:cs="Arial"/>
          <w:sz w:val="24"/>
          <w:szCs w:val="24"/>
        </w:rPr>
      </w:pPr>
      <w:r w:rsidRPr="006C21A3">
        <w:rPr>
          <w:rFonts w:ascii="Arial" w:hAnsi="Arial" w:cs="Arial"/>
          <w:sz w:val="24"/>
          <w:szCs w:val="24"/>
        </w:rPr>
        <w:t>ANEXO # 3:</w:t>
      </w:r>
    </w:p>
    <w:p w:rsidR="004E6DB0" w:rsidRPr="006C21A3" w:rsidRDefault="004E6DB0" w:rsidP="006C21A3">
      <w:pPr>
        <w:spacing w:after="0" w:line="360" w:lineRule="auto"/>
        <w:jc w:val="both"/>
        <w:rPr>
          <w:rFonts w:ascii="Arial" w:hAnsi="Arial" w:cs="Arial"/>
          <w:sz w:val="24"/>
          <w:szCs w:val="24"/>
        </w:rPr>
      </w:pPr>
      <w:r w:rsidRPr="006C21A3">
        <w:rPr>
          <w:rFonts w:ascii="Arial" w:hAnsi="Arial" w:cs="Arial"/>
          <w:sz w:val="24"/>
          <w:szCs w:val="24"/>
        </w:rPr>
        <w:t>CRONOGRAMA DE ACTIVIDADES.</w:t>
      </w:r>
      <w:r w:rsidR="00680DD9">
        <w:rPr>
          <w:rFonts w:ascii="Arial" w:hAnsi="Arial" w:cs="Arial"/>
          <w:sz w:val="24"/>
          <w:szCs w:val="24"/>
        </w:rPr>
        <w:tab/>
      </w:r>
      <w:r w:rsidR="00680DD9">
        <w:rPr>
          <w:rFonts w:ascii="Arial" w:hAnsi="Arial" w:cs="Arial"/>
          <w:sz w:val="24"/>
          <w:szCs w:val="24"/>
        </w:rPr>
        <w:tab/>
      </w:r>
      <w:r w:rsidR="00680DD9">
        <w:rPr>
          <w:rFonts w:ascii="Arial" w:hAnsi="Arial" w:cs="Arial"/>
          <w:sz w:val="24"/>
          <w:szCs w:val="24"/>
        </w:rPr>
        <w:tab/>
      </w:r>
      <w:r w:rsidR="00680DD9">
        <w:rPr>
          <w:rFonts w:ascii="Arial" w:hAnsi="Arial" w:cs="Arial"/>
          <w:sz w:val="24"/>
          <w:szCs w:val="24"/>
        </w:rPr>
        <w:tab/>
      </w:r>
      <w:r w:rsidR="00680DD9">
        <w:rPr>
          <w:rFonts w:ascii="Arial" w:hAnsi="Arial" w:cs="Arial"/>
          <w:sz w:val="24"/>
          <w:szCs w:val="24"/>
        </w:rPr>
        <w:tab/>
      </w:r>
      <w:r w:rsidR="00680DD9">
        <w:rPr>
          <w:rFonts w:ascii="Arial" w:hAnsi="Arial" w:cs="Arial"/>
          <w:sz w:val="24"/>
          <w:szCs w:val="24"/>
        </w:rPr>
        <w:tab/>
        <w:t>160</w:t>
      </w:r>
    </w:p>
    <w:p w:rsidR="0017179D" w:rsidRDefault="0017179D" w:rsidP="00097B82">
      <w:pPr>
        <w:spacing w:after="0" w:line="360" w:lineRule="auto"/>
        <w:jc w:val="both"/>
        <w:rPr>
          <w:rFonts w:ascii="Arial" w:hAnsi="Arial" w:cs="Arial"/>
          <w:sz w:val="24"/>
          <w:szCs w:val="24"/>
        </w:rPr>
      </w:pPr>
    </w:p>
    <w:p w:rsidR="0017179D" w:rsidRDefault="0017179D" w:rsidP="00097B82">
      <w:pPr>
        <w:spacing w:after="0" w:line="360" w:lineRule="auto"/>
        <w:jc w:val="both"/>
        <w:rPr>
          <w:rFonts w:ascii="Arial" w:hAnsi="Arial" w:cs="Arial"/>
          <w:sz w:val="24"/>
          <w:szCs w:val="24"/>
        </w:rPr>
      </w:pPr>
    </w:p>
    <w:p w:rsidR="006C21A3" w:rsidRDefault="006C21A3" w:rsidP="00097B82">
      <w:pPr>
        <w:spacing w:after="0" w:line="360" w:lineRule="auto"/>
        <w:jc w:val="both"/>
        <w:rPr>
          <w:rFonts w:ascii="Arial" w:hAnsi="Arial" w:cs="Arial"/>
          <w:sz w:val="24"/>
          <w:szCs w:val="24"/>
        </w:rPr>
      </w:pPr>
    </w:p>
    <w:p w:rsidR="006C21A3" w:rsidRDefault="006C21A3" w:rsidP="00097B82">
      <w:pPr>
        <w:spacing w:after="0" w:line="360" w:lineRule="auto"/>
        <w:jc w:val="both"/>
        <w:rPr>
          <w:rFonts w:ascii="Arial" w:hAnsi="Arial" w:cs="Arial"/>
          <w:sz w:val="24"/>
          <w:szCs w:val="24"/>
        </w:rPr>
      </w:pPr>
    </w:p>
    <w:p w:rsidR="006C21A3" w:rsidRDefault="006C21A3" w:rsidP="00097B82">
      <w:pPr>
        <w:spacing w:after="0" w:line="360" w:lineRule="auto"/>
        <w:jc w:val="both"/>
        <w:rPr>
          <w:rFonts w:ascii="Arial" w:hAnsi="Arial" w:cs="Arial"/>
          <w:sz w:val="24"/>
          <w:szCs w:val="24"/>
        </w:rPr>
      </w:pPr>
    </w:p>
    <w:p w:rsidR="006C21A3" w:rsidRDefault="006C21A3" w:rsidP="00097B82">
      <w:pPr>
        <w:spacing w:after="0" w:line="360" w:lineRule="auto"/>
        <w:jc w:val="both"/>
        <w:rPr>
          <w:rFonts w:ascii="Arial" w:hAnsi="Arial" w:cs="Arial"/>
          <w:sz w:val="24"/>
          <w:szCs w:val="24"/>
        </w:rPr>
      </w:pPr>
    </w:p>
    <w:p w:rsidR="006C21A3" w:rsidRDefault="006C21A3" w:rsidP="00097B82">
      <w:pPr>
        <w:spacing w:after="0" w:line="360" w:lineRule="auto"/>
        <w:jc w:val="both"/>
        <w:rPr>
          <w:rFonts w:ascii="Arial" w:hAnsi="Arial" w:cs="Arial"/>
          <w:sz w:val="24"/>
          <w:szCs w:val="24"/>
        </w:rPr>
      </w:pPr>
    </w:p>
    <w:p w:rsidR="006C21A3" w:rsidRDefault="006C21A3" w:rsidP="00097B82">
      <w:pPr>
        <w:spacing w:after="0" w:line="360" w:lineRule="auto"/>
        <w:jc w:val="both"/>
        <w:rPr>
          <w:rFonts w:ascii="Arial" w:hAnsi="Arial" w:cs="Arial"/>
          <w:sz w:val="24"/>
          <w:szCs w:val="24"/>
        </w:rPr>
      </w:pPr>
    </w:p>
    <w:p w:rsidR="006C21A3" w:rsidRDefault="006C21A3" w:rsidP="00097B82">
      <w:pPr>
        <w:spacing w:after="0" w:line="360" w:lineRule="auto"/>
        <w:jc w:val="both"/>
        <w:rPr>
          <w:rFonts w:ascii="Arial" w:hAnsi="Arial" w:cs="Arial"/>
          <w:sz w:val="24"/>
          <w:szCs w:val="24"/>
        </w:rPr>
      </w:pPr>
    </w:p>
    <w:p w:rsidR="006C21A3" w:rsidRDefault="006C21A3" w:rsidP="00097B82">
      <w:pPr>
        <w:spacing w:after="0" w:line="360" w:lineRule="auto"/>
        <w:jc w:val="both"/>
        <w:rPr>
          <w:rFonts w:ascii="Arial" w:hAnsi="Arial" w:cs="Arial"/>
          <w:sz w:val="24"/>
          <w:szCs w:val="24"/>
        </w:rPr>
      </w:pPr>
    </w:p>
    <w:p w:rsidR="006C21A3" w:rsidRDefault="006C21A3" w:rsidP="00097B82">
      <w:pPr>
        <w:spacing w:after="0" w:line="360" w:lineRule="auto"/>
        <w:jc w:val="both"/>
        <w:rPr>
          <w:rFonts w:ascii="Arial" w:hAnsi="Arial" w:cs="Arial"/>
          <w:sz w:val="24"/>
          <w:szCs w:val="24"/>
        </w:rPr>
      </w:pPr>
    </w:p>
    <w:p w:rsidR="006C21A3" w:rsidRDefault="006C21A3" w:rsidP="00097B82">
      <w:pPr>
        <w:spacing w:after="0" w:line="360" w:lineRule="auto"/>
        <w:jc w:val="both"/>
        <w:rPr>
          <w:rFonts w:ascii="Arial" w:hAnsi="Arial" w:cs="Arial"/>
          <w:sz w:val="24"/>
          <w:szCs w:val="24"/>
        </w:rPr>
      </w:pPr>
    </w:p>
    <w:p w:rsidR="006C21A3" w:rsidRDefault="006C21A3" w:rsidP="00097B82">
      <w:pPr>
        <w:spacing w:after="0" w:line="360" w:lineRule="auto"/>
        <w:jc w:val="both"/>
        <w:rPr>
          <w:rFonts w:ascii="Arial" w:hAnsi="Arial" w:cs="Arial"/>
          <w:sz w:val="24"/>
          <w:szCs w:val="24"/>
        </w:rPr>
      </w:pPr>
    </w:p>
    <w:p w:rsidR="006C21A3" w:rsidRDefault="006C21A3" w:rsidP="00097B82">
      <w:pPr>
        <w:spacing w:after="0" w:line="360" w:lineRule="auto"/>
        <w:jc w:val="both"/>
        <w:rPr>
          <w:rFonts w:ascii="Arial" w:hAnsi="Arial" w:cs="Arial"/>
          <w:sz w:val="24"/>
          <w:szCs w:val="24"/>
        </w:rPr>
      </w:pPr>
    </w:p>
    <w:p w:rsidR="006C21A3" w:rsidRDefault="006C21A3" w:rsidP="00097B82">
      <w:pPr>
        <w:spacing w:after="0" w:line="360" w:lineRule="auto"/>
        <w:jc w:val="both"/>
        <w:rPr>
          <w:rFonts w:ascii="Arial" w:hAnsi="Arial" w:cs="Arial"/>
          <w:sz w:val="24"/>
          <w:szCs w:val="24"/>
        </w:rPr>
      </w:pPr>
    </w:p>
    <w:p w:rsidR="006C21A3" w:rsidRDefault="006C21A3" w:rsidP="00097B82">
      <w:pPr>
        <w:spacing w:after="0" w:line="360" w:lineRule="auto"/>
        <w:jc w:val="both"/>
        <w:rPr>
          <w:rFonts w:ascii="Arial" w:hAnsi="Arial" w:cs="Arial"/>
          <w:sz w:val="24"/>
          <w:szCs w:val="24"/>
        </w:rPr>
      </w:pPr>
    </w:p>
    <w:p w:rsidR="006C21A3" w:rsidRDefault="006C21A3" w:rsidP="00097B82">
      <w:pPr>
        <w:spacing w:after="0" w:line="360" w:lineRule="auto"/>
        <w:jc w:val="both"/>
        <w:rPr>
          <w:rFonts w:ascii="Arial" w:hAnsi="Arial" w:cs="Arial"/>
          <w:sz w:val="24"/>
          <w:szCs w:val="24"/>
        </w:rPr>
      </w:pPr>
    </w:p>
    <w:p w:rsidR="006C21A3" w:rsidRDefault="006C21A3" w:rsidP="00097B82">
      <w:pPr>
        <w:spacing w:after="0" w:line="360" w:lineRule="auto"/>
        <w:jc w:val="both"/>
        <w:rPr>
          <w:rFonts w:ascii="Arial" w:hAnsi="Arial" w:cs="Arial"/>
          <w:sz w:val="24"/>
          <w:szCs w:val="24"/>
        </w:rPr>
      </w:pPr>
    </w:p>
    <w:p w:rsidR="00F003BD" w:rsidRDefault="00F003BD" w:rsidP="006C21A3">
      <w:pPr>
        <w:pStyle w:val="Sinespaciado"/>
        <w:spacing w:line="276" w:lineRule="auto"/>
        <w:jc w:val="center"/>
        <w:rPr>
          <w:rFonts w:ascii="Arial" w:hAnsi="Arial" w:cs="Arial"/>
          <w:b/>
          <w:sz w:val="24"/>
          <w:szCs w:val="24"/>
        </w:rPr>
      </w:pPr>
      <w:r>
        <w:rPr>
          <w:rFonts w:ascii="Arial" w:hAnsi="Arial" w:cs="Arial"/>
          <w:b/>
          <w:sz w:val="24"/>
          <w:szCs w:val="24"/>
        </w:rPr>
        <w:lastRenderedPageBreak/>
        <w:t>ANEXO # 1. PROTOCOLO DE PRUEBA DE ENTRADA Y SALIDA.</w:t>
      </w:r>
    </w:p>
    <w:p w:rsidR="00F003BD" w:rsidRDefault="00F003BD" w:rsidP="006C21A3">
      <w:pPr>
        <w:pStyle w:val="Sinespaciado"/>
        <w:spacing w:line="276" w:lineRule="auto"/>
        <w:jc w:val="center"/>
        <w:rPr>
          <w:rFonts w:ascii="Arial" w:hAnsi="Arial" w:cs="Arial"/>
          <w:b/>
          <w:sz w:val="24"/>
          <w:szCs w:val="24"/>
        </w:rPr>
      </w:pPr>
    </w:p>
    <w:p w:rsidR="006C21A3" w:rsidRPr="00F003BD" w:rsidRDefault="0002277E" w:rsidP="006C21A3">
      <w:pPr>
        <w:pStyle w:val="Sinespaciado"/>
        <w:spacing w:line="276" w:lineRule="auto"/>
        <w:jc w:val="center"/>
        <w:rPr>
          <w:rFonts w:ascii="Arial" w:hAnsi="Arial" w:cs="Arial"/>
          <w:b/>
          <w:szCs w:val="24"/>
        </w:rPr>
      </w:pPr>
      <w:r w:rsidRPr="0002277E">
        <w:rPr>
          <w:rFonts w:ascii="Arial" w:hAnsi="Arial" w:cs="Arial"/>
          <w:b/>
          <w:noProof/>
          <w:szCs w:val="24"/>
          <w:lang w:eastAsia="es-SV"/>
        </w:rPr>
        <w:pict>
          <v:shapetype id="_x0000_t32" coordsize="21600,21600" o:spt="32" o:oned="t" path="m,l21600,21600e" filled="f">
            <v:path arrowok="t" fillok="f" o:connecttype="none"/>
            <o:lock v:ext="edit" shapetype="t"/>
          </v:shapetype>
          <v:shape id="_x0000_s1138" type="#_x0000_t32" style="position:absolute;left:0;text-align:left;margin-left:91.2pt;margin-top:12.4pt;width:260.25pt;height:0;z-index:251730944" o:connectortype="straight"/>
        </w:pict>
      </w:r>
      <w:r w:rsidR="006C21A3" w:rsidRPr="00F003BD">
        <w:rPr>
          <w:rFonts w:ascii="Arial" w:hAnsi="Arial" w:cs="Arial"/>
          <w:b/>
          <w:szCs w:val="24"/>
        </w:rPr>
        <w:t>ESCALA DE COMUNICACIÓN FAMILIAR</w:t>
      </w:r>
    </w:p>
    <w:p w:rsidR="006C21A3" w:rsidRPr="00F003BD" w:rsidRDefault="006C21A3" w:rsidP="006C21A3">
      <w:pPr>
        <w:pStyle w:val="Sinespaciado"/>
        <w:spacing w:line="276" w:lineRule="auto"/>
        <w:jc w:val="center"/>
        <w:rPr>
          <w:rFonts w:ascii="Arial" w:hAnsi="Arial" w:cs="Arial"/>
          <w:b/>
          <w:szCs w:val="24"/>
        </w:rPr>
      </w:pPr>
      <w:r w:rsidRPr="00F003BD">
        <w:rPr>
          <w:rFonts w:ascii="Arial" w:hAnsi="Arial" w:cs="Arial"/>
          <w:b/>
          <w:szCs w:val="24"/>
        </w:rPr>
        <w:t>(FAMILY COMUNICATION SCALE-VERSION ESPAÑOLA; FCS-VE)</w:t>
      </w:r>
    </w:p>
    <w:p w:rsidR="006C21A3" w:rsidRPr="00F003BD" w:rsidRDefault="006C21A3" w:rsidP="006C21A3">
      <w:pPr>
        <w:pStyle w:val="Sinespaciado"/>
        <w:spacing w:line="276" w:lineRule="auto"/>
        <w:jc w:val="center"/>
        <w:rPr>
          <w:szCs w:val="24"/>
        </w:rPr>
      </w:pPr>
    </w:p>
    <w:p w:rsidR="006C21A3" w:rsidRPr="00F003BD" w:rsidRDefault="006C21A3" w:rsidP="006C21A3">
      <w:pPr>
        <w:spacing w:after="0"/>
        <w:jc w:val="both"/>
        <w:rPr>
          <w:rFonts w:ascii="Arial" w:hAnsi="Arial" w:cs="Arial"/>
          <w:szCs w:val="24"/>
        </w:rPr>
      </w:pPr>
      <w:r w:rsidRPr="00F003BD">
        <w:rPr>
          <w:rFonts w:ascii="Arial" w:hAnsi="Arial" w:cs="Arial"/>
          <w:szCs w:val="24"/>
        </w:rPr>
        <w:t>Por favor, indica en que medida cada una de las siguientes frases describe a tu familia:</w:t>
      </w:r>
    </w:p>
    <w:p w:rsidR="006C21A3" w:rsidRPr="00F003BD" w:rsidRDefault="006C21A3" w:rsidP="006C21A3">
      <w:pPr>
        <w:spacing w:after="0"/>
        <w:jc w:val="both"/>
        <w:rPr>
          <w:rFonts w:ascii="Arial" w:hAnsi="Arial" w:cs="Arial"/>
          <w:szCs w:val="24"/>
        </w:rPr>
      </w:pPr>
    </w:p>
    <w:p w:rsidR="006C21A3" w:rsidRPr="00F003BD" w:rsidRDefault="006C21A3" w:rsidP="006C21A3">
      <w:pPr>
        <w:spacing w:after="0"/>
        <w:jc w:val="both"/>
        <w:rPr>
          <w:rFonts w:ascii="Arial" w:hAnsi="Arial" w:cs="Arial"/>
          <w:b/>
          <w:szCs w:val="24"/>
        </w:rPr>
      </w:pPr>
      <w:r w:rsidRPr="00F003BD">
        <w:rPr>
          <w:rFonts w:ascii="Arial" w:hAnsi="Arial" w:cs="Arial"/>
          <w:b/>
          <w:szCs w:val="24"/>
        </w:rPr>
        <w:t>1= No describe nada de mi familia.</w:t>
      </w:r>
    </w:p>
    <w:p w:rsidR="006C21A3" w:rsidRPr="00F003BD" w:rsidRDefault="006C21A3" w:rsidP="006C21A3">
      <w:pPr>
        <w:spacing w:after="0"/>
        <w:jc w:val="both"/>
        <w:rPr>
          <w:rFonts w:ascii="Arial" w:hAnsi="Arial" w:cs="Arial"/>
          <w:b/>
          <w:szCs w:val="24"/>
        </w:rPr>
      </w:pPr>
      <w:r w:rsidRPr="00F003BD">
        <w:rPr>
          <w:rFonts w:ascii="Arial" w:hAnsi="Arial" w:cs="Arial"/>
          <w:b/>
          <w:szCs w:val="24"/>
        </w:rPr>
        <w:t>2= Solo la describe ligeramente.</w:t>
      </w:r>
    </w:p>
    <w:p w:rsidR="006C21A3" w:rsidRPr="00F003BD" w:rsidRDefault="006C21A3" w:rsidP="006C21A3">
      <w:pPr>
        <w:spacing w:after="0"/>
        <w:jc w:val="both"/>
        <w:rPr>
          <w:rFonts w:ascii="Arial" w:hAnsi="Arial" w:cs="Arial"/>
          <w:b/>
          <w:szCs w:val="24"/>
        </w:rPr>
      </w:pPr>
      <w:r w:rsidRPr="00F003BD">
        <w:rPr>
          <w:rFonts w:ascii="Arial" w:hAnsi="Arial" w:cs="Arial"/>
          <w:b/>
          <w:szCs w:val="24"/>
        </w:rPr>
        <w:t>3= Describe a veces a mi familia.</w:t>
      </w:r>
    </w:p>
    <w:p w:rsidR="006C21A3" w:rsidRPr="00F003BD" w:rsidRDefault="006C21A3" w:rsidP="006C21A3">
      <w:pPr>
        <w:spacing w:after="0"/>
        <w:jc w:val="both"/>
        <w:rPr>
          <w:rFonts w:ascii="Arial" w:hAnsi="Arial" w:cs="Arial"/>
          <w:b/>
          <w:szCs w:val="24"/>
        </w:rPr>
      </w:pPr>
      <w:r w:rsidRPr="00F003BD">
        <w:rPr>
          <w:rFonts w:ascii="Arial" w:hAnsi="Arial" w:cs="Arial"/>
          <w:b/>
          <w:szCs w:val="24"/>
        </w:rPr>
        <w:t>4= En general, si describe a mi familia.</w:t>
      </w:r>
    </w:p>
    <w:p w:rsidR="006C21A3" w:rsidRPr="00F003BD" w:rsidRDefault="006C21A3" w:rsidP="006C21A3">
      <w:pPr>
        <w:spacing w:after="0"/>
        <w:jc w:val="both"/>
        <w:rPr>
          <w:rFonts w:ascii="Arial" w:hAnsi="Arial" w:cs="Arial"/>
          <w:b/>
          <w:szCs w:val="24"/>
        </w:rPr>
      </w:pPr>
      <w:r w:rsidRPr="00F003BD">
        <w:rPr>
          <w:rFonts w:ascii="Arial" w:hAnsi="Arial" w:cs="Arial"/>
          <w:b/>
          <w:szCs w:val="24"/>
        </w:rPr>
        <w:t>5= Describe muy bien a mi familia.</w:t>
      </w:r>
    </w:p>
    <w:p w:rsidR="006C21A3" w:rsidRPr="00F003BD" w:rsidRDefault="006C21A3" w:rsidP="006C21A3">
      <w:pPr>
        <w:spacing w:after="0"/>
        <w:jc w:val="both"/>
        <w:rPr>
          <w:rFonts w:ascii="Arial" w:hAnsi="Arial" w:cs="Arial"/>
          <w:b/>
          <w:szCs w:val="24"/>
        </w:rPr>
      </w:pPr>
    </w:p>
    <w:p w:rsidR="006C21A3" w:rsidRPr="00F003BD" w:rsidRDefault="006C21A3" w:rsidP="00E319FD">
      <w:pPr>
        <w:pStyle w:val="Prrafodelista"/>
        <w:numPr>
          <w:ilvl w:val="0"/>
          <w:numId w:val="62"/>
        </w:numPr>
        <w:spacing w:after="0"/>
        <w:ind w:left="284" w:hanging="284"/>
        <w:rPr>
          <w:rFonts w:ascii="Arial" w:hAnsi="Arial" w:cs="Arial"/>
          <w:szCs w:val="24"/>
        </w:rPr>
      </w:pPr>
      <w:r w:rsidRPr="00F003BD">
        <w:rPr>
          <w:rFonts w:ascii="Arial" w:hAnsi="Arial" w:cs="Arial"/>
          <w:szCs w:val="24"/>
        </w:rPr>
        <w:t>Los miembros de la familia estamos satisfechos</w:t>
      </w:r>
      <w:r w:rsidRPr="00F003BD">
        <w:rPr>
          <w:rFonts w:ascii="Arial" w:hAnsi="Arial" w:cs="Arial"/>
          <w:szCs w:val="24"/>
        </w:rPr>
        <w:tab/>
      </w:r>
      <w:r w:rsidRPr="00F003BD">
        <w:rPr>
          <w:rFonts w:ascii="Arial" w:hAnsi="Arial" w:cs="Arial"/>
          <w:szCs w:val="24"/>
        </w:rPr>
        <w:tab/>
      </w:r>
      <w:r w:rsidRPr="00F003BD">
        <w:rPr>
          <w:rFonts w:ascii="Arial" w:hAnsi="Arial" w:cs="Arial"/>
          <w:szCs w:val="24"/>
        </w:rPr>
        <w:tab/>
        <w:t>1    2    3    4    5         con la forma de comunicarnos.</w:t>
      </w:r>
    </w:p>
    <w:p w:rsidR="006C21A3" w:rsidRPr="00F003BD" w:rsidRDefault="006C21A3" w:rsidP="006C21A3">
      <w:pPr>
        <w:pStyle w:val="Prrafodelista"/>
        <w:spacing w:after="0"/>
        <w:ind w:left="284"/>
        <w:rPr>
          <w:rFonts w:ascii="Arial" w:hAnsi="Arial" w:cs="Arial"/>
          <w:szCs w:val="24"/>
        </w:rPr>
      </w:pPr>
    </w:p>
    <w:p w:rsidR="006C21A3" w:rsidRPr="00F003BD" w:rsidRDefault="006C21A3" w:rsidP="00E319FD">
      <w:pPr>
        <w:pStyle w:val="Prrafodelista"/>
        <w:numPr>
          <w:ilvl w:val="0"/>
          <w:numId w:val="62"/>
        </w:numPr>
        <w:spacing w:after="0"/>
        <w:ind w:left="284" w:hanging="284"/>
        <w:rPr>
          <w:rFonts w:ascii="Arial" w:hAnsi="Arial" w:cs="Arial"/>
          <w:szCs w:val="24"/>
        </w:rPr>
      </w:pPr>
      <w:r w:rsidRPr="00F003BD">
        <w:rPr>
          <w:rFonts w:ascii="Arial" w:hAnsi="Arial" w:cs="Arial"/>
          <w:szCs w:val="24"/>
        </w:rPr>
        <w:t>Los miembros de la familia sabemos escuchar.</w:t>
      </w:r>
      <w:r w:rsidRPr="00F003BD">
        <w:rPr>
          <w:rFonts w:ascii="Arial" w:hAnsi="Arial" w:cs="Arial"/>
          <w:szCs w:val="24"/>
        </w:rPr>
        <w:tab/>
      </w:r>
      <w:r w:rsidRPr="00F003BD">
        <w:rPr>
          <w:rFonts w:ascii="Arial" w:hAnsi="Arial" w:cs="Arial"/>
          <w:szCs w:val="24"/>
        </w:rPr>
        <w:tab/>
      </w:r>
      <w:r w:rsidRPr="00F003BD">
        <w:rPr>
          <w:rFonts w:ascii="Arial" w:hAnsi="Arial" w:cs="Arial"/>
          <w:szCs w:val="24"/>
        </w:rPr>
        <w:tab/>
        <w:t>1    2    3    4    5</w:t>
      </w:r>
    </w:p>
    <w:p w:rsidR="006C21A3" w:rsidRPr="00F003BD" w:rsidRDefault="006C21A3" w:rsidP="006C21A3">
      <w:pPr>
        <w:pStyle w:val="Prrafodelista"/>
        <w:spacing w:after="0"/>
        <w:rPr>
          <w:rFonts w:ascii="Arial" w:hAnsi="Arial" w:cs="Arial"/>
          <w:szCs w:val="24"/>
        </w:rPr>
      </w:pPr>
    </w:p>
    <w:p w:rsidR="006C21A3" w:rsidRPr="00F003BD" w:rsidRDefault="006C21A3" w:rsidP="006C21A3">
      <w:pPr>
        <w:pStyle w:val="Prrafodelista"/>
        <w:spacing w:after="0"/>
        <w:ind w:left="284"/>
        <w:rPr>
          <w:rFonts w:ascii="Arial" w:hAnsi="Arial" w:cs="Arial"/>
          <w:szCs w:val="24"/>
        </w:rPr>
      </w:pPr>
    </w:p>
    <w:p w:rsidR="006C21A3" w:rsidRPr="00F003BD" w:rsidRDefault="006C21A3" w:rsidP="00E319FD">
      <w:pPr>
        <w:pStyle w:val="Prrafodelista"/>
        <w:numPr>
          <w:ilvl w:val="0"/>
          <w:numId w:val="62"/>
        </w:numPr>
        <w:spacing w:after="0"/>
        <w:ind w:left="284" w:hanging="284"/>
        <w:rPr>
          <w:rFonts w:ascii="Arial" w:hAnsi="Arial" w:cs="Arial"/>
          <w:szCs w:val="24"/>
        </w:rPr>
      </w:pPr>
      <w:r w:rsidRPr="00F003BD">
        <w:rPr>
          <w:rFonts w:ascii="Arial" w:hAnsi="Arial" w:cs="Arial"/>
          <w:szCs w:val="24"/>
        </w:rPr>
        <w:t xml:space="preserve">Los miembros de la familia nos expresamos afecto </w:t>
      </w:r>
      <w:r w:rsidRPr="00F003BD">
        <w:rPr>
          <w:rFonts w:ascii="Arial" w:hAnsi="Arial" w:cs="Arial"/>
          <w:szCs w:val="24"/>
        </w:rPr>
        <w:tab/>
      </w:r>
      <w:r w:rsidRPr="00F003BD">
        <w:rPr>
          <w:rFonts w:ascii="Arial" w:hAnsi="Arial" w:cs="Arial"/>
          <w:szCs w:val="24"/>
        </w:rPr>
        <w:tab/>
        <w:t xml:space="preserve">1    2    3    4    5 </w:t>
      </w:r>
    </w:p>
    <w:p w:rsidR="006C21A3" w:rsidRPr="00F003BD" w:rsidRDefault="006C21A3" w:rsidP="006C21A3">
      <w:pPr>
        <w:pStyle w:val="Prrafodelista"/>
        <w:spacing w:after="0"/>
        <w:ind w:left="284"/>
        <w:rPr>
          <w:rFonts w:ascii="Arial" w:hAnsi="Arial" w:cs="Arial"/>
          <w:szCs w:val="24"/>
        </w:rPr>
      </w:pPr>
      <w:proofErr w:type="gramStart"/>
      <w:r w:rsidRPr="00F003BD">
        <w:rPr>
          <w:rFonts w:ascii="Arial" w:hAnsi="Arial" w:cs="Arial"/>
          <w:szCs w:val="24"/>
        </w:rPr>
        <w:t>entre</w:t>
      </w:r>
      <w:proofErr w:type="gramEnd"/>
      <w:r w:rsidRPr="00F003BD">
        <w:rPr>
          <w:rFonts w:ascii="Arial" w:hAnsi="Arial" w:cs="Arial"/>
          <w:szCs w:val="24"/>
        </w:rPr>
        <w:t xml:space="preserve"> nosotros.</w:t>
      </w:r>
    </w:p>
    <w:p w:rsidR="006C21A3" w:rsidRPr="00F003BD" w:rsidRDefault="006C21A3" w:rsidP="006C21A3">
      <w:pPr>
        <w:pStyle w:val="Prrafodelista"/>
        <w:spacing w:after="0"/>
        <w:ind w:left="284"/>
        <w:jc w:val="both"/>
        <w:rPr>
          <w:rFonts w:ascii="Arial" w:hAnsi="Arial" w:cs="Arial"/>
          <w:szCs w:val="24"/>
        </w:rPr>
      </w:pPr>
    </w:p>
    <w:p w:rsidR="006C21A3" w:rsidRPr="00F003BD" w:rsidRDefault="006C21A3" w:rsidP="00E319FD">
      <w:pPr>
        <w:pStyle w:val="Prrafodelista"/>
        <w:numPr>
          <w:ilvl w:val="0"/>
          <w:numId w:val="62"/>
        </w:numPr>
        <w:spacing w:after="0"/>
        <w:ind w:left="284" w:hanging="284"/>
        <w:jc w:val="both"/>
        <w:rPr>
          <w:rFonts w:ascii="Arial" w:hAnsi="Arial" w:cs="Arial"/>
          <w:szCs w:val="24"/>
        </w:rPr>
      </w:pPr>
      <w:r w:rsidRPr="00F003BD">
        <w:rPr>
          <w:rFonts w:ascii="Arial" w:hAnsi="Arial" w:cs="Arial"/>
          <w:szCs w:val="24"/>
        </w:rPr>
        <w:t xml:space="preserve">En nuestra familia compartimos los sentimientos </w:t>
      </w:r>
      <w:r w:rsidR="00F003BD">
        <w:rPr>
          <w:rFonts w:ascii="Arial" w:hAnsi="Arial" w:cs="Arial"/>
          <w:szCs w:val="24"/>
        </w:rPr>
        <w:tab/>
      </w:r>
      <w:r w:rsidR="00F003BD">
        <w:rPr>
          <w:rFonts w:ascii="Arial" w:hAnsi="Arial" w:cs="Arial"/>
          <w:szCs w:val="24"/>
        </w:rPr>
        <w:tab/>
      </w:r>
      <w:r w:rsidRPr="00F003BD">
        <w:rPr>
          <w:rFonts w:ascii="Arial" w:hAnsi="Arial" w:cs="Arial"/>
          <w:szCs w:val="24"/>
        </w:rPr>
        <w:t>1    2    3    4    5</w:t>
      </w:r>
    </w:p>
    <w:p w:rsidR="006C21A3" w:rsidRPr="00F003BD" w:rsidRDefault="006C21A3" w:rsidP="006C21A3">
      <w:pPr>
        <w:pStyle w:val="Prrafodelista"/>
        <w:spacing w:after="0"/>
        <w:ind w:left="284" w:hanging="284"/>
        <w:jc w:val="both"/>
        <w:rPr>
          <w:rFonts w:ascii="Arial" w:hAnsi="Arial" w:cs="Arial"/>
          <w:szCs w:val="24"/>
        </w:rPr>
      </w:pPr>
      <w:r w:rsidRPr="00F003BD">
        <w:rPr>
          <w:rFonts w:ascii="Arial" w:hAnsi="Arial" w:cs="Arial"/>
          <w:szCs w:val="24"/>
        </w:rPr>
        <w:t xml:space="preserve"> </w:t>
      </w:r>
      <w:r w:rsidRPr="00F003BD">
        <w:rPr>
          <w:rFonts w:ascii="Arial" w:hAnsi="Arial" w:cs="Arial"/>
          <w:szCs w:val="24"/>
        </w:rPr>
        <w:tab/>
      </w:r>
      <w:proofErr w:type="gramStart"/>
      <w:r w:rsidRPr="00F003BD">
        <w:rPr>
          <w:rFonts w:ascii="Arial" w:hAnsi="Arial" w:cs="Arial"/>
          <w:szCs w:val="24"/>
        </w:rPr>
        <w:t>abiertamente</w:t>
      </w:r>
      <w:proofErr w:type="gramEnd"/>
      <w:r w:rsidRPr="00F003BD">
        <w:rPr>
          <w:rFonts w:ascii="Arial" w:hAnsi="Arial" w:cs="Arial"/>
          <w:szCs w:val="24"/>
        </w:rPr>
        <w:t>.</w:t>
      </w:r>
    </w:p>
    <w:p w:rsidR="006C21A3" w:rsidRPr="00F003BD" w:rsidRDefault="006C21A3" w:rsidP="006C21A3">
      <w:pPr>
        <w:pStyle w:val="Prrafodelista"/>
        <w:spacing w:after="0"/>
        <w:ind w:left="284"/>
        <w:jc w:val="both"/>
        <w:rPr>
          <w:rFonts w:ascii="Arial" w:hAnsi="Arial" w:cs="Arial"/>
          <w:szCs w:val="24"/>
        </w:rPr>
      </w:pPr>
    </w:p>
    <w:p w:rsidR="006C21A3" w:rsidRPr="00F003BD" w:rsidRDefault="006C21A3" w:rsidP="00E319FD">
      <w:pPr>
        <w:pStyle w:val="Prrafodelista"/>
        <w:numPr>
          <w:ilvl w:val="0"/>
          <w:numId w:val="62"/>
        </w:numPr>
        <w:spacing w:after="0"/>
        <w:ind w:left="284" w:hanging="284"/>
        <w:jc w:val="both"/>
        <w:rPr>
          <w:rFonts w:ascii="Arial" w:hAnsi="Arial" w:cs="Arial"/>
          <w:szCs w:val="24"/>
        </w:rPr>
      </w:pPr>
      <w:r w:rsidRPr="00F003BD">
        <w:rPr>
          <w:rFonts w:ascii="Arial" w:hAnsi="Arial" w:cs="Arial"/>
          <w:szCs w:val="24"/>
        </w:rPr>
        <w:t>Disfrutamos pasando tiempo juntos.</w:t>
      </w:r>
      <w:r w:rsidR="00F003BD">
        <w:rPr>
          <w:rFonts w:ascii="Arial" w:hAnsi="Arial" w:cs="Arial"/>
          <w:szCs w:val="24"/>
        </w:rPr>
        <w:tab/>
      </w:r>
      <w:r w:rsidR="00F003BD">
        <w:rPr>
          <w:rFonts w:ascii="Arial" w:hAnsi="Arial" w:cs="Arial"/>
          <w:szCs w:val="24"/>
        </w:rPr>
        <w:tab/>
      </w:r>
      <w:r w:rsidR="00F003BD">
        <w:rPr>
          <w:rFonts w:ascii="Arial" w:hAnsi="Arial" w:cs="Arial"/>
          <w:szCs w:val="24"/>
        </w:rPr>
        <w:tab/>
      </w:r>
      <w:r w:rsidR="00F003BD">
        <w:rPr>
          <w:rFonts w:ascii="Arial" w:hAnsi="Arial" w:cs="Arial"/>
          <w:szCs w:val="24"/>
        </w:rPr>
        <w:tab/>
      </w:r>
      <w:r w:rsidRPr="00F003BD">
        <w:rPr>
          <w:rFonts w:ascii="Arial" w:hAnsi="Arial" w:cs="Arial"/>
          <w:szCs w:val="24"/>
        </w:rPr>
        <w:t>1    2    3    4    5</w:t>
      </w:r>
    </w:p>
    <w:p w:rsidR="006C21A3" w:rsidRPr="00F003BD" w:rsidRDefault="006C21A3" w:rsidP="006C21A3">
      <w:pPr>
        <w:pStyle w:val="Prrafodelista"/>
        <w:spacing w:after="0"/>
        <w:ind w:left="284"/>
        <w:jc w:val="both"/>
        <w:rPr>
          <w:rFonts w:ascii="Arial" w:hAnsi="Arial" w:cs="Arial"/>
          <w:szCs w:val="24"/>
        </w:rPr>
      </w:pPr>
    </w:p>
    <w:p w:rsidR="006C21A3" w:rsidRPr="00F003BD" w:rsidRDefault="006C21A3" w:rsidP="00E319FD">
      <w:pPr>
        <w:pStyle w:val="Prrafodelista"/>
        <w:numPr>
          <w:ilvl w:val="0"/>
          <w:numId w:val="62"/>
        </w:numPr>
        <w:spacing w:after="0"/>
        <w:ind w:left="284" w:hanging="284"/>
        <w:jc w:val="both"/>
        <w:rPr>
          <w:rFonts w:ascii="Arial" w:hAnsi="Arial" w:cs="Arial"/>
          <w:szCs w:val="24"/>
        </w:rPr>
      </w:pPr>
      <w:r w:rsidRPr="00F003BD">
        <w:rPr>
          <w:rFonts w:ascii="Arial" w:hAnsi="Arial" w:cs="Arial"/>
          <w:szCs w:val="24"/>
        </w:rPr>
        <w:t xml:space="preserve">Los miembros de la familia discutimos </w:t>
      </w:r>
      <w:r w:rsidRPr="00F003BD">
        <w:rPr>
          <w:rFonts w:ascii="Arial" w:hAnsi="Arial" w:cs="Arial"/>
          <w:szCs w:val="24"/>
        </w:rPr>
        <w:tab/>
      </w:r>
      <w:r w:rsidRPr="00F003BD">
        <w:rPr>
          <w:rFonts w:ascii="Arial" w:hAnsi="Arial" w:cs="Arial"/>
          <w:szCs w:val="24"/>
        </w:rPr>
        <w:tab/>
      </w:r>
      <w:r w:rsidRPr="00F003BD">
        <w:rPr>
          <w:rFonts w:ascii="Arial" w:hAnsi="Arial" w:cs="Arial"/>
          <w:szCs w:val="24"/>
        </w:rPr>
        <w:tab/>
      </w:r>
      <w:r w:rsidRPr="00F003BD">
        <w:rPr>
          <w:rFonts w:ascii="Arial" w:hAnsi="Arial" w:cs="Arial"/>
          <w:szCs w:val="24"/>
        </w:rPr>
        <w:tab/>
        <w:t>1    2    3    4    5</w:t>
      </w:r>
    </w:p>
    <w:p w:rsidR="006C21A3" w:rsidRPr="00F003BD" w:rsidRDefault="006C21A3" w:rsidP="006C21A3">
      <w:pPr>
        <w:pStyle w:val="Prrafodelista"/>
        <w:spacing w:after="0"/>
        <w:ind w:left="284"/>
        <w:jc w:val="both"/>
        <w:rPr>
          <w:rFonts w:ascii="Arial" w:hAnsi="Arial" w:cs="Arial"/>
          <w:szCs w:val="24"/>
        </w:rPr>
      </w:pPr>
      <w:proofErr w:type="gramStart"/>
      <w:r w:rsidRPr="00F003BD">
        <w:rPr>
          <w:rFonts w:ascii="Arial" w:hAnsi="Arial" w:cs="Arial"/>
          <w:szCs w:val="24"/>
        </w:rPr>
        <w:t>los</w:t>
      </w:r>
      <w:proofErr w:type="gramEnd"/>
      <w:r w:rsidRPr="00F003BD">
        <w:rPr>
          <w:rFonts w:ascii="Arial" w:hAnsi="Arial" w:cs="Arial"/>
          <w:szCs w:val="24"/>
        </w:rPr>
        <w:t xml:space="preserve"> sentimientos e ideas entre nosotros.</w:t>
      </w:r>
    </w:p>
    <w:p w:rsidR="006C21A3" w:rsidRPr="00F003BD" w:rsidRDefault="006C21A3" w:rsidP="006C21A3">
      <w:pPr>
        <w:pStyle w:val="Prrafodelista"/>
        <w:spacing w:after="0"/>
        <w:ind w:left="284"/>
        <w:jc w:val="both"/>
        <w:rPr>
          <w:rFonts w:ascii="Arial" w:hAnsi="Arial" w:cs="Arial"/>
          <w:szCs w:val="24"/>
        </w:rPr>
      </w:pPr>
    </w:p>
    <w:p w:rsidR="006C21A3" w:rsidRPr="00F003BD" w:rsidRDefault="006C21A3" w:rsidP="00E319FD">
      <w:pPr>
        <w:pStyle w:val="Prrafodelista"/>
        <w:numPr>
          <w:ilvl w:val="0"/>
          <w:numId w:val="62"/>
        </w:numPr>
        <w:spacing w:after="0"/>
        <w:ind w:left="284" w:hanging="284"/>
        <w:jc w:val="both"/>
        <w:rPr>
          <w:rFonts w:ascii="Arial" w:hAnsi="Arial" w:cs="Arial"/>
          <w:szCs w:val="24"/>
        </w:rPr>
      </w:pPr>
      <w:r w:rsidRPr="00F003BD">
        <w:rPr>
          <w:rFonts w:ascii="Arial" w:hAnsi="Arial" w:cs="Arial"/>
          <w:szCs w:val="24"/>
        </w:rPr>
        <w:t>Cuando los miemb</w:t>
      </w:r>
      <w:r w:rsidR="00F003BD">
        <w:rPr>
          <w:rFonts w:ascii="Arial" w:hAnsi="Arial" w:cs="Arial"/>
          <w:szCs w:val="24"/>
        </w:rPr>
        <w:t>ros de la familia preguntamos</w:t>
      </w:r>
      <w:r w:rsidR="00F003BD">
        <w:rPr>
          <w:rFonts w:ascii="Arial" w:hAnsi="Arial" w:cs="Arial"/>
          <w:szCs w:val="24"/>
        </w:rPr>
        <w:tab/>
      </w:r>
      <w:r w:rsidR="00F003BD">
        <w:rPr>
          <w:rFonts w:ascii="Arial" w:hAnsi="Arial" w:cs="Arial"/>
          <w:szCs w:val="24"/>
        </w:rPr>
        <w:tab/>
      </w:r>
      <w:r w:rsidRPr="00F003BD">
        <w:rPr>
          <w:rFonts w:ascii="Arial" w:hAnsi="Arial" w:cs="Arial"/>
          <w:szCs w:val="24"/>
        </w:rPr>
        <w:t>1    2    3    4    5</w:t>
      </w:r>
    </w:p>
    <w:p w:rsidR="006C21A3" w:rsidRPr="00F003BD" w:rsidRDefault="006C21A3" w:rsidP="006C21A3">
      <w:pPr>
        <w:pStyle w:val="Prrafodelista"/>
        <w:spacing w:after="0"/>
        <w:ind w:left="284"/>
        <w:jc w:val="both"/>
        <w:rPr>
          <w:rFonts w:ascii="Arial" w:hAnsi="Arial" w:cs="Arial"/>
          <w:szCs w:val="24"/>
        </w:rPr>
      </w:pPr>
      <w:proofErr w:type="gramStart"/>
      <w:r w:rsidRPr="00F003BD">
        <w:rPr>
          <w:rFonts w:ascii="Arial" w:hAnsi="Arial" w:cs="Arial"/>
          <w:szCs w:val="24"/>
        </w:rPr>
        <w:t>algo</w:t>
      </w:r>
      <w:proofErr w:type="gramEnd"/>
      <w:r w:rsidRPr="00F003BD">
        <w:rPr>
          <w:rFonts w:ascii="Arial" w:hAnsi="Arial" w:cs="Arial"/>
          <w:szCs w:val="24"/>
        </w:rPr>
        <w:t>, las respuestas son sinceras.</w:t>
      </w:r>
    </w:p>
    <w:p w:rsidR="006C21A3" w:rsidRPr="00F003BD" w:rsidRDefault="006C21A3" w:rsidP="006C21A3">
      <w:pPr>
        <w:pStyle w:val="Prrafodelista"/>
        <w:spacing w:after="0"/>
        <w:ind w:left="284"/>
        <w:jc w:val="both"/>
        <w:rPr>
          <w:rFonts w:ascii="Arial" w:hAnsi="Arial" w:cs="Arial"/>
          <w:szCs w:val="24"/>
        </w:rPr>
      </w:pPr>
    </w:p>
    <w:p w:rsidR="006C21A3" w:rsidRPr="00F003BD" w:rsidRDefault="006C21A3" w:rsidP="00E319FD">
      <w:pPr>
        <w:pStyle w:val="Prrafodelista"/>
        <w:numPr>
          <w:ilvl w:val="0"/>
          <w:numId w:val="62"/>
        </w:numPr>
        <w:spacing w:after="0"/>
        <w:ind w:left="284" w:hanging="284"/>
        <w:jc w:val="both"/>
        <w:rPr>
          <w:rFonts w:ascii="Arial" w:hAnsi="Arial" w:cs="Arial"/>
          <w:szCs w:val="24"/>
        </w:rPr>
      </w:pPr>
      <w:r w:rsidRPr="00F003BD">
        <w:rPr>
          <w:rFonts w:ascii="Arial" w:hAnsi="Arial" w:cs="Arial"/>
          <w:szCs w:val="24"/>
        </w:rPr>
        <w:t>Los miembros de la familia intentamos</w:t>
      </w:r>
      <w:r w:rsidRPr="00F003BD">
        <w:rPr>
          <w:rFonts w:ascii="Arial" w:hAnsi="Arial" w:cs="Arial"/>
          <w:szCs w:val="24"/>
        </w:rPr>
        <w:tab/>
      </w:r>
      <w:r w:rsidRPr="00F003BD">
        <w:rPr>
          <w:rFonts w:ascii="Arial" w:hAnsi="Arial" w:cs="Arial"/>
          <w:szCs w:val="24"/>
        </w:rPr>
        <w:tab/>
      </w:r>
      <w:r w:rsidRPr="00F003BD">
        <w:rPr>
          <w:rFonts w:ascii="Arial" w:hAnsi="Arial" w:cs="Arial"/>
          <w:szCs w:val="24"/>
        </w:rPr>
        <w:tab/>
      </w:r>
      <w:r w:rsidRPr="00F003BD">
        <w:rPr>
          <w:rFonts w:ascii="Arial" w:hAnsi="Arial" w:cs="Arial"/>
          <w:szCs w:val="24"/>
        </w:rPr>
        <w:tab/>
        <w:t>1    2    3    4    5</w:t>
      </w:r>
    </w:p>
    <w:p w:rsidR="006C21A3" w:rsidRPr="00F003BD" w:rsidRDefault="006C21A3" w:rsidP="006C21A3">
      <w:pPr>
        <w:pStyle w:val="Prrafodelista"/>
        <w:spacing w:after="0"/>
        <w:ind w:left="284"/>
        <w:jc w:val="both"/>
        <w:rPr>
          <w:rFonts w:ascii="Arial" w:hAnsi="Arial" w:cs="Arial"/>
          <w:szCs w:val="24"/>
        </w:rPr>
      </w:pPr>
      <w:proofErr w:type="gramStart"/>
      <w:r w:rsidRPr="00F003BD">
        <w:rPr>
          <w:rFonts w:ascii="Arial" w:hAnsi="Arial" w:cs="Arial"/>
          <w:szCs w:val="24"/>
        </w:rPr>
        <w:t>comprender</w:t>
      </w:r>
      <w:proofErr w:type="gramEnd"/>
      <w:r w:rsidRPr="00F003BD">
        <w:rPr>
          <w:rFonts w:ascii="Arial" w:hAnsi="Arial" w:cs="Arial"/>
          <w:szCs w:val="24"/>
        </w:rPr>
        <w:t xml:space="preserve"> los sentimientos de los otros.</w:t>
      </w:r>
    </w:p>
    <w:p w:rsidR="006C21A3" w:rsidRPr="00F003BD" w:rsidRDefault="006C21A3" w:rsidP="006C21A3">
      <w:pPr>
        <w:pStyle w:val="Prrafodelista"/>
        <w:spacing w:after="0"/>
        <w:ind w:left="284"/>
        <w:jc w:val="both"/>
        <w:rPr>
          <w:rFonts w:ascii="Arial" w:hAnsi="Arial" w:cs="Arial"/>
          <w:szCs w:val="24"/>
        </w:rPr>
      </w:pPr>
    </w:p>
    <w:p w:rsidR="006C21A3" w:rsidRPr="00F003BD" w:rsidRDefault="006C21A3" w:rsidP="00E319FD">
      <w:pPr>
        <w:pStyle w:val="Prrafodelista"/>
        <w:numPr>
          <w:ilvl w:val="0"/>
          <w:numId w:val="62"/>
        </w:numPr>
        <w:spacing w:after="0"/>
        <w:ind w:left="284" w:hanging="284"/>
        <w:jc w:val="both"/>
        <w:rPr>
          <w:rFonts w:ascii="Arial" w:hAnsi="Arial" w:cs="Arial"/>
          <w:szCs w:val="24"/>
        </w:rPr>
      </w:pPr>
      <w:r w:rsidRPr="00F003BD">
        <w:rPr>
          <w:rFonts w:ascii="Arial" w:hAnsi="Arial" w:cs="Arial"/>
          <w:szCs w:val="24"/>
        </w:rPr>
        <w:t xml:space="preserve">Los miembros de la familia resolvemos </w:t>
      </w:r>
      <w:r w:rsidRPr="00F003BD">
        <w:rPr>
          <w:rFonts w:ascii="Arial" w:hAnsi="Arial" w:cs="Arial"/>
          <w:szCs w:val="24"/>
        </w:rPr>
        <w:tab/>
      </w:r>
      <w:r w:rsidRPr="00F003BD">
        <w:rPr>
          <w:rFonts w:ascii="Arial" w:hAnsi="Arial" w:cs="Arial"/>
          <w:szCs w:val="24"/>
        </w:rPr>
        <w:tab/>
      </w:r>
      <w:r w:rsidRPr="00F003BD">
        <w:rPr>
          <w:rFonts w:ascii="Arial" w:hAnsi="Arial" w:cs="Arial"/>
          <w:szCs w:val="24"/>
        </w:rPr>
        <w:tab/>
      </w:r>
      <w:r w:rsidRPr="00F003BD">
        <w:rPr>
          <w:rFonts w:ascii="Arial" w:hAnsi="Arial" w:cs="Arial"/>
          <w:szCs w:val="24"/>
        </w:rPr>
        <w:tab/>
        <w:t>1    2    3    4    5</w:t>
      </w:r>
    </w:p>
    <w:p w:rsidR="006C21A3" w:rsidRPr="00F003BD" w:rsidRDefault="006C21A3" w:rsidP="006C21A3">
      <w:pPr>
        <w:pStyle w:val="Prrafodelista"/>
        <w:spacing w:after="0"/>
        <w:ind w:left="284"/>
        <w:jc w:val="both"/>
        <w:rPr>
          <w:rFonts w:ascii="Arial" w:hAnsi="Arial" w:cs="Arial"/>
          <w:szCs w:val="24"/>
        </w:rPr>
      </w:pPr>
      <w:proofErr w:type="gramStart"/>
      <w:r w:rsidRPr="00F003BD">
        <w:rPr>
          <w:rFonts w:ascii="Arial" w:hAnsi="Arial" w:cs="Arial"/>
          <w:szCs w:val="24"/>
        </w:rPr>
        <w:t>tranquilamente</w:t>
      </w:r>
      <w:proofErr w:type="gramEnd"/>
      <w:r w:rsidRPr="00F003BD">
        <w:rPr>
          <w:rFonts w:ascii="Arial" w:hAnsi="Arial" w:cs="Arial"/>
          <w:szCs w:val="24"/>
        </w:rPr>
        <w:t xml:space="preserve"> los problemas.</w:t>
      </w:r>
    </w:p>
    <w:p w:rsidR="006C21A3" w:rsidRPr="00F003BD" w:rsidRDefault="006C21A3" w:rsidP="006C21A3">
      <w:pPr>
        <w:pStyle w:val="Prrafodelista"/>
        <w:tabs>
          <w:tab w:val="left" w:pos="426"/>
        </w:tabs>
        <w:spacing w:after="0"/>
        <w:ind w:left="284"/>
        <w:jc w:val="both"/>
        <w:rPr>
          <w:rFonts w:ascii="Arial" w:hAnsi="Arial" w:cs="Arial"/>
          <w:szCs w:val="24"/>
        </w:rPr>
      </w:pPr>
    </w:p>
    <w:p w:rsidR="006C21A3" w:rsidRPr="00F003BD" w:rsidRDefault="006C21A3" w:rsidP="00E319FD">
      <w:pPr>
        <w:pStyle w:val="Prrafodelista"/>
        <w:numPr>
          <w:ilvl w:val="0"/>
          <w:numId w:val="62"/>
        </w:numPr>
        <w:tabs>
          <w:tab w:val="left" w:pos="284"/>
        </w:tabs>
        <w:spacing w:after="0"/>
        <w:ind w:left="284"/>
        <w:jc w:val="both"/>
        <w:rPr>
          <w:rFonts w:ascii="Arial" w:hAnsi="Arial" w:cs="Arial"/>
          <w:szCs w:val="24"/>
        </w:rPr>
      </w:pPr>
      <w:r w:rsidRPr="00F003BD">
        <w:rPr>
          <w:rFonts w:ascii="Arial" w:hAnsi="Arial" w:cs="Arial"/>
          <w:szCs w:val="24"/>
        </w:rPr>
        <w:t>En nuestra familia expresamos nuestros</w:t>
      </w:r>
      <w:r w:rsidRPr="00F003BD">
        <w:rPr>
          <w:rFonts w:ascii="Arial" w:hAnsi="Arial" w:cs="Arial"/>
          <w:szCs w:val="24"/>
        </w:rPr>
        <w:tab/>
      </w:r>
      <w:r w:rsidRPr="00F003BD">
        <w:rPr>
          <w:rFonts w:ascii="Arial" w:hAnsi="Arial" w:cs="Arial"/>
          <w:szCs w:val="24"/>
        </w:rPr>
        <w:tab/>
      </w:r>
      <w:r w:rsidRPr="00F003BD">
        <w:rPr>
          <w:rFonts w:ascii="Arial" w:hAnsi="Arial" w:cs="Arial"/>
          <w:szCs w:val="24"/>
        </w:rPr>
        <w:tab/>
      </w:r>
      <w:r w:rsidRPr="00F003BD">
        <w:rPr>
          <w:rFonts w:ascii="Arial" w:hAnsi="Arial" w:cs="Arial"/>
          <w:szCs w:val="24"/>
        </w:rPr>
        <w:tab/>
        <w:t>1    2    3    4    5</w:t>
      </w:r>
    </w:p>
    <w:p w:rsidR="006C21A3" w:rsidRPr="00F003BD" w:rsidRDefault="006C21A3" w:rsidP="006C21A3">
      <w:pPr>
        <w:pStyle w:val="Prrafodelista"/>
        <w:spacing w:after="0"/>
        <w:ind w:left="284"/>
        <w:jc w:val="both"/>
        <w:rPr>
          <w:rFonts w:ascii="Arial" w:hAnsi="Arial" w:cs="Arial"/>
          <w:szCs w:val="24"/>
        </w:rPr>
      </w:pPr>
      <w:proofErr w:type="gramStart"/>
      <w:r w:rsidRPr="00F003BD">
        <w:rPr>
          <w:rFonts w:ascii="Arial" w:hAnsi="Arial" w:cs="Arial"/>
          <w:szCs w:val="24"/>
        </w:rPr>
        <w:t>verdaderos</w:t>
      </w:r>
      <w:proofErr w:type="gramEnd"/>
      <w:r w:rsidRPr="00F003BD">
        <w:rPr>
          <w:rFonts w:ascii="Arial" w:hAnsi="Arial" w:cs="Arial"/>
          <w:szCs w:val="24"/>
        </w:rPr>
        <w:t xml:space="preserve"> sentimientos.</w:t>
      </w:r>
    </w:p>
    <w:p w:rsidR="006C21A3" w:rsidRDefault="006C21A3" w:rsidP="006C21A3">
      <w:pPr>
        <w:pStyle w:val="Prrafodelista"/>
        <w:spacing w:after="0"/>
        <w:ind w:left="284"/>
        <w:jc w:val="both"/>
        <w:rPr>
          <w:rFonts w:ascii="Arial" w:hAnsi="Arial" w:cs="Arial"/>
          <w:sz w:val="24"/>
          <w:szCs w:val="24"/>
        </w:rPr>
      </w:pPr>
    </w:p>
    <w:p w:rsidR="006C21A3" w:rsidRDefault="006C21A3" w:rsidP="00097B82">
      <w:pPr>
        <w:spacing w:after="0" w:line="360" w:lineRule="auto"/>
        <w:jc w:val="both"/>
        <w:rPr>
          <w:rFonts w:ascii="Arial" w:hAnsi="Arial" w:cs="Arial"/>
          <w:sz w:val="24"/>
          <w:szCs w:val="24"/>
        </w:rPr>
      </w:pPr>
    </w:p>
    <w:p w:rsidR="00DB7A6F" w:rsidRDefault="00DB7A6F" w:rsidP="00DB7A6F">
      <w:pPr>
        <w:spacing w:after="0" w:line="360" w:lineRule="auto"/>
        <w:jc w:val="center"/>
        <w:rPr>
          <w:rFonts w:ascii="Arial" w:hAnsi="Arial" w:cs="Arial"/>
          <w:b/>
          <w:sz w:val="24"/>
          <w:szCs w:val="24"/>
        </w:rPr>
      </w:pPr>
      <w:r>
        <w:rPr>
          <w:rFonts w:ascii="Arial" w:hAnsi="Arial" w:cs="Arial"/>
          <w:b/>
          <w:sz w:val="24"/>
          <w:szCs w:val="24"/>
        </w:rPr>
        <w:lastRenderedPageBreak/>
        <w:t>ANEXO #2. FICHAS DE IDENTIFICACION DE LOS GRUPOS FAMILIARES.</w:t>
      </w:r>
    </w:p>
    <w:p w:rsidR="00C24216" w:rsidRDefault="00C24216" w:rsidP="00C24216">
      <w:pPr>
        <w:spacing w:after="0"/>
        <w:jc w:val="center"/>
        <w:rPr>
          <w:rFonts w:ascii="Arial" w:hAnsi="Arial" w:cs="Arial"/>
          <w:b/>
          <w:sz w:val="24"/>
          <w:u w:val="single"/>
        </w:rPr>
      </w:pPr>
    </w:p>
    <w:p w:rsidR="004C12DF" w:rsidRPr="001547B9" w:rsidRDefault="004C12DF" w:rsidP="00C24216">
      <w:pPr>
        <w:spacing w:after="0"/>
        <w:jc w:val="center"/>
        <w:rPr>
          <w:rFonts w:ascii="Arial" w:hAnsi="Arial" w:cs="Arial"/>
          <w:b/>
          <w:sz w:val="24"/>
          <w:u w:val="single"/>
        </w:rPr>
      </w:pPr>
      <w:r w:rsidRPr="001547B9">
        <w:rPr>
          <w:rFonts w:ascii="Arial" w:hAnsi="Arial" w:cs="Arial"/>
          <w:b/>
          <w:sz w:val="24"/>
          <w:u w:val="single"/>
        </w:rPr>
        <w:t>FAMILIA AA.</w:t>
      </w:r>
    </w:p>
    <w:tbl>
      <w:tblPr>
        <w:tblStyle w:val="Cuadrculamedia3-nfasis5"/>
        <w:tblW w:w="9960" w:type="dxa"/>
        <w:jc w:val="center"/>
        <w:tblLayout w:type="fixed"/>
        <w:tblLook w:val="01E0"/>
      </w:tblPr>
      <w:tblGrid>
        <w:gridCol w:w="549"/>
        <w:gridCol w:w="2154"/>
        <w:gridCol w:w="1495"/>
        <w:gridCol w:w="1112"/>
        <w:gridCol w:w="1688"/>
        <w:gridCol w:w="1629"/>
        <w:gridCol w:w="1333"/>
      </w:tblGrid>
      <w:tr w:rsidR="004C12DF" w:rsidRPr="001547B9" w:rsidTr="00E84263">
        <w:trPr>
          <w:cnfStyle w:val="100000000000"/>
          <w:trHeight w:val="464"/>
          <w:jc w:val="center"/>
        </w:trPr>
        <w:tc>
          <w:tcPr>
            <w:cnfStyle w:val="001000000000"/>
            <w:tcW w:w="549" w:type="dxa"/>
            <w:shd w:val="clear" w:color="auto" w:fill="336666"/>
          </w:tcPr>
          <w:p w:rsidR="004C12DF" w:rsidRPr="001547B9" w:rsidRDefault="004C12DF" w:rsidP="00C24216">
            <w:pPr>
              <w:spacing w:line="276" w:lineRule="auto"/>
              <w:jc w:val="center"/>
              <w:rPr>
                <w:rFonts w:ascii="Arial" w:hAnsi="Arial" w:cs="Arial"/>
              </w:rPr>
            </w:pPr>
            <w:r w:rsidRPr="001547B9">
              <w:rPr>
                <w:rFonts w:ascii="Arial" w:hAnsi="Arial" w:cs="Arial"/>
              </w:rPr>
              <w:t>Nº</w:t>
            </w:r>
          </w:p>
        </w:tc>
        <w:tc>
          <w:tcPr>
            <w:cnfStyle w:val="000010000000"/>
            <w:tcW w:w="2154" w:type="dxa"/>
            <w:shd w:val="clear" w:color="auto" w:fill="336666"/>
          </w:tcPr>
          <w:p w:rsidR="004C12DF" w:rsidRPr="001547B9" w:rsidRDefault="004C12DF" w:rsidP="00C24216">
            <w:pPr>
              <w:spacing w:line="276" w:lineRule="auto"/>
              <w:jc w:val="center"/>
              <w:rPr>
                <w:rFonts w:ascii="Arial" w:hAnsi="Arial" w:cs="Arial"/>
              </w:rPr>
            </w:pPr>
            <w:r w:rsidRPr="001547B9">
              <w:rPr>
                <w:rFonts w:ascii="Arial" w:hAnsi="Arial" w:cs="Arial"/>
              </w:rPr>
              <w:t>Nombres.</w:t>
            </w:r>
          </w:p>
        </w:tc>
        <w:tc>
          <w:tcPr>
            <w:tcW w:w="1495" w:type="dxa"/>
            <w:shd w:val="clear" w:color="auto" w:fill="336666"/>
          </w:tcPr>
          <w:p w:rsidR="004C12DF" w:rsidRPr="001547B9" w:rsidRDefault="004C12DF" w:rsidP="00C24216">
            <w:pPr>
              <w:spacing w:line="276" w:lineRule="auto"/>
              <w:jc w:val="center"/>
              <w:cnfStyle w:val="100000000000"/>
              <w:rPr>
                <w:rFonts w:ascii="Arial" w:hAnsi="Arial" w:cs="Arial"/>
              </w:rPr>
            </w:pPr>
            <w:r w:rsidRPr="001547B9">
              <w:rPr>
                <w:rFonts w:ascii="Arial" w:hAnsi="Arial" w:cs="Arial"/>
              </w:rPr>
              <w:t>Parentesco.</w:t>
            </w:r>
          </w:p>
        </w:tc>
        <w:tc>
          <w:tcPr>
            <w:cnfStyle w:val="000010000000"/>
            <w:tcW w:w="1112" w:type="dxa"/>
            <w:shd w:val="clear" w:color="auto" w:fill="336666"/>
          </w:tcPr>
          <w:p w:rsidR="004C12DF" w:rsidRPr="001547B9" w:rsidRDefault="004C12DF" w:rsidP="00C24216">
            <w:pPr>
              <w:spacing w:line="276" w:lineRule="auto"/>
              <w:jc w:val="center"/>
              <w:rPr>
                <w:rFonts w:ascii="Arial" w:hAnsi="Arial" w:cs="Arial"/>
              </w:rPr>
            </w:pPr>
            <w:r w:rsidRPr="001547B9">
              <w:rPr>
                <w:rFonts w:ascii="Arial" w:hAnsi="Arial" w:cs="Arial"/>
              </w:rPr>
              <w:t>Edad.</w:t>
            </w:r>
          </w:p>
        </w:tc>
        <w:tc>
          <w:tcPr>
            <w:tcW w:w="1688" w:type="dxa"/>
            <w:shd w:val="clear" w:color="auto" w:fill="336666"/>
          </w:tcPr>
          <w:p w:rsidR="004C12DF" w:rsidRPr="001547B9" w:rsidRDefault="004C12DF" w:rsidP="00C24216">
            <w:pPr>
              <w:spacing w:line="276" w:lineRule="auto"/>
              <w:jc w:val="center"/>
              <w:cnfStyle w:val="100000000000"/>
              <w:rPr>
                <w:rFonts w:ascii="Arial" w:hAnsi="Arial" w:cs="Arial"/>
              </w:rPr>
            </w:pPr>
            <w:r w:rsidRPr="001547B9">
              <w:rPr>
                <w:rFonts w:ascii="Arial" w:hAnsi="Arial" w:cs="Arial"/>
              </w:rPr>
              <w:t>Escolaridad.</w:t>
            </w:r>
          </w:p>
        </w:tc>
        <w:tc>
          <w:tcPr>
            <w:cnfStyle w:val="000010000000"/>
            <w:tcW w:w="1629" w:type="dxa"/>
            <w:shd w:val="clear" w:color="auto" w:fill="336666"/>
          </w:tcPr>
          <w:p w:rsidR="004C12DF" w:rsidRPr="001547B9" w:rsidRDefault="004C12DF" w:rsidP="00C24216">
            <w:pPr>
              <w:spacing w:line="276" w:lineRule="auto"/>
              <w:jc w:val="center"/>
              <w:rPr>
                <w:rFonts w:ascii="Arial" w:hAnsi="Arial" w:cs="Arial"/>
              </w:rPr>
            </w:pPr>
            <w:r w:rsidRPr="001547B9">
              <w:rPr>
                <w:rFonts w:ascii="Arial" w:hAnsi="Arial" w:cs="Arial"/>
              </w:rPr>
              <w:t>Ocupación.</w:t>
            </w:r>
          </w:p>
        </w:tc>
        <w:tc>
          <w:tcPr>
            <w:cnfStyle w:val="000100000000"/>
            <w:tcW w:w="1333" w:type="dxa"/>
            <w:shd w:val="clear" w:color="auto" w:fill="336666"/>
          </w:tcPr>
          <w:p w:rsidR="004C12DF" w:rsidRPr="001547B9" w:rsidRDefault="004C12DF" w:rsidP="00C24216">
            <w:pPr>
              <w:spacing w:line="276" w:lineRule="auto"/>
              <w:jc w:val="center"/>
              <w:rPr>
                <w:rFonts w:ascii="Arial" w:hAnsi="Arial" w:cs="Arial"/>
              </w:rPr>
            </w:pPr>
            <w:r w:rsidRPr="001547B9">
              <w:rPr>
                <w:rFonts w:ascii="Arial" w:hAnsi="Arial" w:cs="Arial"/>
              </w:rPr>
              <w:t>Religión.</w:t>
            </w:r>
          </w:p>
        </w:tc>
      </w:tr>
      <w:tr w:rsidR="004C12DF" w:rsidRPr="001547B9" w:rsidTr="00E84263">
        <w:trPr>
          <w:cnfStyle w:val="000000100000"/>
          <w:trHeight w:val="638"/>
          <w:jc w:val="center"/>
        </w:trPr>
        <w:tc>
          <w:tcPr>
            <w:cnfStyle w:val="001000000000"/>
            <w:tcW w:w="549" w:type="dxa"/>
            <w:shd w:val="clear" w:color="auto" w:fill="336666"/>
          </w:tcPr>
          <w:p w:rsidR="004C12DF" w:rsidRPr="001547B9" w:rsidRDefault="004C12DF" w:rsidP="00C24216">
            <w:pPr>
              <w:spacing w:line="276" w:lineRule="auto"/>
              <w:jc w:val="center"/>
              <w:rPr>
                <w:rFonts w:ascii="Arial" w:hAnsi="Arial" w:cs="Arial"/>
              </w:rPr>
            </w:pPr>
            <w:r w:rsidRPr="001547B9">
              <w:rPr>
                <w:rFonts w:ascii="Arial" w:hAnsi="Arial" w:cs="Arial"/>
              </w:rPr>
              <w:t>1</w:t>
            </w:r>
          </w:p>
        </w:tc>
        <w:tc>
          <w:tcPr>
            <w:cnfStyle w:val="000010000000"/>
            <w:tcW w:w="2154" w:type="dxa"/>
            <w:shd w:val="clear" w:color="auto" w:fill="99CCCC"/>
          </w:tcPr>
          <w:p w:rsidR="004C12DF" w:rsidRPr="001547B9" w:rsidRDefault="004C12DF" w:rsidP="00C24216">
            <w:pPr>
              <w:spacing w:line="276" w:lineRule="auto"/>
              <w:jc w:val="both"/>
              <w:rPr>
                <w:rFonts w:ascii="Arial" w:hAnsi="Arial" w:cs="Arial"/>
              </w:rPr>
            </w:pPr>
            <w:proofErr w:type="spellStart"/>
            <w:r w:rsidRPr="001547B9">
              <w:rPr>
                <w:rFonts w:ascii="Arial" w:hAnsi="Arial" w:cs="Arial"/>
              </w:rPr>
              <w:t>Miliam</w:t>
            </w:r>
            <w:proofErr w:type="spellEnd"/>
            <w:r w:rsidRPr="001547B9">
              <w:rPr>
                <w:rFonts w:ascii="Arial" w:hAnsi="Arial" w:cs="Arial"/>
              </w:rPr>
              <w:t xml:space="preserve"> Aparicio.</w:t>
            </w:r>
          </w:p>
        </w:tc>
        <w:tc>
          <w:tcPr>
            <w:tcW w:w="1495" w:type="dxa"/>
            <w:shd w:val="clear" w:color="auto" w:fill="99CCCC"/>
          </w:tcPr>
          <w:p w:rsidR="004C12DF" w:rsidRPr="001547B9" w:rsidRDefault="004C12DF" w:rsidP="00C24216">
            <w:pPr>
              <w:spacing w:line="276" w:lineRule="auto"/>
              <w:jc w:val="center"/>
              <w:cnfStyle w:val="000000100000"/>
              <w:rPr>
                <w:rFonts w:ascii="Arial" w:hAnsi="Arial" w:cs="Arial"/>
              </w:rPr>
            </w:pPr>
            <w:r w:rsidRPr="001547B9">
              <w:rPr>
                <w:rFonts w:ascii="Arial" w:hAnsi="Arial" w:cs="Arial"/>
              </w:rPr>
              <w:t>Padre</w:t>
            </w:r>
          </w:p>
        </w:tc>
        <w:tc>
          <w:tcPr>
            <w:cnfStyle w:val="000010000000"/>
            <w:tcW w:w="1112" w:type="dxa"/>
            <w:shd w:val="clear" w:color="auto" w:fill="99CCCC"/>
          </w:tcPr>
          <w:p w:rsidR="004C12DF" w:rsidRPr="001547B9" w:rsidRDefault="004C12DF" w:rsidP="00C24216">
            <w:pPr>
              <w:spacing w:line="276" w:lineRule="auto"/>
              <w:jc w:val="center"/>
              <w:rPr>
                <w:rFonts w:ascii="Arial" w:hAnsi="Arial" w:cs="Arial"/>
              </w:rPr>
            </w:pPr>
            <w:r w:rsidRPr="001547B9">
              <w:rPr>
                <w:rFonts w:ascii="Arial" w:hAnsi="Arial" w:cs="Arial"/>
              </w:rPr>
              <w:t>47 años</w:t>
            </w:r>
          </w:p>
        </w:tc>
        <w:tc>
          <w:tcPr>
            <w:tcW w:w="1688" w:type="dxa"/>
            <w:shd w:val="clear" w:color="auto" w:fill="99CCCC"/>
          </w:tcPr>
          <w:p w:rsidR="004C12DF" w:rsidRPr="001547B9" w:rsidRDefault="004C12DF" w:rsidP="00C24216">
            <w:pPr>
              <w:spacing w:line="276" w:lineRule="auto"/>
              <w:jc w:val="center"/>
              <w:cnfStyle w:val="000000100000"/>
              <w:rPr>
                <w:rFonts w:ascii="Arial" w:hAnsi="Arial" w:cs="Arial"/>
              </w:rPr>
            </w:pPr>
            <w:r w:rsidRPr="001547B9">
              <w:rPr>
                <w:rFonts w:ascii="Arial" w:hAnsi="Arial" w:cs="Arial"/>
              </w:rPr>
              <w:t>1º año de bachillerato</w:t>
            </w:r>
          </w:p>
        </w:tc>
        <w:tc>
          <w:tcPr>
            <w:cnfStyle w:val="000010000000"/>
            <w:tcW w:w="1629" w:type="dxa"/>
            <w:shd w:val="clear" w:color="auto" w:fill="99CCCC"/>
          </w:tcPr>
          <w:p w:rsidR="004C12DF" w:rsidRPr="001547B9" w:rsidRDefault="004C12DF" w:rsidP="00C24216">
            <w:pPr>
              <w:spacing w:line="276" w:lineRule="auto"/>
              <w:jc w:val="center"/>
              <w:rPr>
                <w:rFonts w:ascii="Arial" w:hAnsi="Arial" w:cs="Arial"/>
              </w:rPr>
            </w:pPr>
            <w:r w:rsidRPr="001547B9">
              <w:rPr>
                <w:rFonts w:ascii="Arial" w:hAnsi="Arial" w:cs="Arial"/>
              </w:rPr>
              <w:t>Bodeguero</w:t>
            </w:r>
          </w:p>
        </w:tc>
        <w:tc>
          <w:tcPr>
            <w:cnfStyle w:val="000100000000"/>
            <w:tcW w:w="1333" w:type="dxa"/>
            <w:shd w:val="clear" w:color="auto" w:fill="99CCCC"/>
          </w:tcPr>
          <w:p w:rsidR="004C12DF" w:rsidRPr="001547B9" w:rsidRDefault="004C12DF" w:rsidP="00C24216">
            <w:pPr>
              <w:spacing w:line="276" w:lineRule="auto"/>
              <w:jc w:val="center"/>
              <w:rPr>
                <w:rFonts w:ascii="Arial" w:hAnsi="Arial" w:cs="Arial"/>
                <w:b w:val="0"/>
                <w:color w:val="auto"/>
              </w:rPr>
            </w:pPr>
            <w:r w:rsidRPr="001547B9">
              <w:rPr>
                <w:rFonts w:ascii="Arial" w:hAnsi="Arial" w:cs="Arial"/>
                <w:b w:val="0"/>
                <w:color w:val="auto"/>
              </w:rPr>
              <w:t>Católica</w:t>
            </w:r>
          </w:p>
        </w:tc>
      </w:tr>
      <w:tr w:rsidR="004C12DF" w:rsidRPr="001547B9" w:rsidTr="00E84263">
        <w:trPr>
          <w:trHeight w:val="738"/>
          <w:jc w:val="center"/>
        </w:trPr>
        <w:tc>
          <w:tcPr>
            <w:cnfStyle w:val="001000000000"/>
            <w:tcW w:w="549" w:type="dxa"/>
            <w:shd w:val="clear" w:color="auto" w:fill="336666"/>
          </w:tcPr>
          <w:p w:rsidR="004C12DF" w:rsidRPr="001547B9" w:rsidRDefault="004C12DF" w:rsidP="00C24216">
            <w:pPr>
              <w:spacing w:line="276" w:lineRule="auto"/>
              <w:jc w:val="center"/>
              <w:rPr>
                <w:rFonts w:ascii="Arial" w:hAnsi="Arial" w:cs="Arial"/>
              </w:rPr>
            </w:pPr>
            <w:r w:rsidRPr="001547B9">
              <w:rPr>
                <w:rFonts w:ascii="Arial" w:hAnsi="Arial" w:cs="Arial"/>
              </w:rPr>
              <w:t>2</w:t>
            </w:r>
          </w:p>
        </w:tc>
        <w:tc>
          <w:tcPr>
            <w:cnfStyle w:val="000010000000"/>
            <w:tcW w:w="2154" w:type="dxa"/>
            <w:shd w:val="clear" w:color="auto" w:fill="99CCCC"/>
          </w:tcPr>
          <w:p w:rsidR="004C12DF" w:rsidRPr="001547B9" w:rsidRDefault="004C12DF" w:rsidP="00C24216">
            <w:pPr>
              <w:spacing w:line="276" w:lineRule="auto"/>
              <w:jc w:val="both"/>
              <w:rPr>
                <w:rFonts w:ascii="Arial" w:hAnsi="Arial" w:cs="Arial"/>
              </w:rPr>
            </w:pPr>
            <w:r w:rsidRPr="001547B9">
              <w:rPr>
                <w:rFonts w:ascii="Arial" w:hAnsi="Arial" w:cs="Arial"/>
              </w:rPr>
              <w:t>Rosa Maribel de Aparicio</w:t>
            </w:r>
          </w:p>
        </w:tc>
        <w:tc>
          <w:tcPr>
            <w:tcW w:w="1495" w:type="dxa"/>
            <w:shd w:val="clear" w:color="auto" w:fill="99CCCC"/>
          </w:tcPr>
          <w:p w:rsidR="004C12DF" w:rsidRPr="001547B9" w:rsidRDefault="004C12DF" w:rsidP="00C24216">
            <w:pPr>
              <w:spacing w:line="276" w:lineRule="auto"/>
              <w:jc w:val="center"/>
              <w:cnfStyle w:val="000000000000"/>
              <w:rPr>
                <w:rFonts w:ascii="Arial" w:hAnsi="Arial" w:cs="Arial"/>
              </w:rPr>
            </w:pPr>
            <w:r w:rsidRPr="001547B9">
              <w:rPr>
                <w:rFonts w:ascii="Arial" w:hAnsi="Arial" w:cs="Arial"/>
              </w:rPr>
              <w:t>Madre</w:t>
            </w:r>
          </w:p>
        </w:tc>
        <w:tc>
          <w:tcPr>
            <w:cnfStyle w:val="000010000000"/>
            <w:tcW w:w="1112" w:type="dxa"/>
            <w:shd w:val="clear" w:color="auto" w:fill="99CCCC"/>
          </w:tcPr>
          <w:p w:rsidR="004C12DF" w:rsidRPr="001547B9" w:rsidRDefault="004C12DF" w:rsidP="00C24216">
            <w:pPr>
              <w:spacing w:line="276" w:lineRule="auto"/>
              <w:jc w:val="center"/>
              <w:rPr>
                <w:rFonts w:ascii="Arial" w:hAnsi="Arial" w:cs="Arial"/>
              </w:rPr>
            </w:pPr>
            <w:r w:rsidRPr="001547B9">
              <w:rPr>
                <w:rFonts w:ascii="Arial" w:hAnsi="Arial" w:cs="Arial"/>
              </w:rPr>
              <w:t>42 años</w:t>
            </w:r>
          </w:p>
        </w:tc>
        <w:tc>
          <w:tcPr>
            <w:tcW w:w="1688" w:type="dxa"/>
            <w:shd w:val="clear" w:color="auto" w:fill="99CCCC"/>
          </w:tcPr>
          <w:p w:rsidR="004C12DF" w:rsidRPr="001547B9" w:rsidRDefault="004C12DF" w:rsidP="00C24216">
            <w:pPr>
              <w:spacing w:line="276" w:lineRule="auto"/>
              <w:jc w:val="center"/>
              <w:cnfStyle w:val="000000000000"/>
              <w:rPr>
                <w:rFonts w:ascii="Arial" w:hAnsi="Arial" w:cs="Arial"/>
              </w:rPr>
            </w:pPr>
            <w:r w:rsidRPr="001547B9">
              <w:rPr>
                <w:rFonts w:ascii="Arial" w:hAnsi="Arial" w:cs="Arial"/>
              </w:rPr>
              <w:t>Bachiller en salud.</w:t>
            </w:r>
          </w:p>
        </w:tc>
        <w:tc>
          <w:tcPr>
            <w:cnfStyle w:val="000010000000"/>
            <w:tcW w:w="1629" w:type="dxa"/>
            <w:shd w:val="clear" w:color="auto" w:fill="99CCCC"/>
          </w:tcPr>
          <w:p w:rsidR="004C12DF" w:rsidRPr="001547B9" w:rsidRDefault="004C12DF" w:rsidP="00C24216">
            <w:pPr>
              <w:spacing w:line="276" w:lineRule="auto"/>
              <w:jc w:val="center"/>
              <w:rPr>
                <w:rFonts w:ascii="Arial" w:hAnsi="Arial" w:cs="Arial"/>
              </w:rPr>
            </w:pPr>
            <w:r w:rsidRPr="001547B9">
              <w:rPr>
                <w:rFonts w:ascii="Arial" w:hAnsi="Arial" w:cs="Arial"/>
              </w:rPr>
              <w:t>Dependiente de farmacia.</w:t>
            </w:r>
          </w:p>
        </w:tc>
        <w:tc>
          <w:tcPr>
            <w:cnfStyle w:val="000100000000"/>
            <w:tcW w:w="1333" w:type="dxa"/>
            <w:shd w:val="clear" w:color="auto" w:fill="99CCCC"/>
          </w:tcPr>
          <w:p w:rsidR="004C12DF" w:rsidRPr="001547B9" w:rsidRDefault="004C12DF" w:rsidP="00C24216">
            <w:pPr>
              <w:spacing w:line="276" w:lineRule="auto"/>
              <w:jc w:val="center"/>
              <w:rPr>
                <w:rFonts w:ascii="Arial" w:hAnsi="Arial" w:cs="Arial"/>
                <w:b w:val="0"/>
                <w:color w:val="auto"/>
              </w:rPr>
            </w:pPr>
            <w:r w:rsidRPr="001547B9">
              <w:rPr>
                <w:rFonts w:ascii="Arial" w:hAnsi="Arial" w:cs="Arial"/>
                <w:b w:val="0"/>
                <w:color w:val="auto"/>
              </w:rPr>
              <w:t>Católica</w:t>
            </w:r>
          </w:p>
        </w:tc>
      </w:tr>
      <w:tr w:rsidR="004C12DF" w:rsidRPr="001547B9" w:rsidTr="00E84263">
        <w:trPr>
          <w:cnfStyle w:val="000000100000"/>
          <w:trHeight w:val="614"/>
          <w:jc w:val="center"/>
        </w:trPr>
        <w:tc>
          <w:tcPr>
            <w:cnfStyle w:val="001000000000"/>
            <w:tcW w:w="549" w:type="dxa"/>
            <w:shd w:val="clear" w:color="auto" w:fill="336666"/>
          </w:tcPr>
          <w:p w:rsidR="004C12DF" w:rsidRPr="001547B9" w:rsidRDefault="004C12DF" w:rsidP="00C24216">
            <w:pPr>
              <w:spacing w:line="276" w:lineRule="auto"/>
              <w:jc w:val="center"/>
              <w:rPr>
                <w:rFonts w:ascii="Arial" w:hAnsi="Arial" w:cs="Arial"/>
              </w:rPr>
            </w:pPr>
            <w:r w:rsidRPr="001547B9">
              <w:rPr>
                <w:rFonts w:ascii="Arial" w:hAnsi="Arial" w:cs="Arial"/>
              </w:rPr>
              <w:t>3</w:t>
            </w:r>
          </w:p>
        </w:tc>
        <w:tc>
          <w:tcPr>
            <w:cnfStyle w:val="000010000000"/>
            <w:tcW w:w="2154" w:type="dxa"/>
            <w:shd w:val="clear" w:color="auto" w:fill="99CCCC"/>
          </w:tcPr>
          <w:p w:rsidR="004C12DF" w:rsidRPr="001547B9" w:rsidRDefault="004C12DF" w:rsidP="00C24216">
            <w:pPr>
              <w:spacing w:line="276" w:lineRule="auto"/>
              <w:jc w:val="both"/>
              <w:rPr>
                <w:rFonts w:ascii="Arial" w:hAnsi="Arial" w:cs="Arial"/>
              </w:rPr>
            </w:pPr>
            <w:r w:rsidRPr="001547B9">
              <w:rPr>
                <w:rFonts w:ascii="Arial" w:hAnsi="Arial" w:cs="Arial"/>
              </w:rPr>
              <w:t xml:space="preserve">Angélica Margarita Aparicio </w:t>
            </w:r>
            <w:proofErr w:type="spellStart"/>
            <w:r w:rsidRPr="001547B9">
              <w:rPr>
                <w:rFonts w:ascii="Arial" w:hAnsi="Arial" w:cs="Arial"/>
              </w:rPr>
              <w:t>Aparicio</w:t>
            </w:r>
            <w:proofErr w:type="spellEnd"/>
            <w:r w:rsidRPr="001547B9">
              <w:rPr>
                <w:rFonts w:ascii="Arial" w:hAnsi="Arial" w:cs="Arial"/>
              </w:rPr>
              <w:t>.</w:t>
            </w:r>
          </w:p>
        </w:tc>
        <w:tc>
          <w:tcPr>
            <w:tcW w:w="1495" w:type="dxa"/>
            <w:shd w:val="clear" w:color="auto" w:fill="99CCCC"/>
          </w:tcPr>
          <w:p w:rsidR="004C12DF" w:rsidRPr="001547B9" w:rsidRDefault="004C12DF" w:rsidP="00C24216">
            <w:pPr>
              <w:spacing w:line="276" w:lineRule="auto"/>
              <w:jc w:val="center"/>
              <w:cnfStyle w:val="000000100000"/>
              <w:rPr>
                <w:rFonts w:ascii="Arial" w:hAnsi="Arial" w:cs="Arial"/>
              </w:rPr>
            </w:pPr>
            <w:r w:rsidRPr="001547B9">
              <w:rPr>
                <w:rFonts w:ascii="Arial" w:hAnsi="Arial" w:cs="Arial"/>
              </w:rPr>
              <w:t>Hija</w:t>
            </w:r>
          </w:p>
        </w:tc>
        <w:tc>
          <w:tcPr>
            <w:cnfStyle w:val="000010000000"/>
            <w:tcW w:w="1112" w:type="dxa"/>
            <w:shd w:val="clear" w:color="auto" w:fill="99CCCC"/>
          </w:tcPr>
          <w:p w:rsidR="004C12DF" w:rsidRPr="001547B9" w:rsidRDefault="004C12DF" w:rsidP="00C24216">
            <w:pPr>
              <w:spacing w:line="276" w:lineRule="auto"/>
              <w:jc w:val="center"/>
              <w:rPr>
                <w:rFonts w:ascii="Arial" w:hAnsi="Arial" w:cs="Arial"/>
              </w:rPr>
            </w:pPr>
            <w:r w:rsidRPr="001547B9">
              <w:rPr>
                <w:rFonts w:ascii="Arial" w:hAnsi="Arial" w:cs="Arial"/>
              </w:rPr>
              <w:t>14 años.</w:t>
            </w:r>
          </w:p>
        </w:tc>
        <w:tc>
          <w:tcPr>
            <w:tcW w:w="1688" w:type="dxa"/>
            <w:shd w:val="clear" w:color="auto" w:fill="99CCCC"/>
          </w:tcPr>
          <w:p w:rsidR="004C12DF" w:rsidRPr="001547B9" w:rsidRDefault="004C12DF" w:rsidP="00C24216">
            <w:pPr>
              <w:spacing w:line="276" w:lineRule="auto"/>
              <w:jc w:val="center"/>
              <w:cnfStyle w:val="000000100000"/>
              <w:rPr>
                <w:rFonts w:ascii="Arial" w:hAnsi="Arial" w:cs="Arial"/>
              </w:rPr>
            </w:pPr>
            <w:r w:rsidRPr="001547B9">
              <w:rPr>
                <w:rFonts w:ascii="Arial" w:hAnsi="Arial" w:cs="Arial"/>
              </w:rPr>
              <w:t>9º grado.</w:t>
            </w:r>
          </w:p>
        </w:tc>
        <w:tc>
          <w:tcPr>
            <w:cnfStyle w:val="000010000000"/>
            <w:tcW w:w="1629" w:type="dxa"/>
            <w:shd w:val="clear" w:color="auto" w:fill="99CCCC"/>
          </w:tcPr>
          <w:p w:rsidR="004C12DF" w:rsidRPr="001547B9" w:rsidRDefault="004C12DF" w:rsidP="00C24216">
            <w:pPr>
              <w:spacing w:line="276" w:lineRule="auto"/>
              <w:jc w:val="center"/>
              <w:rPr>
                <w:rFonts w:ascii="Arial" w:hAnsi="Arial" w:cs="Arial"/>
              </w:rPr>
            </w:pPr>
            <w:r w:rsidRPr="001547B9">
              <w:rPr>
                <w:rFonts w:ascii="Arial" w:hAnsi="Arial" w:cs="Arial"/>
              </w:rPr>
              <w:t>Estudiante</w:t>
            </w:r>
          </w:p>
        </w:tc>
        <w:tc>
          <w:tcPr>
            <w:cnfStyle w:val="000100000000"/>
            <w:tcW w:w="1333" w:type="dxa"/>
            <w:shd w:val="clear" w:color="auto" w:fill="99CCCC"/>
          </w:tcPr>
          <w:p w:rsidR="004C12DF" w:rsidRPr="001547B9" w:rsidRDefault="004C12DF" w:rsidP="00C24216">
            <w:pPr>
              <w:spacing w:line="276" w:lineRule="auto"/>
              <w:jc w:val="center"/>
              <w:rPr>
                <w:rFonts w:ascii="Arial" w:hAnsi="Arial" w:cs="Arial"/>
                <w:b w:val="0"/>
                <w:color w:val="auto"/>
              </w:rPr>
            </w:pPr>
            <w:r w:rsidRPr="001547B9">
              <w:rPr>
                <w:rFonts w:ascii="Arial" w:hAnsi="Arial" w:cs="Arial"/>
                <w:b w:val="0"/>
                <w:color w:val="auto"/>
              </w:rPr>
              <w:t>Católica</w:t>
            </w:r>
          </w:p>
        </w:tc>
      </w:tr>
      <w:tr w:rsidR="004C12DF" w:rsidRPr="001547B9" w:rsidTr="00E84263">
        <w:trPr>
          <w:cnfStyle w:val="010000000000"/>
          <w:trHeight w:val="541"/>
          <w:jc w:val="center"/>
        </w:trPr>
        <w:tc>
          <w:tcPr>
            <w:cnfStyle w:val="001000000000"/>
            <w:tcW w:w="549" w:type="dxa"/>
            <w:shd w:val="clear" w:color="auto" w:fill="336666"/>
          </w:tcPr>
          <w:p w:rsidR="004C12DF" w:rsidRPr="001547B9" w:rsidRDefault="004C12DF" w:rsidP="00C24216">
            <w:pPr>
              <w:spacing w:line="276" w:lineRule="auto"/>
              <w:jc w:val="center"/>
              <w:rPr>
                <w:rFonts w:ascii="Arial" w:hAnsi="Arial" w:cs="Arial"/>
              </w:rPr>
            </w:pPr>
            <w:r w:rsidRPr="001547B9">
              <w:rPr>
                <w:rFonts w:ascii="Arial" w:hAnsi="Arial" w:cs="Arial"/>
              </w:rPr>
              <w:t>4</w:t>
            </w:r>
          </w:p>
        </w:tc>
        <w:tc>
          <w:tcPr>
            <w:cnfStyle w:val="000010000000"/>
            <w:tcW w:w="2154" w:type="dxa"/>
            <w:shd w:val="clear" w:color="auto" w:fill="99CCCC"/>
          </w:tcPr>
          <w:p w:rsidR="004C12DF" w:rsidRPr="001547B9" w:rsidRDefault="004C12DF" w:rsidP="00C24216">
            <w:pPr>
              <w:spacing w:line="276" w:lineRule="auto"/>
              <w:jc w:val="both"/>
              <w:rPr>
                <w:rFonts w:ascii="Arial" w:hAnsi="Arial" w:cs="Arial"/>
                <w:b w:val="0"/>
                <w:color w:val="auto"/>
              </w:rPr>
            </w:pPr>
            <w:r w:rsidRPr="001547B9">
              <w:rPr>
                <w:rFonts w:ascii="Arial" w:hAnsi="Arial" w:cs="Arial"/>
                <w:b w:val="0"/>
                <w:color w:val="auto"/>
              </w:rPr>
              <w:t xml:space="preserve">Douglas Aparicio </w:t>
            </w:r>
            <w:proofErr w:type="spellStart"/>
            <w:r w:rsidRPr="001547B9">
              <w:rPr>
                <w:rFonts w:ascii="Arial" w:hAnsi="Arial" w:cs="Arial"/>
                <w:b w:val="0"/>
                <w:color w:val="auto"/>
              </w:rPr>
              <w:t>Aparicio</w:t>
            </w:r>
            <w:proofErr w:type="spellEnd"/>
            <w:r w:rsidRPr="001547B9">
              <w:rPr>
                <w:rFonts w:ascii="Arial" w:hAnsi="Arial" w:cs="Arial"/>
                <w:b w:val="0"/>
                <w:color w:val="auto"/>
              </w:rPr>
              <w:t>.</w:t>
            </w:r>
          </w:p>
        </w:tc>
        <w:tc>
          <w:tcPr>
            <w:tcW w:w="1495" w:type="dxa"/>
            <w:shd w:val="clear" w:color="auto" w:fill="99CCCC"/>
          </w:tcPr>
          <w:p w:rsidR="004C12DF" w:rsidRPr="001547B9" w:rsidRDefault="004C12DF" w:rsidP="00C24216">
            <w:pPr>
              <w:spacing w:line="276" w:lineRule="auto"/>
              <w:jc w:val="center"/>
              <w:cnfStyle w:val="010000000000"/>
              <w:rPr>
                <w:rFonts w:ascii="Arial" w:hAnsi="Arial" w:cs="Arial"/>
                <w:b w:val="0"/>
                <w:color w:val="auto"/>
              </w:rPr>
            </w:pPr>
            <w:r w:rsidRPr="001547B9">
              <w:rPr>
                <w:rFonts w:ascii="Arial" w:hAnsi="Arial" w:cs="Arial"/>
                <w:b w:val="0"/>
                <w:color w:val="auto"/>
              </w:rPr>
              <w:t>Hijo</w:t>
            </w:r>
          </w:p>
        </w:tc>
        <w:tc>
          <w:tcPr>
            <w:cnfStyle w:val="000010000000"/>
            <w:tcW w:w="1112" w:type="dxa"/>
            <w:shd w:val="clear" w:color="auto" w:fill="99CCCC"/>
          </w:tcPr>
          <w:p w:rsidR="004C12DF" w:rsidRPr="001547B9" w:rsidRDefault="004C12DF" w:rsidP="00C24216">
            <w:pPr>
              <w:spacing w:line="276" w:lineRule="auto"/>
              <w:jc w:val="center"/>
              <w:rPr>
                <w:rFonts w:ascii="Arial" w:hAnsi="Arial" w:cs="Arial"/>
                <w:b w:val="0"/>
                <w:color w:val="auto"/>
              </w:rPr>
            </w:pPr>
            <w:r w:rsidRPr="001547B9">
              <w:rPr>
                <w:rFonts w:ascii="Arial" w:hAnsi="Arial" w:cs="Arial"/>
                <w:b w:val="0"/>
                <w:color w:val="auto"/>
              </w:rPr>
              <w:t>17 años.</w:t>
            </w:r>
          </w:p>
        </w:tc>
        <w:tc>
          <w:tcPr>
            <w:tcW w:w="1688" w:type="dxa"/>
            <w:shd w:val="clear" w:color="auto" w:fill="99CCCC"/>
          </w:tcPr>
          <w:p w:rsidR="004C12DF" w:rsidRPr="001547B9" w:rsidRDefault="004C12DF" w:rsidP="00C24216">
            <w:pPr>
              <w:spacing w:line="276" w:lineRule="auto"/>
              <w:jc w:val="center"/>
              <w:cnfStyle w:val="010000000000"/>
              <w:rPr>
                <w:rFonts w:ascii="Arial" w:hAnsi="Arial" w:cs="Arial"/>
                <w:b w:val="0"/>
                <w:color w:val="auto"/>
              </w:rPr>
            </w:pPr>
            <w:r w:rsidRPr="001547B9">
              <w:rPr>
                <w:rFonts w:ascii="Arial" w:hAnsi="Arial" w:cs="Arial"/>
                <w:b w:val="0"/>
                <w:color w:val="auto"/>
              </w:rPr>
              <w:t>1º año de bachillerato.</w:t>
            </w:r>
          </w:p>
        </w:tc>
        <w:tc>
          <w:tcPr>
            <w:cnfStyle w:val="000010000000"/>
            <w:tcW w:w="1629" w:type="dxa"/>
            <w:shd w:val="clear" w:color="auto" w:fill="99CCCC"/>
          </w:tcPr>
          <w:p w:rsidR="004C12DF" w:rsidRPr="001547B9" w:rsidRDefault="004C12DF" w:rsidP="00C24216">
            <w:pPr>
              <w:spacing w:line="276" w:lineRule="auto"/>
              <w:jc w:val="center"/>
              <w:rPr>
                <w:rFonts w:ascii="Arial" w:hAnsi="Arial" w:cs="Arial"/>
                <w:b w:val="0"/>
                <w:color w:val="auto"/>
              </w:rPr>
            </w:pPr>
            <w:r w:rsidRPr="001547B9">
              <w:rPr>
                <w:rFonts w:ascii="Arial" w:hAnsi="Arial" w:cs="Arial"/>
                <w:b w:val="0"/>
                <w:color w:val="auto"/>
              </w:rPr>
              <w:t>Estudiante</w:t>
            </w:r>
          </w:p>
        </w:tc>
        <w:tc>
          <w:tcPr>
            <w:cnfStyle w:val="000100000000"/>
            <w:tcW w:w="1333" w:type="dxa"/>
            <w:shd w:val="clear" w:color="auto" w:fill="99CCCC"/>
          </w:tcPr>
          <w:p w:rsidR="004C12DF" w:rsidRPr="001547B9" w:rsidRDefault="004C12DF" w:rsidP="00C24216">
            <w:pPr>
              <w:spacing w:line="276" w:lineRule="auto"/>
              <w:jc w:val="center"/>
              <w:rPr>
                <w:rFonts w:ascii="Arial" w:hAnsi="Arial" w:cs="Arial"/>
                <w:b w:val="0"/>
                <w:color w:val="auto"/>
              </w:rPr>
            </w:pPr>
            <w:r w:rsidRPr="001547B9">
              <w:rPr>
                <w:rFonts w:ascii="Arial" w:hAnsi="Arial" w:cs="Arial"/>
                <w:b w:val="0"/>
                <w:color w:val="auto"/>
              </w:rPr>
              <w:t>Católica</w:t>
            </w:r>
          </w:p>
        </w:tc>
      </w:tr>
    </w:tbl>
    <w:p w:rsidR="004C12DF" w:rsidRPr="001547B9" w:rsidRDefault="004C12DF" w:rsidP="00C24216">
      <w:pPr>
        <w:spacing w:after="0"/>
        <w:jc w:val="center"/>
        <w:rPr>
          <w:rFonts w:ascii="Arial" w:hAnsi="Arial" w:cs="Arial"/>
        </w:rPr>
      </w:pPr>
    </w:p>
    <w:p w:rsidR="00C24216" w:rsidRDefault="00C24216" w:rsidP="00C24216">
      <w:pPr>
        <w:spacing w:after="0"/>
        <w:jc w:val="center"/>
        <w:rPr>
          <w:rFonts w:ascii="Arial" w:hAnsi="Arial" w:cs="Arial"/>
          <w:b/>
          <w:sz w:val="24"/>
          <w:u w:val="single"/>
        </w:rPr>
      </w:pPr>
      <w:r>
        <w:rPr>
          <w:rFonts w:ascii="Arial" w:hAnsi="Arial" w:cs="Arial"/>
          <w:b/>
          <w:sz w:val="24"/>
          <w:u w:val="single"/>
        </w:rPr>
        <w:t>FAMILIA DP.</w:t>
      </w:r>
    </w:p>
    <w:tbl>
      <w:tblPr>
        <w:tblStyle w:val="Cuadrculamedia3-nfasis5"/>
        <w:tblW w:w="9960" w:type="dxa"/>
        <w:jc w:val="center"/>
        <w:tblLayout w:type="fixed"/>
        <w:tblLook w:val="01E0"/>
      </w:tblPr>
      <w:tblGrid>
        <w:gridCol w:w="549"/>
        <w:gridCol w:w="2154"/>
        <w:gridCol w:w="1495"/>
        <w:gridCol w:w="1112"/>
        <w:gridCol w:w="1688"/>
        <w:gridCol w:w="1629"/>
        <w:gridCol w:w="1333"/>
      </w:tblGrid>
      <w:tr w:rsidR="00C24216" w:rsidRPr="00E54DE7" w:rsidTr="00C24216">
        <w:trPr>
          <w:cnfStyle w:val="100000000000"/>
          <w:trHeight w:val="464"/>
          <w:jc w:val="center"/>
        </w:trPr>
        <w:tc>
          <w:tcPr>
            <w:cnfStyle w:val="001000000000"/>
            <w:tcW w:w="549" w:type="dxa"/>
            <w:shd w:val="clear" w:color="auto" w:fill="336666"/>
            <w:vAlign w:val="center"/>
          </w:tcPr>
          <w:p w:rsidR="00C24216" w:rsidRPr="00E54DE7" w:rsidRDefault="00C24216" w:rsidP="00C24216">
            <w:pPr>
              <w:spacing w:line="276" w:lineRule="auto"/>
              <w:jc w:val="center"/>
              <w:rPr>
                <w:rFonts w:ascii="Arial" w:hAnsi="Arial" w:cs="Arial"/>
              </w:rPr>
            </w:pPr>
            <w:r w:rsidRPr="00E54DE7">
              <w:rPr>
                <w:rFonts w:ascii="Arial" w:hAnsi="Arial" w:cs="Arial"/>
              </w:rPr>
              <w:t>Nº</w:t>
            </w:r>
          </w:p>
        </w:tc>
        <w:tc>
          <w:tcPr>
            <w:cnfStyle w:val="000010000000"/>
            <w:tcW w:w="2154" w:type="dxa"/>
            <w:shd w:val="clear" w:color="auto" w:fill="336666"/>
            <w:vAlign w:val="center"/>
          </w:tcPr>
          <w:p w:rsidR="00C24216" w:rsidRPr="00E54DE7" w:rsidRDefault="00C24216" w:rsidP="00C24216">
            <w:pPr>
              <w:spacing w:line="276" w:lineRule="auto"/>
              <w:jc w:val="center"/>
              <w:rPr>
                <w:rFonts w:ascii="Arial" w:hAnsi="Arial" w:cs="Arial"/>
              </w:rPr>
            </w:pPr>
            <w:r w:rsidRPr="00E54DE7">
              <w:rPr>
                <w:rFonts w:ascii="Arial" w:hAnsi="Arial" w:cs="Arial"/>
              </w:rPr>
              <w:t>Nombres.</w:t>
            </w:r>
          </w:p>
        </w:tc>
        <w:tc>
          <w:tcPr>
            <w:tcW w:w="1495" w:type="dxa"/>
            <w:shd w:val="clear" w:color="auto" w:fill="336666"/>
            <w:vAlign w:val="center"/>
          </w:tcPr>
          <w:p w:rsidR="00C24216" w:rsidRPr="00E54DE7" w:rsidRDefault="00C24216" w:rsidP="00C24216">
            <w:pPr>
              <w:spacing w:line="276" w:lineRule="auto"/>
              <w:jc w:val="center"/>
              <w:cnfStyle w:val="100000000000"/>
              <w:rPr>
                <w:rFonts w:ascii="Arial" w:hAnsi="Arial" w:cs="Arial"/>
              </w:rPr>
            </w:pPr>
            <w:r w:rsidRPr="00E54DE7">
              <w:rPr>
                <w:rFonts w:ascii="Arial" w:hAnsi="Arial" w:cs="Arial"/>
              </w:rPr>
              <w:t>Parentesco.</w:t>
            </w:r>
          </w:p>
        </w:tc>
        <w:tc>
          <w:tcPr>
            <w:cnfStyle w:val="000010000000"/>
            <w:tcW w:w="1112" w:type="dxa"/>
            <w:shd w:val="clear" w:color="auto" w:fill="336666"/>
            <w:vAlign w:val="center"/>
          </w:tcPr>
          <w:p w:rsidR="00C24216" w:rsidRPr="00E54DE7" w:rsidRDefault="00C24216" w:rsidP="00C24216">
            <w:pPr>
              <w:spacing w:line="276" w:lineRule="auto"/>
              <w:jc w:val="center"/>
              <w:rPr>
                <w:rFonts w:ascii="Arial" w:hAnsi="Arial" w:cs="Arial"/>
              </w:rPr>
            </w:pPr>
            <w:r w:rsidRPr="00E54DE7">
              <w:rPr>
                <w:rFonts w:ascii="Arial" w:hAnsi="Arial" w:cs="Arial"/>
              </w:rPr>
              <w:t>Edad.</w:t>
            </w:r>
          </w:p>
        </w:tc>
        <w:tc>
          <w:tcPr>
            <w:tcW w:w="1688" w:type="dxa"/>
            <w:shd w:val="clear" w:color="auto" w:fill="336666"/>
            <w:vAlign w:val="center"/>
          </w:tcPr>
          <w:p w:rsidR="00C24216" w:rsidRPr="00E54DE7" w:rsidRDefault="00C24216" w:rsidP="00C24216">
            <w:pPr>
              <w:spacing w:line="276" w:lineRule="auto"/>
              <w:jc w:val="center"/>
              <w:cnfStyle w:val="100000000000"/>
              <w:rPr>
                <w:rFonts w:ascii="Arial" w:hAnsi="Arial" w:cs="Arial"/>
              </w:rPr>
            </w:pPr>
            <w:r w:rsidRPr="00E54DE7">
              <w:rPr>
                <w:rFonts w:ascii="Arial" w:hAnsi="Arial" w:cs="Arial"/>
              </w:rPr>
              <w:t>Escolaridad.</w:t>
            </w:r>
          </w:p>
        </w:tc>
        <w:tc>
          <w:tcPr>
            <w:cnfStyle w:val="000010000000"/>
            <w:tcW w:w="1629" w:type="dxa"/>
            <w:shd w:val="clear" w:color="auto" w:fill="336666"/>
            <w:vAlign w:val="center"/>
          </w:tcPr>
          <w:p w:rsidR="00C24216" w:rsidRPr="00E54DE7" w:rsidRDefault="00C24216" w:rsidP="00C24216">
            <w:pPr>
              <w:spacing w:line="276" w:lineRule="auto"/>
              <w:jc w:val="center"/>
              <w:rPr>
                <w:rFonts w:ascii="Arial" w:hAnsi="Arial" w:cs="Arial"/>
              </w:rPr>
            </w:pPr>
            <w:r w:rsidRPr="00E54DE7">
              <w:rPr>
                <w:rFonts w:ascii="Arial" w:hAnsi="Arial" w:cs="Arial"/>
              </w:rPr>
              <w:t>Ocupación.</w:t>
            </w:r>
          </w:p>
        </w:tc>
        <w:tc>
          <w:tcPr>
            <w:cnfStyle w:val="000100000000"/>
            <w:tcW w:w="1333" w:type="dxa"/>
            <w:shd w:val="clear" w:color="auto" w:fill="336666"/>
            <w:vAlign w:val="center"/>
          </w:tcPr>
          <w:p w:rsidR="00C24216" w:rsidRPr="00E54DE7" w:rsidRDefault="00C24216" w:rsidP="00C24216">
            <w:pPr>
              <w:spacing w:line="276" w:lineRule="auto"/>
              <w:jc w:val="center"/>
              <w:rPr>
                <w:rFonts w:ascii="Arial" w:hAnsi="Arial" w:cs="Arial"/>
              </w:rPr>
            </w:pPr>
            <w:r w:rsidRPr="00E54DE7">
              <w:rPr>
                <w:rFonts w:ascii="Arial" w:hAnsi="Arial" w:cs="Arial"/>
              </w:rPr>
              <w:t>Religión.</w:t>
            </w:r>
          </w:p>
        </w:tc>
      </w:tr>
      <w:tr w:rsidR="00C24216" w:rsidRPr="00E54DE7" w:rsidTr="00C24216">
        <w:trPr>
          <w:cnfStyle w:val="000000100000"/>
          <w:trHeight w:val="638"/>
          <w:jc w:val="center"/>
        </w:trPr>
        <w:tc>
          <w:tcPr>
            <w:cnfStyle w:val="001000000000"/>
            <w:tcW w:w="549" w:type="dxa"/>
            <w:shd w:val="clear" w:color="auto" w:fill="336666"/>
            <w:vAlign w:val="center"/>
          </w:tcPr>
          <w:p w:rsidR="00C24216" w:rsidRPr="00E54DE7" w:rsidRDefault="00C24216" w:rsidP="00C24216">
            <w:pPr>
              <w:spacing w:line="276" w:lineRule="auto"/>
              <w:jc w:val="center"/>
              <w:rPr>
                <w:rFonts w:ascii="Arial" w:hAnsi="Arial" w:cs="Arial"/>
              </w:rPr>
            </w:pPr>
            <w:r w:rsidRPr="00E54DE7">
              <w:rPr>
                <w:rFonts w:ascii="Arial" w:hAnsi="Arial" w:cs="Arial"/>
              </w:rPr>
              <w:t>1</w:t>
            </w:r>
          </w:p>
        </w:tc>
        <w:tc>
          <w:tcPr>
            <w:cnfStyle w:val="000010000000"/>
            <w:tcW w:w="2154" w:type="dxa"/>
            <w:shd w:val="clear" w:color="auto" w:fill="99CCCC"/>
            <w:vAlign w:val="center"/>
          </w:tcPr>
          <w:p w:rsidR="00C24216" w:rsidRPr="00E54DE7" w:rsidRDefault="00C24216" w:rsidP="00C24216">
            <w:pPr>
              <w:spacing w:line="276" w:lineRule="auto"/>
              <w:jc w:val="center"/>
              <w:rPr>
                <w:rFonts w:ascii="Arial" w:hAnsi="Arial" w:cs="Arial"/>
              </w:rPr>
            </w:pPr>
            <w:r w:rsidRPr="00E54DE7">
              <w:rPr>
                <w:rFonts w:ascii="Arial" w:hAnsi="Arial" w:cs="Arial"/>
              </w:rPr>
              <w:t xml:space="preserve">Carlos Antonio </w:t>
            </w:r>
            <w:proofErr w:type="spellStart"/>
            <w:r w:rsidRPr="00E54DE7">
              <w:rPr>
                <w:rFonts w:ascii="Arial" w:hAnsi="Arial" w:cs="Arial"/>
              </w:rPr>
              <w:t>Delcid</w:t>
            </w:r>
            <w:proofErr w:type="spellEnd"/>
          </w:p>
        </w:tc>
        <w:tc>
          <w:tcPr>
            <w:tcW w:w="1495" w:type="dxa"/>
            <w:shd w:val="clear" w:color="auto" w:fill="99CCCC"/>
            <w:vAlign w:val="center"/>
          </w:tcPr>
          <w:p w:rsidR="00C24216" w:rsidRPr="00E54DE7" w:rsidRDefault="00C24216" w:rsidP="00C24216">
            <w:pPr>
              <w:spacing w:line="276" w:lineRule="auto"/>
              <w:jc w:val="center"/>
              <w:cnfStyle w:val="000000100000"/>
              <w:rPr>
                <w:rFonts w:ascii="Arial" w:hAnsi="Arial" w:cs="Arial"/>
              </w:rPr>
            </w:pPr>
            <w:r w:rsidRPr="00E54DE7">
              <w:rPr>
                <w:rFonts w:ascii="Arial" w:hAnsi="Arial" w:cs="Arial"/>
              </w:rPr>
              <w:t>Padre</w:t>
            </w:r>
          </w:p>
        </w:tc>
        <w:tc>
          <w:tcPr>
            <w:cnfStyle w:val="000010000000"/>
            <w:tcW w:w="1112" w:type="dxa"/>
            <w:shd w:val="clear" w:color="auto" w:fill="99CCCC"/>
            <w:vAlign w:val="center"/>
          </w:tcPr>
          <w:p w:rsidR="00C24216" w:rsidRPr="00E54DE7" w:rsidRDefault="00C24216" w:rsidP="00C24216">
            <w:pPr>
              <w:spacing w:line="276" w:lineRule="auto"/>
              <w:jc w:val="center"/>
              <w:rPr>
                <w:rFonts w:ascii="Arial" w:hAnsi="Arial" w:cs="Arial"/>
              </w:rPr>
            </w:pPr>
            <w:r w:rsidRPr="00E54DE7">
              <w:rPr>
                <w:rFonts w:ascii="Arial" w:hAnsi="Arial" w:cs="Arial"/>
              </w:rPr>
              <w:t>45 años</w:t>
            </w:r>
          </w:p>
        </w:tc>
        <w:tc>
          <w:tcPr>
            <w:tcW w:w="1688" w:type="dxa"/>
            <w:shd w:val="clear" w:color="auto" w:fill="99CCCC"/>
            <w:vAlign w:val="center"/>
          </w:tcPr>
          <w:p w:rsidR="00C24216" w:rsidRPr="00E54DE7" w:rsidRDefault="00C24216" w:rsidP="00C24216">
            <w:pPr>
              <w:spacing w:line="276" w:lineRule="auto"/>
              <w:jc w:val="center"/>
              <w:cnfStyle w:val="000000100000"/>
              <w:rPr>
                <w:rFonts w:ascii="Arial" w:hAnsi="Arial" w:cs="Arial"/>
              </w:rPr>
            </w:pPr>
            <w:r w:rsidRPr="00E54DE7">
              <w:rPr>
                <w:rFonts w:ascii="Arial" w:hAnsi="Arial" w:cs="Arial"/>
              </w:rPr>
              <w:t>Universitario</w:t>
            </w:r>
          </w:p>
        </w:tc>
        <w:tc>
          <w:tcPr>
            <w:cnfStyle w:val="000010000000"/>
            <w:tcW w:w="1629" w:type="dxa"/>
            <w:shd w:val="clear" w:color="auto" w:fill="99CCCC"/>
            <w:vAlign w:val="center"/>
          </w:tcPr>
          <w:p w:rsidR="00C24216" w:rsidRPr="00E54DE7" w:rsidRDefault="00C24216" w:rsidP="00C24216">
            <w:pPr>
              <w:spacing w:line="276" w:lineRule="auto"/>
              <w:jc w:val="center"/>
              <w:rPr>
                <w:rFonts w:ascii="Arial" w:hAnsi="Arial" w:cs="Arial"/>
              </w:rPr>
            </w:pPr>
            <w:r w:rsidRPr="00E54DE7">
              <w:rPr>
                <w:rFonts w:ascii="Arial" w:hAnsi="Arial" w:cs="Arial"/>
              </w:rPr>
              <w:t>Arquitecto</w:t>
            </w:r>
          </w:p>
        </w:tc>
        <w:tc>
          <w:tcPr>
            <w:cnfStyle w:val="000100000000"/>
            <w:tcW w:w="1333" w:type="dxa"/>
            <w:shd w:val="clear" w:color="auto" w:fill="99CCCC"/>
            <w:vAlign w:val="center"/>
          </w:tcPr>
          <w:p w:rsidR="00C24216" w:rsidRPr="00E54DE7" w:rsidRDefault="00C24216" w:rsidP="00C24216">
            <w:pPr>
              <w:spacing w:line="276" w:lineRule="auto"/>
              <w:jc w:val="center"/>
              <w:rPr>
                <w:rFonts w:ascii="Arial" w:hAnsi="Arial" w:cs="Arial"/>
                <w:b w:val="0"/>
                <w:color w:val="auto"/>
              </w:rPr>
            </w:pPr>
            <w:r w:rsidRPr="00E54DE7">
              <w:rPr>
                <w:rFonts w:ascii="Arial" w:hAnsi="Arial" w:cs="Arial"/>
                <w:b w:val="0"/>
                <w:color w:val="auto"/>
              </w:rPr>
              <w:t>Católica</w:t>
            </w:r>
          </w:p>
        </w:tc>
      </w:tr>
      <w:tr w:rsidR="00C24216" w:rsidRPr="00E54DE7" w:rsidTr="00C24216">
        <w:trPr>
          <w:trHeight w:val="738"/>
          <w:jc w:val="center"/>
        </w:trPr>
        <w:tc>
          <w:tcPr>
            <w:cnfStyle w:val="001000000000"/>
            <w:tcW w:w="549" w:type="dxa"/>
            <w:shd w:val="clear" w:color="auto" w:fill="336666"/>
            <w:vAlign w:val="center"/>
          </w:tcPr>
          <w:p w:rsidR="00C24216" w:rsidRPr="00E54DE7" w:rsidRDefault="00C24216" w:rsidP="00C24216">
            <w:pPr>
              <w:spacing w:line="276" w:lineRule="auto"/>
              <w:jc w:val="center"/>
              <w:rPr>
                <w:rFonts w:ascii="Arial" w:hAnsi="Arial" w:cs="Arial"/>
              </w:rPr>
            </w:pPr>
            <w:r w:rsidRPr="00E54DE7">
              <w:rPr>
                <w:rFonts w:ascii="Arial" w:hAnsi="Arial" w:cs="Arial"/>
              </w:rPr>
              <w:t>2</w:t>
            </w:r>
          </w:p>
        </w:tc>
        <w:tc>
          <w:tcPr>
            <w:cnfStyle w:val="000010000000"/>
            <w:tcW w:w="2154" w:type="dxa"/>
            <w:shd w:val="clear" w:color="auto" w:fill="99CCCC"/>
            <w:vAlign w:val="center"/>
          </w:tcPr>
          <w:p w:rsidR="00C24216" w:rsidRPr="00E54DE7" w:rsidRDefault="00C24216" w:rsidP="00C24216">
            <w:pPr>
              <w:spacing w:line="276" w:lineRule="auto"/>
              <w:jc w:val="center"/>
              <w:rPr>
                <w:rFonts w:ascii="Arial" w:hAnsi="Arial" w:cs="Arial"/>
              </w:rPr>
            </w:pPr>
            <w:r w:rsidRPr="00E54DE7">
              <w:rPr>
                <w:rFonts w:ascii="Arial" w:hAnsi="Arial" w:cs="Arial"/>
              </w:rPr>
              <w:t xml:space="preserve">Sandra Yaneth Peralta de </w:t>
            </w:r>
            <w:proofErr w:type="spellStart"/>
            <w:r w:rsidRPr="00E54DE7">
              <w:rPr>
                <w:rFonts w:ascii="Arial" w:hAnsi="Arial" w:cs="Arial"/>
              </w:rPr>
              <w:t>Delcid</w:t>
            </w:r>
            <w:proofErr w:type="spellEnd"/>
          </w:p>
        </w:tc>
        <w:tc>
          <w:tcPr>
            <w:tcW w:w="1495" w:type="dxa"/>
            <w:shd w:val="clear" w:color="auto" w:fill="99CCCC"/>
            <w:vAlign w:val="center"/>
          </w:tcPr>
          <w:p w:rsidR="00C24216" w:rsidRPr="00E54DE7" w:rsidRDefault="00C24216" w:rsidP="00C24216">
            <w:pPr>
              <w:spacing w:line="276" w:lineRule="auto"/>
              <w:jc w:val="center"/>
              <w:cnfStyle w:val="000000000000"/>
              <w:rPr>
                <w:rFonts w:ascii="Arial" w:hAnsi="Arial" w:cs="Arial"/>
              </w:rPr>
            </w:pPr>
            <w:r w:rsidRPr="00E54DE7">
              <w:rPr>
                <w:rFonts w:ascii="Arial" w:hAnsi="Arial" w:cs="Arial"/>
              </w:rPr>
              <w:t>Madre</w:t>
            </w:r>
          </w:p>
        </w:tc>
        <w:tc>
          <w:tcPr>
            <w:cnfStyle w:val="000010000000"/>
            <w:tcW w:w="1112" w:type="dxa"/>
            <w:shd w:val="clear" w:color="auto" w:fill="99CCCC"/>
            <w:vAlign w:val="center"/>
          </w:tcPr>
          <w:p w:rsidR="00C24216" w:rsidRPr="00E54DE7" w:rsidRDefault="00C24216" w:rsidP="00C24216">
            <w:pPr>
              <w:spacing w:line="276" w:lineRule="auto"/>
              <w:jc w:val="center"/>
              <w:rPr>
                <w:rFonts w:ascii="Arial" w:hAnsi="Arial" w:cs="Arial"/>
              </w:rPr>
            </w:pPr>
            <w:r w:rsidRPr="00E54DE7">
              <w:rPr>
                <w:rFonts w:ascii="Arial" w:hAnsi="Arial" w:cs="Arial"/>
              </w:rPr>
              <w:t>43 años</w:t>
            </w:r>
          </w:p>
        </w:tc>
        <w:tc>
          <w:tcPr>
            <w:tcW w:w="1688" w:type="dxa"/>
            <w:shd w:val="clear" w:color="auto" w:fill="99CCCC"/>
            <w:vAlign w:val="center"/>
          </w:tcPr>
          <w:p w:rsidR="00C24216" w:rsidRPr="00E54DE7" w:rsidRDefault="00C24216" w:rsidP="00C24216">
            <w:pPr>
              <w:spacing w:line="276" w:lineRule="auto"/>
              <w:jc w:val="center"/>
              <w:cnfStyle w:val="000000000000"/>
              <w:rPr>
                <w:rFonts w:ascii="Arial" w:hAnsi="Arial" w:cs="Arial"/>
              </w:rPr>
            </w:pPr>
            <w:r w:rsidRPr="00E54DE7">
              <w:rPr>
                <w:rFonts w:ascii="Arial" w:hAnsi="Arial" w:cs="Arial"/>
              </w:rPr>
              <w:t>Bachiller</w:t>
            </w:r>
          </w:p>
          <w:p w:rsidR="00C24216" w:rsidRPr="00E54DE7" w:rsidRDefault="00C24216" w:rsidP="00C24216">
            <w:pPr>
              <w:spacing w:line="276" w:lineRule="auto"/>
              <w:jc w:val="center"/>
              <w:cnfStyle w:val="000000000000"/>
              <w:rPr>
                <w:rFonts w:ascii="Arial" w:hAnsi="Arial" w:cs="Arial"/>
              </w:rPr>
            </w:pPr>
            <w:r w:rsidRPr="00E54DE7">
              <w:rPr>
                <w:rFonts w:ascii="Arial" w:hAnsi="Arial" w:cs="Arial"/>
              </w:rPr>
              <w:t>Estudios técnicos</w:t>
            </w:r>
          </w:p>
        </w:tc>
        <w:tc>
          <w:tcPr>
            <w:cnfStyle w:val="000010000000"/>
            <w:tcW w:w="1629" w:type="dxa"/>
            <w:shd w:val="clear" w:color="auto" w:fill="99CCCC"/>
            <w:vAlign w:val="center"/>
          </w:tcPr>
          <w:p w:rsidR="00C24216" w:rsidRPr="00E54DE7" w:rsidRDefault="00C24216" w:rsidP="00C24216">
            <w:pPr>
              <w:spacing w:line="276" w:lineRule="auto"/>
              <w:jc w:val="center"/>
              <w:rPr>
                <w:rFonts w:ascii="Arial" w:hAnsi="Arial" w:cs="Arial"/>
              </w:rPr>
            </w:pPr>
            <w:r w:rsidRPr="00E54DE7">
              <w:rPr>
                <w:rFonts w:ascii="Arial" w:hAnsi="Arial" w:cs="Arial"/>
              </w:rPr>
              <w:t>Diseñadora y técnica de publicidad</w:t>
            </w:r>
          </w:p>
        </w:tc>
        <w:tc>
          <w:tcPr>
            <w:cnfStyle w:val="000100000000"/>
            <w:tcW w:w="1333" w:type="dxa"/>
            <w:shd w:val="clear" w:color="auto" w:fill="99CCCC"/>
            <w:vAlign w:val="center"/>
          </w:tcPr>
          <w:p w:rsidR="00C24216" w:rsidRPr="00E54DE7" w:rsidRDefault="00C24216" w:rsidP="00C24216">
            <w:pPr>
              <w:spacing w:line="276" w:lineRule="auto"/>
              <w:jc w:val="center"/>
              <w:rPr>
                <w:rFonts w:ascii="Arial" w:hAnsi="Arial" w:cs="Arial"/>
                <w:b w:val="0"/>
                <w:color w:val="auto"/>
              </w:rPr>
            </w:pPr>
            <w:r w:rsidRPr="00E54DE7">
              <w:rPr>
                <w:rFonts w:ascii="Arial" w:hAnsi="Arial" w:cs="Arial"/>
                <w:b w:val="0"/>
                <w:color w:val="auto"/>
              </w:rPr>
              <w:t>Católica</w:t>
            </w:r>
          </w:p>
        </w:tc>
      </w:tr>
      <w:tr w:rsidR="00C24216" w:rsidRPr="00E54DE7" w:rsidTr="00C24216">
        <w:trPr>
          <w:cnfStyle w:val="000000100000"/>
          <w:trHeight w:val="614"/>
          <w:jc w:val="center"/>
        </w:trPr>
        <w:tc>
          <w:tcPr>
            <w:cnfStyle w:val="001000000000"/>
            <w:tcW w:w="549" w:type="dxa"/>
            <w:shd w:val="clear" w:color="auto" w:fill="336666"/>
            <w:vAlign w:val="center"/>
          </w:tcPr>
          <w:p w:rsidR="00C24216" w:rsidRPr="00E54DE7" w:rsidRDefault="00C24216" w:rsidP="00C24216">
            <w:pPr>
              <w:spacing w:line="276" w:lineRule="auto"/>
              <w:jc w:val="center"/>
              <w:rPr>
                <w:rFonts w:ascii="Arial" w:hAnsi="Arial" w:cs="Arial"/>
              </w:rPr>
            </w:pPr>
            <w:r w:rsidRPr="00E54DE7">
              <w:rPr>
                <w:rFonts w:ascii="Arial" w:hAnsi="Arial" w:cs="Arial"/>
              </w:rPr>
              <w:t>3</w:t>
            </w:r>
          </w:p>
        </w:tc>
        <w:tc>
          <w:tcPr>
            <w:cnfStyle w:val="000010000000"/>
            <w:tcW w:w="2154" w:type="dxa"/>
            <w:shd w:val="clear" w:color="auto" w:fill="99CCCC"/>
            <w:vAlign w:val="center"/>
          </w:tcPr>
          <w:p w:rsidR="00C24216" w:rsidRPr="00E54DE7" w:rsidRDefault="00C24216" w:rsidP="00C24216">
            <w:pPr>
              <w:spacing w:line="276" w:lineRule="auto"/>
              <w:jc w:val="center"/>
              <w:rPr>
                <w:rFonts w:ascii="Arial" w:hAnsi="Arial" w:cs="Arial"/>
              </w:rPr>
            </w:pPr>
            <w:r w:rsidRPr="00E54DE7">
              <w:rPr>
                <w:rFonts w:ascii="Arial" w:hAnsi="Arial" w:cs="Arial"/>
              </w:rPr>
              <w:t xml:space="preserve">Karla Gabriela </w:t>
            </w:r>
            <w:proofErr w:type="spellStart"/>
            <w:r w:rsidRPr="00E54DE7">
              <w:rPr>
                <w:rFonts w:ascii="Arial" w:hAnsi="Arial" w:cs="Arial"/>
              </w:rPr>
              <w:t>Delcid</w:t>
            </w:r>
            <w:proofErr w:type="spellEnd"/>
            <w:r w:rsidRPr="00E54DE7">
              <w:rPr>
                <w:rFonts w:ascii="Arial" w:hAnsi="Arial" w:cs="Arial"/>
              </w:rPr>
              <w:t xml:space="preserve"> Peralta.</w:t>
            </w:r>
          </w:p>
        </w:tc>
        <w:tc>
          <w:tcPr>
            <w:tcW w:w="1495" w:type="dxa"/>
            <w:shd w:val="clear" w:color="auto" w:fill="99CCCC"/>
            <w:vAlign w:val="center"/>
          </w:tcPr>
          <w:p w:rsidR="00C24216" w:rsidRPr="00E54DE7" w:rsidRDefault="00C24216" w:rsidP="00C24216">
            <w:pPr>
              <w:spacing w:line="276" w:lineRule="auto"/>
              <w:jc w:val="center"/>
              <w:cnfStyle w:val="000000100000"/>
              <w:rPr>
                <w:rFonts w:ascii="Arial" w:hAnsi="Arial" w:cs="Arial"/>
              </w:rPr>
            </w:pPr>
            <w:r w:rsidRPr="00E54DE7">
              <w:rPr>
                <w:rFonts w:ascii="Arial" w:hAnsi="Arial" w:cs="Arial"/>
              </w:rPr>
              <w:t>Hija</w:t>
            </w:r>
          </w:p>
        </w:tc>
        <w:tc>
          <w:tcPr>
            <w:cnfStyle w:val="000010000000"/>
            <w:tcW w:w="1112" w:type="dxa"/>
            <w:shd w:val="clear" w:color="auto" w:fill="99CCCC"/>
            <w:vAlign w:val="center"/>
          </w:tcPr>
          <w:p w:rsidR="00C24216" w:rsidRPr="00E54DE7" w:rsidRDefault="00C24216" w:rsidP="00C24216">
            <w:pPr>
              <w:spacing w:line="276" w:lineRule="auto"/>
              <w:jc w:val="center"/>
              <w:rPr>
                <w:rFonts w:ascii="Arial" w:hAnsi="Arial" w:cs="Arial"/>
              </w:rPr>
            </w:pPr>
            <w:r w:rsidRPr="00E54DE7">
              <w:rPr>
                <w:rFonts w:ascii="Arial" w:hAnsi="Arial" w:cs="Arial"/>
              </w:rPr>
              <w:t>20 años.</w:t>
            </w:r>
          </w:p>
        </w:tc>
        <w:tc>
          <w:tcPr>
            <w:tcW w:w="1688" w:type="dxa"/>
            <w:shd w:val="clear" w:color="auto" w:fill="99CCCC"/>
            <w:vAlign w:val="center"/>
          </w:tcPr>
          <w:p w:rsidR="00C24216" w:rsidRPr="00E54DE7" w:rsidRDefault="00C24216" w:rsidP="00C24216">
            <w:pPr>
              <w:spacing w:line="276" w:lineRule="auto"/>
              <w:jc w:val="center"/>
              <w:cnfStyle w:val="000000100000"/>
              <w:rPr>
                <w:rFonts w:ascii="Arial" w:hAnsi="Arial" w:cs="Arial"/>
              </w:rPr>
            </w:pPr>
            <w:r w:rsidRPr="00E54DE7">
              <w:rPr>
                <w:rFonts w:ascii="Arial" w:hAnsi="Arial" w:cs="Arial"/>
              </w:rPr>
              <w:t>Bachiller</w:t>
            </w:r>
          </w:p>
        </w:tc>
        <w:tc>
          <w:tcPr>
            <w:cnfStyle w:val="000010000000"/>
            <w:tcW w:w="1629" w:type="dxa"/>
            <w:shd w:val="clear" w:color="auto" w:fill="99CCCC"/>
            <w:vAlign w:val="center"/>
          </w:tcPr>
          <w:p w:rsidR="00C24216" w:rsidRPr="00E54DE7" w:rsidRDefault="00C24216" w:rsidP="00C24216">
            <w:pPr>
              <w:spacing w:line="276" w:lineRule="auto"/>
              <w:jc w:val="center"/>
              <w:rPr>
                <w:rFonts w:ascii="Arial" w:hAnsi="Arial" w:cs="Arial"/>
              </w:rPr>
            </w:pPr>
            <w:r w:rsidRPr="00E54DE7">
              <w:rPr>
                <w:rFonts w:ascii="Arial" w:hAnsi="Arial" w:cs="Arial"/>
              </w:rPr>
              <w:t>Estudiante</w:t>
            </w:r>
          </w:p>
        </w:tc>
        <w:tc>
          <w:tcPr>
            <w:cnfStyle w:val="000100000000"/>
            <w:tcW w:w="1333" w:type="dxa"/>
            <w:shd w:val="clear" w:color="auto" w:fill="99CCCC"/>
            <w:vAlign w:val="center"/>
          </w:tcPr>
          <w:p w:rsidR="00C24216" w:rsidRPr="00E54DE7" w:rsidRDefault="00C24216" w:rsidP="00C24216">
            <w:pPr>
              <w:spacing w:line="276" w:lineRule="auto"/>
              <w:jc w:val="center"/>
              <w:rPr>
                <w:rFonts w:ascii="Arial" w:hAnsi="Arial" w:cs="Arial"/>
                <w:b w:val="0"/>
                <w:color w:val="auto"/>
              </w:rPr>
            </w:pPr>
            <w:r w:rsidRPr="00E54DE7">
              <w:rPr>
                <w:rFonts w:ascii="Arial" w:hAnsi="Arial" w:cs="Arial"/>
                <w:b w:val="0"/>
                <w:color w:val="auto"/>
              </w:rPr>
              <w:t>Católica</w:t>
            </w:r>
          </w:p>
        </w:tc>
      </w:tr>
      <w:tr w:rsidR="00C24216" w:rsidRPr="00E54DE7" w:rsidTr="00C24216">
        <w:trPr>
          <w:cnfStyle w:val="010000000000"/>
          <w:trHeight w:val="541"/>
          <w:jc w:val="center"/>
        </w:trPr>
        <w:tc>
          <w:tcPr>
            <w:cnfStyle w:val="001000000000"/>
            <w:tcW w:w="549" w:type="dxa"/>
            <w:shd w:val="clear" w:color="auto" w:fill="336666"/>
            <w:vAlign w:val="center"/>
          </w:tcPr>
          <w:p w:rsidR="00C24216" w:rsidRPr="00E54DE7" w:rsidRDefault="00C24216" w:rsidP="00C24216">
            <w:pPr>
              <w:spacing w:line="276" w:lineRule="auto"/>
              <w:jc w:val="center"/>
              <w:rPr>
                <w:rFonts w:ascii="Arial" w:hAnsi="Arial" w:cs="Arial"/>
              </w:rPr>
            </w:pPr>
            <w:r w:rsidRPr="00E54DE7">
              <w:rPr>
                <w:rFonts w:ascii="Arial" w:hAnsi="Arial" w:cs="Arial"/>
              </w:rPr>
              <w:t>4</w:t>
            </w:r>
          </w:p>
        </w:tc>
        <w:tc>
          <w:tcPr>
            <w:cnfStyle w:val="000010000000"/>
            <w:tcW w:w="2154" w:type="dxa"/>
            <w:shd w:val="clear" w:color="auto" w:fill="99CCCC"/>
            <w:vAlign w:val="center"/>
          </w:tcPr>
          <w:p w:rsidR="00C24216" w:rsidRPr="00E54DE7" w:rsidRDefault="00C24216" w:rsidP="00C24216">
            <w:pPr>
              <w:spacing w:line="276" w:lineRule="auto"/>
              <w:jc w:val="center"/>
              <w:rPr>
                <w:rFonts w:ascii="Arial" w:hAnsi="Arial" w:cs="Arial"/>
                <w:b w:val="0"/>
                <w:color w:val="auto"/>
              </w:rPr>
            </w:pPr>
            <w:r w:rsidRPr="00E54DE7">
              <w:rPr>
                <w:rFonts w:ascii="Arial" w:hAnsi="Arial" w:cs="Arial"/>
                <w:b w:val="0"/>
                <w:color w:val="auto"/>
              </w:rPr>
              <w:t xml:space="preserve">Fátima Yaneth </w:t>
            </w:r>
            <w:proofErr w:type="spellStart"/>
            <w:r w:rsidRPr="00E54DE7">
              <w:rPr>
                <w:rFonts w:ascii="Arial" w:hAnsi="Arial" w:cs="Arial"/>
                <w:b w:val="0"/>
                <w:color w:val="auto"/>
              </w:rPr>
              <w:t>Delcid</w:t>
            </w:r>
            <w:proofErr w:type="spellEnd"/>
            <w:r w:rsidRPr="00E54DE7">
              <w:rPr>
                <w:rFonts w:ascii="Arial" w:hAnsi="Arial" w:cs="Arial"/>
                <w:b w:val="0"/>
                <w:color w:val="auto"/>
              </w:rPr>
              <w:t xml:space="preserve"> Peralta</w:t>
            </w:r>
          </w:p>
        </w:tc>
        <w:tc>
          <w:tcPr>
            <w:tcW w:w="1495" w:type="dxa"/>
            <w:shd w:val="clear" w:color="auto" w:fill="99CCCC"/>
            <w:vAlign w:val="center"/>
          </w:tcPr>
          <w:p w:rsidR="00C24216" w:rsidRPr="00E54DE7" w:rsidRDefault="00C24216" w:rsidP="00C24216">
            <w:pPr>
              <w:spacing w:line="276" w:lineRule="auto"/>
              <w:jc w:val="center"/>
              <w:cnfStyle w:val="010000000000"/>
              <w:rPr>
                <w:rFonts w:ascii="Arial" w:hAnsi="Arial" w:cs="Arial"/>
                <w:b w:val="0"/>
                <w:color w:val="auto"/>
              </w:rPr>
            </w:pPr>
            <w:r w:rsidRPr="00E54DE7">
              <w:rPr>
                <w:rFonts w:ascii="Arial" w:hAnsi="Arial" w:cs="Arial"/>
                <w:b w:val="0"/>
                <w:color w:val="auto"/>
              </w:rPr>
              <w:t>Hija</w:t>
            </w:r>
          </w:p>
        </w:tc>
        <w:tc>
          <w:tcPr>
            <w:cnfStyle w:val="000010000000"/>
            <w:tcW w:w="1112" w:type="dxa"/>
            <w:shd w:val="clear" w:color="auto" w:fill="99CCCC"/>
            <w:vAlign w:val="center"/>
          </w:tcPr>
          <w:p w:rsidR="00C24216" w:rsidRPr="00E54DE7" w:rsidRDefault="00C24216" w:rsidP="00C24216">
            <w:pPr>
              <w:spacing w:line="276" w:lineRule="auto"/>
              <w:jc w:val="center"/>
              <w:rPr>
                <w:rFonts w:ascii="Arial" w:hAnsi="Arial" w:cs="Arial"/>
                <w:b w:val="0"/>
                <w:color w:val="auto"/>
              </w:rPr>
            </w:pPr>
            <w:r w:rsidRPr="00E54DE7">
              <w:rPr>
                <w:rFonts w:ascii="Arial" w:hAnsi="Arial" w:cs="Arial"/>
                <w:b w:val="0"/>
                <w:color w:val="auto"/>
              </w:rPr>
              <w:t>13 años.</w:t>
            </w:r>
          </w:p>
        </w:tc>
        <w:tc>
          <w:tcPr>
            <w:tcW w:w="1688" w:type="dxa"/>
            <w:shd w:val="clear" w:color="auto" w:fill="99CCCC"/>
            <w:vAlign w:val="center"/>
          </w:tcPr>
          <w:p w:rsidR="00C24216" w:rsidRPr="00E54DE7" w:rsidRDefault="00C24216" w:rsidP="00C24216">
            <w:pPr>
              <w:spacing w:line="276" w:lineRule="auto"/>
              <w:jc w:val="center"/>
              <w:cnfStyle w:val="010000000000"/>
              <w:rPr>
                <w:rFonts w:ascii="Arial" w:hAnsi="Arial" w:cs="Arial"/>
                <w:b w:val="0"/>
                <w:color w:val="auto"/>
              </w:rPr>
            </w:pPr>
            <w:r w:rsidRPr="00E54DE7">
              <w:rPr>
                <w:rFonts w:ascii="Arial" w:hAnsi="Arial" w:cs="Arial"/>
                <w:b w:val="0"/>
                <w:color w:val="auto"/>
              </w:rPr>
              <w:t>7º grado</w:t>
            </w:r>
          </w:p>
        </w:tc>
        <w:tc>
          <w:tcPr>
            <w:cnfStyle w:val="000010000000"/>
            <w:tcW w:w="1629" w:type="dxa"/>
            <w:shd w:val="clear" w:color="auto" w:fill="99CCCC"/>
            <w:vAlign w:val="center"/>
          </w:tcPr>
          <w:p w:rsidR="00C24216" w:rsidRPr="00E54DE7" w:rsidRDefault="00C24216" w:rsidP="00C24216">
            <w:pPr>
              <w:spacing w:line="276" w:lineRule="auto"/>
              <w:jc w:val="center"/>
              <w:rPr>
                <w:rFonts w:ascii="Arial" w:hAnsi="Arial" w:cs="Arial"/>
                <w:b w:val="0"/>
                <w:color w:val="auto"/>
              </w:rPr>
            </w:pPr>
            <w:r w:rsidRPr="00E54DE7">
              <w:rPr>
                <w:rFonts w:ascii="Arial" w:hAnsi="Arial" w:cs="Arial"/>
                <w:b w:val="0"/>
                <w:color w:val="auto"/>
              </w:rPr>
              <w:t>Estudiante</w:t>
            </w:r>
          </w:p>
        </w:tc>
        <w:tc>
          <w:tcPr>
            <w:cnfStyle w:val="000100000000"/>
            <w:tcW w:w="1333" w:type="dxa"/>
            <w:shd w:val="clear" w:color="auto" w:fill="99CCCC"/>
            <w:vAlign w:val="center"/>
          </w:tcPr>
          <w:p w:rsidR="00C24216" w:rsidRPr="00E54DE7" w:rsidRDefault="00C24216" w:rsidP="00C24216">
            <w:pPr>
              <w:spacing w:line="276" w:lineRule="auto"/>
              <w:jc w:val="center"/>
              <w:rPr>
                <w:rFonts w:ascii="Arial" w:hAnsi="Arial" w:cs="Arial"/>
                <w:b w:val="0"/>
                <w:color w:val="auto"/>
              </w:rPr>
            </w:pPr>
            <w:r w:rsidRPr="00E54DE7">
              <w:rPr>
                <w:rFonts w:ascii="Arial" w:hAnsi="Arial" w:cs="Arial"/>
                <w:b w:val="0"/>
                <w:color w:val="auto"/>
              </w:rPr>
              <w:t>Católica</w:t>
            </w:r>
          </w:p>
        </w:tc>
      </w:tr>
    </w:tbl>
    <w:p w:rsidR="00C24216" w:rsidRDefault="00C24216" w:rsidP="00C24216">
      <w:pPr>
        <w:spacing w:after="0"/>
        <w:jc w:val="center"/>
        <w:rPr>
          <w:rFonts w:ascii="Arial" w:hAnsi="Arial" w:cs="Arial"/>
          <w:b/>
          <w:sz w:val="24"/>
          <w:u w:val="single"/>
        </w:rPr>
      </w:pPr>
    </w:p>
    <w:p w:rsidR="005C6F16" w:rsidRPr="001547B9" w:rsidRDefault="005C6F16" w:rsidP="00C24216">
      <w:pPr>
        <w:spacing w:after="0"/>
        <w:jc w:val="center"/>
        <w:rPr>
          <w:rFonts w:ascii="Arial" w:hAnsi="Arial" w:cs="Arial"/>
          <w:b/>
          <w:sz w:val="24"/>
          <w:u w:val="single"/>
        </w:rPr>
      </w:pPr>
      <w:r w:rsidRPr="001547B9">
        <w:rPr>
          <w:rFonts w:ascii="Arial" w:hAnsi="Arial" w:cs="Arial"/>
          <w:b/>
          <w:sz w:val="24"/>
          <w:u w:val="single"/>
        </w:rPr>
        <w:t>FAMILIA DS.</w:t>
      </w:r>
    </w:p>
    <w:tbl>
      <w:tblPr>
        <w:tblStyle w:val="Cuadrculamedia3-nfasis5"/>
        <w:tblW w:w="10247" w:type="dxa"/>
        <w:jc w:val="center"/>
        <w:tblLayout w:type="fixed"/>
        <w:tblLook w:val="01E0"/>
      </w:tblPr>
      <w:tblGrid>
        <w:gridCol w:w="552"/>
        <w:gridCol w:w="2401"/>
        <w:gridCol w:w="1502"/>
        <w:gridCol w:w="1118"/>
        <w:gridCol w:w="1697"/>
        <w:gridCol w:w="1637"/>
        <w:gridCol w:w="1340"/>
      </w:tblGrid>
      <w:tr w:rsidR="005C6F16" w:rsidRPr="001547B9" w:rsidTr="00C24216">
        <w:trPr>
          <w:cnfStyle w:val="100000000000"/>
          <w:trHeight w:val="459"/>
          <w:jc w:val="center"/>
        </w:trPr>
        <w:tc>
          <w:tcPr>
            <w:cnfStyle w:val="001000000000"/>
            <w:tcW w:w="552" w:type="dxa"/>
            <w:shd w:val="clear" w:color="auto" w:fill="336666"/>
          </w:tcPr>
          <w:p w:rsidR="005C6F16" w:rsidRPr="001547B9" w:rsidRDefault="005C6F16" w:rsidP="00C24216">
            <w:pPr>
              <w:spacing w:line="276" w:lineRule="auto"/>
              <w:jc w:val="center"/>
              <w:rPr>
                <w:rFonts w:ascii="Arial" w:hAnsi="Arial" w:cs="Arial"/>
              </w:rPr>
            </w:pPr>
            <w:r w:rsidRPr="001547B9">
              <w:rPr>
                <w:rFonts w:ascii="Arial" w:hAnsi="Arial" w:cs="Arial"/>
              </w:rPr>
              <w:t>Nº</w:t>
            </w:r>
          </w:p>
        </w:tc>
        <w:tc>
          <w:tcPr>
            <w:cnfStyle w:val="000010000000"/>
            <w:tcW w:w="2401" w:type="dxa"/>
            <w:shd w:val="clear" w:color="auto" w:fill="336666"/>
          </w:tcPr>
          <w:p w:rsidR="005C6F16" w:rsidRPr="001547B9" w:rsidRDefault="005C6F16" w:rsidP="00C24216">
            <w:pPr>
              <w:spacing w:line="276" w:lineRule="auto"/>
              <w:jc w:val="center"/>
              <w:rPr>
                <w:rFonts w:ascii="Arial" w:hAnsi="Arial" w:cs="Arial"/>
              </w:rPr>
            </w:pPr>
            <w:r w:rsidRPr="001547B9">
              <w:rPr>
                <w:rFonts w:ascii="Arial" w:hAnsi="Arial" w:cs="Arial"/>
              </w:rPr>
              <w:t>Nombres.</w:t>
            </w:r>
          </w:p>
        </w:tc>
        <w:tc>
          <w:tcPr>
            <w:tcW w:w="1502" w:type="dxa"/>
            <w:shd w:val="clear" w:color="auto" w:fill="336666"/>
          </w:tcPr>
          <w:p w:rsidR="005C6F16" w:rsidRPr="001547B9" w:rsidRDefault="005C6F16" w:rsidP="00C24216">
            <w:pPr>
              <w:spacing w:line="276" w:lineRule="auto"/>
              <w:jc w:val="center"/>
              <w:cnfStyle w:val="100000000000"/>
              <w:rPr>
                <w:rFonts w:ascii="Arial" w:hAnsi="Arial" w:cs="Arial"/>
              </w:rPr>
            </w:pPr>
            <w:r w:rsidRPr="001547B9">
              <w:rPr>
                <w:rFonts w:ascii="Arial" w:hAnsi="Arial" w:cs="Arial"/>
              </w:rPr>
              <w:t>Parentesco.</w:t>
            </w:r>
          </w:p>
        </w:tc>
        <w:tc>
          <w:tcPr>
            <w:cnfStyle w:val="000010000000"/>
            <w:tcW w:w="1118" w:type="dxa"/>
            <w:shd w:val="clear" w:color="auto" w:fill="336666"/>
          </w:tcPr>
          <w:p w:rsidR="005C6F16" w:rsidRPr="001547B9" w:rsidRDefault="005C6F16" w:rsidP="00C24216">
            <w:pPr>
              <w:spacing w:line="276" w:lineRule="auto"/>
              <w:jc w:val="center"/>
              <w:rPr>
                <w:rFonts w:ascii="Arial" w:hAnsi="Arial" w:cs="Arial"/>
              </w:rPr>
            </w:pPr>
            <w:r w:rsidRPr="001547B9">
              <w:rPr>
                <w:rFonts w:ascii="Arial" w:hAnsi="Arial" w:cs="Arial"/>
              </w:rPr>
              <w:t>Edad.</w:t>
            </w:r>
          </w:p>
        </w:tc>
        <w:tc>
          <w:tcPr>
            <w:tcW w:w="1697" w:type="dxa"/>
            <w:shd w:val="clear" w:color="auto" w:fill="336666"/>
          </w:tcPr>
          <w:p w:rsidR="005C6F16" w:rsidRPr="001547B9" w:rsidRDefault="005C6F16" w:rsidP="00C24216">
            <w:pPr>
              <w:spacing w:line="276" w:lineRule="auto"/>
              <w:jc w:val="center"/>
              <w:cnfStyle w:val="100000000000"/>
              <w:rPr>
                <w:rFonts w:ascii="Arial" w:hAnsi="Arial" w:cs="Arial"/>
              </w:rPr>
            </w:pPr>
            <w:r w:rsidRPr="001547B9">
              <w:rPr>
                <w:rFonts w:ascii="Arial" w:hAnsi="Arial" w:cs="Arial"/>
              </w:rPr>
              <w:t>Escolaridad.</w:t>
            </w:r>
          </w:p>
        </w:tc>
        <w:tc>
          <w:tcPr>
            <w:cnfStyle w:val="000010000000"/>
            <w:tcW w:w="1637" w:type="dxa"/>
            <w:shd w:val="clear" w:color="auto" w:fill="336666"/>
          </w:tcPr>
          <w:p w:rsidR="005C6F16" w:rsidRPr="001547B9" w:rsidRDefault="005C6F16" w:rsidP="00C24216">
            <w:pPr>
              <w:spacing w:line="276" w:lineRule="auto"/>
              <w:jc w:val="center"/>
              <w:rPr>
                <w:rFonts w:ascii="Arial" w:hAnsi="Arial" w:cs="Arial"/>
              </w:rPr>
            </w:pPr>
            <w:r w:rsidRPr="001547B9">
              <w:rPr>
                <w:rFonts w:ascii="Arial" w:hAnsi="Arial" w:cs="Arial"/>
              </w:rPr>
              <w:t>Ocupación.</w:t>
            </w:r>
          </w:p>
        </w:tc>
        <w:tc>
          <w:tcPr>
            <w:cnfStyle w:val="000100000000"/>
            <w:tcW w:w="1340" w:type="dxa"/>
            <w:shd w:val="clear" w:color="auto" w:fill="336666"/>
          </w:tcPr>
          <w:p w:rsidR="005C6F16" w:rsidRPr="001547B9" w:rsidRDefault="005C6F16" w:rsidP="00C24216">
            <w:pPr>
              <w:spacing w:line="276" w:lineRule="auto"/>
              <w:jc w:val="center"/>
              <w:rPr>
                <w:rFonts w:ascii="Arial" w:hAnsi="Arial" w:cs="Arial"/>
              </w:rPr>
            </w:pPr>
            <w:r w:rsidRPr="001547B9">
              <w:rPr>
                <w:rFonts w:ascii="Arial" w:hAnsi="Arial" w:cs="Arial"/>
              </w:rPr>
              <w:t>Religión.</w:t>
            </w:r>
          </w:p>
        </w:tc>
      </w:tr>
      <w:tr w:rsidR="005C6F16" w:rsidRPr="001547B9" w:rsidTr="00C24216">
        <w:trPr>
          <w:cnfStyle w:val="000000100000"/>
          <w:trHeight w:val="631"/>
          <w:jc w:val="center"/>
        </w:trPr>
        <w:tc>
          <w:tcPr>
            <w:cnfStyle w:val="001000000000"/>
            <w:tcW w:w="552" w:type="dxa"/>
            <w:shd w:val="clear" w:color="auto" w:fill="336666"/>
          </w:tcPr>
          <w:p w:rsidR="005C6F16" w:rsidRPr="001547B9" w:rsidRDefault="005C6F16" w:rsidP="00C24216">
            <w:pPr>
              <w:spacing w:line="276" w:lineRule="auto"/>
              <w:jc w:val="center"/>
              <w:rPr>
                <w:rFonts w:ascii="Arial" w:hAnsi="Arial" w:cs="Arial"/>
              </w:rPr>
            </w:pPr>
            <w:r w:rsidRPr="001547B9">
              <w:rPr>
                <w:rFonts w:ascii="Arial" w:hAnsi="Arial" w:cs="Arial"/>
              </w:rPr>
              <w:t>1</w:t>
            </w:r>
          </w:p>
        </w:tc>
        <w:tc>
          <w:tcPr>
            <w:cnfStyle w:val="000010000000"/>
            <w:tcW w:w="2401" w:type="dxa"/>
            <w:shd w:val="clear" w:color="auto" w:fill="99CCCC"/>
          </w:tcPr>
          <w:p w:rsidR="005C6F16" w:rsidRPr="001547B9" w:rsidRDefault="005C6F16" w:rsidP="00C24216">
            <w:pPr>
              <w:spacing w:line="276" w:lineRule="auto"/>
              <w:jc w:val="center"/>
              <w:rPr>
                <w:rFonts w:ascii="Arial" w:hAnsi="Arial" w:cs="Arial"/>
              </w:rPr>
            </w:pPr>
            <w:r w:rsidRPr="001547B9">
              <w:rPr>
                <w:rFonts w:ascii="Arial" w:hAnsi="Arial" w:cs="Arial"/>
              </w:rPr>
              <w:t>Kelly Guadalupe Sánchez.</w:t>
            </w:r>
          </w:p>
        </w:tc>
        <w:tc>
          <w:tcPr>
            <w:tcW w:w="1502" w:type="dxa"/>
            <w:shd w:val="clear" w:color="auto" w:fill="99CCCC"/>
          </w:tcPr>
          <w:p w:rsidR="005C6F16" w:rsidRPr="001547B9" w:rsidRDefault="005C6F16" w:rsidP="00C24216">
            <w:pPr>
              <w:spacing w:line="276" w:lineRule="auto"/>
              <w:jc w:val="center"/>
              <w:cnfStyle w:val="000000100000"/>
              <w:rPr>
                <w:rFonts w:ascii="Arial" w:hAnsi="Arial" w:cs="Arial"/>
              </w:rPr>
            </w:pPr>
            <w:r w:rsidRPr="001547B9">
              <w:rPr>
                <w:rFonts w:ascii="Arial" w:hAnsi="Arial" w:cs="Arial"/>
              </w:rPr>
              <w:t>Madre.</w:t>
            </w:r>
          </w:p>
        </w:tc>
        <w:tc>
          <w:tcPr>
            <w:cnfStyle w:val="000010000000"/>
            <w:tcW w:w="1118" w:type="dxa"/>
            <w:shd w:val="clear" w:color="auto" w:fill="99CCCC"/>
          </w:tcPr>
          <w:p w:rsidR="005C6F16" w:rsidRPr="001547B9" w:rsidRDefault="005C6F16" w:rsidP="00C24216">
            <w:pPr>
              <w:spacing w:line="276" w:lineRule="auto"/>
              <w:jc w:val="center"/>
              <w:rPr>
                <w:rFonts w:ascii="Arial" w:hAnsi="Arial" w:cs="Arial"/>
              </w:rPr>
            </w:pPr>
            <w:r w:rsidRPr="001547B9">
              <w:rPr>
                <w:rFonts w:ascii="Arial" w:hAnsi="Arial" w:cs="Arial"/>
              </w:rPr>
              <w:t>29 años</w:t>
            </w:r>
          </w:p>
        </w:tc>
        <w:tc>
          <w:tcPr>
            <w:tcW w:w="1697" w:type="dxa"/>
            <w:shd w:val="clear" w:color="auto" w:fill="99CCCC"/>
          </w:tcPr>
          <w:p w:rsidR="005C6F16" w:rsidRPr="001547B9" w:rsidRDefault="005C6F16" w:rsidP="00C24216">
            <w:pPr>
              <w:spacing w:line="276" w:lineRule="auto"/>
              <w:jc w:val="center"/>
              <w:cnfStyle w:val="000000100000"/>
              <w:rPr>
                <w:rFonts w:ascii="Arial" w:hAnsi="Arial" w:cs="Arial"/>
              </w:rPr>
            </w:pPr>
            <w:r w:rsidRPr="001547B9">
              <w:rPr>
                <w:rFonts w:ascii="Arial" w:hAnsi="Arial" w:cs="Arial"/>
              </w:rPr>
              <w:t>Bachillerato</w:t>
            </w:r>
          </w:p>
        </w:tc>
        <w:tc>
          <w:tcPr>
            <w:cnfStyle w:val="000010000000"/>
            <w:tcW w:w="1637" w:type="dxa"/>
            <w:shd w:val="clear" w:color="auto" w:fill="99CCCC"/>
          </w:tcPr>
          <w:p w:rsidR="005C6F16" w:rsidRPr="001547B9" w:rsidRDefault="005C6F16" w:rsidP="00C24216">
            <w:pPr>
              <w:spacing w:line="276" w:lineRule="auto"/>
              <w:jc w:val="center"/>
              <w:rPr>
                <w:rFonts w:ascii="Arial" w:hAnsi="Arial" w:cs="Arial"/>
              </w:rPr>
            </w:pPr>
            <w:r w:rsidRPr="001547B9">
              <w:rPr>
                <w:rFonts w:ascii="Arial" w:hAnsi="Arial" w:cs="Arial"/>
              </w:rPr>
              <w:t>Comerciante.</w:t>
            </w:r>
          </w:p>
        </w:tc>
        <w:tc>
          <w:tcPr>
            <w:cnfStyle w:val="000100000000"/>
            <w:tcW w:w="1340" w:type="dxa"/>
            <w:shd w:val="clear" w:color="auto" w:fill="99CCCC"/>
          </w:tcPr>
          <w:p w:rsidR="005C6F16" w:rsidRPr="001547B9" w:rsidRDefault="005C6F16" w:rsidP="00C24216">
            <w:pPr>
              <w:spacing w:line="276" w:lineRule="auto"/>
              <w:jc w:val="center"/>
              <w:rPr>
                <w:rFonts w:ascii="Arial" w:hAnsi="Arial" w:cs="Arial"/>
                <w:b w:val="0"/>
                <w:color w:val="auto"/>
              </w:rPr>
            </w:pPr>
            <w:r w:rsidRPr="001547B9">
              <w:rPr>
                <w:rFonts w:ascii="Arial" w:hAnsi="Arial" w:cs="Arial"/>
                <w:b w:val="0"/>
                <w:color w:val="auto"/>
              </w:rPr>
              <w:t>Católica</w:t>
            </w:r>
          </w:p>
        </w:tc>
      </w:tr>
      <w:tr w:rsidR="005C6F16" w:rsidRPr="001547B9" w:rsidTr="00C24216">
        <w:trPr>
          <w:trHeight w:val="567"/>
          <w:jc w:val="center"/>
        </w:trPr>
        <w:tc>
          <w:tcPr>
            <w:cnfStyle w:val="001000000000"/>
            <w:tcW w:w="552" w:type="dxa"/>
            <w:shd w:val="clear" w:color="auto" w:fill="336666"/>
          </w:tcPr>
          <w:p w:rsidR="005C6F16" w:rsidRPr="001547B9" w:rsidRDefault="005C6F16" w:rsidP="00C24216">
            <w:pPr>
              <w:spacing w:line="276" w:lineRule="auto"/>
              <w:jc w:val="center"/>
              <w:rPr>
                <w:rFonts w:ascii="Arial" w:hAnsi="Arial" w:cs="Arial"/>
              </w:rPr>
            </w:pPr>
            <w:r w:rsidRPr="001547B9">
              <w:rPr>
                <w:rFonts w:ascii="Arial" w:hAnsi="Arial" w:cs="Arial"/>
              </w:rPr>
              <w:t>2</w:t>
            </w:r>
          </w:p>
        </w:tc>
        <w:tc>
          <w:tcPr>
            <w:cnfStyle w:val="000010000000"/>
            <w:tcW w:w="2401" w:type="dxa"/>
            <w:shd w:val="clear" w:color="auto" w:fill="99CCCC"/>
          </w:tcPr>
          <w:p w:rsidR="005C6F16" w:rsidRPr="001547B9" w:rsidRDefault="005C6F16" w:rsidP="00C24216">
            <w:pPr>
              <w:spacing w:line="276" w:lineRule="auto"/>
              <w:jc w:val="center"/>
              <w:rPr>
                <w:rFonts w:ascii="Arial" w:hAnsi="Arial" w:cs="Arial"/>
              </w:rPr>
            </w:pPr>
            <w:r w:rsidRPr="001547B9">
              <w:rPr>
                <w:rFonts w:ascii="Arial" w:hAnsi="Arial" w:cs="Arial"/>
              </w:rPr>
              <w:t>Mario René Delgado.</w:t>
            </w:r>
          </w:p>
        </w:tc>
        <w:tc>
          <w:tcPr>
            <w:tcW w:w="1502" w:type="dxa"/>
            <w:shd w:val="clear" w:color="auto" w:fill="99CCCC"/>
          </w:tcPr>
          <w:p w:rsidR="005C6F16" w:rsidRPr="001547B9" w:rsidRDefault="005C6F16" w:rsidP="00C24216">
            <w:pPr>
              <w:spacing w:line="276" w:lineRule="auto"/>
              <w:jc w:val="center"/>
              <w:cnfStyle w:val="000000000000"/>
              <w:rPr>
                <w:rFonts w:ascii="Arial" w:hAnsi="Arial" w:cs="Arial"/>
              </w:rPr>
            </w:pPr>
            <w:r w:rsidRPr="001547B9">
              <w:rPr>
                <w:rFonts w:ascii="Arial" w:hAnsi="Arial" w:cs="Arial"/>
              </w:rPr>
              <w:t>Padre.</w:t>
            </w:r>
          </w:p>
        </w:tc>
        <w:tc>
          <w:tcPr>
            <w:cnfStyle w:val="000010000000"/>
            <w:tcW w:w="1118" w:type="dxa"/>
            <w:shd w:val="clear" w:color="auto" w:fill="99CCCC"/>
          </w:tcPr>
          <w:p w:rsidR="005C6F16" w:rsidRPr="001547B9" w:rsidRDefault="005C6F16" w:rsidP="00C24216">
            <w:pPr>
              <w:spacing w:line="276" w:lineRule="auto"/>
              <w:jc w:val="center"/>
              <w:rPr>
                <w:rFonts w:ascii="Arial" w:hAnsi="Arial" w:cs="Arial"/>
              </w:rPr>
            </w:pPr>
            <w:r w:rsidRPr="001547B9">
              <w:rPr>
                <w:rFonts w:ascii="Arial" w:hAnsi="Arial" w:cs="Arial"/>
              </w:rPr>
              <w:t>28 años</w:t>
            </w:r>
          </w:p>
        </w:tc>
        <w:tc>
          <w:tcPr>
            <w:tcW w:w="1697" w:type="dxa"/>
            <w:shd w:val="clear" w:color="auto" w:fill="99CCCC"/>
          </w:tcPr>
          <w:p w:rsidR="005C6F16" w:rsidRPr="001547B9" w:rsidRDefault="005C6F16" w:rsidP="00C24216">
            <w:pPr>
              <w:spacing w:line="276" w:lineRule="auto"/>
              <w:jc w:val="center"/>
              <w:cnfStyle w:val="000000000000"/>
              <w:rPr>
                <w:rFonts w:ascii="Arial" w:hAnsi="Arial" w:cs="Arial"/>
              </w:rPr>
            </w:pPr>
            <w:r w:rsidRPr="001547B9">
              <w:rPr>
                <w:rFonts w:ascii="Arial" w:hAnsi="Arial" w:cs="Arial"/>
              </w:rPr>
              <w:t>Técnico Eléctrico</w:t>
            </w:r>
          </w:p>
        </w:tc>
        <w:tc>
          <w:tcPr>
            <w:cnfStyle w:val="000010000000"/>
            <w:tcW w:w="1637" w:type="dxa"/>
            <w:shd w:val="clear" w:color="auto" w:fill="99CCCC"/>
          </w:tcPr>
          <w:p w:rsidR="005C6F16" w:rsidRPr="001547B9" w:rsidRDefault="005C6F16" w:rsidP="00C24216">
            <w:pPr>
              <w:spacing w:line="276" w:lineRule="auto"/>
              <w:jc w:val="center"/>
              <w:rPr>
                <w:rFonts w:ascii="Arial" w:hAnsi="Arial" w:cs="Arial"/>
              </w:rPr>
            </w:pPr>
            <w:r w:rsidRPr="001547B9">
              <w:rPr>
                <w:rFonts w:ascii="Arial" w:hAnsi="Arial" w:cs="Arial"/>
              </w:rPr>
              <w:t>Técnico eléctrico.</w:t>
            </w:r>
          </w:p>
        </w:tc>
        <w:tc>
          <w:tcPr>
            <w:cnfStyle w:val="000100000000"/>
            <w:tcW w:w="1340" w:type="dxa"/>
            <w:shd w:val="clear" w:color="auto" w:fill="99CCCC"/>
          </w:tcPr>
          <w:p w:rsidR="005C6F16" w:rsidRPr="001547B9" w:rsidRDefault="005C6F16" w:rsidP="00C24216">
            <w:pPr>
              <w:spacing w:line="276" w:lineRule="auto"/>
              <w:jc w:val="center"/>
              <w:rPr>
                <w:rFonts w:ascii="Arial" w:hAnsi="Arial" w:cs="Arial"/>
                <w:b w:val="0"/>
                <w:color w:val="auto"/>
              </w:rPr>
            </w:pPr>
            <w:r w:rsidRPr="001547B9">
              <w:rPr>
                <w:rFonts w:ascii="Arial" w:hAnsi="Arial" w:cs="Arial"/>
                <w:b w:val="0"/>
                <w:color w:val="auto"/>
              </w:rPr>
              <w:t>Católica</w:t>
            </w:r>
          </w:p>
        </w:tc>
      </w:tr>
      <w:tr w:rsidR="005C6F16" w:rsidRPr="001547B9" w:rsidTr="00C24216">
        <w:trPr>
          <w:cnfStyle w:val="000000100000"/>
          <w:trHeight w:val="419"/>
          <w:jc w:val="center"/>
        </w:trPr>
        <w:tc>
          <w:tcPr>
            <w:cnfStyle w:val="001000000000"/>
            <w:tcW w:w="552" w:type="dxa"/>
            <w:shd w:val="clear" w:color="auto" w:fill="336666"/>
          </w:tcPr>
          <w:p w:rsidR="005C6F16" w:rsidRPr="001547B9" w:rsidRDefault="005C6F16" w:rsidP="00C24216">
            <w:pPr>
              <w:spacing w:line="276" w:lineRule="auto"/>
              <w:jc w:val="center"/>
              <w:rPr>
                <w:rFonts w:ascii="Arial" w:hAnsi="Arial" w:cs="Arial"/>
              </w:rPr>
            </w:pPr>
            <w:r w:rsidRPr="001547B9">
              <w:rPr>
                <w:rFonts w:ascii="Arial" w:hAnsi="Arial" w:cs="Arial"/>
              </w:rPr>
              <w:t>3</w:t>
            </w:r>
          </w:p>
        </w:tc>
        <w:tc>
          <w:tcPr>
            <w:cnfStyle w:val="000010000000"/>
            <w:tcW w:w="2401" w:type="dxa"/>
            <w:shd w:val="clear" w:color="auto" w:fill="99CCCC"/>
          </w:tcPr>
          <w:p w:rsidR="005C6F16" w:rsidRPr="001547B9" w:rsidRDefault="005C6F16" w:rsidP="00C24216">
            <w:pPr>
              <w:spacing w:line="276" w:lineRule="auto"/>
              <w:jc w:val="center"/>
              <w:rPr>
                <w:rFonts w:ascii="Arial" w:hAnsi="Arial" w:cs="Arial"/>
              </w:rPr>
            </w:pPr>
            <w:r w:rsidRPr="001547B9">
              <w:rPr>
                <w:rFonts w:ascii="Arial" w:hAnsi="Arial" w:cs="Arial"/>
              </w:rPr>
              <w:t>Erick Ovidio Delgado Sánchez.</w:t>
            </w:r>
          </w:p>
        </w:tc>
        <w:tc>
          <w:tcPr>
            <w:tcW w:w="1502" w:type="dxa"/>
            <w:shd w:val="clear" w:color="auto" w:fill="99CCCC"/>
          </w:tcPr>
          <w:p w:rsidR="005C6F16" w:rsidRPr="001547B9" w:rsidRDefault="005C6F16" w:rsidP="00C24216">
            <w:pPr>
              <w:spacing w:line="276" w:lineRule="auto"/>
              <w:jc w:val="center"/>
              <w:cnfStyle w:val="000000100000"/>
              <w:rPr>
                <w:rFonts w:ascii="Arial" w:hAnsi="Arial" w:cs="Arial"/>
              </w:rPr>
            </w:pPr>
            <w:r w:rsidRPr="001547B9">
              <w:rPr>
                <w:rFonts w:ascii="Arial" w:hAnsi="Arial" w:cs="Arial"/>
              </w:rPr>
              <w:t>Hijo.</w:t>
            </w:r>
          </w:p>
        </w:tc>
        <w:tc>
          <w:tcPr>
            <w:cnfStyle w:val="000010000000"/>
            <w:tcW w:w="1118" w:type="dxa"/>
            <w:shd w:val="clear" w:color="auto" w:fill="99CCCC"/>
          </w:tcPr>
          <w:p w:rsidR="005C6F16" w:rsidRPr="001547B9" w:rsidRDefault="005C6F16" w:rsidP="00C24216">
            <w:pPr>
              <w:spacing w:line="276" w:lineRule="auto"/>
              <w:jc w:val="center"/>
              <w:rPr>
                <w:rFonts w:ascii="Arial" w:hAnsi="Arial" w:cs="Arial"/>
              </w:rPr>
            </w:pPr>
            <w:r w:rsidRPr="001547B9">
              <w:rPr>
                <w:rFonts w:ascii="Arial" w:hAnsi="Arial" w:cs="Arial"/>
              </w:rPr>
              <w:t>11 años</w:t>
            </w:r>
          </w:p>
        </w:tc>
        <w:tc>
          <w:tcPr>
            <w:tcW w:w="1697" w:type="dxa"/>
            <w:shd w:val="clear" w:color="auto" w:fill="99CCCC"/>
          </w:tcPr>
          <w:p w:rsidR="005C6F16" w:rsidRPr="001547B9" w:rsidRDefault="005C6F16" w:rsidP="00C24216">
            <w:pPr>
              <w:spacing w:line="276" w:lineRule="auto"/>
              <w:jc w:val="center"/>
              <w:cnfStyle w:val="000000100000"/>
              <w:rPr>
                <w:rFonts w:ascii="Arial" w:hAnsi="Arial" w:cs="Arial"/>
              </w:rPr>
            </w:pPr>
            <w:r w:rsidRPr="001547B9">
              <w:rPr>
                <w:rFonts w:ascii="Arial" w:hAnsi="Arial" w:cs="Arial"/>
              </w:rPr>
              <w:t>4º grado</w:t>
            </w:r>
          </w:p>
        </w:tc>
        <w:tc>
          <w:tcPr>
            <w:cnfStyle w:val="000010000000"/>
            <w:tcW w:w="1637" w:type="dxa"/>
            <w:shd w:val="clear" w:color="auto" w:fill="99CCCC"/>
          </w:tcPr>
          <w:p w:rsidR="005C6F16" w:rsidRPr="001547B9" w:rsidRDefault="005C6F16" w:rsidP="00C24216">
            <w:pPr>
              <w:spacing w:line="276" w:lineRule="auto"/>
              <w:jc w:val="center"/>
              <w:rPr>
                <w:rFonts w:ascii="Arial" w:hAnsi="Arial" w:cs="Arial"/>
              </w:rPr>
            </w:pPr>
            <w:r w:rsidRPr="001547B9">
              <w:rPr>
                <w:rFonts w:ascii="Arial" w:hAnsi="Arial" w:cs="Arial"/>
              </w:rPr>
              <w:t>Estudiante.</w:t>
            </w:r>
          </w:p>
        </w:tc>
        <w:tc>
          <w:tcPr>
            <w:cnfStyle w:val="000100000000"/>
            <w:tcW w:w="1340" w:type="dxa"/>
            <w:shd w:val="clear" w:color="auto" w:fill="99CCCC"/>
          </w:tcPr>
          <w:p w:rsidR="005C6F16" w:rsidRPr="001547B9" w:rsidRDefault="005C6F16" w:rsidP="00C24216">
            <w:pPr>
              <w:spacing w:line="276" w:lineRule="auto"/>
              <w:jc w:val="center"/>
              <w:rPr>
                <w:rFonts w:ascii="Arial" w:hAnsi="Arial" w:cs="Arial"/>
                <w:b w:val="0"/>
                <w:color w:val="auto"/>
              </w:rPr>
            </w:pPr>
            <w:r w:rsidRPr="001547B9">
              <w:rPr>
                <w:rFonts w:ascii="Arial" w:hAnsi="Arial" w:cs="Arial"/>
                <w:b w:val="0"/>
                <w:color w:val="auto"/>
              </w:rPr>
              <w:t>Católica</w:t>
            </w:r>
          </w:p>
        </w:tc>
      </w:tr>
      <w:tr w:rsidR="005C6F16" w:rsidRPr="001547B9" w:rsidTr="00C24216">
        <w:trPr>
          <w:cnfStyle w:val="010000000000"/>
          <w:trHeight w:val="366"/>
          <w:jc w:val="center"/>
        </w:trPr>
        <w:tc>
          <w:tcPr>
            <w:cnfStyle w:val="001000000000"/>
            <w:tcW w:w="552" w:type="dxa"/>
            <w:shd w:val="clear" w:color="auto" w:fill="336666"/>
          </w:tcPr>
          <w:p w:rsidR="005C6F16" w:rsidRPr="001547B9" w:rsidRDefault="005C6F16" w:rsidP="00C24216">
            <w:pPr>
              <w:spacing w:line="276" w:lineRule="auto"/>
              <w:jc w:val="center"/>
              <w:rPr>
                <w:rFonts w:ascii="Arial" w:hAnsi="Arial" w:cs="Arial"/>
              </w:rPr>
            </w:pPr>
            <w:r w:rsidRPr="001547B9">
              <w:rPr>
                <w:rFonts w:ascii="Arial" w:hAnsi="Arial" w:cs="Arial"/>
              </w:rPr>
              <w:t>4</w:t>
            </w:r>
          </w:p>
        </w:tc>
        <w:tc>
          <w:tcPr>
            <w:cnfStyle w:val="000010000000"/>
            <w:tcW w:w="2401" w:type="dxa"/>
            <w:shd w:val="clear" w:color="auto" w:fill="99CCCC"/>
          </w:tcPr>
          <w:p w:rsidR="005C6F16" w:rsidRPr="001547B9" w:rsidRDefault="005C6F16" w:rsidP="00C24216">
            <w:pPr>
              <w:spacing w:line="276" w:lineRule="auto"/>
              <w:jc w:val="center"/>
              <w:rPr>
                <w:rFonts w:ascii="Arial" w:hAnsi="Arial" w:cs="Arial"/>
                <w:b w:val="0"/>
                <w:color w:val="auto"/>
              </w:rPr>
            </w:pPr>
            <w:r w:rsidRPr="001547B9">
              <w:rPr>
                <w:rFonts w:ascii="Arial" w:hAnsi="Arial" w:cs="Arial"/>
                <w:b w:val="0"/>
                <w:color w:val="auto"/>
              </w:rPr>
              <w:t>Cristian Delgado Sánchez.</w:t>
            </w:r>
          </w:p>
        </w:tc>
        <w:tc>
          <w:tcPr>
            <w:tcW w:w="1502" w:type="dxa"/>
            <w:shd w:val="clear" w:color="auto" w:fill="99CCCC"/>
          </w:tcPr>
          <w:p w:rsidR="005C6F16" w:rsidRPr="001547B9" w:rsidRDefault="005C6F16" w:rsidP="00C24216">
            <w:pPr>
              <w:spacing w:line="276" w:lineRule="auto"/>
              <w:jc w:val="center"/>
              <w:cnfStyle w:val="010000000000"/>
              <w:rPr>
                <w:rFonts w:ascii="Arial" w:hAnsi="Arial" w:cs="Arial"/>
                <w:b w:val="0"/>
                <w:color w:val="auto"/>
              </w:rPr>
            </w:pPr>
            <w:r w:rsidRPr="001547B9">
              <w:rPr>
                <w:rFonts w:ascii="Arial" w:hAnsi="Arial" w:cs="Arial"/>
                <w:b w:val="0"/>
                <w:color w:val="auto"/>
              </w:rPr>
              <w:t>Hijo.</w:t>
            </w:r>
          </w:p>
        </w:tc>
        <w:tc>
          <w:tcPr>
            <w:cnfStyle w:val="000010000000"/>
            <w:tcW w:w="1118" w:type="dxa"/>
            <w:shd w:val="clear" w:color="auto" w:fill="99CCCC"/>
          </w:tcPr>
          <w:p w:rsidR="005C6F16" w:rsidRPr="001547B9" w:rsidRDefault="005C6F16" w:rsidP="00C24216">
            <w:pPr>
              <w:spacing w:line="276" w:lineRule="auto"/>
              <w:jc w:val="center"/>
              <w:rPr>
                <w:rFonts w:ascii="Arial" w:hAnsi="Arial" w:cs="Arial"/>
                <w:b w:val="0"/>
                <w:color w:val="auto"/>
              </w:rPr>
            </w:pPr>
            <w:r w:rsidRPr="001547B9">
              <w:rPr>
                <w:rFonts w:ascii="Arial" w:hAnsi="Arial" w:cs="Arial"/>
                <w:b w:val="0"/>
                <w:color w:val="auto"/>
              </w:rPr>
              <w:t>7 años</w:t>
            </w:r>
          </w:p>
        </w:tc>
        <w:tc>
          <w:tcPr>
            <w:tcW w:w="1697" w:type="dxa"/>
            <w:shd w:val="clear" w:color="auto" w:fill="99CCCC"/>
          </w:tcPr>
          <w:p w:rsidR="005C6F16" w:rsidRPr="001547B9" w:rsidRDefault="005C6F16" w:rsidP="00C24216">
            <w:pPr>
              <w:spacing w:line="276" w:lineRule="auto"/>
              <w:jc w:val="center"/>
              <w:cnfStyle w:val="010000000000"/>
              <w:rPr>
                <w:rFonts w:ascii="Arial" w:hAnsi="Arial" w:cs="Arial"/>
                <w:b w:val="0"/>
                <w:color w:val="auto"/>
              </w:rPr>
            </w:pPr>
            <w:r w:rsidRPr="001547B9">
              <w:rPr>
                <w:rFonts w:ascii="Arial" w:hAnsi="Arial" w:cs="Arial"/>
                <w:b w:val="0"/>
                <w:color w:val="auto"/>
              </w:rPr>
              <w:t>1º grado.</w:t>
            </w:r>
          </w:p>
        </w:tc>
        <w:tc>
          <w:tcPr>
            <w:cnfStyle w:val="000010000000"/>
            <w:tcW w:w="1637" w:type="dxa"/>
            <w:shd w:val="clear" w:color="auto" w:fill="99CCCC"/>
          </w:tcPr>
          <w:p w:rsidR="005C6F16" w:rsidRPr="001547B9" w:rsidRDefault="005C6F16" w:rsidP="00C24216">
            <w:pPr>
              <w:spacing w:line="276" w:lineRule="auto"/>
              <w:jc w:val="center"/>
              <w:rPr>
                <w:rFonts w:ascii="Arial" w:hAnsi="Arial" w:cs="Arial"/>
                <w:b w:val="0"/>
                <w:color w:val="auto"/>
              </w:rPr>
            </w:pPr>
            <w:r w:rsidRPr="001547B9">
              <w:rPr>
                <w:rFonts w:ascii="Arial" w:hAnsi="Arial" w:cs="Arial"/>
                <w:b w:val="0"/>
                <w:color w:val="auto"/>
              </w:rPr>
              <w:t>Estudiante.</w:t>
            </w:r>
          </w:p>
        </w:tc>
        <w:tc>
          <w:tcPr>
            <w:cnfStyle w:val="000100000000"/>
            <w:tcW w:w="1340" w:type="dxa"/>
            <w:shd w:val="clear" w:color="auto" w:fill="99CCCC"/>
          </w:tcPr>
          <w:p w:rsidR="005C6F16" w:rsidRPr="001547B9" w:rsidRDefault="005C6F16" w:rsidP="00C24216">
            <w:pPr>
              <w:spacing w:line="276" w:lineRule="auto"/>
              <w:jc w:val="center"/>
              <w:rPr>
                <w:rFonts w:ascii="Arial" w:hAnsi="Arial" w:cs="Arial"/>
                <w:b w:val="0"/>
                <w:color w:val="auto"/>
              </w:rPr>
            </w:pPr>
            <w:r w:rsidRPr="001547B9">
              <w:rPr>
                <w:rFonts w:ascii="Arial" w:hAnsi="Arial" w:cs="Arial"/>
                <w:b w:val="0"/>
                <w:color w:val="auto"/>
              </w:rPr>
              <w:t>Católica</w:t>
            </w:r>
          </w:p>
        </w:tc>
      </w:tr>
    </w:tbl>
    <w:p w:rsidR="00DB7A6F" w:rsidRPr="001547B9" w:rsidRDefault="00DB7A6F" w:rsidP="00C24216">
      <w:pPr>
        <w:spacing w:after="0"/>
        <w:rPr>
          <w:rFonts w:ascii="Arial" w:hAnsi="Arial" w:cs="Arial"/>
          <w:b/>
          <w:sz w:val="24"/>
          <w:szCs w:val="24"/>
          <w:u w:val="single"/>
        </w:rPr>
      </w:pPr>
    </w:p>
    <w:p w:rsidR="00C24216" w:rsidRDefault="00C24216" w:rsidP="00C24216">
      <w:pPr>
        <w:spacing w:after="0"/>
        <w:jc w:val="center"/>
        <w:rPr>
          <w:rFonts w:ascii="Arial" w:hAnsi="Arial" w:cs="Arial"/>
          <w:b/>
          <w:sz w:val="24"/>
          <w:u w:val="single"/>
        </w:rPr>
      </w:pPr>
    </w:p>
    <w:p w:rsidR="00C24216" w:rsidRDefault="00C24216" w:rsidP="00C24216">
      <w:pPr>
        <w:spacing w:after="0"/>
        <w:jc w:val="center"/>
        <w:rPr>
          <w:rFonts w:ascii="Arial" w:hAnsi="Arial" w:cs="Arial"/>
          <w:b/>
          <w:sz w:val="24"/>
          <w:u w:val="single"/>
        </w:rPr>
      </w:pPr>
    </w:p>
    <w:p w:rsidR="00C24216" w:rsidRDefault="00C24216" w:rsidP="00C24216">
      <w:pPr>
        <w:spacing w:after="0"/>
        <w:jc w:val="center"/>
        <w:rPr>
          <w:rFonts w:ascii="Arial" w:hAnsi="Arial" w:cs="Arial"/>
          <w:b/>
          <w:sz w:val="24"/>
          <w:u w:val="single"/>
        </w:rPr>
      </w:pPr>
      <w:r>
        <w:rPr>
          <w:rFonts w:ascii="Arial" w:hAnsi="Arial" w:cs="Arial"/>
          <w:b/>
          <w:sz w:val="24"/>
          <w:u w:val="single"/>
        </w:rPr>
        <w:lastRenderedPageBreak/>
        <w:t>FAMILIA AG.</w:t>
      </w:r>
    </w:p>
    <w:tbl>
      <w:tblPr>
        <w:tblStyle w:val="Cuadrculamedia3-nfasis5"/>
        <w:tblW w:w="9960" w:type="dxa"/>
        <w:jc w:val="center"/>
        <w:tblLayout w:type="fixed"/>
        <w:tblLook w:val="01E0"/>
      </w:tblPr>
      <w:tblGrid>
        <w:gridCol w:w="549"/>
        <w:gridCol w:w="2154"/>
        <w:gridCol w:w="1495"/>
        <w:gridCol w:w="1112"/>
        <w:gridCol w:w="1688"/>
        <w:gridCol w:w="1629"/>
        <w:gridCol w:w="1333"/>
      </w:tblGrid>
      <w:tr w:rsidR="00C24216" w:rsidRPr="00D45201" w:rsidTr="00C24216">
        <w:trPr>
          <w:cnfStyle w:val="100000000000"/>
          <w:trHeight w:val="464"/>
          <w:jc w:val="center"/>
        </w:trPr>
        <w:tc>
          <w:tcPr>
            <w:cnfStyle w:val="001000000000"/>
            <w:tcW w:w="549" w:type="dxa"/>
            <w:shd w:val="clear" w:color="auto" w:fill="336666"/>
            <w:vAlign w:val="center"/>
          </w:tcPr>
          <w:p w:rsidR="00C24216" w:rsidRPr="00D45201" w:rsidRDefault="00C24216" w:rsidP="00C24216">
            <w:pPr>
              <w:spacing w:line="276" w:lineRule="auto"/>
              <w:jc w:val="center"/>
              <w:rPr>
                <w:rFonts w:ascii="Arial" w:hAnsi="Arial" w:cs="Arial"/>
              </w:rPr>
            </w:pPr>
            <w:r w:rsidRPr="00D45201">
              <w:rPr>
                <w:rFonts w:ascii="Arial" w:hAnsi="Arial" w:cs="Arial"/>
              </w:rPr>
              <w:t>Nº</w:t>
            </w:r>
          </w:p>
        </w:tc>
        <w:tc>
          <w:tcPr>
            <w:cnfStyle w:val="000010000000"/>
            <w:tcW w:w="2154" w:type="dxa"/>
            <w:shd w:val="clear" w:color="auto" w:fill="336666"/>
            <w:vAlign w:val="center"/>
          </w:tcPr>
          <w:p w:rsidR="00C24216" w:rsidRPr="00D45201" w:rsidRDefault="00C24216" w:rsidP="00C24216">
            <w:pPr>
              <w:spacing w:line="276" w:lineRule="auto"/>
              <w:jc w:val="center"/>
              <w:rPr>
                <w:rFonts w:ascii="Arial" w:hAnsi="Arial" w:cs="Arial"/>
              </w:rPr>
            </w:pPr>
            <w:r w:rsidRPr="00D45201">
              <w:rPr>
                <w:rFonts w:ascii="Arial" w:hAnsi="Arial" w:cs="Arial"/>
              </w:rPr>
              <w:t>Nombres.</w:t>
            </w:r>
          </w:p>
        </w:tc>
        <w:tc>
          <w:tcPr>
            <w:tcW w:w="1495" w:type="dxa"/>
            <w:shd w:val="clear" w:color="auto" w:fill="336666"/>
            <w:vAlign w:val="center"/>
          </w:tcPr>
          <w:p w:rsidR="00C24216" w:rsidRPr="00D45201" w:rsidRDefault="00C24216" w:rsidP="00C24216">
            <w:pPr>
              <w:spacing w:line="276" w:lineRule="auto"/>
              <w:jc w:val="center"/>
              <w:cnfStyle w:val="100000000000"/>
              <w:rPr>
                <w:rFonts w:ascii="Arial" w:hAnsi="Arial" w:cs="Arial"/>
              </w:rPr>
            </w:pPr>
            <w:r w:rsidRPr="00D45201">
              <w:rPr>
                <w:rFonts w:ascii="Arial" w:hAnsi="Arial" w:cs="Arial"/>
              </w:rPr>
              <w:t>Parentesco.</w:t>
            </w:r>
          </w:p>
        </w:tc>
        <w:tc>
          <w:tcPr>
            <w:cnfStyle w:val="000010000000"/>
            <w:tcW w:w="1112" w:type="dxa"/>
            <w:shd w:val="clear" w:color="auto" w:fill="336666"/>
            <w:vAlign w:val="center"/>
          </w:tcPr>
          <w:p w:rsidR="00C24216" w:rsidRPr="00D45201" w:rsidRDefault="00C24216" w:rsidP="00C24216">
            <w:pPr>
              <w:spacing w:line="276" w:lineRule="auto"/>
              <w:jc w:val="center"/>
              <w:rPr>
                <w:rFonts w:ascii="Arial" w:hAnsi="Arial" w:cs="Arial"/>
              </w:rPr>
            </w:pPr>
            <w:r w:rsidRPr="00D45201">
              <w:rPr>
                <w:rFonts w:ascii="Arial" w:hAnsi="Arial" w:cs="Arial"/>
              </w:rPr>
              <w:t>Edad.</w:t>
            </w:r>
          </w:p>
        </w:tc>
        <w:tc>
          <w:tcPr>
            <w:tcW w:w="1688" w:type="dxa"/>
            <w:shd w:val="clear" w:color="auto" w:fill="336666"/>
            <w:vAlign w:val="center"/>
          </w:tcPr>
          <w:p w:rsidR="00C24216" w:rsidRPr="00D45201" w:rsidRDefault="00C24216" w:rsidP="00C24216">
            <w:pPr>
              <w:spacing w:line="276" w:lineRule="auto"/>
              <w:jc w:val="center"/>
              <w:cnfStyle w:val="100000000000"/>
              <w:rPr>
                <w:rFonts w:ascii="Arial" w:hAnsi="Arial" w:cs="Arial"/>
              </w:rPr>
            </w:pPr>
            <w:r w:rsidRPr="00D45201">
              <w:rPr>
                <w:rFonts w:ascii="Arial" w:hAnsi="Arial" w:cs="Arial"/>
              </w:rPr>
              <w:t>Escolaridad.</w:t>
            </w:r>
          </w:p>
        </w:tc>
        <w:tc>
          <w:tcPr>
            <w:cnfStyle w:val="000010000000"/>
            <w:tcW w:w="1629" w:type="dxa"/>
            <w:shd w:val="clear" w:color="auto" w:fill="336666"/>
            <w:vAlign w:val="center"/>
          </w:tcPr>
          <w:p w:rsidR="00C24216" w:rsidRPr="00D45201" w:rsidRDefault="00C24216" w:rsidP="00C24216">
            <w:pPr>
              <w:spacing w:line="276" w:lineRule="auto"/>
              <w:jc w:val="center"/>
              <w:rPr>
                <w:rFonts w:ascii="Arial" w:hAnsi="Arial" w:cs="Arial"/>
              </w:rPr>
            </w:pPr>
            <w:r w:rsidRPr="00D45201">
              <w:rPr>
                <w:rFonts w:ascii="Arial" w:hAnsi="Arial" w:cs="Arial"/>
              </w:rPr>
              <w:t>Ocupación.</w:t>
            </w:r>
          </w:p>
        </w:tc>
        <w:tc>
          <w:tcPr>
            <w:cnfStyle w:val="000100000000"/>
            <w:tcW w:w="1333" w:type="dxa"/>
            <w:shd w:val="clear" w:color="auto" w:fill="336666"/>
            <w:vAlign w:val="center"/>
          </w:tcPr>
          <w:p w:rsidR="00C24216" w:rsidRPr="00D45201" w:rsidRDefault="00C24216" w:rsidP="00C24216">
            <w:pPr>
              <w:spacing w:line="276" w:lineRule="auto"/>
              <w:jc w:val="center"/>
              <w:rPr>
                <w:rFonts w:ascii="Arial" w:hAnsi="Arial" w:cs="Arial"/>
              </w:rPr>
            </w:pPr>
            <w:r w:rsidRPr="00D45201">
              <w:rPr>
                <w:rFonts w:ascii="Arial" w:hAnsi="Arial" w:cs="Arial"/>
              </w:rPr>
              <w:t>Religión.</w:t>
            </w:r>
          </w:p>
        </w:tc>
      </w:tr>
      <w:tr w:rsidR="00C24216" w:rsidRPr="00D45201" w:rsidTr="00C24216">
        <w:trPr>
          <w:cnfStyle w:val="000000100000"/>
          <w:trHeight w:val="638"/>
          <w:jc w:val="center"/>
        </w:trPr>
        <w:tc>
          <w:tcPr>
            <w:cnfStyle w:val="001000000000"/>
            <w:tcW w:w="549" w:type="dxa"/>
            <w:shd w:val="clear" w:color="auto" w:fill="336666"/>
            <w:vAlign w:val="center"/>
          </w:tcPr>
          <w:p w:rsidR="00C24216" w:rsidRPr="00D45201" w:rsidRDefault="00C24216" w:rsidP="00C24216">
            <w:pPr>
              <w:spacing w:line="276" w:lineRule="auto"/>
              <w:jc w:val="center"/>
              <w:rPr>
                <w:rFonts w:ascii="Arial" w:hAnsi="Arial" w:cs="Arial"/>
              </w:rPr>
            </w:pPr>
            <w:r w:rsidRPr="00D45201">
              <w:rPr>
                <w:rFonts w:ascii="Arial" w:hAnsi="Arial" w:cs="Arial"/>
              </w:rPr>
              <w:t>1</w:t>
            </w:r>
          </w:p>
        </w:tc>
        <w:tc>
          <w:tcPr>
            <w:cnfStyle w:val="000010000000"/>
            <w:tcW w:w="2154" w:type="dxa"/>
            <w:shd w:val="clear" w:color="auto" w:fill="99CCCC"/>
            <w:vAlign w:val="center"/>
          </w:tcPr>
          <w:p w:rsidR="00C24216" w:rsidRPr="00D45201" w:rsidRDefault="00C24216" w:rsidP="00C24216">
            <w:pPr>
              <w:spacing w:line="276" w:lineRule="auto"/>
              <w:jc w:val="center"/>
              <w:rPr>
                <w:rFonts w:ascii="Arial" w:hAnsi="Arial" w:cs="Arial"/>
                <w:lang w:val="es-ES"/>
              </w:rPr>
            </w:pPr>
            <w:r w:rsidRPr="00D45201">
              <w:rPr>
                <w:rFonts w:ascii="Arial" w:hAnsi="Arial" w:cs="Arial"/>
                <w:lang w:val="es-ES"/>
              </w:rPr>
              <w:t>Ricardo Antonio Gutiérrez</w:t>
            </w:r>
          </w:p>
        </w:tc>
        <w:tc>
          <w:tcPr>
            <w:tcW w:w="1495" w:type="dxa"/>
            <w:shd w:val="clear" w:color="auto" w:fill="99CCCC"/>
            <w:vAlign w:val="center"/>
          </w:tcPr>
          <w:p w:rsidR="00C24216" w:rsidRPr="00D45201" w:rsidRDefault="00C24216" w:rsidP="00C24216">
            <w:pPr>
              <w:spacing w:line="276" w:lineRule="auto"/>
              <w:jc w:val="center"/>
              <w:cnfStyle w:val="000000100000"/>
              <w:rPr>
                <w:rFonts w:ascii="Arial" w:hAnsi="Arial" w:cs="Arial"/>
              </w:rPr>
            </w:pPr>
            <w:r w:rsidRPr="00D45201">
              <w:rPr>
                <w:rFonts w:ascii="Arial" w:hAnsi="Arial" w:cs="Arial"/>
              </w:rPr>
              <w:t>Padre</w:t>
            </w:r>
          </w:p>
        </w:tc>
        <w:tc>
          <w:tcPr>
            <w:cnfStyle w:val="000010000000"/>
            <w:tcW w:w="1112" w:type="dxa"/>
            <w:shd w:val="clear" w:color="auto" w:fill="99CCCC"/>
            <w:vAlign w:val="center"/>
          </w:tcPr>
          <w:p w:rsidR="00C24216" w:rsidRPr="00D45201" w:rsidRDefault="00C24216" w:rsidP="00C24216">
            <w:pPr>
              <w:spacing w:line="276" w:lineRule="auto"/>
              <w:jc w:val="center"/>
              <w:rPr>
                <w:rFonts w:ascii="Arial" w:hAnsi="Arial" w:cs="Arial"/>
                <w:lang w:val="es-ES"/>
              </w:rPr>
            </w:pPr>
            <w:r w:rsidRPr="00D45201">
              <w:rPr>
                <w:rFonts w:ascii="Arial" w:hAnsi="Arial" w:cs="Arial"/>
                <w:lang w:val="es-ES"/>
              </w:rPr>
              <w:t>44 años</w:t>
            </w:r>
          </w:p>
        </w:tc>
        <w:tc>
          <w:tcPr>
            <w:tcW w:w="1688" w:type="dxa"/>
            <w:shd w:val="clear" w:color="auto" w:fill="99CCCC"/>
            <w:vAlign w:val="center"/>
          </w:tcPr>
          <w:p w:rsidR="00C24216" w:rsidRPr="00D45201" w:rsidRDefault="00C24216" w:rsidP="00C24216">
            <w:pPr>
              <w:spacing w:line="276" w:lineRule="auto"/>
              <w:jc w:val="center"/>
              <w:cnfStyle w:val="000000100000"/>
              <w:rPr>
                <w:rFonts w:ascii="Arial" w:hAnsi="Arial" w:cs="Arial"/>
                <w:lang w:val="es-ES"/>
              </w:rPr>
            </w:pPr>
            <w:r w:rsidRPr="00D45201">
              <w:rPr>
                <w:rFonts w:ascii="Arial" w:hAnsi="Arial" w:cs="Arial"/>
                <w:lang w:val="es-ES"/>
              </w:rPr>
              <w:t>Universitario</w:t>
            </w:r>
          </w:p>
        </w:tc>
        <w:tc>
          <w:tcPr>
            <w:cnfStyle w:val="000010000000"/>
            <w:tcW w:w="1629" w:type="dxa"/>
            <w:shd w:val="clear" w:color="auto" w:fill="99CCCC"/>
            <w:vAlign w:val="center"/>
          </w:tcPr>
          <w:p w:rsidR="00C24216" w:rsidRPr="00D45201" w:rsidRDefault="00C24216" w:rsidP="00C24216">
            <w:pPr>
              <w:spacing w:line="276" w:lineRule="auto"/>
              <w:jc w:val="center"/>
              <w:rPr>
                <w:rFonts w:ascii="Arial" w:hAnsi="Arial" w:cs="Arial"/>
                <w:lang w:val="es-ES"/>
              </w:rPr>
            </w:pPr>
            <w:r w:rsidRPr="00D45201">
              <w:rPr>
                <w:rFonts w:ascii="Arial" w:hAnsi="Arial" w:cs="Arial"/>
                <w:lang w:val="es-ES"/>
              </w:rPr>
              <w:t>Electricista</w:t>
            </w:r>
          </w:p>
        </w:tc>
        <w:tc>
          <w:tcPr>
            <w:cnfStyle w:val="000100000000"/>
            <w:tcW w:w="1333" w:type="dxa"/>
            <w:shd w:val="clear" w:color="auto" w:fill="99CCCC"/>
            <w:vAlign w:val="center"/>
          </w:tcPr>
          <w:p w:rsidR="00C24216" w:rsidRPr="00D45201" w:rsidRDefault="00C24216" w:rsidP="00C24216">
            <w:pPr>
              <w:spacing w:line="276" w:lineRule="auto"/>
              <w:jc w:val="center"/>
              <w:rPr>
                <w:rFonts w:ascii="Arial" w:hAnsi="Arial" w:cs="Arial"/>
                <w:b w:val="0"/>
                <w:color w:val="auto"/>
              </w:rPr>
            </w:pPr>
            <w:r w:rsidRPr="00D45201">
              <w:rPr>
                <w:rFonts w:ascii="Arial" w:hAnsi="Arial" w:cs="Arial"/>
                <w:b w:val="0"/>
                <w:color w:val="auto"/>
              </w:rPr>
              <w:t>Católica</w:t>
            </w:r>
          </w:p>
        </w:tc>
      </w:tr>
      <w:tr w:rsidR="00C24216" w:rsidRPr="00D45201" w:rsidTr="00C24216">
        <w:trPr>
          <w:trHeight w:val="738"/>
          <w:jc w:val="center"/>
        </w:trPr>
        <w:tc>
          <w:tcPr>
            <w:cnfStyle w:val="001000000000"/>
            <w:tcW w:w="549" w:type="dxa"/>
            <w:shd w:val="clear" w:color="auto" w:fill="336666"/>
            <w:vAlign w:val="center"/>
          </w:tcPr>
          <w:p w:rsidR="00C24216" w:rsidRPr="00D45201" w:rsidRDefault="00C24216" w:rsidP="00C24216">
            <w:pPr>
              <w:spacing w:line="276" w:lineRule="auto"/>
              <w:jc w:val="center"/>
              <w:rPr>
                <w:rFonts w:ascii="Arial" w:hAnsi="Arial" w:cs="Arial"/>
              </w:rPr>
            </w:pPr>
            <w:r w:rsidRPr="00D45201">
              <w:rPr>
                <w:rFonts w:ascii="Arial" w:hAnsi="Arial" w:cs="Arial"/>
              </w:rPr>
              <w:t>2</w:t>
            </w:r>
          </w:p>
        </w:tc>
        <w:tc>
          <w:tcPr>
            <w:cnfStyle w:val="000010000000"/>
            <w:tcW w:w="2154" w:type="dxa"/>
            <w:shd w:val="clear" w:color="auto" w:fill="99CCCC"/>
            <w:vAlign w:val="center"/>
          </w:tcPr>
          <w:p w:rsidR="00C24216" w:rsidRPr="00D45201" w:rsidRDefault="00C24216" w:rsidP="00C24216">
            <w:pPr>
              <w:spacing w:line="276" w:lineRule="auto"/>
              <w:jc w:val="center"/>
              <w:rPr>
                <w:rFonts w:ascii="Arial" w:hAnsi="Arial" w:cs="Arial"/>
                <w:lang w:val="es-ES"/>
              </w:rPr>
            </w:pPr>
            <w:r w:rsidRPr="00D45201">
              <w:rPr>
                <w:rFonts w:ascii="Arial" w:hAnsi="Arial" w:cs="Arial"/>
                <w:lang w:val="es-ES"/>
              </w:rPr>
              <w:t xml:space="preserve">María </w:t>
            </w:r>
            <w:proofErr w:type="spellStart"/>
            <w:r w:rsidRPr="00D45201">
              <w:rPr>
                <w:rFonts w:ascii="Arial" w:hAnsi="Arial" w:cs="Arial"/>
                <w:lang w:val="es-ES"/>
              </w:rPr>
              <w:t>Thelma</w:t>
            </w:r>
            <w:proofErr w:type="spellEnd"/>
            <w:r w:rsidRPr="00D45201">
              <w:rPr>
                <w:rFonts w:ascii="Arial" w:hAnsi="Arial" w:cs="Arial"/>
                <w:lang w:val="es-ES"/>
              </w:rPr>
              <w:t xml:space="preserve"> Gutiérrez Asencio</w:t>
            </w:r>
          </w:p>
        </w:tc>
        <w:tc>
          <w:tcPr>
            <w:tcW w:w="1495" w:type="dxa"/>
            <w:shd w:val="clear" w:color="auto" w:fill="99CCCC"/>
            <w:vAlign w:val="center"/>
          </w:tcPr>
          <w:p w:rsidR="00C24216" w:rsidRPr="00D45201" w:rsidRDefault="00C24216" w:rsidP="00C24216">
            <w:pPr>
              <w:spacing w:line="276" w:lineRule="auto"/>
              <w:jc w:val="center"/>
              <w:cnfStyle w:val="000000000000"/>
              <w:rPr>
                <w:rFonts w:ascii="Arial" w:hAnsi="Arial" w:cs="Arial"/>
              </w:rPr>
            </w:pPr>
            <w:r w:rsidRPr="00D45201">
              <w:rPr>
                <w:rFonts w:ascii="Arial" w:hAnsi="Arial" w:cs="Arial"/>
              </w:rPr>
              <w:t>Madre</w:t>
            </w:r>
          </w:p>
        </w:tc>
        <w:tc>
          <w:tcPr>
            <w:cnfStyle w:val="000010000000"/>
            <w:tcW w:w="1112" w:type="dxa"/>
            <w:shd w:val="clear" w:color="auto" w:fill="99CCCC"/>
            <w:vAlign w:val="center"/>
          </w:tcPr>
          <w:p w:rsidR="00C24216" w:rsidRPr="00D45201" w:rsidRDefault="00C24216" w:rsidP="00C24216">
            <w:pPr>
              <w:spacing w:line="276" w:lineRule="auto"/>
              <w:jc w:val="center"/>
              <w:rPr>
                <w:rFonts w:ascii="Arial" w:hAnsi="Arial" w:cs="Arial"/>
                <w:lang w:val="es-ES"/>
              </w:rPr>
            </w:pPr>
            <w:r w:rsidRPr="00D45201">
              <w:rPr>
                <w:rFonts w:ascii="Arial" w:hAnsi="Arial" w:cs="Arial"/>
                <w:lang w:val="es-ES"/>
              </w:rPr>
              <w:t>45 años</w:t>
            </w:r>
          </w:p>
        </w:tc>
        <w:tc>
          <w:tcPr>
            <w:tcW w:w="1688" w:type="dxa"/>
            <w:shd w:val="clear" w:color="auto" w:fill="99CCCC"/>
            <w:vAlign w:val="center"/>
          </w:tcPr>
          <w:p w:rsidR="00C24216" w:rsidRPr="00D45201" w:rsidRDefault="00C24216" w:rsidP="00C24216">
            <w:pPr>
              <w:spacing w:line="276" w:lineRule="auto"/>
              <w:jc w:val="center"/>
              <w:cnfStyle w:val="000000000000"/>
              <w:rPr>
                <w:rFonts w:ascii="Arial" w:hAnsi="Arial" w:cs="Arial"/>
                <w:lang w:val="es-ES"/>
              </w:rPr>
            </w:pPr>
            <w:r w:rsidRPr="00D45201">
              <w:rPr>
                <w:rFonts w:ascii="Arial" w:hAnsi="Arial" w:cs="Arial"/>
                <w:lang w:val="es-ES"/>
              </w:rPr>
              <w:t>3° Bachiller</w:t>
            </w:r>
          </w:p>
        </w:tc>
        <w:tc>
          <w:tcPr>
            <w:cnfStyle w:val="000010000000"/>
            <w:tcW w:w="1629" w:type="dxa"/>
            <w:shd w:val="clear" w:color="auto" w:fill="99CCCC"/>
            <w:vAlign w:val="center"/>
          </w:tcPr>
          <w:p w:rsidR="00C24216" w:rsidRPr="00D45201" w:rsidRDefault="00C24216" w:rsidP="00C24216">
            <w:pPr>
              <w:spacing w:line="276" w:lineRule="auto"/>
              <w:jc w:val="center"/>
              <w:rPr>
                <w:rFonts w:ascii="Arial" w:hAnsi="Arial" w:cs="Arial"/>
                <w:lang w:val="es-ES"/>
              </w:rPr>
            </w:pPr>
            <w:r w:rsidRPr="00D45201">
              <w:rPr>
                <w:rFonts w:ascii="Arial" w:hAnsi="Arial" w:cs="Arial"/>
                <w:lang w:val="es-ES"/>
              </w:rPr>
              <w:t>Niñera</w:t>
            </w:r>
          </w:p>
        </w:tc>
        <w:tc>
          <w:tcPr>
            <w:cnfStyle w:val="000100000000"/>
            <w:tcW w:w="1333" w:type="dxa"/>
            <w:shd w:val="clear" w:color="auto" w:fill="99CCCC"/>
            <w:vAlign w:val="center"/>
          </w:tcPr>
          <w:p w:rsidR="00C24216" w:rsidRPr="00D45201" w:rsidRDefault="00C24216" w:rsidP="00C24216">
            <w:pPr>
              <w:spacing w:line="276" w:lineRule="auto"/>
              <w:jc w:val="center"/>
              <w:rPr>
                <w:rFonts w:ascii="Arial" w:hAnsi="Arial" w:cs="Arial"/>
                <w:b w:val="0"/>
                <w:color w:val="auto"/>
              </w:rPr>
            </w:pPr>
            <w:r w:rsidRPr="00D45201">
              <w:rPr>
                <w:rFonts w:ascii="Arial" w:hAnsi="Arial" w:cs="Arial"/>
                <w:b w:val="0"/>
                <w:color w:val="auto"/>
              </w:rPr>
              <w:t>Católica</w:t>
            </w:r>
          </w:p>
        </w:tc>
      </w:tr>
      <w:tr w:rsidR="00C24216" w:rsidRPr="00D45201" w:rsidTr="00C24216">
        <w:trPr>
          <w:cnfStyle w:val="000000100000"/>
          <w:trHeight w:val="614"/>
          <w:jc w:val="center"/>
        </w:trPr>
        <w:tc>
          <w:tcPr>
            <w:cnfStyle w:val="001000000000"/>
            <w:tcW w:w="549" w:type="dxa"/>
            <w:shd w:val="clear" w:color="auto" w:fill="336666"/>
            <w:vAlign w:val="center"/>
          </w:tcPr>
          <w:p w:rsidR="00C24216" w:rsidRPr="00D45201" w:rsidRDefault="00C24216" w:rsidP="00C24216">
            <w:pPr>
              <w:spacing w:line="276" w:lineRule="auto"/>
              <w:jc w:val="center"/>
              <w:rPr>
                <w:rFonts w:ascii="Arial" w:hAnsi="Arial" w:cs="Arial"/>
              </w:rPr>
            </w:pPr>
            <w:r w:rsidRPr="00D45201">
              <w:rPr>
                <w:rFonts w:ascii="Arial" w:hAnsi="Arial" w:cs="Arial"/>
              </w:rPr>
              <w:t>3</w:t>
            </w:r>
          </w:p>
        </w:tc>
        <w:tc>
          <w:tcPr>
            <w:cnfStyle w:val="000010000000"/>
            <w:tcW w:w="2154" w:type="dxa"/>
            <w:shd w:val="clear" w:color="auto" w:fill="99CCCC"/>
            <w:vAlign w:val="center"/>
          </w:tcPr>
          <w:p w:rsidR="00C24216" w:rsidRPr="00D45201" w:rsidRDefault="00C24216" w:rsidP="00C24216">
            <w:pPr>
              <w:spacing w:line="276" w:lineRule="auto"/>
              <w:jc w:val="center"/>
              <w:rPr>
                <w:rFonts w:ascii="Arial" w:hAnsi="Arial" w:cs="Arial"/>
                <w:lang w:val="es-ES"/>
              </w:rPr>
            </w:pPr>
            <w:r w:rsidRPr="00D45201">
              <w:rPr>
                <w:rFonts w:ascii="Arial" w:hAnsi="Arial" w:cs="Arial"/>
                <w:lang w:val="es-ES"/>
              </w:rPr>
              <w:t>Anthony José Gutiérrez Asencio</w:t>
            </w:r>
          </w:p>
        </w:tc>
        <w:tc>
          <w:tcPr>
            <w:tcW w:w="1495" w:type="dxa"/>
            <w:shd w:val="clear" w:color="auto" w:fill="99CCCC"/>
            <w:vAlign w:val="center"/>
          </w:tcPr>
          <w:p w:rsidR="00C24216" w:rsidRPr="00D45201" w:rsidRDefault="00C24216" w:rsidP="00C24216">
            <w:pPr>
              <w:spacing w:line="276" w:lineRule="auto"/>
              <w:jc w:val="center"/>
              <w:cnfStyle w:val="000000100000"/>
              <w:rPr>
                <w:rFonts w:ascii="Arial" w:hAnsi="Arial" w:cs="Arial"/>
              </w:rPr>
            </w:pPr>
            <w:r w:rsidRPr="00D45201">
              <w:rPr>
                <w:rFonts w:ascii="Arial" w:hAnsi="Arial" w:cs="Arial"/>
              </w:rPr>
              <w:t>Hijo</w:t>
            </w:r>
          </w:p>
        </w:tc>
        <w:tc>
          <w:tcPr>
            <w:cnfStyle w:val="000010000000"/>
            <w:tcW w:w="1112" w:type="dxa"/>
            <w:shd w:val="clear" w:color="auto" w:fill="99CCCC"/>
            <w:vAlign w:val="center"/>
          </w:tcPr>
          <w:p w:rsidR="00C24216" w:rsidRPr="00D45201" w:rsidRDefault="00C24216" w:rsidP="00C24216">
            <w:pPr>
              <w:spacing w:line="276" w:lineRule="auto"/>
              <w:jc w:val="center"/>
              <w:rPr>
                <w:rFonts w:ascii="Arial" w:hAnsi="Arial" w:cs="Arial"/>
                <w:lang w:val="es-ES"/>
              </w:rPr>
            </w:pPr>
            <w:r w:rsidRPr="00D45201">
              <w:rPr>
                <w:rFonts w:ascii="Arial" w:hAnsi="Arial" w:cs="Arial"/>
                <w:lang w:val="es-ES"/>
              </w:rPr>
              <w:t>20 años</w:t>
            </w:r>
          </w:p>
        </w:tc>
        <w:tc>
          <w:tcPr>
            <w:tcW w:w="1688" w:type="dxa"/>
            <w:shd w:val="clear" w:color="auto" w:fill="99CCCC"/>
            <w:vAlign w:val="center"/>
          </w:tcPr>
          <w:p w:rsidR="00C24216" w:rsidRPr="00D45201" w:rsidRDefault="00C24216" w:rsidP="00C24216">
            <w:pPr>
              <w:spacing w:line="276" w:lineRule="auto"/>
              <w:jc w:val="center"/>
              <w:cnfStyle w:val="000000100000"/>
              <w:rPr>
                <w:rFonts w:ascii="Arial" w:hAnsi="Arial" w:cs="Arial"/>
                <w:lang w:val="es-ES"/>
              </w:rPr>
            </w:pPr>
            <w:r w:rsidRPr="00D45201">
              <w:rPr>
                <w:rFonts w:ascii="Arial" w:hAnsi="Arial" w:cs="Arial"/>
                <w:lang w:val="es-ES"/>
              </w:rPr>
              <w:t>Técnico</w:t>
            </w:r>
          </w:p>
        </w:tc>
        <w:tc>
          <w:tcPr>
            <w:cnfStyle w:val="000010000000"/>
            <w:tcW w:w="1629" w:type="dxa"/>
            <w:shd w:val="clear" w:color="auto" w:fill="99CCCC"/>
            <w:vAlign w:val="center"/>
          </w:tcPr>
          <w:p w:rsidR="00C24216" w:rsidRPr="00D45201" w:rsidRDefault="00C24216" w:rsidP="00C24216">
            <w:pPr>
              <w:spacing w:line="276" w:lineRule="auto"/>
              <w:jc w:val="center"/>
              <w:rPr>
                <w:rFonts w:ascii="Arial" w:hAnsi="Arial" w:cs="Arial"/>
                <w:lang w:val="es-ES"/>
              </w:rPr>
            </w:pPr>
            <w:r w:rsidRPr="00D45201">
              <w:rPr>
                <w:rFonts w:ascii="Arial" w:hAnsi="Arial" w:cs="Arial"/>
                <w:lang w:val="es-ES"/>
              </w:rPr>
              <w:t>Estudiante</w:t>
            </w:r>
          </w:p>
        </w:tc>
        <w:tc>
          <w:tcPr>
            <w:cnfStyle w:val="000100000000"/>
            <w:tcW w:w="1333" w:type="dxa"/>
            <w:shd w:val="clear" w:color="auto" w:fill="99CCCC"/>
            <w:vAlign w:val="center"/>
          </w:tcPr>
          <w:p w:rsidR="00C24216" w:rsidRPr="00D45201" w:rsidRDefault="00C24216" w:rsidP="00C24216">
            <w:pPr>
              <w:spacing w:line="276" w:lineRule="auto"/>
              <w:jc w:val="center"/>
              <w:rPr>
                <w:rFonts w:ascii="Arial" w:hAnsi="Arial" w:cs="Arial"/>
                <w:b w:val="0"/>
                <w:color w:val="auto"/>
              </w:rPr>
            </w:pPr>
            <w:r w:rsidRPr="00D45201">
              <w:rPr>
                <w:rFonts w:ascii="Arial" w:hAnsi="Arial" w:cs="Arial"/>
                <w:b w:val="0"/>
                <w:color w:val="auto"/>
              </w:rPr>
              <w:t>Católica</w:t>
            </w:r>
          </w:p>
        </w:tc>
      </w:tr>
      <w:tr w:rsidR="00C24216" w:rsidRPr="00D45201" w:rsidTr="00C24216">
        <w:trPr>
          <w:trHeight w:val="541"/>
          <w:jc w:val="center"/>
        </w:trPr>
        <w:tc>
          <w:tcPr>
            <w:cnfStyle w:val="001000000000"/>
            <w:tcW w:w="549" w:type="dxa"/>
            <w:shd w:val="clear" w:color="auto" w:fill="336666"/>
            <w:vAlign w:val="center"/>
          </w:tcPr>
          <w:p w:rsidR="00C24216" w:rsidRPr="00D45201" w:rsidRDefault="00C24216" w:rsidP="00C24216">
            <w:pPr>
              <w:spacing w:line="276" w:lineRule="auto"/>
              <w:jc w:val="center"/>
              <w:rPr>
                <w:rFonts w:ascii="Arial" w:hAnsi="Arial" w:cs="Arial"/>
              </w:rPr>
            </w:pPr>
            <w:r w:rsidRPr="00D45201">
              <w:rPr>
                <w:rFonts w:ascii="Arial" w:hAnsi="Arial" w:cs="Arial"/>
              </w:rPr>
              <w:t>4</w:t>
            </w:r>
          </w:p>
        </w:tc>
        <w:tc>
          <w:tcPr>
            <w:cnfStyle w:val="000010000000"/>
            <w:tcW w:w="2154" w:type="dxa"/>
            <w:shd w:val="clear" w:color="auto" w:fill="99CCCC"/>
            <w:vAlign w:val="center"/>
          </w:tcPr>
          <w:p w:rsidR="00C24216" w:rsidRPr="00D45201" w:rsidRDefault="00C24216" w:rsidP="00C24216">
            <w:pPr>
              <w:spacing w:line="276" w:lineRule="auto"/>
              <w:jc w:val="center"/>
              <w:rPr>
                <w:rFonts w:ascii="Arial" w:hAnsi="Arial" w:cs="Arial"/>
                <w:lang w:val="es-ES"/>
              </w:rPr>
            </w:pPr>
            <w:proofErr w:type="spellStart"/>
            <w:r w:rsidRPr="00D45201">
              <w:rPr>
                <w:rFonts w:ascii="Arial" w:hAnsi="Arial" w:cs="Arial"/>
                <w:lang w:val="es-ES"/>
              </w:rPr>
              <w:t>Thelma</w:t>
            </w:r>
            <w:proofErr w:type="spellEnd"/>
            <w:r w:rsidRPr="00D45201">
              <w:rPr>
                <w:rFonts w:ascii="Arial" w:hAnsi="Arial" w:cs="Arial"/>
                <w:lang w:val="es-ES"/>
              </w:rPr>
              <w:t xml:space="preserve"> </w:t>
            </w:r>
            <w:proofErr w:type="spellStart"/>
            <w:r w:rsidRPr="00D45201">
              <w:rPr>
                <w:rFonts w:ascii="Arial" w:hAnsi="Arial" w:cs="Arial"/>
                <w:lang w:val="es-ES"/>
              </w:rPr>
              <w:t>Liseth</w:t>
            </w:r>
            <w:proofErr w:type="spellEnd"/>
            <w:r w:rsidRPr="00D45201">
              <w:rPr>
                <w:rFonts w:ascii="Arial" w:hAnsi="Arial" w:cs="Arial"/>
                <w:lang w:val="es-ES"/>
              </w:rPr>
              <w:t xml:space="preserve"> Gutiérrez Asencio</w:t>
            </w:r>
          </w:p>
        </w:tc>
        <w:tc>
          <w:tcPr>
            <w:tcW w:w="1495" w:type="dxa"/>
            <w:shd w:val="clear" w:color="auto" w:fill="99CCCC"/>
            <w:vAlign w:val="center"/>
          </w:tcPr>
          <w:p w:rsidR="00C24216" w:rsidRPr="00D45201" w:rsidRDefault="00C24216" w:rsidP="00C24216">
            <w:pPr>
              <w:spacing w:line="276" w:lineRule="auto"/>
              <w:jc w:val="center"/>
              <w:cnfStyle w:val="000000000000"/>
              <w:rPr>
                <w:rFonts w:ascii="Arial" w:hAnsi="Arial" w:cs="Arial"/>
              </w:rPr>
            </w:pPr>
            <w:r w:rsidRPr="00D45201">
              <w:rPr>
                <w:rFonts w:ascii="Arial" w:hAnsi="Arial" w:cs="Arial"/>
              </w:rPr>
              <w:t>Hija</w:t>
            </w:r>
          </w:p>
        </w:tc>
        <w:tc>
          <w:tcPr>
            <w:cnfStyle w:val="000010000000"/>
            <w:tcW w:w="1112" w:type="dxa"/>
            <w:shd w:val="clear" w:color="auto" w:fill="99CCCC"/>
            <w:vAlign w:val="center"/>
          </w:tcPr>
          <w:p w:rsidR="00C24216" w:rsidRPr="00D45201" w:rsidRDefault="00C24216" w:rsidP="00C24216">
            <w:pPr>
              <w:spacing w:line="276" w:lineRule="auto"/>
              <w:jc w:val="center"/>
              <w:rPr>
                <w:rFonts w:ascii="Arial" w:hAnsi="Arial" w:cs="Arial"/>
                <w:lang w:val="es-ES"/>
              </w:rPr>
            </w:pPr>
            <w:r w:rsidRPr="00D45201">
              <w:rPr>
                <w:rFonts w:ascii="Arial" w:hAnsi="Arial" w:cs="Arial"/>
                <w:lang w:val="es-ES"/>
              </w:rPr>
              <w:t>18 años</w:t>
            </w:r>
          </w:p>
        </w:tc>
        <w:tc>
          <w:tcPr>
            <w:tcW w:w="1688" w:type="dxa"/>
            <w:shd w:val="clear" w:color="auto" w:fill="99CCCC"/>
            <w:vAlign w:val="center"/>
          </w:tcPr>
          <w:p w:rsidR="00C24216" w:rsidRPr="00D45201" w:rsidRDefault="00C24216" w:rsidP="00C24216">
            <w:pPr>
              <w:spacing w:line="276" w:lineRule="auto"/>
              <w:jc w:val="center"/>
              <w:cnfStyle w:val="000000000000"/>
              <w:rPr>
                <w:rFonts w:ascii="Arial" w:hAnsi="Arial" w:cs="Arial"/>
                <w:lang w:val="es-ES"/>
              </w:rPr>
            </w:pPr>
            <w:r w:rsidRPr="00D45201">
              <w:rPr>
                <w:rFonts w:ascii="Arial" w:hAnsi="Arial" w:cs="Arial"/>
                <w:lang w:val="es-ES"/>
              </w:rPr>
              <w:t>3º Año</w:t>
            </w:r>
          </w:p>
        </w:tc>
        <w:tc>
          <w:tcPr>
            <w:cnfStyle w:val="000010000000"/>
            <w:tcW w:w="1629" w:type="dxa"/>
            <w:shd w:val="clear" w:color="auto" w:fill="99CCCC"/>
            <w:vAlign w:val="center"/>
          </w:tcPr>
          <w:p w:rsidR="00C24216" w:rsidRPr="00D45201" w:rsidRDefault="00C24216" w:rsidP="00C24216">
            <w:pPr>
              <w:spacing w:line="276" w:lineRule="auto"/>
              <w:jc w:val="center"/>
              <w:rPr>
                <w:rFonts w:ascii="Arial" w:hAnsi="Arial" w:cs="Arial"/>
                <w:lang w:val="es-ES"/>
              </w:rPr>
            </w:pPr>
            <w:r w:rsidRPr="00D45201">
              <w:rPr>
                <w:rFonts w:ascii="Arial" w:hAnsi="Arial" w:cs="Arial"/>
                <w:lang w:val="es-ES"/>
              </w:rPr>
              <w:t>Estudiante</w:t>
            </w:r>
          </w:p>
        </w:tc>
        <w:tc>
          <w:tcPr>
            <w:cnfStyle w:val="000100000000"/>
            <w:tcW w:w="1333" w:type="dxa"/>
            <w:shd w:val="clear" w:color="auto" w:fill="99CCCC"/>
            <w:vAlign w:val="center"/>
          </w:tcPr>
          <w:p w:rsidR="00C24216" w:rsidRPr="00D45201" w:rsidRDefault="00C24216" w:rsidP="00C24216">
            <w:pPr>
              <w:spacing w:line="276" w:lineRule="auto"/>
              <w:jc w:val="center"/>
              <w:rPr>
                <w:rFonts w:ascii="Arial" w:hAnsi="Arial" w:cs="Arial"/>
                <w:b w:val="0"/>
                <w:color w:val="auto"/>
              </w:rPr>
            </w:pPr>
            <w:r w:rsidRPr="00D45201">
              <w:rPr>
                <w:rFonts w:ascii="Arial" w:hAnsi="Arial" w:cs="Arial"/>
                <w:b w:val="0"/>
                <w:color w:val="auto"/>
              </w:rPr>
              <w:t>Católica</w:t>
            </w:r>
          </w:p>
        </w:tc>
      </w:tr>
      <w:tr w:rsidR="00C24216" w:rsidRPr="00D45201" w:rsidTr="00C24216">
        <w:trPr>
          <w:cnfStyle w:val="010000000000"/>
          <w:trHeight w:val="541"/>
          <w:jc w:val="center"/>
        </w:trPr>
        <w:tc>
          <w:tcPr>
            <w:cnfStyle w:val="001000000000"/>
            <w:tcW w:w="549" w:type="dxa"/>
            <w:shd w:val="clear" w:color="auto" w:fill="336666"/>
            <w:vAlign w:val="center"/>
          </w:tcPr>
          <w:p w:rsidR="00C24216" w:rsidRPr="00D45201" w:rsidRDefault="00C24216" w:rsidP="00C24216">
            <w:pPr>
              <w:spacing w:line="276" w:lineRule="auto"/>
              <w:jc w:val="center"/>
              <w:rPr>
                <w:rFonts w:ascii="Arial" w:hAnsi="Arial" w:cs="Arial"/>
              </w:rPr>
            </w:pPr>
            <w:r w:rsidRPr="00D45201">
              <w:rPr>
                <w:rFonts w:ascii="Arial" w:hAnsi="Arial" w:cs="Arial"/>
              </w:rPr>
              <w:t>5</w:t>
            </w:r>
          </w:p>
        </w:tc>
        <w:tc>
          <w:tcPr>
            <w:cnfStyle w:val="000010000000"/>
            <w:tcW w:w="2154" w:type="dxa"/>
            <w:shd w:val="clear" w:color="auto" w:fill="99CCCC"/>
            <w:vAlign w:val="center"/>
          </w:tcPr>
          <w:p w:rsidR="00C24216" w:rsidRPr="00D45201" w:rsidRDefault="00C24216" w:rsidP="00C24216">
            <w:pPr>
              <w:spacing w:line="276" w:lineRule="auto"/>
              <w:jc w:val="center"/>
              <w:rPr>
                <w:rFonts w:ascii="Arial" w:hAnsi="Arial" w:cs="Arial"/>
                <w:b w:val="0"/>
                <w:color w:val="auto"/>
                <w:lang w:val="es-ES"/>
              </w:rPr>
            </w:pPr>
            <w:r w:rsidRPr="00D45201">
              <w:rPr>
                <w:rFonts w:ascii="Arial" w:hAnsi="Arial" w:cs="Arial"/>
                <w:b w:val="0"/>
                <w:color w:val="auto"/>
                <w:lang w:val="es-ES"/>
              </w:rPr>
              <w:t>Ricardo Antonio Gutiérrez Asencio</w:t>
            </w:r>
          </w:p>
        </w:tc>
        <w:tc>
          <w:tcPr>
            <w:tcW w:w="1495" w:type="dxa"/>
            <w:shd w:val="clear" w:color="auto" w:fill="99CCCC"/>
            <w:vAlign w:val="center"/>
          </w:tcPr>
          <w:p w:rsidR="00C24216" w:rsidRPr="00D45201" w:rsidRDefault="00C24216" w:rsidP="00C24216">
            <w:pPr>
              <w:spacing w:line="276" w:lineRule="auto"/>
              <w:jc w:val="center"/>
              <w:cnfStyle w:val="010000000000"/>
              <w:rPr>
                <w:rFonts w:ascii="Arial" w:hAnsi="Arial" w:cs="Arial"/>
                <w:b w:val="0"/>
                <w:color w:val="auto"/>
              </w:rPr>
            </w:pPr>
            <w:r w:rsidRPr="00D45201">
              <w:rPr>
                <w:rFonts w:ascii="Arial" w:hAnsi="Arial" w:cs="Arial"/>
                <w:b w:val="0"/>
                <w:color w:val="auto"/>
              </w:rPr>
              <w:t>Hijo</w:t>
            </w:r>
          </w:p>
        </w:tc>
        <w:tc>
          <w:tcPr>
            <w:cnfStyle w:val="000010000000"/>
            <w:tcW w:w="1112" w:type="dxa"/>
            <w:shd w:val="clear" w:color="auto" w:fill="99CCCC"/>
            <w:vAlign w:val="center"/>
          </w:tcPr>
          <w:p w:rsidR="00C24216" w:rsidRPr="00D45201" w:rsidRDefault="00C24216" w:rsidP="00C24216">
            <w:pPr>
              <w:spacing w:line="276" w:lineRule="auto"/>
              <w:jc w:val="center"/>
              <w:rPr>
                <w:rFonts w:ascii="Arial" w:hAnsi="Arial" w:cs="Arial"/>
                <w:b w:val="0"/>
                <w:color w:val="auto"/>
                <w:lang w:val="es-ES"/>
              </w:rPr>
            </w:pPr>
            <w:r w:rsidRPr="00D45201">
              <w:rPr>
                <w:rFonts w:ascii="Arial" w:hAnsi="Arial" w:cs="Arial"/>
                <w:b w:val="0"/>
                <w:color w:val="auto"/>
                <w:lang w:val="es-ES"/>
              </w:rPr>
              <w:t>13 años</w:t>
            </w:r>
          </w:p>
        </w:tc>
        <w:tc>
          <w:tcPr>
            <w:tcW w:w="1688" w:type="dxa"/>
            <w:shd w:val="clear" w:color="auto" w:fill="99CCCC"/>
            <w:vAlign w:val="center"/>
          </w:tcPr>
          <w:p w:rsidR="00C24216" w:rsidRPr="00D45201" w:rsidRDefault="00C24216" w:rsidP="00C24216">
            <w:pPr>
              <w:spacing w:line="276" w:lineRule="auto"/>
              <w:jc w:val="center"/>
              <w:cnfStyle w:val="010000000000"/>
              <w:rPr>
                <w:rFonts w:ascii="Arial" w:hAnsi="Arial" w:cs="Arial"/>
                <w:b w:val="0"/>
                <w:color w:val="auto"/>
                <w:lang w:val="es-ES"/>
              </w:rPr>
            </w:pPr>
            <w:r w:rsidRPr="00D45201">
              <w:rPr>
                <w:rFonts w:ascii="Arial" w:hAnsi="Arial" w:cs="Arial"/>
                <w:b w:val="0"/>
                <w:color w:val="auto"/>
                <w:lang w:val="es-ES"/>
              </w:rPr>
              <w:t>6° Grado</w:t>
            </w:r>
          </w:p>
        </w:tc>
        <w:tc>
          <w:tcPr>
            <w:cnfStyle w:val="000010000000"/>
            <w:tcW w:w="1629" w:type="dxa"/>
            <w:shd w:val="clear" w:color="auto" w:fill="99CCCC"/>
            <w:vAlign w:val="center"/>
          </w:tcPr>
          <w:p w:rsidR="00C24216" w:rsidRPr="00D45201" w:rsidRDefault="00C24216" w:rsidP="00C24216">
            <w:pPr>
              <w:spacing w:line="276" w:lineRule="auto"/>
              <w:jc w:val="center"/>
              <w:rPr>
                <w:rFonts w:ascii="Arial" w:hAnsi="Arial" w:cs="Arial"/>
                <w:b w:val="0"/>
                <w:color w:val="auto"/>
                <w:lang w:val="es-ES"/>
              </w:rPr>
            </w:pPr>
            <w:r w:rsidRPr="00D45201">
              <w:rPr>
                <w:rFonts w:ascii="Arial" w:hAnsi="Arial" w:cs="Arial"/>
                <w:b w:val="0"/>
                <w:color w:val="auto"/>
                <w:lang w:val="es-ES"/>
              </w:rPr>
              <w:t>Estudiante</w:t>
            </w:r>
          </w:p>
        </w:tc>
        <w:tc>
          <w:tcPr>
            <w:cnfStyle w:val="000100000000"/>
            <w:tcW w:w="1333" w:type="dxa"/>
            <w:shd w:val="clear" w:color="auto" w:fill="99CCCC"/>
            <w:vAlign w:val="center"/>
          </w:tcPr>
          <w:p w:rsidR="00C24216" w:rsidRPr="00D45201" w:rsidRDefault="00C24216" w:rsidP="00C24216">
            <w:pPr>
              <w:spacing w:line="276" w:lineRule="auto"/>
              <w:jc w:val="center"/>
              <w:rPr>
                <w:rFonts w:ascii="Arial" w:hAnsi="Arial" w:cs="Arial"/>
                <w:b w:val="0"/>
                <w:color w:val="auto"/>
              </w:rPr>
            </w:pPr>
            <w:r w:rsidRPr="00D45201">
              <w:rPr>
                <w:rFonts w:ascii="Arial" w:hAnsi="Arial" w:cs="Arial"/>
                <w:b w:val="0"/>
                <w:color w:val="auto"/>
              </w:rPr>
              <w:t>Católica</w:t>
            </w:r>
          </w:p>
        </w:tc>
      </w:tr>
    </w:tbl>
    <w:p w:rsidR="00C24216" w:rsidRDefault="00C24216" w:rsidP="00C24216">
      <w:pPr>
        <w:spacing w:after="0"/>
        <w:jc w:val="center"/>
        <w:rPr>
          <w:rFonts w:ascii="Arial" w:hAnsi="Arial" w:cs="Arial"/>
          <w:b/>
          <w:sz w:val="24"/>
          <w:u w:val="single"/>
        </w:rPr>
      </w:pPr>
    </w:p>
    <w:p w:rsidR="003F62A7" w:rsidRPr="001547B9" w:rsidRDefault="003F62A7" w:rsidP="00C24216">
      <w:pPr>
        <w:spacing w:after="0"/>
        <w:jc w:val="center"/>
        <w:rPr>
          <w:rFonts w:ascii="Arial" w:hAnsi="Arial" w:cs="Arial"/>
          <w:b/>
          <w:sz w:val="24"/>
          <w:u w:val="single"/>
        </w:rPr>
      </w:pPr>
      <w:r w:rsidRPr="001547B9">
        <w:rPr>
          <w:rFonts w:ascii="Arial" w:hAnsi="Arial" w:cs="Arial"/>
          <w:b/>
          <w:sz w:val="24"/>
          <w:u w:val="single"/>
        </w:rPr>
        <w:t>FAMILIA HR</w:t>
      </w:r>
    </w:p>
    <w:tbl>
      <w:tblPr>
        <w:tblStyle w:val="Cuadrculamedia3-nfasis5"/>
        <w:tblW w:w="10090" w:type="dxa"/>
        <w:jc w:val="center"/>
        <w:tblLayout w:type="fixed"/>
        <w:tblLook w:val="01E0"/>
      </w:tblPr>
      <w:tblGrid>
        <w:gridCol w:w="556"/>
        <w:gridCol w:w="2182"/>
        <w:gridCol w:w="1514"/>
        <w:gridCol w:w="1127"/>
        <w:gridCol w:w="1710"/>
        <w:gridCol w:w="1650"/>
        <w:gridCol w:w="1351"/>
      </w:tblGrid>
      <w:tr w:rsidR="003F62A7" w:rsidRPr="001547B9" w:rsidTr="003F62A7">
        <w:trPr>
          <w:cnfStyle w:val="100000000000"/>
          <w:trHeight w:val="441"/>
          <w:jc w:val="center"/>
        </w:trPr>
        <w:tc>
          <w:tcPr>
            <w:cnfStyle w:val="001000000000"/>
            <w:tcW w:w="556" w:type="dxa"/>
            <w:shd w:val="clear" w:color="auto" w:fill="336666"/>
          </w:tcPr>
          <w:p w:rsidR="003F62A7" w:rsidRPr="001547B9" w:rsidRDefault="003F62A7" w:rsidP="00C24216">
            <w:pPr>
              <w:spacing w:line="276" w:lineRule="auto"/>
              <w:jc w:val="center"/>
              <w:rPr>
                <w:rFonts w:ascii="Arial" w:hAnsi="Arial" w:cs="Arial"/>
              </w:rPr>
            </w:pPr>
            <w:r w:rsidRPr="001547B9">
              <w:rPr>
                <w:rFonts w:ascii="Arial" w:hAnsi="Arial" w:cs="Arial"/>
              </w:rPr>
              <w:t>Nº</w:t>
            </w:r>
          </w:p>
        </w:tc>
        <w:tc>
          <w:tcPr>
            <w:cnfStyle w:val="000010000000"/>
            <w:tcW w:w="2182" w:type="dxa"/>
            <w:shd w:val="clear" w:color="auto" w:fill="336666"/>
          </w:tcPr>
          <w:p w:rsidR="003F62A7" w:rsidRPr="001547B9" w:rsidRDefault="003F62A7" w:rsidP="00C24216">
            <w:pPr>
              <w:spacing w:line="276" w:lineRule="auto"/>
              <w:jc w:val="center"/>
              <w:rPr>
                <w:rFonts w:ascii="Arial" w:hAnsi="Arial" w:cs="Arial"/>
              </w:rPr>
            </w:pPr>
            <w:r w:rsidRPr="001547B9">
              <w:rPr>
                <w:rFonts w:ascii="Arial" w:hAnsi="Arial" w:cs="Arial"/>
              </w:rPr>
              <w:t>Nombres.</w:t>
            </w:r>
          </w:p>
        </w:tc>
        <w:tc>
          <w:tcPr>
            <w:tcW w:w="1514" w:type="dxa"/>
            <w:shd w:val="clear" w:color="auto" w:fill="336666"/>
          </w:tcPr>
          <w:p w:rsidR="003F62A7" w:rsidRPr="001547B9" w:rsidRDefault="003F62A7" w:rsidP="00C24216">
            <w:pPr>
              <w:spacing w:line="276" w:lineRule="auto"/>
              <w:jc w:val="center"/>
              <w:cnfStyle w:val="100000000000"/>
              <w:rPr>
                <w:rFonts w:ascii="Arial" w:hAnsi="Arial" w:cs="Arial"/>
              </w:rPr>
            </w:pPr>
            <w:r w:rsidRPr="001547B9">
              <w:rPr>
                <w:rFonts w:ascii="Arial" w:hAnsi="Arial" w:cs="Arial"/>
              </w:rPr>
              <w:t>Parentesco.</w:t>
            </w:r>
          </w:p>
        </w:tc>
        <w:tc>
          <w:tcPr>
            <w:cnfStyle w:val="000010000000"/>
            <w:tcW w:w="1127" w:type="dxa"/>
            <w:shd w:val="clear" w:color="auto" w:fill="336666"/>
          </w:tcPr>
          <w:p w:rsidR="003F62A7" w:rsidRPr="001547B9" w:rsidRDefault="003F62A7" w:rsidP="00C24216">
            <w:pPr>
              <w:spacing w:line="276" w:lineRule="auto"/>
              <w:jc w:val="center"/>
              <w:rPr>
                <w:rFonts w:ascii="Arial" w:hAnsi="Arial" w:cs="Arial"/>
              </w:rPr>
            </w:pPr>
            <w:r w:rsidRPr="001547B9">
              <w:rPr>
                <w:rFonts w:ascii="Arial" w:hAnsi="Arial" w:cs="Arial"/>
              </w:rPr>
              <w:t>Edad.</w:t>
            </w:r>
          </w:p>
        </w:tc>
        <w:tc>
          <w:tcPr>
            <w:tcW w:w="1710" w:type="dxa"/>
            <w:shd w:val="clear" w:color="auto" w:fill="336666"/>
          </w:tcPr>
          <w:p w:rsidR="003F62A7" w:rsidRPr="001547B9" w:rsidRDefault="003F62A7" w:rsidP="00C24216">
            <w:pPr>
              <w:spacing w:line="276" w:lineRule="auto"/>
              <w:jc w:val="center"/>
              <w:cnfStyle w:val="100000000000"/>
              <w:rPr>
                <w:rFonts w:ascii="Arial" w:hAnsi="Arial" w:cs="Arial"/>
              </w:rPr>
            </w:pPr>
            <w:r w:rsidRPr="001547B9">
              <w:rPr>
                <w:rFonts w:ascii="Arial" w:hAnsi="Arial" w:cs="Arial"/>
              </w:rPr>
              <w:t>Escolaridad.</w:t>
            </w:r>
          </w:p>
        </w:tc>
        <w:tc>
          <w:tcPr>
            <w:cnfStyle w:val="000010000000"/>
            <w:tcW w:w="1650" w:type="dxa"/>
            <w:shd w:val="clear" w:color="auto" w:fill="336666"/>
          </w:tcPr>
          <w:p w:rsidR="003F62A7" w:rsidRPr="001547B9" w:rsidRDefault="003F62A7" w:rsidP="00C24216">
            <w:pPr>
              <w:spacing w:line="276" w:lineRule="auto"/>
              <w:jc w:val="center"/>
              <w:rPr>
                <w:rFonts w:ascii="Arial" w:hAnsi="Arial" w:cs="Arial"/>
              </w:rPr>
            </w:pPr>
            <w:r w:rsidRPr="001547B9">
              <w:rPr>
                <w:rFonts w:ascii="Arial" w:hAnsi="Arial" w:cs="Arial"/>
              </w:rPr>
              <w:t>Ocupación.</w:t>
            </w:r>
          </w:p>
        </w:tc>
        <w:tc>
          <w:tcPr>
            <w:cnfStyle w:val="000100000000"/>
            <w:tcW w:w="1351" w:type="dxa"/>
            <w:shd w:val="clear" w:color="auto" w:fill="336666"/>
          </w:tcPr>
          <w:p w:rsidR="003F62A7" w:rsidRPr="001547B9" w:rsidRDefault="003F62A7" w:rsidP="00C24216">
            <w:pPr>
              <w:spacing w:line="276" w:lineRule="auto"/>
              <w:jc w:val="center"/>
              <w:rPr>
                <w:rFonts w:ascii="Arial" w:hAnsi="Arial" w:cs="Arial"/>
              </w:rPr>
            </w:pPr>
            <w:r w:rsidRPr="001547B9">
              <w:rPr>
                <w:rFonts w:ascii="Arial" w:hAnsi="Arial" w:cs="Arial"/>
              </w:rPr>
              <w:t>Religión.</w:t>
            </w:r>
          </w:p>
        </w:tc>
      </w:tr>
      <w:tr w:rsidR="003F62A7" w:rsidRPr="001547B9" w:rsidTr="003F62A7">
        <w:trPr>
          <w:cnfStyle w:val="000000100000"/>
          <w:trHeight w:val="607"/>
          <w:jc w:val="center"/>
        </w:trPr>
        <w:tc>
          <w:tcPr>
            <w:cnfStyle w:val="001000000000"/>
            <w:tcW w:w="556" w:type="dxa"/>
            <w:shd w:val="clear" w:color="auto" w:fill="336666"/>
          </w:tcPr>
          <w:p w:rsidR="003F62A7" w:rsidRPr="001547B9" w:rsidRDefault="003F62A7" w:rsidP="00C24216">
            <w:pPr>
              <w:spacing w:line="276" w:lineRule="auto"/>
              <w:jc w:val="center"/>
              <w:rPr>
                <w:rFonts w:ascii="Arial" w:hAnsi="Arial" w:cs="Arial"/>
              </w:rPr>
            </w:pPr>
            <w:r w:rsidRPr="001547B9">
              <w:rPr>
                <w:rFonts w:ascii="Arial" w:hAnsi="Arial" w:cs="Arial"/>
              </w:rPr>
              <w:t>1</w:t>
            </w:r>
          </w:p>
        </w:tc>
        <w:tc>
          <w:tcPr>
            <w:cnfStyle w:val="000010000000"/>
            <w:tcW w:w="2182" w:type="dxa"/>
            <w:shd w:val="clear" w:color="auto" w:fill="99CCCC"/>
          </w:tcPr>
          <w:p w:rsidR="003F62A7" w:rsidRPr="001547B9" w:rsidRDefault="003F62A7" w:rsidP="00C24216">
            <w:pPr>
              <w:spacing w:line="276" w:lineRule="auto"/>
              <w:jc w:val="both"/>
              <w:rPr>
                <w:rFonts w:ascii="Arial" w:hAnsi="Arial" w:cs="Arial"/>
              </w:rPr>
            </w:pPr>
            <w:r w:rsidRPr="001547B9">
              <w:rPr>
                <w:rFonts w:ascii="Arial" w:hAnsi="Arial" w:cs="Arial"/>
              </w:rPr>
              <w:t xml:space="preserve">Mario David Hernández </w:t>
            </w:r>
          </w:p>
        </w:tc>
        <w:tc>
          <w:tcPr>
            <w:tcW w:w="1514" w:type="dxa"/>
            <w:shd w:val="clear" w:color="auto" w:fill="99CCCC"/>
          </w:tcPr>
          <w:p w:rsidR="003F62A7" w:rsidRPr="001547B9" w:rsidRDefault="003F62A7" w:rsidP="00C24216">
            <w:pPr>
              <w:spacing w:line="276" w:lineRule="auto"/>
              <w:jc w:val="center"/>
              <w:cnfStyle w:val="000000100000"/>
              <w:rPr>
                <w:rFonts w:ascii="Arial" w:hAnsi="Arial" w:cs="Arial"/>
              </w:rPr>
            </w:pPr>
            <w:r w:rsidRPr="001547B9">
              <w:rPr>
                <w:rFonts w:ascii="Arial" w:hAnsi="Arial" w:cs="Arial"/>
              </w:rPr>
              <w:t>Padre</w:t>
            </w:r>
          </w:p>
        </w:tc>
        <w:tc>
          <w:tcPr>
            <w:cnfStyle w:val="000010000000"/>
            <w:tcW w:w="1127" w:type="dxa"/>
            <w:shd w:val="clear" w:color="auto" w:fill="99CCCC"/>
          </w:tcPr>
          <w:p w:rsidR="003F62A7" w:rsidRPr="001547B9" w:rsidRDefault="003F62A7" w:rsidP="00C24216">
            <w:pPr>
              <w:spacing w:line="276" w:lineRule="auto"/>
              <w:jc w:val="center"/>
              <w:rPr>
                <w:rFonts w:ascii="Arial" w:hAnsi="Arial" w:cs="Arial"/>
              </w:rPr>
            </w:pPr>
            <w:r w:rsidRPr="001547B9">
              <w:rPr>
                <w:rFonts w:ascii="Arial" w:hAnsi="Arial" w:cs="Arial"/>
              </w:rPr>
              <w:t>48 años.</w:t>
            </w:r>
          </w:p>
        </w:tc>
        <w:tc>
          <w:tcPr>
            <w:tcW w:w="1710" w:type="dxa"/>
            <w:shd w:val="clear" w:color="auto" w:fill="99CCCC"/>
          </w:tcPr>
          <w:p w:rsidR="003F62A7" w:rsidRPr="001547B9" w:rsidRDefault="003F62A7" w:rsidP="00C24216">
            <w:pPr>
              <w:spacing w:line="276" w:lineRule="auto"/>
              <w:jc w:val="center"/>
              <w:cnfStyle w:val="000000100000"/>
              <w:rPr>
                <w:rFonts w:ascii="Arial" w:hAnsi="Arial" w:cs="Arial"/>
              </w:rPr>
            </w:pPr>
            <w:r w:rsidRPr="001547B9">
              <w:rPr>
                <w:rFonts w:ascii="Arial" w:hAnsi="Arial" w:cs="Arial"/>
              </w:rPr>
              <w:t>Ingeniero en Sistemas.</w:t>
            </w:r>
          </w:p>
        </w:tc>
        <w:tc>
          <w:tcPr>
            <w:cnfStyle w:val="000010000000"/>
            <w:tcW w:w="1650" w:type="dxa"/>
            <w:shd w:val="clear" w:color="auto" w:fill="99CCCC"/>
          </w:tcPr>
          <w:p w:rsidR="003F62A7" w:rsidRPr="001547B9" w:rsidRDefault="00C24216" w:rsidP="00C24216">
            <w:pPr>
              <w:spacing w:line="276" w:lineRule="auto"/>
              <w:jc w:val="center"/>
              <w:rPr>
                <w:rFonts w:ascii="Arial" w:hAnsi="Arial" w:cs="Arial"/>
              </w:rPr>
            </w:pPr>
            <w:r>
              <w:rPr>
                <w:rFonts w:ascii="Arial" w:hAnsi="Arial" w:cs="Arial"/>
              </w:rPr>
              <w:t>Programador de computadora</w:t>
            </w:r>
            <w:r w:rsidR="003F62A7" w:rsidRPr="001547B9">
              <w:rPr>
                <w:rFonts w:ascii="Arial" w:hAnsi="Arial" w:cs="Arial"/>
              </w:rPr>
              <w:t>.</w:t>
            </w:r>
          </w:p>
        </w:tc>
        <w:tc>
          <w:tcPr>
            <w:cnfStyle w:val="000100000000"/>
            <w:tcW w:w="1351" w:type="dxa"/>
            <w:shd w:val="clear" w:color="auto" w:fill="99CCCC"/>
          </w:tcPr>
          <w:p w:rsidR="003F62A7" w:rsidRPr="001547B9" w:rsidRDefault="003F62A7" w:rsidP="00C24216">
            <w:pPr>
              <w:spacing w:line="276" w:lineRule="auto"/>
              <w:jc w:val="center"/>
              <w:rPr>
                <w:rFonts w:ascii="Arial" w:hAnsi="Arial" w:cs="Arial"/>
                <w:b w:val="0"/>
                <w:color w:val="auto"/>
              </w:rPr>
            </w:pPr>
            <w:r w:rsidRPr="001547B9">
              <w:rPr>
                <w:rFonts w:ascii="Arial" w:hAnsi="Arial" w:cs="Arial"/>
                <w:b w:val="0"/>
                <w:color w:val="auto"/>
              </w:rPr>
              <w:t>Católica</w:t>
            </w:r>
          </w:p>
        </w:tc>
      </w:tr>
      <w:tr w:rsidR="003F62A7" w:rsidRPr="001547B9" w:rsidTr="003F62A7">
        <w:trPr>
          <w:trHeight w:val="702"/>
          <w:jc w:val="center"/>
        </w:trPr>
        <w:tc>
          <w:tcPr>
            <w:cnfStyle w:val="001000000000"/>
            <w:tcW w:w="556" w:type="dxa"/>
            <w:shd w:val="clear" w:color="auto" w:fill="336666"/>
          </w:tcPr>
          <w:p w:rsidR="003F62A7" w:rsidRPr="001547B9" w:rsidRDefault="003F62A7" w:rsidP="00C24216">
            <w:pPr>
              <w:spacing w:line="276" w:lineRule="auto"/>
              <w:jc w:val="center"/>
              <w:rPr>
                <w:rFonts w:ascii="Arial" w:hAnsi="Arial" w:cs="Arial"/>
              </w:rPr>
            </w:pPr>
            <w:r w:rsidRPr="001547B9">
              <w:rPr>
                <w:rFonts w:ascii="Arial" w:hAnsi="Arial" w:cs="Arial"/>
              </w:rPr>
              <w:t>2</w:t>
            </w:r>
          </w:p>
        </w:tc>
        <w:tc>
          <w:tcPr>
            <w:cnfStyle w:val="000010000000"/>
            <w:tcW w:w="2182" w:type="dxa"/>
            <w:shd w:val="clear" w:color="auto" w:fill="99CCCC"/>
          </w:tcPr>
          <w:p w:rsidR="003F62A7" w:rsidRPr="001547B9" w:rsidRDefault="003F62A7" w:rsidP="00C24216">
            <w:pPr>
              <w:spacing w:line="276" w:lineRule="auto"/>
              <w:jc w:val="both"/>
              <w:rPr>
                <w:rFonts w:ascii="Arial" w:hAnsi="Arial" w:cs="Arial"/>
              </w:rPr>
            </w:pPr>
            <w:r w:rsidRPr="001547B9">
              <w:rPr>
                <w:rFonts w:ascii="Arial" w:hAnsi="Arial" w:cs="Arial"/>
              </w:rPr>
              <w:t>Mirna Concepción Rivas Hernández</w:t>
            </w:r>
          </w:p>
        </w:tc>
        <w:tc>
          <w:tcPr>
            <w:tcW w:w="1514" w:type="dxa"/>
            <w:shd w:val="clear" w:color="auto" w:fill="99CCCC"/>
          </w:tcPr>
          <w:p w:rsidR="003F62A7" w:rsidRPr="001547B9" w:rsidRDefault="003F62A7" w:rsidP="00C24216">
            <w:pPr>
              <w:spacing w:line="276" w:lineRule="auto"/>
              <w:jc w:val="center"/>
              <w:cnfStyle w:val="000000000000"/>
              <w:rPr>
                <w:rFonts w:ascii="Arial" w:hAnsi="Arial" w:cs="Arial"/>
              </w:rPr>
            </w:pPr>
            <w:r w:rsidRPr="001547B9">
              <w:rPr>
                <w:rFonts w:ascii="Arial" w:hAnsi="Arial" w:cs="Arial"/>
              </w:rPr>
              <w:t>Madre</w:t>
            </w:r>
          </w:p>
        </w:tc>
        <w:tc>
          <w:tcPr>
            <w:cnfStyle w:val="000010000000"/>
            <w:tcW w:w="1127" w:type="dxa"/>
            <w:shd w:val="clear" w:color="auto" w:fill="99CCCC"/>
          </w:tcPr>
          <w:p w:rsidR="003F62A7" w:rsidRPr="001547B9" w:rsidRDefault="003F62A7" w:rsidP="00C24216">
            <w:pPr>
              <w:spacing w:line="276" w:lineRule="auto"/>
              <w:jc w:val="center"/>
              <w:rPr>
                <w:rFonts w:ascii="Arial" w:hAnsi="Arial" w:cs="Arial"/>
              </w:rPr>
            </w:pPr>
            <w:r w:rsidRPr="001547B9">
              <w:rPr>
                <w:rFonts w:ascii="Arial" w:hAnsi="Arial" w:cs="Arial"/>
              </w:rPr>
              <w:t>43 años.</w:t>
            </w:r>
          </w:p>
        </w:tc>
        <w:tc>
          <w:tcPr>
            <w:tcW w:w="1710" w:type="dxa"/>
            <w:shd w:val="clear" w:color="auto" w:fill="99CCCC"/>
          </w:tcPr>
          <w:p w:rsidR="003F62A7" w:rsidRPr="001547B9" w:rsidRDefault="003F62A7" w:rsidP="00C24216">
            <w:pPr>
              <w:spacing w:line="276" w:lineRule="auto"/>
              <w:jc w:val="center"/>
              <w:cnfStyle w:val="000000000000"/>
              <w:rPr>
                <w:rFonts w:ascii="Arial" w:hAnsi="Arial" w:cs="Arial"/>
              </w:rPr>
            </w:pPr>
            <w:r w:rsidRPr="001547B9">
              <w:rPr>
                <w:rFonts w:ascii="Arial" w:hAnsi="Arial" w:cs="Arial"/>
              </w:rPr>
              <w:t>Técnico en Sistemas.</w:t>
            </w:r>
          </w:p>
        </w:tc>
        <w:tc>
          <w:tcPr>
            <w:cnfStyle w:val="000010000000"/>
            <w:tcW w:w="1650" w:type="dxa"/>
            <w:shd w:val="clear" w:color="auto" w:fill="99CCCC"/>
          </w:tcPr>
          <w:p w:rsidR="003F62A7" w:rsidRPr="001547B9" w:rsidRDefault="003F62A7" w:rsidP="00C24216">
            <w:pPr>
              <w:spacing w:line="276" w:lineRule="auto"/>
              <w:jc w:val="center"/>
              <w:rPr>
                <w:rFonts w:ascii="Arial" w:hAnsi="Arial" w:cs="Arial"/>
              </w:rPr>
            </w:pPr>
            <w:r w:rsidRPr="001547B9">
              <w:rPr>
                <w:rFonts w:ascii="Arial" w:hAnsi="Arial" w:cs="Arial"/>
              </w:rPr>
              <w:t>Asistente técnico.</w:t>
            </w:r>
          </w:p>
        </w:tc>
        <w:tc>
          <w:tcPr>
            <w:cnfStyle w:val="000100000000"/>
            <w:tcW w:w="1351" w:type="dxa"/>
            <w:shd w:val="clear" w:color="auto" w:fill="99CCCC"/>
          </w:tcPr>
          <w:p w:rsidR="003F62A7" w:rsidRPr="001547B9" w:rsidRDefault="003F62A7" w:rsidP="00C24216">
            <w:pPr>
              <w:spacing w:line="276" w:lineRule="auto"/>
              <w:jc w:val="center"/>
              <w:rPr>
                <w:rFonts w:ascii="Arial" w:hAnsi="Arial" w:cs="Arial"/>
                <w:b w:val="0"/>
                <w:color w:val="auto"/>
              </w:rPr>
            </w:pPr>
            <w:r w:rsidRPr="001547B9">
              <w:rPr>
                <w:rFonts w:ascii="Arial" w:hAnsi="Arial" w:cs="Arial"/>
                <w:b w:val="0"/>
                <w:color w:val="auto"/>
              </w:rPr>
              <w:t>Católica</w:t>
            </w:r>
          </w:p>
        </w:tc>
      </w:tr>
      <w:tr w:rsidR="003F62A7" w:rsidRPr="001547B9" w:rsidTr="003F62A7">
        <w:trPr>
          <w:cnfStyle w:val="000000100000"/>
          <w:trHeight w:val="584"/>
          <w:jc w:val="center"/>
        </w:trPr>
        <w:tc>
          <w:tcPr>
            <w:cnfStyle w:val="001000000000"/>
            <w:tcW w:w="556" w:type="dxa"/>
            <w:shd w:val="clear" w:color="auto" w:fill="336666"/>
          </w:tcPr>
          <w:p w:rsidR="003F62A7" w:rsidRPr="001547B9" w:rsidRDefault="003F62A7" w:rsidP="00C24216">
            <w:pPr>
              <w:spacing w:line="276" w:lineRule="auto"/>
              <w:jc w:val="center"/>
              <w:rPr>
                <w:rFonts w:ascii="Arial" w:hAnsi="Arial" w:cs="Arial"/>
              </w:rPr>
            </w:pPr>
            <w:r w:rsidRPr="001547B9">
              <w:rPr>
                <w:rFonts w:ascii="Arial" w:hAnsi="Arial" w:cs="Arial"/>
              </w:rPr>
              <w:t>3</w:t>
            </w:r>
          </w:p>
        </w:tc>
        <w:tc>
          <w:tcPr>
            <w:cnfStyle w:val="000010000000"/>
            <w:tcW w:w="2182" w:type="dxa"/>
            <w:shd w:val="clear" w:color="auto" w:fill="99CCCC"/>
          </w:tcPr>
          <w:p w:rsidR="003F62A7" w:rsidRPr="001547B9" w:rsidRDefault="003F62A7" w:rsidP="00C24216">
            <w:pPr>
              <w:spacing w:line="276" w:lineRule="auto"/>
              <w:jc w:val="both"/>
              <w:rPr>
                <w:rFonts w:ascii="Arial" w:hAnsi="Arial" w:cs="Arial"/>
              </w:rPr>
            </w:pPr>
            <w:r w:rsidRPr="001547B9">
              <w:rPr>
                <w:rFonts w:ascii="Arial" w:hAnsi="Arial" w:cs="Arial"/>
              </w:rPr>
              <w:t>Mirna Raquel Hernández Rivas.</w:t>
            </w:r>
          </w:p>
        </w:tc>
        <w:tc>
          <w:tcPr>
            <w:tcW w:w="1514" w:type="dxa"/>
            <w:shd w:val="clear" w:color="auto" w:fill="99CCCC"/>
          </w:tcPr>
          <w:p w:rsidR="003F62A7" w:rsidRPr="001547B9" w:rsidRDefault="003F62A7" w:rsidP="00C24216">
            <w:pPr>
              <w:spacing w:line="276" w:lineRule="auto"/>
              <w:jc w:val="center"/>
              <w:cnfStyle w:val="000000100000"/>
              <w:rPr>
                <w:rFonts w:ascii="Arial" w:hAnsi="Arial" w:cs="Arial"/>
              </w:rPr>
            </w:pPr>
            <w:r w:rsidRPr="001547B9">
              <w:rPr>
                <w:rFonts w:ascii="Arial" w:hAnsi="Arial" w:cs="Arial"/>
              </w:rPr>
              <w:t>Hija</w:t>
            </w:r>
          </w:p>
        </w:tc>
        <w:tc>
          <w:tcPr>
            <w:cnfStyle w:val="000010000000"/>
            <w:tcW w:w="1127" w:type="dxa"/>
            <w:shd w:val="clear" w:color="auto" w:fill="99CCCC"/>
          </w:tcPr>
          <w:p w:rsidR="003F62A7" w:rsidRPr="001547B9" w:rsidRDefault="003F62A7" w:rsidP="00C24216">
            <w:pPr>
              <w:spacing w:line="276" w:lineRule="auto"/>
              <w:jc w:val="center"/>
              <w:rPr>
                <w:rFonts w:ascii="Arial" w:hAnsi="Arial" w:cs="Arial"/>
              </w:rPr>
            </w:pPr>
            <w:r w:rsidRPr="001547B9">
              <w:rPr>
                <w:rFonts w:ascii="Arial" w:hAnsi="Arial" w:cs="Arial"/>
              </w:rPr>
              <w:t>26 años</w:t>
            </w:r>
          </w:p>
        </w:tc>
        <w:tc>
          <w:tcPr>
            <w:tcW w:w="1710" w:type="dxa"/>
            <w:shd w:val="clear" w:color="auto" w:fill="99CCCC"/>
          </w:tcPr>
          <w:p w:rsidR="003F62A7" w:rsidRPr="001547B9" w:rsidRDefault="003F62A7" w:rsidP="00C24216">
            <w:pPr>
              <w:spacing w:line="276" w:lineRule="auto"/>
              <w:jc w:val="center"/>
              <w:cnfStyle w:val="000000100000"/>
              <w:rPr>
                <w:rFonts w:ascii="Arial" w:hAnsi="Arial" w:cs="Arial"/>
              </w:rPr>
            </w:pPr>
            <w:r w:rsidRPr="001547B9">
              <w:rPr>
                <w:rFonts w:ascii="Arial" w:hAnsi="Arial" w:cs="Arial"/>
              </w:rPr>
              <w:t>Bachiller</w:t>
            </w:r>
          </w:p>
        </w:tc>
        <w:tc>
          <w:tcPr>
            <w:cnfStyle w:val="000010000000"/>
            <w:tcW w:w="1650" w:type="dxa"/>
            <w:shd w:val="clear" w:color="auto" w:fill="99CCCC"/>
          </w:tcPr>
          <w:p w:rsidR="003F62A7" w:rsidRPr="001547B9" w:rsidRDefault="003F62A7" w:rsidP="00C24216">
            <w:pPr>
              <w:spacing w:line="276" w:lineRule="auto"/>
              <w:jc w:val="center"/>
              <w:rPr>
                <w:rFonts w:ascii="Arial" w:hAnsi="Arial" w:cs="Arial"/>
              </w:rPr>
            </w:pPr>
            <w:r w:rsidRPr="001547B9">
              <w:rPr>
                <w:rFonts w:ascii="Arial" w:hAnsi="Arial" w:cs="Arial"/>
              </w:rPr>
              <w:t>Estudiante</w:t>
            </w:r>
          </w:p>
        </w:tc>
        <w:tc>
          <w:tcPr>
            <w:cnfStyle w:val="000100000000"/>
            <w:tcW w:w="1351" w:type="dxa"/>
            <w:shd w:val="clear" w:color="auto" w:fill="99CCCC"/>
          </w:tcPr>
          <w:p w:rsidR="003F62A7" w:rsidRPr="001547B9" w:rsidRDefault="003F62A7" w:rsidP="00C24216">
            <w:pPr>
              <w:spacing w:line="276" w:lineRule="auto"/>
              <w:jc w:val="center"/>
              <w:rPr>
                <w:rFonts w:ascii="Arial" w:hAnsi="Arial" w:cs="Arial"/>
                <w:b w:val="0"/>
                <w:color w:val="auto"/>
              </w:rPr>
            </w:pPr>
            <w:r w:rsidRPr="001547B9">
              <w:rPr>
                <w:rFonts w:ascii="Arial" w:hAnsi="Arial" w:cs="Arial"/>
                <w:b w:val="0"/>
                <w:color w:val="auto"/>
              </w:rPr>
              <w:t>Católica</w:t>
            </w:r>
          </w:p>
        </w:tc>
      </w:tr>
      <w:tr w:rsidR="003F62A7" w:rsidRPr="001547B9" w:rsidTr="003F62A7">
        <w:trPr>
          <w:trHeight w:val="514"/>
          <w:jc w:val="center"/>
        </w:trPr>
        <w:tc>
          <w:tcPr>
            <w:cnfStyle w:val="001000000000"/>
            <w:tcW w:w="556" w:type="dxa"/>
            <w:shd w:val="clear" w:color="auto" w:fill="336666"/>
          </w:tcPr>
          <w:p w:rsidR="003F62A7" w:rsidRPr="001547B9" w:rsidRDefault="003F62A7" w:rsidP="00C24216">
            <w:pPr>
              <w:spacing w:line="276" w:lineRule="auto"/>
              <w:jc w:val="center"/>
              <w:rPr>
                <w:rFonts w:ascii="Arial" w:hAnsi="Arial" w:cs="Arial"/>
              </w:rPr>
            </w:pPr>
            <w:r w:rsidRPr="001547B9">
              <w:rPr>
                <w:rFonts w:ascii="Arial" w:hAnsi="Arial" w:cs="Arial"/>
              </w:rPr>
              <w:t>4</w:t>
            </w:r>
          </w:p>
        </w:tc>
        <w:tc>
          <w:tcPr>
            <w:cnfStyle w:val="000010000000"/>
            <w:tcW w:w="2182" w:type="dxa"/>
            <w:shd w:val="clear" w:color="auto" w:fill="99CCCC"/>
          </w:tcPr>
          <w:p w:rsidR="003F62A7" w:rsidRPr="001547B9" w:rsidRDefault="003F62A7" w:rsidP="00C24216">
            <w:pPr>
              <w:spacing w:line="276" w:lineRule="auto"/>
              <w:jc w:val="both"/>
              <w:rPr>
                <w:rFonts w:ascii="Arial" w:hAnsi="Arial" w:cs="Arial"/>
              </w:rPr>
            </w:pPr>
            <w:r w:rsidRPr="001547B9">
              <w:rPr>
                <w:rFonts w:ascii="Arial" w:hAnsi="Arial" w:cs="Arial"/>
              </w:rPr>
              <w:t>Alejandra Beatriz Hernández Rivas</w:t>
            </w:r>
          </w:p>
        </w:tc>
        <w:tc>
          <w:tcPr>
            <w:tcW w:w="1514" w:type="dxa"/>
            <w:shd w:val="clear" w:color="auto" w:fill="99CCCC"/>
          </w:tcPr>
          <w:p w:rsidR="003F62A7" w:rsidRPr="001547B9" w:rsidRDefault="003F62A7" w:rsidP="00C24216">
            <w:pPr>
              <w:spacing w:line="276" w:lineRule="auto"/>
              <w:jc w:val="center"/>
              <w:cnfStyle w:val="000000000000"/>
              <w:rPr>
                <w:rFonts w:ascii="Arial" w:hAnsi="Arial" w:cs="Arial"/>
              </w:rPr>
            </w:pPr>
            <w:r w:rsidRPr="001547B9">
              <w:rPr>
                <w:rFonts w:ascii="Arial" w:hAnsi="Arial" w:cs="Arial"/>
              </w:rPr>
              <w:t>Hija</w:t>
            </w:r>
          </w:p>
        </w:tc>
        <w:tc>
          <w:tcPr>
            <w:cnfStyle w:val="000010000000"/>
            <w:tcW w:w="1127" w:type="dxa"/>
            <w:shd w:val="clear" w:color="auto" w:fill="99CCCC"/>
          </w:tcPr>
          <w:p w:rsidR="003F62A7" w:rsidRPr="001547B9" w:rsidRDefault="003F62A7" w:rsidP="00C24216">
            <w:pPr>
              <w:spacing w:line="276" w:lineRule="auto"/>
              <w:jc w:val="center"/>
              <w:rPr>
                <w:rFonts w:ascii="Arial" w:hAnsi="Arial" w:cs="Arial"/>
              </w:rPr>
            </w:pPr>
            <w:r w:rsidRPr="001547B9">
              <w:rPr>
                <w:rFonts w:ascii="Arial" w:hAnsi="Arial" w:cs="Arial"/>
              </w:rPr>
              <w:t>25 años</w:t>
            </w:r>
          </w:p>
        </w:tc>
        <w:tc>
          <w:tcPr>
            <w:tcW w:w="1710" w:type="dxa"/>
            <w:shd w:val="clear" w:color="auto" w:fill="99CCCC"/>
          </w:tcPr>
          <w:p w:rsidR="003F62A7" w:rsidRPr="001547B9" w:rsidRDefault="003F62A7" w:rsidP="00C24216">
            <w:pPr>
              <w:spacing w:line="276" w:lineRule="auto"/>
              <w:jc w:val="center"/>
              <w:cnfStyle w:val="000000000000"/>
              <w:rPr>
                <w:rFonts w:ascii="Arial" w:hAnsi="Arial" w:cs="Arial"/>
              </w:rPr>
            </w:pPr>
            <w:r w:rsidRPr="001547B9">
              <w:rPr>
                <w:rFonts w:ascii="Arial" w:hAnsi="Arial" w:cs="Arial"/>
              </w:rPr>
              <w:t>Bachiller</w:t>
            </w:r>
          </w:p>
        </w:tc>
        <w:tc>
          <w:tcPr>
            <w:cnfStyle w:val="000010000000"/>
            <w:tcW w:w="1650" w:type="dxa"/>
            <w:shd w:val="clear" w:color="auto" w:fill="99CCCC"/>
          </w:tcPr>
          <w:p w:rsidR="003F62A7" w:rsidRPr="001547B9" w:rsidRDefault="003F62A7" w:rsidP="00C24216">
            <w:pPr>
              <w:spacing w:line="276" w:lineRule="auto"/>
              <w:jc w:val="center"/>
              <w:rPr>
                <w:rFonts w:ascii="Arial" w:hAnsi="Arial" w:cs="Arial"/>
              </w:rPr>
            </w:pPr>
            <w:r w:rsidRPr="001547B9">
              <w:rPr>
                <w:rFonts w:ascii="Arial" w:hAnsi="Arial" w:cs="Arial"/>
              </w:rPr>
              <w:t>Estudiante</w:t>
            </w:r>
          </w:p>
        </w:tc>
        <w:tc>
          <w:tcPr>
            <w:cnfStyle w:val="000100000000"/>
            <w:tcW w:w="1351" w:type="dxa"/>
            <w:shd w:val="clear" w:color="auto" w:fill="99CCCC"/>
          </w:tcPr>
          <w:p w:rsidR="003F62A7" w:rsidRPr="001547B9" w:rsidRDefault="003F62A7" w:rsidP="00C24216">
            <w:pPr>
              <w:spacing w:line="276" w:lineRule="auto"/>
              <w:jc w:val="center"/>
              <w:rPr>
                <w:rFonts w:ascii="Arial" w:hAnsi="Arial" w:cs="Arial"/>
                <w:b w:val="0"/>
                <w:color w:val="auto"/>
              </w:rPr>
            </w:pPr>
            <w:r w:rsidRPr="001547B9">
              <w:rPr>
                <w:rFonts w:ascii="Arial" w:hAnsi="Arial" w:cs="Arial"/>
                <w:b w:val="0"/>
                <w:color w:val="auto"/>
              </w:rPr>
              <w:t>Católica</w:t>
            </w:r>
          </w:p>
        </w:tc>
      </w:tr>
      <w:tr w:rsidR="003F62A7" w:rsidRPr="001547B9" w:rsidTr="003F62A7">
        <w:trPr>
          <w:cnfStyle w:val="010000000000"/>
          <w:trHeight w:val="650"/>
          <w:jc w:val="center"/>
        </w:trPr>
        <w:tc>
          <w:tcPr>
            <w:cnfStyle w:val="001000000000"/>
            <w:tcW w:w="556" w:type="dxa"/>
            <w:shd w:val="clear" w:color="auto" w:fill="336666"/>
          </w:tcPr>
          <w:p w:rsidR="003F62A7" w:rsidRPr="001547B9" w:rsidRDefault="003F62A7" w:rsidP="00C24216">
            <w:pPr>
              <w:spacing w:line="276" w:lineRule="auto"/>
              <w:jc w:val="center"/>
              <w:rPr>
                <w:rFonts w:ascii="Arial" w:hAnsi="Arial" w:cs="Arial"/>
              </w:rPr>
            </w:pPr>
            <w:r w:rsidRPr="001547B9">
              <w:rPr>
                <w:rFonts w:ascii="Arial" w:hAnsi="Arial" w:cs="Arial"/>
              </w:rPr>
              <w:t>5</w:t>
            </w:r>
          </w:p>
        </w:tc>
        <w:tc>
          <w:tcPr>
            <w:cnfStyle w:val="000010000000"/>
            <w:tcW w:w="2182" w:type="dxa"/>
            <w:shd w:val="clear" w:color="auto" w:fill="99CCCC"/>
          </w:tcPr>
          <w:p w:rsidR="003F62A7" w:rsidRPr="001547B9" w:rsidRDefault="003F62A7" w:rsidP="00C24216">
            <w:pPr>
              <w:spacing w:line="276" w:lineRule="auto"/>
              <w:jc w:val="both"/>
              <w:rPr>
                <w:rFonts w:ascii="Arial" w:hAnsi="Arial" w:cs="Arial"/>
                <w:b w:val="0"/>
                <w:color w:val="auto"/>
              </w:rPr>
            </w:pPr>
            <w:r w:rsidRPr="001547B9">
              <w:rPr>
                <w:rFonts w:ascii="Arial" w:hAnsi="Arial" w:cs="Arial"/>
                <w:b w:val="0"/>
                <w:color w:val="auto"/>
              </w:rPr>
              <w:t>Mario David Hernández Rivas.</w:t>
            </w:r>
          </w:p>
        </w:tc>
        <w:tc>
          <w:tcPr>
            <w:tcW w:w="1514" w:type="dxa"/>
            <w:shd w:val="clear" w:color="auto" w:fill="99CCCC"/>
          </w:tcPr>
          <w:p w:rsidR="003F62A7" w:rsidRPr="001547B9" w:rsidRDefault="003F62A7" w:rsidP="00C24216">
            <w:pPr>
              <w:spacing w:line="276" w:lineRule="auto"/>
              <w:jc w:val="center"/>
              <w:cnfStyle w:val="010000000000"/>
              <w:rPr>
                <w:rFonts w:ascii="Arial" w:hAnsi="Arial" w:cs="Arial"/>
                <w:b w:val="0"/>
                <w:color w:val="auto"/>
              </w:rPr>
            </w:pPr>
            <w:r w:rsidRPr="001547B9">
              <w:rPr>
                <w:rFonts w:ascii="Arial" w:hAnsi="Arial" w:cs="Arial"/>
                <w:b w:val="0"/>
                <w:color w:val="auto"/>
              </w:rPr>
              <w:t>Hijo.</w:t>
            </w:r>
          </w:p>
        </w:tc>
        <w:tc>
          <w:tcPr>
            <w:cnfStyle w:val="000010000000"/>
            <w:tcW w:w="1127" w:type="dxa"/>
            <w:shd w:val="clear" w:color="auto" w:fill="99CCCC"/>
          </w:tcPr>
          <w:p w:rsidR="003F62A7" w:rsidRPr="001547B9" w:rsidRDefault="003F62A7" w:rsidP="00C24216">
            <w:pPr>
              <w:spacing w:line="276" w:lineRule="auto"/>
              <w:jc w:val="center"/>
              <w:rPr>
                <w:rFonts w:ascii="Arial" w:hAnsi="Arial" w:cs="Arial"/>
                <w:b w:val="0"/>
                <w:color w:val="auto"/>
              </w:rPr>
            </w:pPr>
            <w:r w:rsidRPr="001547B9">
              <w:rPr>
                <w:rFonts w:ascii="Arial" w:hAnsi="Arial" w:cs="Arial"/>
                <w:b w:val="0"/>
                <w:color w:val="auto"/>
              </w:rPr>
              <w:t>23 años</w:t>
            </w:r>
          </w:p>
        </w:tc>
        <w:tc>
          <w:tcPr>
            <w:tcW w:w="1710" w:type="dxa"/>
            <w:shd w:val="clear" w:color="auto" w:fill="99CCCC"/>
          </w:tcPr>
          <w:p w:rsidR="003F62A7" w:rsidRPr="001547B9" w:rsidRDefault="003F62A7" w:rsidP="00C24216">
            <w:pPr>
              <w:spacing w:line="276" w:lineRule="auto"/>
              <w:jc w:val="center"/>
              <w:cnfStyle w:val="010000000000"/>
              <w:rPr>
                <w:rFonts w:ascii="Arial" w:hAnsi="Arial" w:cs="Arial"/>
                <w:b w:val="0"/>
                <w:color w:val="auto"/>
              </w:rPr>
            </w:pPr>
            <w:r w:rsidRPr="001547B9">
              <w:rPr>
                <w:rFonts w:ascii="Arial" w:hAnsi="Arial" w:cs="Arial"/>
                <w:b w:val="0"/>
                <w:color w:val="auto"/>
              </w:rPr>
              <w:t xml:space="preserve">Bachiller </w:t>
            </w:r>
          </w:p>
        </w:tc>
        <w:tc>
          <w:tcPr>
            <w:cnfStyle w:val="000010000000"/>
            <w:tcW w:w="1650" w:type="dxa"/>
            <w:shd w:val="clear" w:color="auto" w:fill="99CCCC"/>
          </w:tcPr>
          <w:p w:rsidR="003F62A7" w:rsidRPr="001547B9" w:rsidRDefault="003F62A7" w:rsidP="00C24216">
            <w:pPr>
              <w:spacing w:line="276" w:lineRule="auto"/>
              <w:jc w:val="center"/>
              <w:rPr>
                <w:rFonts w:ascii="Arial" w:hAnsi="Arial" w:cs="Arial"/>
                <w:b w:val="0"/>
                <w:color w:val="auto"/>
              </w:rPr>
            </w:pPr>
            <w:r w:rsidRPr="001547B9">
              <w:rPr>
                <w:rFonts w:ascii="Arial" w:hAnsi="Arial" w:cs="Arial"/>
                <w:b w:val="0"/>
                <w:color w:val="auto"/>
              </w:rPr>
              <w:t>Estudiante</w:t>
            </w:r>
          </w:p>
        </w:tc>
        <w:tc>
          <w:tcPr>
            <w:cnfStyle w:val="000100000000"/>
            <w:tcW w:w="1351" w:type="dxa"/>
            <w:shd w:val="clear" w:color="auto" w:fill="99CCCC"/>
          </w:tcPr>
          <w:p w:rsidR="003F62A7" w:rsidRPr="001547B9" w:rsidRDefault="003F62A7" w:rsidP="00C24216">
            <w:pPr>
              <w:spacing w:line="276" w:lineRule="auto"/>
              <w:jc w:val="center"/>
              <w:rPr>
                <w:rFonts w:ascii="Arial" w:hAnsi="Arial" w:cs="Arial"/>
                <w:b w:val="0"/>
                <w:color w:val="auto"/>
              </w:rPr>
            </w:pPr>
            <w:r w:rsidRPr="001547B9">
              <w:rPr>
                <w:rFonts w:ascii="Arial" w:hAnsi="Arial" w:cs="Arial"/>
                <w:b w:val="0"/>
                <w:color w:val="auto"/>
              </w:rPr>
              <w:t>Católica</w:t>
            </w:r>
          </w:p>
        </w:tc>
      </w:tr>
    </w:tbl>
    <w:p w:rsidR="00675BA3" w:rsidRPr="001547B9" w:rsidRDefault="00675BA3" w:rsidP="00C24216">
      <w:pPr>
        <w:spacing w:after="0"/>
        <w:rPr>
          <w:rFonts w:ascii="Arial" w:hAnsi="Arial" w:cs="Arial"/>
          <w:b/>
          <w:sz w:val="24"/>
          <w:szCs w:val="24"/>
          <w:u w:val="single"/>
        </w:rPr>
      </w:pPr>
    </w:p>
    <w:p w:rsidR="00C24216" w:rsidRDefault="00C24216" w:rsidP="00C24216">
      <w:pPr>
        <w:spacing w:after="0"/>
        <w:jc w:val="center"/>
        <w:rPr>
          <w:rFonts w:ascii="Arial" w:hAnsi="Arial" w:cs="Arial"/>
          <w:b/>
          <w:sz w:val="24"/>
          <w:u w:val="single"/>
        </w:rPr>
      </w:pPr>
      <w:r>
        <w:rPr>
          <w:rFonts w:ascii="Arial" w:hAnsi="Arial" w:cs="Arial"/>
          <w:b/>
          <w:sz w:val="24"/>
          <w:u w:val="single"/>
        </w:rPr>
        <w:t>FAMILIA JF.</w:t>
      </w:r>
    </w:p>
    <w:tbl>
      <w:tblPr>
        <w:tblStyle w:val="Cuadrculamedia3-nfasis5"/>
        <w:tblW w:w="10113" w:type="dxa"/>
        <w:jc w:val="center"/>
        <w:tblLayout w:type="fixed"/>
        <w:tblLook w:val="01E0"/>
      </w:tblPr>
      <w:tblGrid>
        <w:gridCol w:w="549"/>
        <w:gridCol w:w="2154"/>
        <w:gridCol w:w="1495"/>
        <w:gridCol w:w="1112"/>
        <w:gridCol w:w="1688"/>
        <w:gridCol w:w="1782"/>
        <w:gridCol w:w="1333"/>
      </w:tblGrid>
      <w:tr w:rsidR="00C24216" w:rsidRPr="00D45201" w:rsidTr="00C24216">
        <w:trPr>
          <w:cnfStyle w:val="100000000000"/>
          <w:trHeight w:val="464"/>
          <w:jc w:val="center"/>
        </w:trPr>
        <w:tc>
          <w:tcPr>
            <w:cnfStyle w:val="001000000000"/>
            <w:tcW w:w="549" w:type="dxa"/>
            <w:shd w:val="clear" w:color="auto" w:fill="336666"/>
          </w:tcPr>
          <w:p w:rsidR="00C24216" w:rsidRPr="00D45201" w:rsidRDefault="00C24216" w:rsidP="00C24216">
            <w:pPr>
              <w:spacing w:line="276" w:lineRule="auto"/>
              <w:jc w:val="center"/>
              <w:rPr>
                <w:rFonts w:ascii="Arial" w:hAnsi="Arial" w:cs="Arial"/>
              </w:rPr>
            </w:pPr>
            <w:r w:rsidRPr="00D45201">
              <w:rPr>
                <w:rFonts w:ascii="Arial" w:hAnsi="Arial" w:cs="Arial"/>
              </w:rPr>
              <w:t>Nº</w:t>
            </w:r>
          </w:p>
        </w:tc>
        <w:tc>
          <w:tcPr>
            <w:cnfStyle w:val="000010000000"/>
            <w:tcW w:w="2154" w:type="dxa"/>
            <w:shd w:val="clear" w:color="auto" w:fill="336666"/>
          </w:tcPr>
          <w:p w:rsidR="00C24216" w:rsidRPr="00D45201" w:rsidRDefault="00C24216" w:rsidP="00C24216">
            <w:pPr>
              <w:spacing w:line="276" w:lineRule="auto"/>
              <w:jc w:val="center"/>
              <w:rPr>
                <w:rFonts w:ascii="Arial" w:hAnsi="Arial" w:cs="Arial"/>
              </w:rPr>
            </w:pPr>
            <w:r w:rsidRPr="00D45201">
              <w:rPr>
                <w:rFonts w:ascii="Arial" w:hAnsi="Arial" w:cs="Arial"/>
              </w:rPr>
              <w:t>Nombres.</w:t>
            </w:r>
          </w:p>
        </w:tc>
        <w:tc>
          <w:tcPr>
            <w:tcW w:w="1495" w:type="dxa"/>
            <w:shd w:val="clear" w:color="auto" w:fill="336666"/>
          </w:tcPr>
          <w:p w:rsidR="00C24216" w:rsidRPr="00D45201" w:rsidRDefault="00C24216" w:rsidP="00C24216">
            <w:pPr>
              <w:spacing w:line="276" w:lineRule="auto"/>
              <w:jc w:val="center"/>
              <w:cnfStyle w:val="100000000000"/>
              <w:rPr>
                <w:rFonts w:ascii="Arial" w:hAnsi="Arial" w:cs="Arial"/>
              </w:rPr>
            </w:pPr>
            <w:r w:rsidRPr="00D45201">
              <w:rPr>
                <w:rFonts w:ascii="Arial" w:hAnsi="Arial" w:cs="Arial"/>
              </w:rPr>
              <w:t>Parentesco.</w:t>
            </w:r>
          </w:p>
        </w:tc>
        <w:tc>
          <w:tcPr>
            <w:cnfStyle w:val="000010000000"/>
            <w:tcW w:w="1112" w:type="dxa"/>
            <w:shd w:val="clear" w:color="auto" w:fill="336666"/>
          </w:tcPr>
          <w:p w:rsidR="00C24216" w:rsidRPr="00D45201" w:rsidRDefault="00C24216" w:rsidP="00C24216">
            <w:pPr>
              <w:spacing w:line="276" w:lineRule="auto"/>
              <w:jc w:val="center"/>
              <w:rPr>
                <w:rFonts w:ascii="Arial" w:hAnsi="Arial" w:cs="Arial"/>
              </w:rPr>
            </w:pPr>
            <w:r w:rsidRPr="00D45201">
              <w:rPr>
                <w:rFonts w:ascii="Arial" w:hAnsi="Arial" w:cs="Arial"/>
              </w:rPr>
              <w:t>Edad.</w:t>
            </w:r>
          </w:p>
        </w:tc>
        <w:tc>
          <w:tcPr>
            <w:tcW w:w="1688" w:type="dxa"/>
            <w:shd w:val="clear" w:color="auto" w:fill="336666"/>
          </w:tcPr>
          <w:p w:rsidR="00C24216" w:rsidRPr="00D45201" w:rsidRDefault="00C24216" w:rsidP="00C24216">
            <w:pPr>
              <w:spacing w:line="276" w:lineRule="auto"/>
              <w:jc w:val="center"/>
              <w:cnfStyle w:val="100000000000"/>
              <w:rPr>
                <w:rFonts w:ascii="Arial" w:hAnsi="Arial" w:cs="Arial"/>
              </w:rPr>
            </w:pPr>
            <w:r w:rsidRPr="00D45201">
              <w:rPr>
                <w:rFonts w:ascii="Arial" w:hAnsi="Arial" w:cs="Arial"/>
              </w:rPr>
              <w:t>Escolaridad.</w:t>
            </w:r>
          </w:p>
        </w:tc>
        <w:tc>
          <w:tcPr>
            <w:cnfStyle w:val="000010000000"/>
            <w:tcW w:w="1782" w:type="dxa"/>
            <w:shd w:val="clear" w:color="auto" w:fill="336666"/>
          </w:tcPr>
          <w:p w:rsidR="00C24216" w:rsidRPr="00D45201" w:rsidRDefault="00C24216" w:rsidP="00C24216">
            <w:pPr>
              <w:spacing w:line="276" w:lineRule="auto"/>
              <w:jc w:val="center"/>
              <w:rPr>
                <w:rFonts w:ascii="Arial" w:hAnsi="Arial" w:cs="Arial"/>
              </w:rPr>
            </w:pPr>
            <w:r w:rsidRPr="00D45201">
              <w:rPr>
                <w:rFonts w:ascii="Arial" w:hAnsi="Arial" w:cs="Arial"/>
              </w:rPr>
              <w:t>Ocupación.</w:t>
            </w:r>
          </w:p>
        </w:tc>
        <w:tc>
          <w:tcPr>
            <w:cnfStyle w:val="000100000000"/>
            <w:tcW w:w="1333" w:type="dxa"/>
            <w:shd w:val="clear" w:color="auto" w:fill="336666"/>
          </w:tcPr>
          <w:p w:rsidR="00C24216" w:rsidRPr="00D45201" w:rsidRDefault="00C24216" w:rsidP="00C24216">
            <w:pPr>
              <w:spacing w:line="276" w:lineRule="auto"/>
              <w:jc w:val="center"/>
              <w:rPr>
                <w:rFonts w:ascii="Arial" w:hAnsi="Arial" w:cs="Arial"/>
              </w:rPr>
            </w:pPr>
            <w:r w:rsidRPr="00D45201">
              <w:rPr>
                <w:rFonts w:ascii="Arial" w:hAnsi="Arial" w:cs="Arial"/>
              </w:rPr>
              <w:t>Religión.</w:t>
            </w:r>
          </w:p>
        </w:tc>
      </w:tr>
      <w:tr w:rsidR="00C24216" w:rsidRPr="00D45201" w:rsidTr="00C24216">
        <w:trPr>
          <w:cnfStyle w:val="000000100000"/>
          <w:trHeight w:val="638"/>
          <w:jc w:val="center"/>
        </w:trPr>
        <w:tc>
          <w:tcPr>
            <w:cnfStyle w:val="001000000000"/>
            <w:tcW w:w="549" w:type="dxa"/>
            <w:shd w:val="clear" w:color="auto" w:fill="336666"/>
            <w:vAlign w:val="center"/>
          </w:tcPr>
          <w:p w:rsidR="00C24216" w:rsidRPr="00D45201" w:rsidRDefault="00C24216" w:rsidP="00C24216">
            <w:pPr>
              <w:spacing w:line="276" w:lineRule="auto"/>
              <w:jc w:val="center"/>
              <w:rPr>
                <w:rFonts w:ascii="Arial" w:hAnsi="Arial" w:cs="Arial"/>
              </w:rPr>
            </w:pPr>
            <w:r w:rsidRPr="00D45201">
              <w:rPr>
                <w:rFonts w:ascii="Arial" w:hAnsi="Arial" w:cs="Arial"/>
              </w:rPr>
              <w:t>1</w:t>
            </w:r>
          </w:p>
        </w:tc>
        <w:tc>
          <w:tcPr>
            <w:cnfStyle w:val="000010000000"/>
            <w:tcW w:w="2154" w:type="dxa"/>
            <w:shd w:val="clear" w:color="auto" w:fill="99CCCC"/>
            <w:vAlign w:val="center"/>
          </w:tcPr>
          <w:p w:rsidR="00C24216" w:rsidRPr="00D45201" w:rsidRDefault="00C24216" w:rsidP="00C24216">
            <w:pPr>
              <w:spacing w:line="276" w:lineRule="auto"/>
              <w:jc w:val="center"/>
              <w:rPr>
                <w:rFonts w:ascii="Arial" w:hAnsi="Arial" w:cs="Arial"/>
                <w:lang w:val="es-ES"/>
              </w:rPr>
            </w:pPr>
            <w:r w:rsidRPr="00D45201">
              <w:rPr>
                <w:rFonts w:ascii="Arial" w:hAnsi="Arial" w:cs="Arial"/>
                <w:lang w:val="es-ES"/>
              </w:rPr>
              <w:t>Nelson Edgardo Jiménez</w:t>
            </w:r>
          </w:p>
        </w:tc>
        <w:tc>
          <w:tcPr>
            <w:tcW w:w="1495" w:type="dxa"/>
            <w:shd w:val="clear" w:color="auto" w:fill="99CCCC"/>
            <w:vAlign w:val="center"/>
          </w:tcPr>
          <w:p w:rsidR="00C24216" w:rsidRPr="00D45201" w:rsidRDefault="00C24216" w:rsidP="00C24216">
            <w:pPr>
              <w:spacing w:line="276" w:lineRule="auto"/>
              <w:jc w:val="center"/>
              <w:cnfStyle w:val="000000100000"/>
              <w:rPr>
                <w:rFonts w:ascii="Arial" w:hAnsi="Arial" w:cs="Arial"/>
              </w:rPr>
            </w:pPr>
            <w:r w:rsidRPr="00D45201">
              <w:rPr>
                <w:rFonts w:ascii="Arial" w:hAnsi="Arial" w:cs="Arial"/>
              </w:rPr>
              <w:t>Padre</w:t>
            </w:r>
          </w:p>
        </w:tc>
        <w:tc>
          <w:tcPr>
            <w:cnfStyle w:val="000010000000"/>
            <w:tcW w:w="1112" w:type="dxa"/>
            <w:shd w:val="clear" w:color="auto" w:fill="99CCCC"/>
            <w:vAlign w:val="center"/>
          </w:tcPr>
          <w:p w:rsidR="00C24216" w:rsidRPr="00D45201" w:rsidRDefault="00C24216" w:rsidP="00C24216">
            <w:pPr>
              <w:spacing w:line="276" w:lineRule="auto"/>
              <w:jc w:val="center"/>
              <w:rPr>
                <w:rFonts w:ascii="Arial" w:hAnsi="Arial" w:cs="Arial"/>
                <w:lang w:val="es-ES"/>
              </w:rPr>
            </w:pPr>
            <w:r w:rsidRPr="00D45201">
              <w:rPr>
                <w:rFonts w:ascii="Arial" w:hAnsi="Arial" w:cs="Arial"/>
                <w:lang w:val="es-ES"/>
              </w:rPr>
              <w:t>33 años</w:t>
            </w:r>
          </w:p>
        </w:tc>
        <w:tc>
          <w:tcPr>
            <w:tcW w:w="1688" w:type="dxa"/>
            <w:shd w:val="clear" w:color="auto" w:fill="99CCCC"/>
            <w:vAlign w:val="center"/>
          </w:tcPr>
          <w:p w:rsidR="00C24216" w:rsidRPr="00D45201" w:rsidRDefault="00C24216" w:rsidP="00C24216">
            <w:pPr>
              <w:spacing w:line="276" w:lineRule="auto"/>
              <w:jc w:val="center"/>
              <w:cnfStyle w:val="000000100000"/>
              <w:rPr>
                <w:rFonts w:ascii="Arial" w:hAnsi="Arial" w:cs="Arial"/>
                <w:lang w:val="es-ES"/>
              </w:rPr>
            </w:pPr>
            <w:r w:rsidRPr="00D45201">
              <w:rPr>
                <w:rFonts w:ascii="Arial" w:hAnsi="Arial" w:cs="Arial"/>
                <w:lang w:val="es-ES"/>
              </w:rPr>
              <w:t>6º Grado</w:t>
            </w:r>
          </w:p>
        </w:tc>
        <w:tc>
          <w:tcPr>
            <w:cnfStyle w:val="000010000000"/>
            <w:tcW w:w="1782" w:type="dxa"/>
            <w:shd w:val="clear" w:color="auto" w:fill="99CCCC"/>
            <w:vAlign w:val="center"/>
          </w:tcPr>
          <w:p w:rsidR="00C24216" w:rsidRPr="00D45201" w:rsidRDefault="00C24216" w:rsidP="00C24216">
            <w:pPr>
              <w:spacing w:line="276" w:lineRule="auto"/>
              <w:jc w:val="center"/>
              <w:rPr>
                <w:rFonts w:ascii="Arial" w:hAnsi="Arial" w:cs="Arial"/>
                <w:lang w:val="es-ES"/>
              </w:rPr>
            </w:pPr>
            <w:r w:rsidRPr="00D45201">
              <w:rPr>
                <w:rFonts w:ascii="Arial" w:hAnsi="Arial" w:cs="Arial"/>
                <w:lang w:val="es-ES"/>
              </w:rPr>
              <w:t>Mantenimiento</w:t>
            </w:r>
          </w:p>
        </w:tc>
        <w:tc>
          <w:tcPr>
            <w:cnfStyle w:val="000100000000"/>
            <w:tcW w:w="1333" w:type="dxa"/>
            <w:shd w:val="clear" w:color="auto" w:fill="99CCCC"/>
            <w:vAlign w:val="center"/>
          </w:tcPr>
          <w:p w:rsidR="00C24216" w:rsidRPr="00D45201" w:rsidRDefault="00C24216" w:rsidP="00C24216">
            <w:pPr>
              <w:spacing w:line="276" w:lineRule="auto"/>
              <w:jc w:val="center"/>
              <w:rPr>
                <w:rFonts w:ascii="Arial" w:hAnsi="Arial" w:cs="Arial"/>
                <w:b w:val="0"/>
                <w:color w:val="auto"/>
              </w:rPr>
            </w:pPr>
            <w:r w:rsidRPr="00D45201">
              <w:rPr>
                <w:rFonts w:ascii="Arial" w:hAnsi="Arial" w:cs="Arial"/>
                <w:b w:val="0"/>
                <w:color w:val="auto"/>
              </w:rPr>
              <w:t>Cristiana Evangélica</w:t>
            </w:r>
          </w:p>
        </w:tc>
      </w:tr>
      <w:tr w:rsidR="00C24216" w:rsidRPr="00D45201" w:rsidTr="00C24216">
        <w:trPr>
          <w:trHeight w:val="738"/>
          <w:jc w:val="center"/>
        </w:trPr>
        <w:tc>
          <w:tcPr>
            <w:cnfStyle w:val="001000000000"/>
            <w:tcW w:w="549" w:type="dxa"/>
            <w:shd w:val="clear" w:color="auto" w:fill="336666"/>
            <w:vAlign w:val="center"/>
          </w:tcPr>
          <w:p w:rsidR="00C24216" w:rsidRPr="00D45201" w:rsidRDefault="00C24216" w:rsidP="00C24216">
            <w:pPr>
              <w:spacing w:line="276" w:lineRule="auto"/>
              <w:jc w:val="center"/>
              <w:rPr>
                <w:rFonts w:ascii="Arial" w:hAnsi="Arial" w:cs="Arial"/>
              </w:rPr>
            </w:pPr>
            <w:r w:rsidRPr="00D45201">
              <w:rPr>
                <w:rFonts w:ascii="Arial" w:hAnsi="Arial" w:cs="Arial"/>
              </w:rPr>
              <w:t>2</w:t>
            </w:r>
          </w:p>
        </w:tc>
        <w:tc>
          <w:tcPr>
            <w:cnfStyle w:val="000010000000"/>
            <w:tcW w:w="2154" w:type="dxa"/>
            <w:shd w:val="clear" w:color="auto" w:fill="99CCCC"/>
            <w:vAlign w:val="center"/>
          </w:tcPr>
          <w:p w:rsidR="00C24216" w:rsidRPr="00D45201" w:rsidRDefault="00C24216" w:rsidP="00C24216">
            <w:pPr>
              <w:spacing w:line="276" w:lineRule="auto"/>
              <w:jc w:val="center"/>
              <w:rPr>
                <w:rFonts w:ascii="Arial" w:hAnsi="Arial" w:cs="Arial"/>
                <w:lang w:val="es-ES"/>
              </w:rPr>
            </w:pPr>
            <w:r w:rsidRPr="00D45201">
              <w:rPr>
                <w:rFonts w:ascii="Arial" w:hAnsi="Arial" w:cs="Arial"/>
                <w:lang w:val="es-ES"/>
              </w:rPr>
              <w:t xml:space="preserve">Cruz del Rosario </w:t>
            </w:r>
            <w:proofErr w:type="spellStart"/>
            <w:r w:rsidRPr="00D45201">
              <w:rPr>
                <w:rFonts w:ascii="Arial" w:hAnsi="Arial" w:cs="Arial"/>
                <w:lang w:val="es-ES"/>
              </w:rPr>
              <w:t>Estupiñan</w:t>
            </w:r>
            <w:proofErr w:type="spellEnd"/>
            <w:r w:rsidRPr="00D45201">
              <w:rPr>
                <w:rFonts w:ascii="Arial" w:hAnsi="Arial" w:cs="Arial"/>
                <w:lang w:val="es-ES"/>
              </w:rPr>
              <w:t xml:space="preserve"> Martínez.</w:t>
            </w:r>
          </w:p>
        </w:tc>
        <w:tc>
          <w:tcPr>
            <w:tcW w:w="1495" w:type="dxa"/>
            <w:shd w:val="clear" w:color="auto" w:fill="99CCCC"/>
            <w:vAlign w:val="center"/>
          </w:tcPr>
          <w:p w:rsidR="00C24216" w:rsidRPr="00D45201" w:rsidRDefault="00C24216" w:rsidP="00C24216">
            <w:pPr>
              <w:spacing w:line="276" w:lineRule="auto"/>
              <w:jc w:val="center"/>
              <w:cnfStyle w:val="000000000000"/>
              <w:rPr>
                <w:rFonts w:ascii="Arial" w:hAnsi="Arial" w:cs="Arial"/>
              </w:rPr>
            </w:pPr>
            <w:r w:rsidRPr="00D45201">
              <w:rPr>
                <w:rFonts w:ascii="Arial" w:hAnsi="Arial" w:cs="Arial"/>
              </w:rPr>
              <w:t>Madre</w:t>
            </w:r>
          </w:p>
        </w:tc>
        <w:tc>
          <w:tcPr>
            <w:cnfStyle w:val="000010000000"/>
            <w:tcW w:w="1112" w:type="dxa"/>
            <w:shd w:val="clear" w:color="auto" w:fill="99CCCC"/>
            <w:vAlign w:val="center"/>
          </w:tcPr>
          <w:p w:rsidR="00C24216" w:rsidRPr="00D45201" w:rsidRDefault="00C24216" w:rsidP="00C24216">
            <w:pPr>
              <w:spacing w:line="276" w:lineRule="auto"/>
              <w:jc w:val="center"/>
              <w:rPr>
                <w:rFonts w:ascii="Arial" w:hAnsi="Arial" w:cs="Arial"/>
                <w:lang w:val="es-ES"/>
              </w:rPr>
            </w:pPr>
            <w:r w:rsidRPr="00D45201">
              <w:rPr>
                <w:rFonts w:ascii="Arial" w:hAnsi="Arial" w:cs="Arial"/>
                <w:lang w:val="es-ES"/>
              </w:rPr>
              <w:t>34 años</w:t>
            </w:r>
          </w:p>
        </w:tc>
        <w:tc>
          <w:tcPr>
            <w:tcW w:w="1688" w:type="dxa"/>
            <w:shd w:val="clear" w:color="auto" w:fill="99CCCC"/>
            <w:vAlign w:val="center"/>
          </w:tcPr>
          <w:p w:rsidR="00C24216" w:rsidRPr="00D45201" w:rsidRDefault="00C24216" w:rsidP="00C24216">
            <w:pPr>
              <w:spacing w:line="276" w:lineRule="auto"/>
              <w:jc w:val="center"/>
              <w:cnfStyle w:val="000000000000"/>
              <w:rPr>
                <w:rFonts w:ascii="Arial" w:hAnsi="Arial" w:cs="Arial"/>
                <w:lang w:val="es-ES"/>
              </w:rPr>
            </w:pPr>
            <w:r w:rsidRPr="00D45201">
              <w:rPr>
                <w:rFonts w:ascii="Arial" w:hAnsi="Arial" w:cs="Arial"/>
                <w:lang w:val="es-ES"/>
              </w:rPr>
              <w:t>4º Grado</w:t>
            </w:r>
          </w:p>
        </w:tc>
        <w:tc>
          <w:tcPr>
            <w:cnfStyle w:val="000010000000"/>
            <w:tcW w:w="1782" w:type="dxa"/>
            <w:shd w:val="clear" w:color="auto" w:fill="99CCCC"/>
            <w:vAlign w:val="center"/>
          </w:tcPr>
          <w:p w:rsidR="00C24216" w:rsidRPr="00D45201" w:rsidRDefault="00C24216" w:rsidP="00C24216">
            <w:pPr>
              <w:spacing w:line="276" w:lineRule="auto"/>
              <w:jc w:val="center"/>
              <w:rPr>
                <w:rFonts w:ascii="Arial" w:hAnsi="Arial" w:cs="Arial"/>
                <w:lang w:val="es-ES"/>
              </w:rPr>
            </w:pPr>
            <w:r w:rsidRPr="00D45201">
              <w:rPr>
                <w:rFonts w:ascii="Arial" w:hAnsi="Arial" w:cs="Arial"/>
                <w:lang w:val="es-ES"/>
              </w:rPr>
              <w:t>Ama de casa</w:t>
            </w:r>
          </w:p>
        </w:tc>
        <w:tc>
          <w:tcPr>
            <w:cnfStyle w:val="000100000000"/>
            <w:tcW w:w="1333" w:type="dxa"/>
            <w:shd w:val="clear" w:color="auto" w:fill="99CCCC"/>
            <w:vAlign w:val="center"/>
          </w:tcPr>
          <w:p w:rsidR="00C24216" w:rsidRPr="00D45201" w:rsidRDefault="00C24216" w:rsidP="00C24216">
            <w:pPr>
              <w:spacing w:line="276" w:lineRule="auto"/>
              <w:jc w:val="center"/>
              <w:rPr>
                <w:rFonts w:ascii="Arial" w:hAnsi="Arial" w:cs="Arial"/>
                <w:b w:val="0"/>
                <w:color w:val="auto"/>
              </w:rPr>
            </w:pPr>
            <w:r w:rsidRPr="00D45201">
              <w:rPr>
                <w:rFonts w:ascii="Arial" w:hAnsi="Arial" w:cs="Arial"/>
                <w:b w:val="0"/>
                <w:color w:val="auto"/>
              </w:rPr>
              <w:t>Cristiana Evangélica</w:t>
            </w:r>
          </w:p>
        </w:tc>
      </w:tr>
      <w:tr w:rsidR="00C24216" w:rsidRPr="00D45201" w:rsidTr="00C24216">
        <w:trPr>
          <w:cnfStyle w:val="000000100000"/>
          <w:trHeight w:val="614"/>
          <w:jc w:val="center"/>
        </w:trPr>
        <w:tc>
          <w:tcPr>
            <w:cnfStyle w:val="001000000000"/>
            <w:tcW w:w="549" w:type="dxa"/>
            <w:shd w:val="clear" w:color="auto" w:fill="336666"/>
            <w:vAlign w:val="center"/>
          </w:tcPr>
          <w:p w:rsidR="00C24216" w:rsidRPr="00D45201" w:rsidRDefault="00C24216" w:rsidP="00C24216">
            <w:pPr>
              <w:spacing w:line="276" w:lineRule="auto"/>
              <w:jc w:val="center"/>
              <w:rPr>
                <w:rFonts w:ascii="Arial" w:hAnsi="Arial" w:cs="Arial"/>
              </w:rPr>
            </w:pPr>
            <w:r w:rsidRPr="00D45201">
              <w:rPr>
                <w:rFonts w:ascii="Arial" w:hAnsi="Arial" w:cs="Arial"/>
              </w:rPr>
              <w:t>3</w:t>
            </w:r>
          </w:p>
        </w:tc>
        <w:tc>
          <w:tcPr>
            <w:cnfStyle w:val="000010000000"/>
            <w:tcW w:w="2154" w:type="dxa"/>
            <w:shd w:val="clear" w:color="auto" w:fill="99CCCC"/>
            <w:vAlign w:val="center"/>
          </w:tcPr>
          <w:p w:rsidR="00C24216" w:rsidRPr="00D45201" w:rsidRDefault="00C24216" w:rsidP="00C24216">
            <w:pPr>
              <w:spacing w:line="276" w:lineRule="auto"/>
              <w:jc w:val="center"/>
              <w:rPr>
                <w:rFonts w:ascii="Arial" w:hAnsi="Arial" w:cs="Arial"/>
                <w:lang w:val="es-ES"/>
              </w:rPr>
            </w:pPr>
            <w:r w:rsidRPr="00D45201">
              <w:rPr>
                <w:rFonts w:ascii="Arial" w:hAnsi="Arial" w:cs="Arial"/>
                <w:lang w:val="es-ES"/>
              </w:rPr>
              <w:t xml:space="preserve">Robín Edgardo Jiménez </w:t>
            </w:r>
            <w:proofErr w:type="spellStart"/>
            <w:r w:rsidRPr="00D45201">
              <w:rPr>
                <w:rFonts w:ascii="Arial" w:hAnsi="Arial" w:cs="Arial"/>
                <w:lang w:val="es-ES"/>
              </w:rPr>
              <w:t>Estupiñan</w:t>
            </w:r>
            <w:proofErr w:type="spellEnd"/>
          </w:p>
        </w:tc>
        <w:tc>
          <w:tcPr>
            <w:tcW w:w="1495" w:type="dxa"/>
            <w:shd w:val="clear" w:color="auto" w:fill="99CCCC"/>
            <w:vAlign w:val="center"/>
          </w:tcPr>
          <w:p w:rsidR="00C24216" w:rsidRPr="00D45201" w:rsidRDefault="00C24216" w:rsidP="00C24216">
            <w:pPr>
              <w:spacing w:line="276" w:lineRule="auto"/>
              <w:jc w:val="center"/>
              <w:cnfStyle w:val="000000100000"/>
              <w:rPr>
                <w:rFonts w:ascii="Arial" w:hAnsi="Arial" w:cs="Arial"/>
              </w:rPr>
            </w:pPr>
            <w:r w:rsidRPr="00D45201">
              <w:rPr>
                <w:rFonts w:ascii="Arial" w:hAnsi="Arial" w:cs="Arial"/>
              </w:rPr>
              <w:t>Hija</w:t>
            </w:r>
          </w:p>
        </w:tc>
        <w:tc>
          <w:tcPr>
            <w:cnfStyle w:val="000010000000"/>
            <w:tcW w:w="1112" w:type="dxa"/>
            <w:shd w:val="clear" w:color="auto" w:fill="99CCCC"/>
            <w:vAlign w:val="center"/>
          </w:tcPr>
          <w:p w:rsidR="00C24216" w:rsidRPr="00D45201" w:rsidRDefault="00C24216" w:rsidP="00C24216">
            <w:pPr>
              <w:spacing w:line="276" w:lineRule="auto"/>
              <w:jc w:val="center"/>
              <w:rPr>
                <w:rFonts w:ascii="Arial" w:hAnsi="Arial" w:cs="Arial"/>
                <w:lang w:val="es-ES"/>
              </w:rPr>
            </w:pPr>
            <w:r w:rsidRPr="00D45201">
              <w:rPr>
                <w:rFonts w:ascii="Arial" w:hAnsi="Arial" w:cs="Arial"/>
                <w:lang w:val="es-ES"/>
              </w:rPr>
              <w:t>14 años</w:t>
            </w:r>
          </w:p>
        </w:tc>
        <w:tc>
          <w:tcPr>
            <w:tcW w:w="1688" w:type="dxa"/>
            <w:shd w:val="clear" w:color="auto" w:fill="99CCCC"/>
            <w:vAlign w:val="center"/>
          </w:tcPr>
          <w:p w:rsidR="00C24216" w:rsidRPr="00D45201" w:rsidRDefault="00C24216" w:rsidP="00C24216">
            <w:pPr>
              <w:spacing w:line="276" w:lineRule="auto"/>
              <w:jc w:val="center"/>
              <w:cnfStyle w:val="000000100000"/>
              <w:rPr>
                <w:rFonts w:ascii="Arial" w:hAnsi="Arial" w:cs="Arial"/>
                <w:lang w:val="es-ES"/>
              </w:rPr>
            </w:pPr>
            <w:r w:rsidRPr="00D45201">
              <w:rPr>
                <w:rFonts w:ascii="Arial" w:hAnsi="Arial" w:cs="Arial"/>
                <w:lang w:val="es-ES"/>
              </w:rPr>
              <w:t>7º Grado</w:t>
            </w:r>
          </w:p>
        </w:tc>
        <w:tc>
          <w:tcPr>
            <w:cnfStyle w:val="000010000000"/>
            <w:tcW w:w="1782" w:type="dxa"/>
            <w:shd w:val="clear" w:color="auto" w:fill="99CCCC"/>
            <w:vAlign w:val="center"/>
          </w:tcPr>
          <w:p w:rsidR="00C24216" w:rsidRPr="00D45201" w:rsidRDefault="00C24216" w:rsidP="00C24216">
            <w:pPr>
              <w:spacing w:line="276" w:lineRule="auto"/>
              <w:jc w:val="center"/>
              <w:rPr>
                <w:rFonts w:ascii="Arial" w:hAnsi="Arial" w:cs="Arial"/>
                <w:lang w:val="es-ES"/>
              </w:rPr>
            </w:pPr>
            <w:r w:rsidRPr="00D45201">
              <w:rPr>
                <w:rFonts w:ascii="Arial" w:hAnsi="Arial" w:cs="Arial"/>
                <w:lang w:val="es-ES"/>
              </w:rPr>
              <w:t>Estudiante</w:t>
            </w:r>
          </w:p>
        </w:tc>
        <w:tc>
          <w:tcPr>
            <w:cnfStyle w:val="000100000000"/>
            <w:tcW w:w="1333" w:type="dxa"/>
            <w:shd w:val="clear" w:color="auto" w:fill="99CCCC"/>
            <w:vAlign w:val="center"/>
          </w:tcPr>
          <w:p w:rsidR="00C24216" w:rsidRPr="00D45201" w:rsidRDefault="00C24216" w:rsidP="00C24216">
            <w:pPr>
              <w:spacing w:line="276" w:lineRule="auto"/>
              <w:jc w:val="center"/>
              <w:rPr>
                <w:rFonts w:ascii="Arial" w:hAnsi="Arial" w:cs="Arial"/>
                <w:b w:val="0"/>
                <w:color w:val="auto"/>
              </w:rPr>
            </w:pPr>
            <w:r w:rsidRPr="00D45201">
              <w:rPr>
                <w:rFonts w:ascii="Arial" w:hAnsi="Arial" w:cs="Arial"/>
                <w:b w:val="0"/>
                <w:color w:val="auto"/>
              </w:rPr>
              <w:t>Cristiana Evangélica</w:t>
            </w:r>
          </w:p>
        </w:tc>
      </w:tr>
      <w:tr w:rsidR="00C24216" w:rsidRPr="00D45201" w:rsidTr="00C24216">
        <w:trPr>
          <w:cnfStyle w:val="010000000000"/>
          <w:trHeight w:val="541"/>
          <w:jc w:val="center"/>
        </w:trPr>
        <w:tc>
          <w:tcPr>
            <w:cnfStyle w:val="001000000000"/>
            <w:tcW w:w="549" w:type="dxa"/>
            <w:shd w:val="clear" w:color="auto" w:fill="336666"/>
            <w:vAlign w:val="center"/>
          </w:tcPr>
          <w:p w:rsidR="00C24216" w:rsidRPr="00D45201" w:rsidRDefault="00C24216" w:rsidP="00C24216">
            <w:pPr>
              <w:spacing w:line="276" w:lineRule="auto"/>
              <w:jc w:val="center"/>
              <w:rPr>
                <w:rFonts w:ascii="Arial" w:hAnsi="Arial" w:cs="Arial"/>
              </w:rPr>
            </w:pPr>
            <w:r w:rsidRPr="00D45201">
              <w:rPr>
                <w:rFonts w:ascii="Arial" w:hAnsi="Arial" w:cs="Arial"/>
              </w:rPr>
              <w:t>4</w:t>
            </w:r>
          </w:p>
        </w:tc>
        <w:tc>
          <w:tcPr>
            <w:cnfStyle w:val="000010000000"/>
            <w:tcW w:w="2154" w:type="dxa"/>
            <w:shd w:val="clear" w:color="auto" w:fill="99CCCC"/>
            <w:vAlign w:val="center"/>
          </w:tcPr>
          <w:p w:rsidR="00C24216" w:rsidRPr="00D45201" w:rsidRDefault="00C24216" w:rsidP="00C24216">
            <w:pPr>
              <w:spacing w:line="276" w:lineRule="auto"/>
              <w:jc w:val="center"/>
              <w:rPr>
                <w:rFonts w:ascii="Arial" w:hAnsi="Arial" w:cs="Arial"/>
                <w:b w:val="0"/>
                <w:color w:val="auto"/>
                <w:lang w:val="es-ES"/>
              </w:rPr>
            </w:pPr>
            <w:r w:rsidRPr="00D45201">
              <w:rPr>
                <w:rFonts w:ascii="Arial" w:hAnsi="Arial" w:cs="Arial"/>
                <w:b w:val="0"/>
                <w:color w:val="auto"/>
                <w:lang w:val="es-ES"/>
              </w:rPr>
              <w:t xml:space="preserve">Esmeralda </w:t>
            </w:r>
            <w:proofErr w:type="spellStart"/>
            <w:r w:rsidRPr="00D45201">
              <w:rPr>
                <w:rFonts w:ascii="Arial" w:hAnsi="Arial" w:cs="Arial"/>
                <w:b w:val="0"/>
                <w:color w:val="auto"/>
                <w:lang w:val="es-ES"/>
              </w:rPr>
              <w:t>Lisseth</w:t>
            </w:r>
            <w:proofErr w:type="spellEnd"/>
            <w:r w:rsidRPr="00D45201">
              <w:rPr>
                <w:rFonts w:ascii="Arial" w:hAnsi="Arial" w:cs="Arial"/>
                <w:b w:val="0"/>
                <w:color w:val="auto"/>
                <w:lang w:val="es-ES"/>
              </w:rPr>
              <w:t xml:space="preserve"> Jiménez </w:t>
            </w:r>
            <w:proofErr w:type="spellStart"/>
            <w:r w:rsidRPr="00D45201">
              <w:rPr>
                <w:rFonts w:ascii="Arial" w:hAnsi="Arial" w:cs="Arial"/>
                <w:b w:val="0"/>
                <w:color w:val="auto"/>
                <w:lang w:val="es-ES"/>
              </w:rPr>
              <w:t>Estupiñan</w:t>
            </w:r>
            <w:proofErr w:type="spellEnd"/>
          </w:p>
        </w:tc>
        <w:tc>
          <w:tcPr>
            <w:tcW w:w="1495" w:type="dxa"/>
            <w:shd w:val="clear" w:color="auto" w:fill="99CCCC"/>
            <w:vAlign w:val="center"/>
          </w:tcPr>
          <w:p w:rsidR="00C24216" w:rsidRPr="00D45201" w:rsidRDefault="00C24216" w:rsidP="00C24216">
            <w:pPr>
              <w:spacing w:line="276" w:lineRule="auto"/>
              <w:jc w:val="center"/>
              <w:cnfStyle w:val="010000000000"/>
              <w:rPr>
                <w:rFonts w:ascii="Arial" w:hAnsi="Arial" w:cs="Arial"/>
                <w:b w:val="0"/>
                <w:color w:val="auto"/>
              </w:rPr>
            </w:pPr>
            <w:r w:rsidRPr="00D45201">
              <w:rPr>
                <w:rFonts w:ascii="Arial" w:hAnsi="Arial" w:cs="Arial"/>
                <w:b w:val="0"/>
                <w:color w:val="auto"/>
              </w:rPr>
              <w:t>Hijo</w:t>
            </w:r>
          </w:p>
        </w:tc>
        <w:tc>
          <w:tcPr>
            <w:cnfStyle w:val="000010000000"/>
            <w:tcW w:w="1112" w:type="dxa"/>
            <w:shd w:val="clear" w:color="auto" w:fill="99CCCC"/>
            <w:vAlign w:val="center"/>
          </w:tcPr>
          <w:p w:rsidR="00C24216" w:rsidRPr="00D45201" w:rsidRDefault="00C24216" w:rsidP="00C24216">
            <w:pPr>
              <w:spacing w:line="276" w:lineRule="auto"/>
              <w:jc w:val="center"/>
              <w:rPr>
                <w:rFonts w:ascii="Arial" w:hAnsi="Arial" w:cs="Arial"/>
                <w:b w:val="0"/>
                <w:color w:val="auto"/>
                <w:lang w:val="es-ES"/>
              </w:rPr>
            </w:pPr>
            <w:r w:rsidRPr="00D45201">
              <w:rPr>
                <w:rFonts w:ascii="Arial" w:hAnsi="Arial" w:cs="Arial"/>
                <w:b w:val="0"/>
                <w:color w:val="auto"/>
                <w:lang w:val="es-ES"/>
              </w:rPr>
              <w:t>9 años</w:t>
            </w:r>
          </w:p>
        </w:tc>
        <w:tc>
          <w:tcPr>
            <w:tcW w:w="1688" w:type="dxa"/>
            <w:shd w:val="clear" w:color="auto" w:fill="99CCCC"/>
            <w:vAlign w:val="center"/>
          </w:tcPr>
          <w:p w:rsidR="00C24216" w:rsidRPr="00D45201" w:rsidRDefault="00C24216" w:rsidP="00C24216">
            <w:pPr>
              <w:spacing w:line="276" w:lineRule="auto"/>
              <w:jc w:val="center"/>
              <w:cnfStyle w:val="010000000000"/>
              <w:rPr>
                <w:rFonts w:ascii="Arial" w:hAnsi="Arial" w:cs="Arial"/>
                <w:b w:val="0"/>
                <w:color w:val="auto"/>
                <w:lang w:val="es-ES"/>
              </w:rPr>
            </w:pPr>
            <w:r w:rsidRPr="00D45201">
              <w:rPr>
                <w:rFonts w:ascii="Arial" w:hAnsi="Arial" w:cs="Arial"/>
                <w:b w:val="0"/>
                <w:color w:val="auto"/>
                <w:lang w:val="es-ES"/>
              </w:rPr>
              <w:t>3º Grado</w:t>
            </w:r>
          </w:p>
        </w:tc>
        <w:tc>
          <w:tcPr>
            <w:cnfStyle w:val="000010000000"/>
            <w:tcW w:w="1782" w:type="dxa"/>
            <w:shd w:val="clear" w:color="auto" w:fill="99CCCC"/>
            <w:vAlign w:val="center"/>
          </w:tcPr>
          <w:p w:rsidR="00C24216" w:rsidRPr="00D45201" w:rsidRDefault="00C24216" w:rsidP="00C24216">
            <w:pPr>
              <w:spacing w:line="276" w:lineRule="auto"/>
              <w:jc w:val="center"/>
              <w:rPr>
                <w:rFonts w:ascii="Arial" w:hAnsi="Arial" w:cs="Arial"/>
                <w:b w:val="0"/>
                <w:color w:val="auto"/>
                <w:lang w:val="es-ES"/>
              </w:rPr>
            </w:pPr>
            <w:r w:rsidRPr="00D45201">
              <w:rPr>
                <w:rFonts w:ascii="Arial" w:hAnsi="Arial" w:cs="Arial"/>
                <w:b w:val="0"/>
                <w:color w:val="auto"/>
                <w:lang w:val="es-ES"/>
              </w:rPr>
              <w:t>Estudiante</w:t>
            </w:r>
          </w:p>
        </w:tc>
        <w:tc>
          <w:tcPr>
            <w:cnfStyle w:val="000100000000"/>
            <w:tcW w:w="1333" w:type="dxa"/>
            <w:shd w:val="clear" w:color="auto" w:fill="99CCCC"/>
            <w:vAlign w:val="center"/>
          </w:tcPr>
          <w:p w:rsidR="00C24216" w:rsidRPr="00D45201" w:rsidRDefault="00C24216" w:rsidP="00C24216">
            <w:pPr>
              <w:spacing w:line="276" w:lineRule="auto"/>
              <w:jc w:val="center"/>
              <w:rPr>
                <w:rFonts w:ascii="Arial" w:hAnsi="Arial" w:cs="Arial"/>
                <w:b w:val="0"/>
                <w:color w:val="auto"/>
              </w:rPr>
            </w:pPr>
            <w:r w:rsidRPr="00D45201">
              <w:rPr>
                <w:rFonts w:ascii="Arial" w:hAnsi="Arial" w:cs="Arial"/>
                <w:b w:val="0"/>
                <w:color w:val="auto"/>
              </w:rPr>
              <w:t>Cristiana Evangélica</w:t>
            </w:r>
          </w:p>
        </w:tc>
      </w:tr>
    </w:tbl>
    <w:p w:rsidR="00C24216" w:rsidRDefault="00C24216" w:rsidP="00C24216">
      <w:pPr>
        <w:spacing w:after="0"/>
        <w:jc w:val="center"/>
        <w:rPr>
          <w:rFonts w:ascii="Arial" w:hAnsi="Arial" w:cs="Arial"/>
          <w:b/>
          <w:sz w:val="24"/>
          <w:u w:val="single"/>
        </w:rPr>
      </w:pPr>
      <w:r>
        <w:rPr>
          <w:rFonts w:ascii="Arial" w:hAnsi="Arial" w:cs="Arial"/>
          <w:b/>
          <w:sz w:val="24"/>
          <w:u w:val="single"/>
        </w:rPr>
        <w:lastRenderedPageBreak/>
        <w:t>FAMILIA LA.</w:t>
      </w:r>
    </w:p>
    <w:tbl>
      <w:tblPr>
        <w:tblStyle w:val="Cuadrculamedia3-nfasis5"/>
        <w:tblW w:w="9960" w:type="dxa"/>
        <w:jc w:val="center"/>
        <w:tblLayout w:type="fixed"/>
        <w:tblLook w:val="01E0"/>
      </w:tblPr>
      <w:tblGrid>
        <w:gridCol w:w="549"/>
        <w:gridCol w:w="2154"/>
        <w:gridCol w:w="1495"/>
        <w:gridCol w:w="1112"/>
        <w:gridCol w:w="1688"/>
        <w:gridCol w:w="1629"/>
        <w:gridCol w:w="1333"/>
      </w:tblGrid>
      <w:tr w:rsidR="003E211A" w:rsidRPr="00D45201" w:rsidTr="00EC4052">
        <w:trPr>
          <w:cnfStyle w:val="100000000000"/>
          <w:trHeight w:val="464"/>
          <w:jc w:val="center"/>
        </w:trPr>
        <w:tc>
          <w:tcPr>
            <w:cnfStyle w:val="001000000000"/>
            <w:tcW w:w="549" w:type="dxa"/>
            <w:shd w:val="clear" w:color="auto" w:fill="336666"/>
            <w:vAlign w:val="center"/>
          </w:tcPr>
          <w:p w:rsidR="003E211A" w:rsidRPr="00D45201" w:rsidRDefault="003E211A" w:rsidP="00EC4052">
            <w:pPr>
              <w:spacing w:line="276" w:lineRule="auto"/>
              <w:jc w:val="center"/>
              <w:rPr>
                <w:rFonts w:ascii="Arial" w:hAnsi="Arial" w:cs="Arial"/>
              </w:rPr>
            </w:pPr>
            <w:r w:rsidRPr="00D45201">
              <w:rPr>
                <w:rFonts w:ascii="Arial" w:hAnsi="Arial" w:cs="Arial"/>
              </w:rPr>
              <w:t>Nº</w:t>
            </w:r>
          </w:p>
        </w:tc>
        <w:tc>
          <w:tcPr>
            <w:cnfStyle w:val="000010000000"/>
            <w:tcW w:w="2154" w:type="dxa"/>
            <w:shd w:val="clear" w:color="auto" w:fill="336666"/>
            <w:vAlign w:val="center"/>
          </w:tcPr>
          <w:p w:rsidR="003E211A" w:rsidRPr="00D45201" w:rsidRDefault="003E211A" w:rsidP="00EC4052">
            <w:pPr>
              <w:spacing w:line="276" w:lineRule="auto"/>
              <w:jc w:val="center"/>
              <w:rPr>
                <w:rFonts w:ascii="Arial" w:hAnsi="Arial" w:cs="Arial"/>
              </w:rPr>
            </w:pPr>
            <w:r w:rsidRPr="00D45201">
              <w:rPr>
                <w:rFonts w:ascii="Arial" w:hAnsi="Arial" w:cs="Arial"/>
              </w:rPr>
              <w:t>Nombres.</w:t>
            </w:r>
          </w:p>
        </w:tc>
        <w:tc>
          <w:tcPr>
            <w:tcW w:w="1495" w:type="dxa"/>
            <w:shd w:val="clear" w:color="auto" w:fill="336666"/>
            <w:vAlign w:val="center"/>
          </w:tcPr>
          <w:p w:rsidR="003E211A" w:rsidRPr="00D45201" w:rsidRDefault="003E211A" w:rsidP="00EC4052">
            <w:pPr>
              <w:spacing w:line="276" w:lineRule="auto"/>
              <w:jc w:val="center"/>
              <w:cnfStyle w:val="100000000000"/>
              <w:rPr>
                <w:rFonts w:ascii="Arial" w:hAnsi="Arial" w:cs="Arial"/>
              </w:rPr>
            </w:pPr>
            <w:r w:rsidRPr="00D45201">
              <w:rPr>
                <w:rFonts w:ascii="Arial" w:hAnsi="Arial" w:cs="Arial"/>
              </w:rPr>
              <w:t>Parentesco.</w:t>
            </w:r>
          </w:p>
        </w:tc>
        <w:tc>
          <w:tcPr>
            <w:cnfStyle w:val="000010000000"/>
            <w:tcW w:w="1112" w:type="dxa"/>
            <w:shd w:val="clear" w:color="auto" w:fill="336666"/>
            <w:vAlign w:val="center"/>
          </w:tcPr>
          <w:p w:rsidR="003E211A" w:rsidRPr="00D45201" w:rsidRDefault="003E211A" w:rsidP="00EC4052">
            <w:pPr>
              <w:spacing w:line="276" w:lineRule="auto"/>
              <w:jc w:val="center"/>
              <w:rPr>
                <w:rFonts w:ascii="Arial" w:hAnsi="Arial" w:cs="Arial"/>
              </w:rPr>
            </w:pPr>
            <w:r w:rsidRPr="00D45201">
              <w:rPr>
                <w:rFonts w:ascii="Arial" w:hAnsi="Arial" w:cs="Arial"/>
              </w:rPr>
              <w:t>Edad.</w:t>
            </w:r>
          </w:p>
        </w:tc>
        <w:tc>
          <w:tcPr>
            <w:tcW w:w="1688" w:type="dxa"/>
            <w:shd w:val="clear" w:color="auto" w:fill="336666"/>
            <w:vAlign w:val="center"/>
          </w:tcPr>
          <w:p w:rsidR="003E211A" w:rsidRPr="00D45201" w:rsidRDefault="003E211A" w:rsidP="00EC4052">
            <w:pPr>
              <w:spacing w:line="276" w:lineRule="auto"/>
              <w:jc w:val="center"/>
              <w:cnfStyle w:val="100000000000"/>
              <w:rPr>
                <w:rFonts w:ascii="Arial" w:hAnsi="Arial" w:cs="Arial"/>
              </w:rPr>
            </w:pPr>
            <w:r w:rsidRPr="00D45201">
              <w:rPr>
                <w:rFonts w:ascii="Arial" w:hAnsi="Arial" w:cs="Arial"/>
              </w:rPr>
              <w:t>Escolaridad.</w:t>
            </w:r>
          </w:p>
        </w:tc>
        <w:tc>
          <w:tcPr>
            <w:cnfStyle w:val="000010000000"/>
            <w:tcW w:w="1629" w:type="dxa"/>
            <w:shd w:val="clear" w:color="auto" w:fill="336666"/>
            <w:vAlign w:val="center"/>
          </w:tcPr>
          <w:p w:rsidR="003E211A" w:rsidRPr="00D45201" w:rsidRDefault="003E211A" w:rsidP="00EC4052">
            <w:pPr>
              <w:spacing w:line="276" w:lineRule="auto"/>
              <w:jc w:val="center"/>
              <w:rPr>
                <w:rFonts w:ascii="Arial" w:hAnsi="Arial" w:cs="Arial"/>
              </w:rPr>
            </w:pPr>
            <w:r w:rsidRPr="00D45201">
              <w:rPr>
                <w:rFonts w:ascii="Arial" w:hAnsi="Arial" w:cs="Arial"/>
              </w:rPr>
              <w:t>Ocupación.</w:t>
            </w:r>
          </w:p>
        </w:tc>
        <w:tc>
          <w:tcPr>
            <w:cnfStyle w:val="000100000000"/>
            <w:tcW w:w="1333" w:type="dxa"/>
            <w:shd w:val="clear" w:color="auto" w:fill="336666"/>
            <w:vAlign w:val="center"/>
          </w:tcPr>
          <w:p w:rsidR="003E211A" w:rsidRPr="00D45201" w:rsidRDefault="003E211A" w:rsidP="00EC4052">
            <w:pPr>
              <w:spacing w:line="276" w:lineRule="auto"/>
              <w:jc w:val="center"/>
              <w:rPr>
                <w:rFonts w:ascii="Arial" w:hAnsi="Arial" w:cs="Arial"/>
              </w:rPr>
            </w:pPr>
            <w:r w:rsidRPr="00D45201">
              <w:rPr>
                <w:rFonts w:ascii="Arial" w:hAnsi="Arial" w:cs="Arial"/>
              </w:rPr>
              <w:t>Religión.</w:t>
            </w:r>
          </w:p>
        </w:tc>
      </w:tr>
      <w:tr w:rsidR="003E211A" w:rsidRPr="00D45201" w:rsidTr="00EC4052">
        <w:trPr>
          <w:cnfStyle w:val="000000100000"/>
          <w:trHeight w:val="638"/>
          <w:jc w:val="center"/>
        </w:trPr>
        <w:tc>
          <w:tcPr>
            <w:cnfStyle w:val="001000000000"/>
            <w:tcW w:w="549" w:type="dxa"/>
            <w:shd w:val="clear" w:color="auto" w:fill="336666"/>
            <w:vAlign w:val="center"/>
          </w:tcPr>
          <w:p w:rsidR="003E211A" w:rsidRPr="00D45201" w:rsidRDefault="003E211A" w:rsidP="00EC4052">
            <w:pPr>
              <w:spacing w:line="276" w:lineRule="auto"/>
              <w:jc w:val="center"/>
              <w:rPr>
                <w:rFonts w:ascii="Arial" w:hAnsi="Arial" w:cs="Arial"/>
              </w:rPr>
            </w:pPr>
            <w:r w:rsidRPr="00D45201">
              <w:rPr>
                <w:rFonts w:ascii="Arial" w:hAnsi="Arial" w:cs="Arial"/>
              </w:rPr>
              <w:t>1</w:t>
            </w:r>
          </w:p>
        </w:tc>
        <w:tc>
          <w:tcPr>
            <w:cnfStyle w:val="000010000000"/>
            <w:tcW w:w="2154" w:type="dxa"/>
            <w:shd w:val="clear" w:color="auto" w:fill="99CCCC"/>
            <w:vAlign w:val="center"/>
          </w:tcPr>
          <w:p w:rsidR="003E211A" w:rsidRPr="00D45201" w:rsidRDefault="003E211A" w:rsidP="00EC4052">
            <w:pPr>
              <w:spacing w:line="276" w:lineRule="auto"/>
              <w:jc w:val="center"/>
              <w:rPr>
                <w:rFonts w:ascii="Arial" w:hAnsi="Arial" w:cs="Arial"/>
                <w:lang w:val="es-ES"/>
              </w:rPr>
            </w:pPr>
            <w:r w:rsidRPr="00D45201">
              <w:rPr>
                <w:rFonts w:ascii="Arial" w:hAnsi="Arial" w:cs="Arial"/>
                <w:lang w:val="es-ES"/>
              </w:rPr>
              <w:t>Arquímedes Eduardo López</w:t>
            </w:r>
          </w:p>
        </w:tc>
        <w:tc>
          <w:tcPr>
            <w:tcW w:w="1495" w:type="dxa"/>
            <w:shd w:val="clear" w:color="auto" w:fill="99CCCC"/>
            <w:vAlign w:val="center"/>
          </w:tcPr>
          <w:p w:rsidR="003E211A" w:rsidRPr="00D45201" w:rsidRDefault="003E211A" w:rsidP="00EC4052">
            <w:pPr>
              <w:spacing w:line="276" w:lineRule="auto"/>
              <w:jc w:val="center"/>
              <w:cnfStyle w:val="000000100000"/>
              <w:rPr>
                <w:rFonts w:ascii="Arial" w:hAnsi="Arial" w:cs="Arial"/>
              </w:rPr>
            </w:pPr>
            <w:r w:rsidRPr="00D45201">
              <w:rPr>
                <w:rFonts w:ascii="Arial" w:hAnsi="Arial" w:cs="Arial"/>
              </w:rPr>
              <w:t>Padre</w:t>
            </w:r>
          </w:p>
        </w:tc>
        <w:tc>
          <w:tcPr>
            <w:cnfStyle w:val="000010000000"/>
            <w:tcW w:w="1112" w:type="dxa"/>
            <w:shd w:val="clear" w:color="auto" w:fill="99CCCC"/>
            <w:vAlign w:val="center"/>
          </w:tcPr>
          <w:p w:rsidR="003E211A" w:rsidRPr="00D45201" w:rsidRDefault="003E211A" w:rsidP="00EC4052">
            <w:pPr>
              <w:spacing w:line="276" w:lineRule="auto"/>
              <w:jc w:val="center"/>
              <w:rPr>
                <w:rFonts w:ascii="Arial" w:hAnsi="Arial" w:cs="Arial"/>
                <w:lang w:val="es-ES"/>
              </w:rPr>
            </w:pPr>
            <w:r w:rsidRPr="00D45201">
              <w:rPr>
                <w:rFonts w:ascii="Arial" w:hAnsi="Arial" w:cs="Arial"/>
                <w:lang w:val="es-ES"/>
              </w:rPr>
              <w:t>37 años</w:t>
            </w:r>
          </w:p>
        </w:tc>
        <w:tc>
          <w:tcPr>
            <w:tcW w:w="1688" w:type="dxa"/>
            <w:shd w:val="clear" w:color="auto" w:fill="99CCCC"/>
            <w:vAlign w:val="center"/>
          </w:tcPr>
          <w:p w:rsidR="003E211A" w:rsidRPr="00D45201" w:rsidRDefault="003E211A" w:rsidP="00EC4052">
            <w:pPr>
              <w:spacing w:line="276" w:lineRule="auto"/>
              <w:jc w:val="center"/>
              <w:cnfStyle w:val="000000100000"/>
              <w:rPr>
                <w:rFonts w:ascii="Arial" w:hAnsi="Arial" w:cs="Arial"/>
                <w:lang w:val="es-ES"/>
              </w:rPr>
            </w:pPr>
            <w:r w:rsidRPr="00D45201">
              <w:rPr>
                <w:rFonts w:ascii="Arial" w:hAnsi="Arial" w:cs="Arial"/>
                <w:lang w:val="es-ES"/>
              </w:rPr>
              <w:t>3° año de Bachiller</w:t>
            </w:r>
          </w:p>
        </w:tc>
        <w:tc>
          <w:tcPr>
            <w:cnfStyle w:val="000010000000"/>
            <w:tcW w:w="1629" w:type="dxa"/>
            <w:shd w:val="clear" w:color="auto" w:fill="99CCCC"/>
            <w:vAlign w:val="center"/>
          </w:tcPr>
          <w:p w:rsidR="003E211A" w:rsidRPr="00D45201" w:rsidRDefault="003E211A" w:rsidP="00EC4052">
            <w:pPr>
              <w:spacing w:line="276" w:lineRule="auto"/>
              <w:jc w:val="center"/>
              <w:rPr>
                <w:rFonts w:ascii="Arial" w:hAnsi="Arial" w:cs="Arial"/>
                <w:lang w:val="es-ES"/>
              </w:rPr>
            </w:pPr>
            <w:r w:rsidRPr="00D45201">
              <w:rPr>
                <w:rFonts w:ascii="Arial" w:hAnsi="Arial" w:cs="Arial"/>
                <w:lang w:val="es-ES"/>
              </w:rPr>
              <w:t>Mecánico</w:t>
            </w:r>
          </w:p>
        </w:tc>
        <w:tc>
          <w:tcPr>
            <w:cnfStyle w:val="000100000000"/>
            <w:tcW w:w="1333" w:type="dxa"/>
            <w:shd w:val="clear" w:color="auto" w:fill="99CCCC"/>
            <w:vAlign w:val="center"/>
          </w:tcPr>
          <w:p w:rsidR="003E211A" w:rsidRPr="00D45201" w:rsidRDefault="003E211A" w:rsidP="00EC4052">
            <w:pPr>
              <w:spacing w:line="276" w:lineRule="auto"/>
              <w:jc w:val="center"/>
              <w:rPr>
                <w:rFonts w:ascii="Arial" w:hAnsi="Arial" w:cs="Arial"/>
                <w:b w:val="0"/>
                <w:color w:val="auto"/>
              </w:rPr>
            </w:pPr>
            <w:r w:rsidRPr="00D45201">
              <w:rPr>
                <w:rFonts w:ascii="Arial" w:hAnsi="Arial" w:cs="Arial"/>
                <w:b w:val="0"/>
                <w:color w:val="auto"/>
              </w:rPr>
              <w:t>Católica</w:t>
            </w:r>
          </w:p>
        </w:tc>
      </w:tr>
      <w:tr w:rsidR="003E211A" w:rsidRPr="00D45201" w:rsidTr="00EC4052">
        <w:trPr>
          <w:trHeight w:val="738"/>
          <w:jc w:val="center"/>
        </w:trPr>
        <w:tc>
          <w:tcPr>
            <w:cnfStyle w:val="001000000000"/>
            <w:tcW w:w="549" w:type="dxa"/>
            <w:shd w:val="clear" w:color="auto" w:fill="336666"/>
            <w:vAlign w:val="center"/>
          </w:tcPr>
          <w:p w:rsidR="003E211A" w:rsidRPr="00D45201" w:rsidRDefault="003E211A" w:rsidP="00EC4052">
            <w:pPr>
              <w:spacing w:line="276" w:lineRule="auto"/>
              <w:jc w:val="center"/>
              <w:rPr>
                <w:rFonts w:ascii="Arial" w:hAnsi="Arial" w:cs="Arial"/>
              </w:rPr>
            </w:pPr>
            <w:r w:rsidRPr="00D45201">
              <w:rPr>
                <w:rFonts w:ascii="Arial" w:hAnsi="Arial" w:cs="Arial"/>
              </w:rPr>
              <w:t>2</w:t>
            </w:r>
          </w:p>
        </w:tc>
        <w:tc>
          <w:tcPr>
            <w:cnfStyle w:val="000010000000"/>
            <w:tcW w:w="2154" w:type="dxa"/>
            <w:shd w:val="clear" w:color="auto" w:fill="99CCCC"/>
            <w:vAlign w:val="center"/>
          </w:tcPr>
          <w:p w:rsidR="003E211A" w:rsidRPr="00D45201" w:rsidRDefault="003E211A" w:rsidP="00EC4052">
            <w:pPr>
              <w:spacing w:line="276" w:lineRule="auto"/>
              <w:jc w:val="center"/>
              <w:rPr>
                <w:rFonts w:ascii="Arial" w:hAnsi="Arial" w:cs="Arial"/>
                <w:lang w:val="es-ES"/>
              </w:rPr>
            </w:pPr>
            <w:r w:rsidRPr="00D45201">
              <w:rPr>
                <w:rFonts w:ascii="Arial" w:hAnsi="Arial" w:cs="Arial"/>
                <w:lang w:val="es-ES"/>
              </w:rPr>
              <w:t>Flor de María Ayala de López</w:t>
            </w:r>
          </w:p>
        </w:tc>
        <w:tc>
          <w:tcPr>
            <w:tcW w:w="1495" w:type="dxa"/>
            <w:shd w:val="clear" w:color="auto" w:fill="99CCCC"/>
            <w:vAlign w:val="center"/>
          </w:tcPr>
          <w:p w:rsidR="003E211A" w:rsidRPr="00D45201" w:rsidRDefault="003E211A" w:rsidP="00EC4052">
            <w:pPr>
              <w:spacing w:line="276" w:lineRule="auto"/>
              <w:jc w:val="center"/>
              <w:cnfStyle w:val="000000000000"/>
              <w:rPr>
                <w:rFonts w:ascii="Arial" w:hAnsi="Arial" w:cs="Arial"/>
              </w:rPr>
            </w:pPr>
            <w:r w:rsidRPr="00D45201">
              <w:rPr>
                <w:rFonts w:ascii="Arial" w:hAnsi="Arial" w:cs="Arial"/>
              </w:rPr>
              <w:t>Madre</w:t>
            </w:r>
          </w:p>
        </w:tc>
        <w:tc>
          <w:tcPr>
            <w:cnfStyle w:val="000010000000"/>
            <w:tcW w:w="1112" w:type="dxa"/>
            <w:shd w:val="clear" w:color="auto" w:fill="99CCCC"/>
            <w:vAlign w:val="center"/>
          </w:tcPr>
          <w:p w:rsidR="003E211A" w:rsidRPr="00D45201" w:rsidRDefault="003E211A" w:rsidP="00EC4052">
            <w:pPr>
              <w:spacing w:line="276" w:lineRule="auto"/>
              <w:jc w:val="center"/>
              <w:rPr>
                <w:rFonts w:ascii="Arial" w:hAnsi="Arial" w:cs="Arial"/>
                <w:lang w:val="es-ES"/>
              </w:rPr>
            </w:pPr>
            <w:r w:rsidRPr="00D45201">
              <w:rPr>
                <w:rFonts w:ascii="Arial" w:hAnsi="Arial" w:cs="Arial"/>
                <w:lang w:val="es-ES"/>
              </w:rPr>
              <w:t>35 años</w:t>
            </w:r>
          </w:p>
        </w:tc>
        <w:tc>
          <w:tcPr>
            <w:tcW w:w="1688" w:type="dxa"/>
            <w:shd w:val="clear" w:color="auto" w:fill="99CCCC"/>
            <w:vAlign w:val="center"/>
          </w:tcPr>
          <w:p w:rsidR="003E211A" w:rsidRPr="00D45201" w:rsidRDefault="003E211A" w:rsidP="00EC4052">
            <w:pPr>
              <w:spacing w:line="276" w:lineRule="auto"/>
              <w:jc w:val="center"/>
              <w:cnfStyle w:val="000000000000"/>
              <w:rPr>
                <w:rFonts w:ascii="Arial" w:hAnsi="Arial" w:cs="Arial"/>
                <w:lang w:val="es-ES"/>
              </w:rPr>
            </w:pPr>
            <w:r w:rsidRPr="00D45201">
              <w:rPr>
                <w:rFonts w:ascii="Arial" w:hAnsi="Arial" w:cs="Arial"/>
                <w:lang w:val="es-ES"/>
              </w:rPr>
              <w:t>2° de Bachiller</w:t>
            </w:r>
          </w:p>
        </w:tc>
        <w:tc>
          <w:tcPr>
            <w:cnfStyle w:val="000010000000"/>
            <w:tcW w:w="1629" w:type="dxa"/>
            <w:shd w:val="clear" w:color="auto" w:fill="99CCCC"/>
            <w:vAlign w:val="center"/>
          </w:tcPr>
          <w:p w:rsidR="003E211A" w:rsidRPr="00D45201" w:rsidRDefault="003E211A" w:rsidP="00EC4052">
            <w:pPr>
              <w:spacing w:line="276" w:lineRule="auto"/>
              <w:jc w:val="center"/>
              <w:rPr>
                <w:rFonts w:ascii="Arial" w:hAnsi="Arial" w:cs="Arial"/>
                <w:lang w:val="es-ES"/>
              </w:rPr>
            </w:pPr>
            <w:r w:rsidRPr="00D45201">
              <w:rPr>
                <w:rFonts w:ascii="Arial" w:hAnsi="Arial" w:cs="Arial"/>
                <w:lang w:val="es-ES"/>
              </w:rPr>
              <w:t>Ama de casa</w:t>
            </w:r>
          </w:p>
        </w:tc>
        <w:tc>
          <w:tcPr>
            <w:cnfStyle w:val="000100000000"/>
            <w:tcW w:w="1333" w:type="dxa"/>
            <w:shd w:val="clear" w:color="auto" w:fill="99CCCC"/>
            <w:vAlign w:val="center"/>
          </w:tcPr>
          <w:p w:rsidR="003E211A" w:rsidRPr="00D45201" w:rsidRDefault="003E211A" w:rsidP="00EC4052">
            <w:pPr>
              <w:spacing w:line="276" w:lineRule="auto"/>
              <w:jc w:val="center"/>
              <w:rPr>
                <w:rFonts w:ascii="Arial" w:hAnsi="Arial" w:cs="Arial"/>
                <w:b w:val="0"/>
                <w:color w:val="auto"/>
              </w:rPr>
            </w:pPr>
            <w:r w:rsidRPr="00D45201">
              <w:rPr>
                <w:rFonts w:ascii="Arial" w:hAnsi="Arial" w:cs="Arial"/>
                <w:b w:val="0"/>
                <w:color w:val="auto"/>
              </w:rPr>
              <w:t>Católica</w:t>
            </w:r>
          </w:p>
        </w:tc>
      </w:tr>
      <w:tr w:rsidR="003E211A" w:rsidRPr="00D45201" w:rsidTr="00EC4052">
        <w:trPr>
          <w:cnfStyle w:val="000000100000"/>
          <w:trHeight w:val="614"/>
          <w:jc w:val="center"/>
        </w:trPr>
        <w:tc>
          <w:tcPr>
            <w:cnfStyle w:val="001000000000"/>
            <w:tcW w:w="549" w:type="dxa"/>
            <w:shd w:val="clear" w:color="auto" w:fill="336666"/>
            <w:vAlign w:val="center"/>
          </w:tcPr>
          <w:p w:rsidR="003E211A" w:rsidRPr="00D45201" w:rsidRDefault="003E211A" w:rsidP="00EC4052">
            <w:pPr>
              <w:spacing w:line="276" w:lineRule="auto"/>
              <w:jc w:val="center"/>
              <w:rPr>
                <w:rFonts w:ascii="Arial" w:hAnsi="Arial" w:cs="Arial"/>
              </w:rPr>
            </w:pPr>
            <w:r w:rsidRPr="00D45201">
              <w:rPr>
                <w:rFonts w:ascii="Arial" w:hAnsi="Arial" w:cs="Arial"/>
              </w:rPr>
              <w:t>3</w:t>
            </w:r>
          </w:p>
        </w:tc>
        <w:tc>
          <w:tcPr>
            <w:cnfStyle w:val="000010000000"/>
            <w:tcW w:w="2154" w:type="dxa"/>
            <w:shd w:val="clear" w:color="auto" w:fill="99CCCC"/>
            <w:vAlign w:val="center"/>
          </w:tcPr>
          <w:p w:rsidR="003E211A" w:rsidRPr="00D45201" w:rsidRDefault="003E211A" w:rsidP="00EC4052">
            <w:pPr>
              <w:spacing w:line="276" w:lineRule="auto"/>
              <w:jc w:val="center"/>
              <w:rPr>
                <w:rFonts w:ascii="Arial" w:hAnsi="Arial" w:cs="Arial"/>
                <w:lang w:val="es-ES"/>
              </w:rPr>
            </w:pPr>
            <w:r w:rsidRPr="00D45201">
              <w:rPr>
                <w:rFonts w:ascii="Arial" w:hAnsi="Arial" w:cs="Arial"/>
                <w:lang w:val="es-ES"/>
              </w:rPr>
              <w:t>Juana iris Ayala López</w:t>
            </w:r>
          </w:p>
        </w:tc>
        <w:tc>
          <w:tcPr>
            <w:tcW w:w="1495" w:type="dxa"/>
            <w:shd w:val="clear" w:color="auto" w:fill="99CCCC"/>
            <w:vAlign w:val="center"/>
          </w:tcPr>
          <w:p w:rsidR="003E211A" w:rsidRPr="00D45201" w:rsidRDefault="003E211A" w:rsidP="00EC4052">
            <w:pPr>
              <w:spacing w:line="276" w:lineRule="auto"/>
              <w:jc w:val="center"/>
              <w:cnfStyle w:val="000000100000"/>
              <w:rPr>
                <w:rFonts w:ascii="Arial" w:hAnsi="Arial" w:cs="Arial"/>
              </w:rPr>
            </w:pPr>
            <w:r w:rsidRPr="00D45201">
              <w:rPr>
                <w:rFonts w:ascii="Arial" w:hAnsi="Arial" w:cs="Arial"/>
              </w:rPr>
              <w:t>Hija</w:t>
            </w:r>
          </w:p>
        </w:tc>
        <w:tc>
          <w:tcPr>
            <w:cnfStyle w:val="000010000000"/>
            <w:tcW w:w="1112" w:type="dxa"/>
            <w:shd w:val="clear" w:color="auto" w:fill="99CCCC"/>
            <w:vAlign w:val="center"/>
          </w:tcPr>
          <w:p w:rsidR="003E211A" w:rsidRPr="00D45201" w:rsidRDefault="003E211A" w:rsidP="00EC4052">
            <w:pPr>
              <w:spacing w:line="276" w:lineRule="auto"/>
              <w:jc w:val="center"/>
              <w:rPr>
                <w:rFonts w:ascii="Arial" w:hAnsi="Arial" w:cs="Arial"/>
                <w:lang w:val="es-ES"/>
              </w:rPr>
            </w:pPr>
            <w:r w:rsidRPr="00D45201">
              <w:rPr>
                <w:rFonts w:ascii="Arial" w:hAnsi="Arial" w:cs="Arial"/>
                <w:lang w:val="es-ES"/>
              </w:rPr>
              <w:t>15 años</w:t>
            </w:r>
          </w:p>
        </w:tc>
        <w:tc>
          <w:tcPr>
            <w:tcW w:w="1688" w:type="dxa"/>
            <w:shd w:val="clear" w:color="auto" w:fill="99CCCC"/>
            <w:vAlign w:val="center"/>
          </w:tcPr>
          <w:p w:rsidR="003E211A" w:rsidRPr="00D45201" w:rsidRDefault="003E211A" w:rsidP="00EC4052">
            <w:pPr>
              <w:spacing w:line="276" w:lineRule="auto"/>
              <w:jc w:val="center"/>
              <w:cnfStyle w:val="000000100000"/>
              <w:rPr>
                <w:rFonts w:ascii="Arial" w:hAnsi="Arial" w:cs="Arial"/>
                <w:lang w:val="es-ES"/>
              </w:rPr>
            </w:pPr>
            <w:r w:rsidRPr="00D45201">
              <w:rPr>
                <w:rFonts w:ascii="Arial" w:hAnsi="Arial" w:cs="Arial"/>
                <w:lang w:val="es-ES"/>
              </w:rPr>
              <w:t>9° Grado</w:t>
            </w:r>
          </w:p>
        </w:tc>
        <w:tc>
          <w:tcPr>
            <w:cnfStyle w:val="000010000000"/>
            <w:tcW w:w="1629" w:type="dxa"/>
            <w:shd w:val="clear" w:color="auto" w:fill="99CCCC"/>
            <w:vAlign w:val="center"/>
          </w:tcPr>
          <w:p w:rsidR="003E211A" w:rsidRPr="00D45201" w:rsidRDefault="003E211A" w:rsidP="00EC4052">
            <w:pPr>
              <w:spacing w:line="276" w:lineRule="auto"/>
              <w:jc w:val="center"/>
              <w:rPr>
                <w:rFonts w:ascii="Arial" w:hAnsi="Arial" w:cs="Arial"/>
                <w:lang w:val="es-ES"/>
              </w:rPr>
            </w:pPr>
            <w:r w:rsidRPr="00D45201">
              <w:rPr>
                <w:rFonts w:ascii="Arial" w:hAnsi="Arial" w:cs="Arial"/>
                <w:lang w:val="es-ES"/>
              </w:rPr>
              <w:t>Estudiante</w:t>
            </w:r>
          </w:p>
        </w:tc>
        <w:tc>
          <w:tcPr>
            <w:cnfStyle w:val="000100000000"/>
            <w:tcW w:w="1333" w:type="dxa"/>
            <w:shd w:val="clear" w:color="auto" w:fill="99CCCC"/>
            <w:vAlign w:val="center"/>
          </w:tcPr>
          <w:p w:rsidR="003E211A" w:rsidRPr="00D45201" w:rsidRDefault="003E211A" w:rsidP="00EC4052">
            <w:pPr>
              <w:spacing w:line="276" w:lineRule="auto"/>
              <w:jc w:val="center"/>
              <w:rPr>
                <w:rFonts w:ascii="Arial" w:hAnsi="Arial" w:cs="Arial"/>
                <w:b w:val="0"/>
                <w:color w:val="auto"/>
              </w:rPr>
            </w:pPr>
            <w:r w:rsidRPr="00D45201">
              <w:rPr>
                <w:rFonts w:ascii="Arial" w:hAnsi="Arial" w:cs="Arial"/>
                <w:b w:val="0"/>
                <w:color w:val="auto"/>
              </w:rPr>
              <w:t>Católica</w:t>
            </w:r>
          </w:p>
        </w:tc>
      </w:tr>
      <w:tr w:rsidR="003E211A" w:rsidRPr="00D45201" w:rsidTr="00EC4052">
        <w:trPr>
          <w:cnfStyle w:val="010000000000"/>
          <w:trHeight w:val="541"/>
          <w:jc w:val="center"/>
        </w:trPr>
        <w:tc>
          <w:tcPr>
            <w:cnfStyle w:val="001000000000"/>
            <w:tcW w:w="549" w:type="dxa"/>
            <w:shd w:val="clear" w:color="auto" w:fill="336666"/>
            <w:vAlign w:val="center"/>
          </w:tcPr>
          <w:p w:rsidR="003E211A" w:rsidRPr="00D45201" w:rsidRDefault="003E211A" w:rsidP="00EC4052">
            <w:pPr>
              <w:spacing w:line="276" w:lineRule="auto"/>
              <w:jc w:val="center"/>
              <w:rPr>
                <w:rFonts w:ascii="Arial" w:hAnsi="Arial" w:cs="Arial"/>
              </w:rPr>
            </w:pPr>
            <w:r w:rsidRPr="00D45201">
              <w:rPr>
                <w:rFonts w:ascii="Arial" w:hAnsi="Arial" w:cs="Arial"/>
              </w:rPr>
              <w:t>4</w:t>
            </w:r>
          </w:p>
        </w:tc>
        <w:tc>
          <w:tcPr>
            <w:cnfStyle w:val="000010000000"/>
            <w:tcW w:w="2154" w:type="dxa"/>
            <w:shd w:val="clear" w:color="auto" w:fill="99CCCC"/>
            <w:vAlign w:val="center"/>
          </w:tcPr>
          <w:p w:rsidR="003E211A" w:rsidRPr="00D45201" w:rsidRDefault="003E211A" w:rsidP="00EC4052">
            <w:pPr>
              <w:spacing w:line="276" w:lineRule="auto"/>
              <w:jc w:val="center"/>
              <w:rPr>
                <w:rFonts w:ascii="Arial" w:hAnsi="Arial" w:cs="Arial"/>
                <w:b w:val="0"/>
                <w:color w:val="auto"/>
                <w:lang w:val="es-ES"/>
              </w:rPr>
            </w:pPr>
            <w:r w:rsidRPr="00D45201">
              <w:rPr>
                <w:rFonts w:ascii="Arial" w:hAnsi="Arial" w:cs="Arial"/>
                <w:b w:val="0"/>
                <w:color w:val="auto"/>
                <w:lang w:val="es-ES"/>
              </w:rPr>
              <w:t>Ángel Gerardo Ayala López</w:t>
            </w:r>
          </w:p>
        </w:tc>
        <w:tc>
          <w:tcPr>
            <w:tcW w:w="1495" w:type="dxa"/>
            <w:shd w:val="clear" w:color="auto" w:fill="99CCCC"/>
            <w:vAlign w:val="center"/>
          </w:tcPr>
          <w:p w:rsidR="003E211A" w:rsidRPr="00D45201" w:rsidRDefault="003E211A" w:rsidP="00EC4052">
            <w:pPr>
              <w:spacing w:line="276" w:lineRule="auto"/>
              <w:jc w:val="center"/>
              <w:cnfStyle w:val="010000000000"/>
              <w:rPr>
                <w:rFonts w:ascii="Arial" w:hAnsi="Arial" w:cs="Arial"/>
                <w:b w:val="0"/>
                <w:color w:val="auto"/>
              </w:rPr>
            </w:pPr>
            <w:r w:rsidRPr="00D45201">
              <w:rPr>
                <w:rFonts w:ascii="Arial" w:hAnsi="Arial" w:cs="Arial"/>
                <w:b w:val="0"/>
                <w:color w:val="auto"/>
              </w:rPr>
              <w:t>Hijo</w:t>
            </w:r>
          </w:p>
        </w:tc>
        <w:tc>
          <w:tcPr>
            <w:cnfStyle w:val="000010000000"/>
            <w:tcW w:w="1112" w:type="dxa"/>
            <w:shd w:val="clear" w:color="auto" w:fill="99CCCC"/>
            <w:vAlign w:val="center"/>
          </w:tcPr>
          <w:p w:rsidR="003E211A" w:rsidRPr="00D45201" w:rsidRDefault="003E211A" w:rsidP="00EC4052">
            <w:pPr>
              <w:spacing w:line="276" w:lineRule="auto"/>
              <w:jc w:val="center"/>
              <w:rPr>
                <w:rFonts w:ascii="Arial" w:hAnsi="Arial" w:cs="Arial"/>
                <w:b w:val="0"/>
                <w:color w:val="auto"/>
                <w:lang w:val="es-ES"/>
              </w:rPr>
            </w:pPr>
            <w:r w:rsidRPr="00D45201">
              <w:rPr>
                <w:rFonts w:ascii="Arial" w:hAnsi="Arial" w:cs="Arial"/>
                <w:b w:val="0"/>
                <w:color w:val="auto"/>
                <w:lang w:val="es-ES"/>
              </w:rPr>
              <w:t>10 años</w:t>
            </w:r>
          </w:p>
        </w:tc>
        <w:tc>
          <w:tcPr>
            <w:tcW w:w="1688" w:type="dxa"/>
            <w:shd w:val="clear" w:color="auto" w:fill="99CCCC"/>
            <w:vAlign w:val="center"/>
          </w:tcPr>
          <w:p w:rsidR="003E211A" w:rsidRPr="00D45201" w:rsidRDefault="003E211A" w:rsidP="00EC4052">
            <w:pPr>
              <w:spacing w:line="276" w:lineRule="auto"/>
              <w:jc w:val="center"/>
              <w:cnfStyle w:val="010000000000"/>
              <w:rPr>
                <w:rFonts w:ascii="Arial" w:hAnsi="Arial" w:cs="Arial"/>
                <w:b w:val="0"/>
                <w:color w:val="auto"/>
                <w:lang w:val="es-ES"/>
              </w:rPr>
            </w:pPr>
            <w:r w:rsidRPr="00D45201">
              <w:rPr>
                <w:rFonts w:ascii="Arial" w:hAnsi="Arial" w:cs="Arial"/>
                <w:b w:val="0"/>
                <w:color w:val="auto"/>
                <w:lang w:val="es-ES"/>
              </w:rPr>
              <w:t>3º Grado</w:t>
            </w:r>
          </w:p>
        </w:tc>
        <w:tc>
          <w:tcPr>
            <w:cnfStyle w:val="000010000000"/>
            <w:tcW w:w="1629" w:type="dxa"/>
            <w:shd w:val="clear" w:color="auto" w:fill="99CCCC"/>
            <w:vAlign w:val="center"/>
          </w:tcPr>
          <w:p w:rsidR="003E211A" w:rsidRPr="00D45201" w:rsidRDefault="003E211A" w:rsidP="00EC4052">
            <w:pPr>
              <w:spacing w:line="276" w:lineRule="auto"/>
              <w:jc w:val="center"/>
              <w:rPr>
                <w:rFonts w:ascii="Arial" w:hAnsi="Arial" w:cs="Arial"/>
                <w:b w:val="0"/>
                <w:color w:val="auto"/>
                <w:lang w:val="es-ES"/>
              </w:rPr>
            </w:pPr>
            <w:r w:rsidRPr="00D45201">
              <w:rPr>
                <w:rFonts w:ascii="Arial" w:hAnsi="Arial" w:cs="Arial"/>
                <w:b w:val="0"/>
                <w:color w:val="auto"/>
                <w:lang w:val="es-ES"/>
              </w:rPr>
              <w:t>Estudiante</w:t>
            </w:r>
          </w:p>
        </w:tc>
        <w:tc>
          <w:tcPr>
            <w:cnfStyle w:val="000100000000"/>
            <w:tcW w:w="1333" w:type="dxa"/>
            <w:shd w:val="clear" w:color="auto" w:fill="99CCCC"/>
            <w:vAlign w:val="center"/>
          </w:tcPr>
          <w:p w:rsidR="003E211A" w:rsidRPr="00D45201" w:rsidRDefault="003E211A" w:rsidP="00EC4052">
            <w:pPr>
              <w:spacing w:line="276" w:lineRule="auto"/>
              <w:jc w:val="center"/>
              <w:rPr>
                <w:rFonts w:ascii="Arial" w:hAnsi="Arial" w:cs="Arial"/>
                <w:b w:val="0"/>
                <w:color w:val="auto"/>
              </w:rPr>
            </w:pPr>
            <w:r w:rsidRPr="00D45201">
              <w:rPr>
                <w:rFonts w:ascii="Arial" w:hAnsi="Arial" w:cs="Arial"/>
                <w:b w:val="0"/>
                <w:color w:val="auto"/>
              </w:rPr>
              <w:t>Católica</w:t>
            </w:r>
          </w:p>
        </w:tc>
      </w:tr>
    </w:tbl>
    <w:p w:rsidR="00C24216" w:rsidRDefault="00C24216" w:rsidP="00C24216">
      <w:pPr>
        <w:spacing w:after="0"/>
        <w:rPr>
          <w:rFonts w:ascii="Arial" w:hAnsi="Arial" w:cs="Arial"/>
          <w:b/>
          <w:sz w:val="24"/>
          <w:u w:val="single"/>
        </w:rPr>
      </w:pPr>
    </w:p>
    <w:p w:rsidR="00C24216" w:rsidRDefault="00C24216" w:rsidP="00C24216">
      <w:pPr>
        <w:spacing w:after="0"/>
        <w:jc w:val="center"/>
        <w:rPr>
          <w:rFonts w:ascii="Arial" w:hAnsi="Arial" w:cs="Arial"/>
          <w:b/>
          <w:sz w:val="24"/>
          <w:u w:val="single"/>
        </w:rPr>
      </w:pPr>
    </w:p>
    <w:p w:rsidR="00C24216" w:rsidRDefault="00C24216" w:rsidP="00C24216">
      <w:pPr>
        <w:spacing w:after="0"/>
        <w:jc w:val="center"/>
        <w:rPr>
          <w:rFonts w:ascii="Arial" w:hAnsi="Arial" w:cs="Arial"/>
          <w:b/>
          <w:sz w:val="24"/>
          <w:u w:val="single"/>
        </w:rPr>
      </w:pPr>
      <w:r>
        <w:rPr>
          <w:rFonts w:ascii="Arial" w:hAnsi="Arial" w:cs="Arial"/>
          <w:b/>
          <w:sz w:val="24"/>
          <w:u w:val="single"/>
        </w:rPr>
        <w:t>FAMILIA RZ.</w:t>
      </w:r>
    </w:p>
    <w:tbl>
      <w:tblPr>
        <w:tblStyle w:val="Cuadrculamedia3-nfasis5"/>
        <w:tblW w:w="9960" w:type="dxa"/>
        <w:jc w:val="center"/>
        <w:tblLayout w:type="fixed"/>
        <w:tblLook w:val="01E0"/>
      </w:tblPr>
      <w:tblGrid>
        <w:gridCol w:w="549"/>
        <w:gridCol w:w="2154"/>
        <w:gridCol w:w="1495"/>
        <w:gridCol w:w="1112"/>
        <w:gridCol w:w="1688"/>
        <w:gridCol w:w="1629"/>
        <w:gridCol w:w="1333"/>
      </w:tblGrid>
      <w:tr w:rsidR="003E211A" w:rsidRPr="00E54DE7" w:rsidTr="00EC4052">
        <w:trPr>
          <w:cnfStyle w:val="100000000000"/>
          <w:trHeight w:val="464"/>
          <w:jc w:val="center"/>
        </w:trPr>
        <w:tc>
          <w:tcPr>
            <w:cnfStyle w:val="001000000000"/>
            <w:tcW w:w="549" w:type="dxa"/>
            <w:shd w:val="clear" w:color="auto" w:fill="336666"/>
            <w:vAlign w:val="center"/>
          </w:tcPr>
          <w:p w:rsidR="003E211A" w:rsidRPr="00E54DE7" w:rsidRDefault="003E211A" w:rsidP="00EC4052">
            <w:pPr>
              <w:spacing w:line="276" w:lineRule="auto"/>
              <w:jc w:val="center"/>
              <w:rPr>
                <w:rFonts w:ascii="Arial" w:hAnsi="Arial" w:cs="Arial"/>
              </w:rPr>
            </w:pPr>
            <w:r w:rsidRPr="00E54DE7">
              <w:rPr>
                <w:rFonts w:ascii="Arial" w:hAnsi="Arial" w:cs="Arial"/>
              </w:rPr>
              <w:t>Nº</w:t>
            </w:r>
          </w:p>
        </w:tc>
        <w:tc>
          <w:tcPr>
            <w:cnfStyle w:val="000010000000"/>
            <w:tcW w:w="2154" w:type="dxa"/>
            <w:shd w:val="clear" w:color="auto" w:fill="336666"/>
            <w:vAlign w:val="center"/>
          </w:tcPr>
          <w:p w:rsidR="003E211A" w:rsidRPr="00E54DE7" w:rsidRDefault="003E211A" w:rsidP="00EC4052">
            <w:pPr>
              <w:spacing w:line="276" w:lineRule="auto"/>
              <w:jc w:val="center"/>
              <w:rPr>
                <w:rFonts w:ascii="Arial" w:hAnsi="Arial" w:cs="Arial"/>
              </w:rPr>
            </w:pPr>
            <w:r w:rsidRPr="00E54DE7">
              <w:rPr>
                <w:rFonts w:ascii="Arial" w:hAnsi="Arial" w:cs="Arial"/>
              </w:rPr>
              <w:t>Nombres.</w:t>
            </w:r>
          </w:p>
        </w:tc>
        <w:tc>
          <w:tcPr>
            <w:tcW w:w="1495" w:type="dxa"/>
            <w:shd w:val="clear" w:color="auto" w:fill="336666"/>
            <w:vAlign w:val="center"/>
          </w:tcPr>
          <w:p w:rsidR="003E211A" w:rsidRPr="00E54DE7" w:rsidRDefault="003E211A" w:rsidP="00EC4052">
            <w:pPr>
              <w:spacing w:line="276" w:lineRule="auto"/>
              <w:jc w:val="center"/>
              <w:cnfStyle w:val="100000000000"/>
              <w:rPr>
                <w:rFonts w:ascii="Arial" w:hAnsi="Arial" w:cs="Arial"/>
              </w:rPr>
            </w:pPr>
            <w:r w:rsidRPr="00E54DE7">
              <w:rPr>
                <w:rFonts w:ascii="Arial" w:hAnsi="Arial" w:cs="Arial"/>
              </w:rPr>
              <w:t>Parentesco.</w:t>
            </w:r>
          </w:p>
        </w:tc>
        <w:tc>
          <w:tcPr>
            <w:cnfStyle w:val="000010000000"/>
            <w:tcW w:w="1112" w:type="dxa"/>
            <w:shd w:val="clear" w:color="auto" w:fill="336666"/>
            <w:vAlign w:val="center"/>
          </w:tcPr>
          <w:p w:rsidR="003E211A" w:rsidRPr="00E54DE7" w:rsidRDefault="003E211A" w:rsidP="00EC4052">
            <w:pPr>
              <w:spacing w:line="276" w:lineRule="auto"/>
              <w:jc w:val="center"/>
              <w:rPr>
                <w:rFonts w:ascii="Arial" w:hAnsi="Arial" w:cs="Arial"/>
              </w:rPr>
            </w:pPr>
            <w:r w:rsidRPr="00E54DE7">
              <w:rPr>
                <w:rFonts w:ascii="Arial" w:hAnsi="Arial" w:cs="Arial"/>
              </w:rPr>
              <w:t>Edad.</w:t>
            </w:r>
          </w:p>
        </w:tc>
        <w:tc>
          <w:tcPr>
            <w:tcW w:w="1688" w:type="dxa"/>
            <w:shd w:val="clear" w:color="auto" w:fill="336666"/>
            <w:vAlign w:val="center"/>
          </w:tcPr>
          <w:p w:rsidR="003E211A" w:rsidRPr="00E54DE7" w:rsidRDefault="003E211A" w:rsidP="00EC4052">
            <w:pPr>
              <w:spacing w:line="276" w:lineRule="auto"/>
              <w:jc w:val="center"/>
              <w:cnfStyle w:val="100000000000"/>
              <w:rPr>
                <w:rFonts w:ascii="Arial" w:hAnsi="Arial" w:cs="Arial"/>
              </w:rPr>
            </w:pPr>
            <w:r w:rsidRPr="00E54DE7">
              <w:rPr>
                <w:rFonts w:ascii="Arial" w:hAnsi="Arial" w:cs="Arial"/>
              </w:rPr>
              <w:t>Escolaridad.</w:t>
            </w:r>
          </w:p>
        </w:tc>
        <w:tc>
          <w:tcPr>
            <w:cnfStyle w:val="000010000000"/>
            <w:tcW w:w="1629" w:type="dxa"/>
            <w:shd w:val="clear" w:color="auto" w:fill="336666"/>
            <w:vAlign w:val="center"/>
          </w:tcPr>
          <w:p w:rsidR="003E211A" w:rsidRPr="00E54DE7" w:rsidRDefault="003E211A" w:rsidP="00EC4052">
            <w:pPr>
              <w:spacing w:line="276" w:lineRule="auto"/>
              <w:jc w:val="center"/>
              <w:rPr>
                <w:rFonts w:ascii="Arial" w:hAnsi="Arial" w:cs="Arial"/>
              </w:rPr>
            </w:pPr>
            <w:r w:rsidRPr="00E54DE7">
              <w:rPr>
                <w:rFonts w:ascii="Arial" w:hAnsi="Arial" w:cs="Arial"/>
              </w:rPr>
              <w:t>Ocupación.</w:t>
            </w:r>
          </w:p>
        </w:tc>
        <w:tc>
          <w:tcPr>
            <w:cnfStyle w:val="000100000000"/>
            <w:tcW w:w="1333" w:type="dxa"/>
            <w:shd w:val="clear" w:color="auto" w:fill="336666"/>
            <w:vAlign w:val="center"/>
          </w:tcPr>
          <w:p w:rsidR="003E211A" w:rsidRPr="00E54DE7" w:rsidRDefault="003E211A" w:rsidP="00EC4052">
            <w:pPr>
              <w:spacing w:line="276" w:lineRule="auto"/>
              <w:jc w:val="center"/>
              <w:rPr>
                <w:rFonts w:ascii="Arial" w:hAnsi="Arial" w:cs="Arial"/>
              </w:rPr>
            </w:pPr>
            <w:r w:rsidRPr="00E54DE7">
              <w:rPr>
                <w:rFonts w:ascii="Arial" w:hAnsi="Arial" w:cs="Arial"/>
              </w:rPr>
              <w:t>Religión.</w:t>
            </w:r>
          </w:p>
        </w:tc>
      </w:tr>
      <w:tr w:rsidR="003E211A" w:rsidRPr="00E54DE7" w:rsidTr="00EC4052">
        <w:trPr>
          <w:cnfStyle w:val="000000100000"/>
          <w:trHeight w:val="638"/>
          <w:jc w:val="center"/>
        </w:trPr>
        <w:tc>
          <w:tcPr>
            <w:cnfStyle w:val="001000000000"/>
            <w:tcW w:w="549" w:type="dxa"/>
            <w:shd w:val="clear" w:color="auto" w:fill="336666"/>
            <w:vAlign w:val="center"/>
          </w:tcPr>
          <w:p w:rsidR="003E211A" w:rsidRPr="00E54DE7" w:rsidRDefault="003E211A" w:rsidP="00EC4052">
            <w:pPr>
              <w:spacing w:line="276" w:lineRule="auto"/>
              <w:jc w:val="center"/>
              <w:rPr>
                <w:rFonts w:ascii="Arial" w:hAnsi="Arial" w:cs="Arial"/>
              </w:rPr>
            </w:pPr>
            <w:r w:rsidRPr="00E54DE7">
              <w:rPr>
                <w:rFonts w:ascii="Arial" w:hAnsi="Arial" w:cs="Arial"/>
              </w:rPr>
              <w:t>1</w:t>
            </w:r>
          </w:p>
        </w:tc>
        <w:tc>
          <w:tcPr>
            <w:cnfStyle w:val="000010000000"/>
            <w:tcW w:w="2154" w:type="dxa"/>
            <w:shd w:val="clear" w:color="auto" w:fill="99CCCC"/>
            <w:vAlign w:val="center"/>
          </w:tcPr>
          <w:p w:rsidR="003E211A" w:rsidRPr="00E54DE7" w:rsidRDefault="003E211A" w:rsidP="00EC4052">
            <w:pPr>
              <w:spacing w:line="276" w:lineRule="auto"/>
              <w:jc w:val="center"/>
              <w:rPr>
                <w:rFonts w:ascii="Arial" w:hAnsi="Arial" w:cs="Arial"/>
              </w:rPr>
            </w:pPr>
            <w:r w:rsidRPr="00E54DE7">
              <w:rPr>
                <w:rFonts w:ascii="Arial" w:hAnsi="Arial" w:cs="Arial"/>
              </w:rPr>
              <w:t>Verónica Zepeda</w:t>
            </w:r>
          </w:p>
        </w:tc>
        <w:tc>
          <w:tcPr>
            <w:tcW w:w="1495" w:type="dxa"/>
            <w:shd w:val="clear" w:color="auto" w:fill="99CCCC"/>
            <w:vAlign w:val="center"/>
          </w:tcPr>
          <w:p w:rsidR="003E211A" w:rsidRPr="00E54DE7" w:rsidRDefault="003E211A" w:rsidP="00EC4052">
            <w:pPr>
              <w:spacing w:line="276" w:lineRule="auto"/>
              <w:jc w:val="center"/>
              <w:cnfStyle w:val="000000100000"/>
              <w:rPr>
                <w:rFonts w:ascii="Arial" w:hAnsi="Arial" w:cs="Arial"/>
              </w:rPr>
            </w:pPr>
            <w:r w:rsidRPr="00E54DE7">
              <w:rPr>
                <w:rFonts w:ascii="Arial" w:hAnsi="Arial" w:cs="Arial"/>
              </w:rPr>
              <w:t>Madre</w:t>
            </w:r>
          </w:p>
        </w:tc>
        <w:tc>
          <w:tcPr>
            <w:cnfStyle w:val="000010000000"/>
            <w:tcW w:w="1112" w:type="dxa"/>
            <w:shd w:val="clear" w:color="auto" w:fill="99CCCC"/>
            <w:vAlign w:val="center"/>
          </w:tcPr>
          <w:p w:rsidR="003E211A" w:rsidRPr="00E54DE7" w:rsidRDefault="003E211A" w:rsidP="00EC4052">
            <w:pPr>
              <w:spacing w:line="276" w:lineRule="auto"/>
              <w:jc w:val="center"/>
              <w:rPr>
                <w:rFonts w:ascii="Arial" w:hAnsi="Arial" w:cs="Arial"/>
              </w:rPr>
            </w:pPr>
            <w:r w:rsidRPr="00E54DE7">
              <w:rPr>
                <w:rFonts w:ascii="Arial" w:hAnsi="Arial" w:cs="Arial"/>
              </w:rPr>
              <w:t>33 años</w:t>
            </w:r>
          </w:p>
        </w:tc>
        <w:tc>
          <w:tcPr>
            <w:tcW w:w="1688" w:type="dxa"/>
            <w:shd w:val="clear" w:color="auto" w:fill="99CCCC"/>
            <w:vAlign w:val="center"/>
          </w:tcPr>
          <w:p w:rsidR="003E211A" w:rsidRPr="00E54DE7" w:rsidRDefault="003E211A" w:rsidP="00EC4052">
            <w:pPr>
              <w:spacing w:line="276" w:lineRule="auto"/>
              <w:jc w:val="center"/>
              <w:cnfStyle w:val="000000100000"/>
              <w:rPr>
                <w:rFonts w:ascii="Arial" w:hAnsi="Arial" w:cs="Arial"/>
              </w:rPr>
            </w:pPr>
            <w:r w:rsidRPr="00E54DE7">
              <w:rPr>
                <w:rFonts w:ascii="Arial" w:hAnsi="Arial" w:cs="Arial"/>
              </w:rPr>
              <w:t>Bachiller</w:t>
            </w:r>
          </w:p>
        </w:tc>
        <w:tc>
          <w:tcPr>
            <w:cnfStyle w:val="000010000000"/>
            <w:tcW w:w="1629" w:type="dxa"/>
            <w:shd w:val="clear" w:color="auto" w:fill="99CCCC"/>
            <w:vAlign w:val="center"/>
          </w:tcPr>
          <w:p w:rsidR="003E211A" w:rsidRPr="00E54DE7" w:rsidRDefault="003E211A" w:rsidP="00EC4052">
            <w:pPr>
              <w:spacing w:line="276" w:lineRule="auto"/>
              <w:jc w:val="center"/>
              <w:rPr>
                <w:rFonts w:ascii="Arial" w:hAnsi="Arial" w:cs="Arial"/>
              </w:rPr>
            </w:pPr>
            <w:r w:rsidRPr="00E54DE7">
              <w:rPr>
                <w:rFonts w:ascii="Arial" w:hAnsi="Arial" w:cs="Arial"/>
              </w:rPr>
              <w:t>Bodeguero</w:t>
            </w:r>
          </w:p>
        </w:tc>
        <w:tc>
          <w:tcPr>
            <w:cnfStyle w:val="000100000000"/>
            <w:tcW w:w="1333" w:type="dxa"/>
            <w:shd w:val="clear" w:color="auto" w:fill="99CCCC"/>
            <w:vAlign w:val="center"/>
          </w:tcPr>
          <w:p w:rsidR="003E211A" w:rsidRPr="00E54DE7" w:rsidRDefault="003E211A" w:rsidP="00EC4052">
            <w:pPr>
              <w:spacing w:line="276" w:lineRule="auto"/>
              <w:jc w:val="center"/>
              <w:rPr>
                <w:rFonts w:ascii="Arial" w:hAnsi="Arial" w:cs="Arial"/>
                <w:b w:val="0"/>
                <w:color w:val="auto"/>
              </w:rPr>
            </w:pPr>
            <w:r w:rsidRPr="00E54DE7">
              <w:rPr>
                <w:rFonts w:ascii="Arial" w:hAnsi="Arial" w:cs="Arial"/>
                <w:b w:val="0"/>
                <w:color w:val="auto"/>
              </w:rPr>
              <w:t>Católica</w:t>
            </w:r>
          </w:p>
        </w:tc>
      </w:tr>
      <w:tr w:rsidR="003E211A" w:rsidRPr="00E54DE7" w:rsidTr="00EC4052">
        <w:trPr>
          <w:trHeight w:val="738"/>
          <w:jc w:val="center"/>
        </w:trPr>
        <w:tc>
          <w:tcPr>
            <w:cnfStyle w:val="001000000000"/>
            <w:tcW w:w="549" w:type="dxa"/>
            <w:shd w:val="clear" w:color="auto" w:fill="336666"/>
            <w:vAlign w:val="center"/>
          </w:tcPr>
          <w:p w:rsidR="003E211A" w:rsidRPr="00E54DE7" w:rsidRDefault="003E211A" w:rsidP="00EC4052">
            <w:pPr>
              <w:spacing w:line="276" w:lineRule="auto"/>
              <w:jc w:val="center"/>
              <w:rPr>
                <w:rFonts w:ascii="Arial" w:hAnsi="Arial" w:cs="Arial"/>
              </w:rPr>
            </w:pPr>
            <w:r w:rsidRPr="00E54DE7">
              <w:rPr>
                <w:rFonts w:ascii="Arial" w:hAnsi="Arial" w:cs="Arial"/>
              </w:rPr>
              <w:t>2</w:t>
            </w:r>
          </w:p>
        </w:tc>
        <w:tc>
          <w:tcPr>
            <w:cnfStyle w:val="000010000000"/>
            <w:tcW w:w="2154" w:type="dxa"/>
            <w:shd w:val="clear" w:color="auto" w:fill="99CCCC"/>
            <w:vAlign w:val="center"/>
          </w:tcPr>
          <w:p w:rsidR="003E211A" w:rsidRPr="00E54DE7" w:rsidRDefault="003E211A" w:rsidP="00EC4052">
            <w:pPr>
              <w:spacing w:line="276" w:lineRule="auto"/>
              <w:jc w:val="center"/>
              <w:rPr>
                <w:rFonts w:ascii="Arial" w:hAnsi="Arial" w:cs="Arial"/>
              </w:rPr>
            </w:pPr>
            <w:r w:rsidRPr="00E54DE7">
              <w:rPr>
                <w:rFonts w:ascii="Arial" w:hAnsi="Arial" w:cs="Arial"/>
              </w:rPr>
              <w:t>Allan Rodrigo Reyes Zepeda</w:t>
            </w:r>
          </w:p>
        </w:tc>
        <w:tc>
          <w:tcPr>
            <w:tcW w:w="1495" w:type="dxa"/>
            <w:shd w:val="clear" w:color="auto" w:fill="99CCCC"/>
            <w:vAlign w:val="center"/>
          </w:tcPr>
          <w:p w:rsidR="003E211A" w:rsidRPr="00E54DE7" w:rsidRDefault="003E211A" w:rsidP="00EC4052">
            <w:pPr>
              <w:spacing w:line="276" w:lineRule="auto"/>
              <w:jc w:val="center"/>
              <w:cnfStyle w:val="000000000000"/>
              <w:rPr>
                <w:rFonts w:ascii="Arial" w:hAnsi="Arial" w:cs="Arial"/>
              </w:rPr>
            </w:pPr>
            <w:r w:rsidRPr="00E54DE7">
              <w:rPr>
                <w:rFonts w:ascii="Arial" w:hAnsi="Arial" w:cs="Arial"/>
              </w:rPr>
              <w:t>Hijo</w:t>
            </w:r>
          </w:p>
        </w:tc>
        <w:tc>
          <w:tcPr>
            <w:cnfStyle w:val="000010000000"/>
            <w:tcW w:w="1112" w:type="dxa"/>
            <w:shd w:val="clear" w:color="auto" w:fill="99CCCC"/>
            <w:vAlign w:val="center"/>
          </w:tcPr>
          <w:p w:rsidR="003E211A" w:rsidRPr="00E54DE7" w:rsidRDefault="003E211A" w:rsidP="00EC4052">
            <w:pPr>
              <w:spacing w:line="276" w:lineRule="auto"/>
              <w:jc w:val="center"/>
              <w:rPr>
                <w:rFonts w:ascii="Arial" w:hAnsi="Arial" w:cs="Arial"/>
              </w:rPr>
            </w:pPr>
            <w:r w:rsidRPr="00E54DE7">
              <w:rPr>
                <w:rFonts w:ascii="Arial" w:hAnsi="Arial" w:cs="Arial"/>
              </w:rPr>
              <w:t>15 años</w:t>
            </w:r>
          </w:p>
        </w:tc>
        <w:tc>
          <w:tcPr>
            <w:tcW w:w="1688" w:type="dxa"/>
            <w:shd w:val="clear" w:color="auto" w:fill="99CCCC"/>
            <w:vAlign w:val="center"/>
          </w:tcPr>
          <w:p w:rsidR="003E211A" w:rsidRPr="00E54DE7" w:rsidRDefault="003E211A" w:rsidP="00EC4052">
            <w:pPr>
              <w:spacing w:line="276" w:lineRule="auto"/>
              <w:jc w:val="center"/>
              <w:cnfStyle w:val="000000000000"/>
              <w:rPr>
                <w:rFonts w:ascii="Arial" w:hAnsi="Arial" w:cs="Arial"/>
              </w:rPr>
            </w:pPr>
            <w:r w:rsidRPr="00E54DE7">
              <w:rPr>
                <w:rFonts w:ascii="Arial" w:hAnsi="Arial" w:cs="Arial"/>
              </w:rPr>
              <w:t>9º grado.</w:t>
            </w:r>
          </w:p>
        </w:tc>
        <w:tc>
          <w:tcPr>
            <w:cnfStyle w:val="000010000000"/>
            <w:tcW w:w="1629" w:type="dxa"/>
            <w:shd w:val="clear" w:color="auto" w:fill="99CCCC"/>
            <w:vAlign w:val="center"/>
          </w:tcPr>
          <w:p w:rsidR="003E211A" w:rsidRPr="00E54DE7" w:rsidRDefault="003E211A" w:rsidP="00EC4052">
            <w:pPr>
              <w:spacing w:line="276" w:lineRule="auto"/>
              <w:jc w:val="center"/>
              <w:rPr>
                <w:rFonts w:ascii="Arial" w:hAnsi="Arial" w:cs="Arial"/>
              </w:rPr>
            </w:pPr>
            <w:r w:rsidRPr="00E54DE7">
              <w:rPr>
                <w:rFonts w:ascii="Arial" w:hAnsi="Arial" w:cs="Arial"/>
              </w:rPr>
              <w:t>Estudiante</w:t>
            </w:r>
          </w:p>
        </w:tc>
        <w:tc>
          <w:tcPr>
            <w:cnfStyle w:val="000100000000"/>
            <w:tcW w:w="1333" w:type="dxa"/>
            <w:shd w:val="clear" w:color="auto" w:fill="99CCCC"/>
            <w:vAlign w:val="center"/>
          </w:tcPr>
          <w:p w:rsidR="003E211A" w:rsidRPr="00E54DE7" w:rsidRDefault="003E211A" w:rsidP="00EC4052">
            <w:pPr>
              <w:spacing w:line="276" w:lineRule="auto"/>
              <w:jc w:val="center"/>
              <w:rPr>
                <w:rFonts w:ascii="Arial" w:hAnsi="Arial" w:cs="Arial"/>
                <w:b w:val="0"/>
                <w:color w:val="auto"/>
              </w:rPr>
            </w:pPr>
            <w:r w:rsidRPr="00E54DE7">
              <w:rPr>
                <w:rFonts w:ascii="Arial" w:hAnsi="Arial" w:cs="Arial"/>
                <w:b w:val="0"/>
                <w:color w:val="auto"/>
              </w:rPr>
              <w:t>Católica</w:t>
            </w:r>
          </w:p>
        </w:tc>
      </w:tr>
      <w:tr w:rsidR="003E211A" w:rsidRPr="00E54DE7" w:rsidTr="00EC4052">
        <w:trPr>
          <w:cnfStyle w:val="010000000000"/>
          <w:trHeight w:val="614"/>
          <w:jc w:val="center"/>
        </w:trPr>
        <w:tc>
          <w:tcPr>
            <w:cnfStyle w:val="001000000000"/>
            <w:tcW w:w="549" w:type="dxa"/>
            <w:shd w:val="clear" w:color="auto" w:fill="336666"/>
            <w:vAlign w:val="center"/>
          </w:tcPr>
          <w:p w:rsidR="003E211A" w:rsidRPr="00E54DE7" w:rsidRDefault="003E211A" w:rsidP="00EC4052">
            <w:pPr>
              <w:spacing w:line="276" w:lineRule="auto"/>
              <w:jc w:val="center"/>
              <w:rPr>
                <w:rFonts w:ascii="Arial" w:hAnsi="Arial" w:cs="Arial"/>
              </w:rPr>
            </w:pPr>
            <w:r w:rsidRPr="00E54DE7">
              <w:rPr>
                <w:rFonts w:ascii="Arial" w:hAnsi="Arial" w:cs="Arial"/>
              </w:rPr>
              <w:t>3</w:t>
            </w:r>
          </w:p>
        </w:tc>
        <w:tc>
          <w:tcPr>
            <w:cnfStyle w:val="000010000000"/>
            <w:tcW w:w="2154" w:type="dxa"/>
            <w:shd w:val="clear" w:color="auto" w:fill="99CCCC"/>
            <w:vAlign w:val="center"/>
          </w:tcPr>
          <w:p w:rsidR="003E211A" w:rsidRPr="00E54DE7" w:rsidRDefault="003E211A" w:rsidP="00EC4052">
            <w:pPr>
              <w:spacing w:line="276" w:lineRule="auto"/>
              <w:jc w:val="center"/>
              <w:rPr>
                <w:rFonts w:ascii="Arial" w:hAnsi="Arial" w:cs="Arial"/>
                <w:b w:val="0"/>
                <w:color w:val="auto"/>
              </w:rPr>
            </w:pPr>
            <w:proofErr w:type="spellStart"/>
            <w:r w:rsidRPr="00E54DE7">
              <w:rPr>
                <w:rFonts w:ascii="Arial" w:hAnsi="Arial" w:cs="Arial"/>
                <w:b w:val="0"/>
                <w:color w:val="auto"/>
              </w:rPr>
              <w:t>Hazel</w:t>
            </w:r>
            <w:proofErr w:type="spellEnd"/>
            <w:r w:rsidRPr="00E54DE7">
              <w:rPr>
                <w:rFonts w:ascii="Arial" w:hAnsi="Arial" w:cs="Arial"/>
                <w:b w:val="0"/>
                <w:color w:val="auto"/>
              </w:rPr>
              <w:t xml:space="preserve"> Andrea Reyes Zepeda</w:t>
            </w:r>
          </w:p>
        </w:tc>
        <w:tc>
          <w:tcPr>
            <w:tcW w:w="1495" w:type="dxa"/>
            <w:shd w:val="clear" w:color="auto" w:fill="99CCCC"/>
            <w:vAlign w:val="center"/>
          </w:tcPr>
          <w:p w:rsidR="003E211A" w:rsidRPr="00E54DE7" w:rsidRDefault="003E211A" w:rsidP="00EC4052">
            <w:pPr>
              <w:spacing w:line="276" w:lineRule="auto"/>
              <w:jc w:val="center"/>
              <w:cnfStyle w:val="010000000000"/>
              <w:rPr>
                <w:rFonts w:ascii="Arial" w:hAnsi="Arial" w:cs="Arial"/>
                <w:b w:val="0"/>
                <w:color w:val="auto"/>
              </w:rPr>
            </w:pPr>
            <w:r w:rsidRPr="00E54DE7">
              <w:rPr>
                <w:rFonts w:ascii="Arial" w:hAnsi="Arial" w:cs="Arial"/>
                <w:b w:val="0"/>
                <w:color w:val="auto"/>
              </w:rPr>
              <w:t>Hija</w:t>
            </w:r>
          </w:p>
        </w:tc>
        <w:tc>
          <w:tcPr>
            <w:cnfStyle w:val="000010000000"/>
            <w:tcW w:w="1112" w:type="dxa"/>
            <w:shd w:val="clear" w:color="auto" w:fill="99CCCC"/>
            <w:vAlign w:val="center"/>
          </w:tcPr>
          <w:p w:rsidR="003E211A" w:rsidRPr="00E54DE7" w:rsidRDefault="003E211A" w:rsidP="00EC4052">
            <w:pPr>
              <w:spacing w:line="276" w:lineRule="auto"/>
              <w:jc w:val="center"/>
              <w:rPr>
                <w:rFonts w:ascii="Arial" w:hAnsi="Arial" w:cs="Arial"/>
                <w:b w:val="0"/>
                <w:color w:val="auto"/>
              </w:rPr>
            </w:pPr>
            <w:r w:rsidRPr="00E54DE7">
              <w:rPr>
                <w:rFonts w:ascii="Arial" w:hAnsi="Arial" w:cs="Arial"/>
                <w:b w:val="0"/>
                <w:color w:val="auto"/>
              </w:rPr>
              <w:t>15 años.</w:t>
            </w:r>
          </w:p>
        </w:tc>
        <w:tc>
          <w:tcPr>
            <w:tcW w:w="1688" w:type="dxa"/>
            <w:shd w:val="clear" w:color="auto" w:fill="99CCCC"/>
            <w:vAlign w:val="center"/>
          </w:tcPr>
          <w:p w:rsidR="003E211A" w:rsidRPr="00E54DE7" w:rsidRDefault="003E211A" w:rsidP="00EC4052">
            <w:pPr>
              <w:spacing w:line="276" w:lineRule="auto"/>
              <w:jc w:val="center"/>
              <w:cnfStyle w:val="010000000000"/>
              <w:rPr>
                <w:rFonts w:ascii="Arial" w:hAnsi="Arial" w:cs="Arial"/>
                <w:b w:val="0"/>
                <w:color w:val="auto"/>
              </w:rPr>
            </w:pPr>
            <w:r w:rsidRPr="00E54DE7">
              <w:rPr>
                <w:rFonts w:ascii="Arial" w:hAnsi="Arial" w:cs="Arial"/>
                <w:b w:val="0"/>
                <w:color w:val="auto"/>
              </w:rPr>
              <w:t>9º grado.</w:t>
            </w:r>
          </w:p>
        </w:tc>
        <w:tc>
          <w:tcPr>
            <w:cnfStyle w:val="000010000000"/>
            <w:tcW w:w="1629" w:type="dxa"/>
            <w:shd w:val="clear" w:color="auto" w:fill="99CCCC"/>
            <w:vAlign w:val="center"/>
          </w:tcPr>
          <w:p w:rsidR="003E211A" w:rsidRPr="00E54DE7" w:rsidRDefault="003E211A" w:rsidP="00EC4052">
            <w:pPr>
              <w:spacing w:line="276" w:lineRule="auto"/>
              <w:jc w:val="center"/>
              <w:rPr>
                <w:rFonts w:ascii="Arial" w:hAnsi="Arial" w:cs="Arial"/>
                <w:b w:val="0"/>
                <w:color w:val="auto"/>
              </w:rPr>
            </w:pPr>
            <w:r w:rsidRPr="00E54DE7">
              <w:rPr>
                <w:rFonts w:ascii="Arial" w:hAnsi="Arial" w:cs="Arial"/>
                <w:b w:val="0"/>
                <w:color w:val="auto"/>
              </w:rPr>
              <w:t>Estudiante</w:t>
            </w:r>
          </w:p>
        </w:tc>
        <w:tc>
          <w:tcPr>
            <w:cnfStyle w:val="000100000000"/>
            <w:tcW w:w="1333" w:type="dxa"/>
            <w:shd w:val="clear" w:color="auto" w:fill="99CCCC"/>
            <w:vAlign w:val="center"/>
          </w:tcPr>
          <w:p w:rsidR="003E211A" w:rsidRPr="00E54DE7" w:rsidRDefault="003E211A" w:rsidP="00EC4052">
            <w:pPr>
              <w:spacing w:line="276" w:lineRule="auto"/>
              <w:jc w:val="center"/>
              <w:rPr>
                <w:rFonts w:ascii="Arial" w:hAnsi="Arial" w:cs="Arial"/>
                <w:b w:val="0"/>
                <w:color w:val="auto"/>
              </w:rPr>
            </w:pPr>
            <w:r w:rsidRPr="00E54DE7">
              <w:rPr>
                <w:rFonts w:ascii="Arial" w:hAnsi="Arial" w:cs="Arial"/>
                <w:b w:val="0"/>
                <w:color w:val="auto"/>
              </w:rPr>
              <w:t>Católica</w:t>
            </w:r>
          </w:p>
        </w:tc>
      </w:tr>
    </w:tbl>
    <w:p w:rsidR="003E211A" w:rsidRDefault="003E211A" w:rsidP="00C24216">
      <w:pPr>
        <w:spacing w:after="0"/>
        <w:jc w:val="center"/>
        <w:rPr>
          <w:rFonts w:ascii="Arial" w:hAnsi="Arial" w:cs="Arial"/>
          <w:b/>
          <w:sz w:val="24"/>
          <w:u w:val="single"/>
        </w:rPr>
      </w:pPr>
    </w:p>
    <w:p w:rsidR="00C24216" w:rsidRDefault="00C24216" w:rsidP="00C24216">
      <w:pPr>
        <w:spacing w:after="0"/>
        <w:jc w:val="center"/>
        <w:rPr>
          <w:rFonts w:ascii="Arial" w:hAnsi="Arial" w:cs="Arial"/>
          <w:b/>
          <w:sz w:val="24"/>
          <w:u w:val="single"/>
        </w:rPr>
      </w:pPr>
    </w:p>
    <w:p w:rsidR="001547B9" w:rsidRPr="00384673" w:rsidRDefault="001547B9" w:rsidP="00C24216">
      <w:pPr>
        <w:spacing w:after="0"/>
        <w:jc w:val="center"/>
        <w:rPr>
          <w:rFonts w:ascii="Arial" w:hAnsi="Arial" w:cs="Arial"/>
          <w:b/>
          <w:sz w:val="24"/>
          <w:u w:val="single"/>
        </w:rPr>
      </w:pPr>
      <w:r w:rsidRPr="00384673">
        <w:rPr>
          <w:rFonts w:ascii="Arial" w:hAnsi="Arial" w:cs="Arial"/>
          <w:b/>
          <w:sz w:val="24"/>
          <w:u w:val="single"/>
        </w:rPr>
        <w:t>FAMILIA VR</w:t>
      </w:r>
      <w:r w:rsidR="00384673" w:rsidRPr="00384673">
        <w:rPr>
          <w:rFonts w:ascii="Arial" w:hAnsi="Arial" w:cs="Arial"/>
          <w:b/>
          <w:sz w:val="24"/>
          <w:u w:val="single"/>
        </w:rPr>
        <w:t>.</w:t>
      </w:r>
    </w:p>
    <w:tbl>
      <w:tblPr>
        <w:tblStyle w:val="Cuadrculamedia3-nfasis5"/>
        <w:tblW w:w="10189" w:type="dxa"/>
        <w:jc w:val="center"/>
        <w:tblLayout w:type="fixed"/>
        <w:tblLook w:val="01E0"/>
      </w:tblPr>
      <w:tblGrid>
        <w:gridCol w:w="562"/>
        <w:gridCol w:w="2204"/>
        <w:gridCol w:w="1529"/>
        <w:gridCol w:w="1138"/>
        <w:gridCol w:w="1726"/>
        <w:gridCol w:w="1666"/>
        <w:gridCol w:w="1364"/>
      </w:tblGrid>
      <w:tr w:rsidR="001547B9" w:rsidRPr="001547B9" w:rsidTr="001547B9">
        <w:trPr>
          <w:cnfStyle w:val="100000000000"/>
          <w:trHeight w:val="468"/>
          <w:jc w:val="center"/>
        </w:trPr>
        <w:tc>
          <w:tcPr>
            <w:cnfStyle w:val="001000000000"/>
            <w:tcW w:w="562" w:type="dxa"/>
            <w:shd w:val="clear" w:color="auto" w:fill="336666"/>
          </w:tcPr>
          <w:p w:rsidR="001547B9" w:rsidRPr="001547B9" w:rsidRDefault="001547B9" w:rsidP="00C24216">
            <w:pPr>
              <w:spacing w:line="276" w:lineRule="auto"/>
              <w:jc w:val="center"/>
              <w:rPr>
                <w:rFonts w:ascii="Arial" w:hAnsi="Arial" w:cs="Arial"/>
              </w:rPr>
            </w:pPr>
            <w:r w:rsidRPr="001547B9">
              <w:rPr>
                <w:rFonts w:ascii="Arial" w:hAnsi="Arial" w:cs="Arial"/>
              </w:rPr>
              <w:t>Nº</w:t>
            </w:r>
          </w:p>
        </w:tc>
        <w:tc>
          <w:tcPr>
            <w:cnfStyle w:val="000010000000"/>
            <w:tcW w:w="2204" w:type="dxa"/>
            <w:shd w:val="clear" w:color="auto" w:fill="336666"/>
          </w:tcPr>
          <w:p w:rsidR="001547B9" w:rsidRPr="001547B9" w:rsidRDefault="001547B9" w:rsidP="00C24216">
            <w:pPr>
              <w:spacing w:line="276" w:lineRule="auto"/>
              <w:jc w:val="center"/>
              <w:rPr>
                <w:rFonts w:ascii="Arial" w:hAnsi="Arial" w:cs="Arial"/>
              </w:rPr>
            </w:pPr>
            <w:r w:rsidRPr="001547B9">
              <w:rPr>
                <w:rFonts w:ascii="Arial" w:hAnsi="Arial" w:cs="Arial"/>
              </w:rPr>
              <w:t>Nombres.</w:t>
            </w:r>
          </w:p>
        </w:tc>
        <w:tc>
          <w:tcPr>
            <w:tcW w:w="1529" w:type="dxa"/>
            <w:shd w:val="clear" w:color="auto" w:fill="336666"/>
          </w:tcPr>
          <w:p w:rsidR="001547B9" w:rsidRPr="001547B9" w:rsidRDefault="001547B9" w:rsidP="00C24216">
            <w:pPr>
              <w:spacing w:line="276" w:lineRule="auto"/>
              <w:jc w:val="center"/>
              <w:cnfStyle w:val="100000000000"/>
              <w:rPr>
                <w:rFonts w:ascii="Arial" w:hAnsi="Arial" w:cs="Arial"/>
              </w:rPr>
            </w:pPr>
            <w:r w:rsidRPr="001547B9">
              <w:rPr>
                <w:rFonts w:ascii="Arial" w:hAnsi="Arial" w:cs="Arial"/>
              </w:rPr>
              <w:t>Parentesco.</w:t>
            </w:r>
          </w:p>
        </w:tc>
        <w:tc>
          <w:tcPr>
            <w:cnfStyle w:val="000010000000"/>
            <w:tcW w:w="1138" w:type="dxa"/>
            <w:shd w:val="clear" w:color="auto" w:fill="336666"/>
          </w:tcPr>
          <w:p w:rsidR="001547B9" w:rsidRPr="001547B9" w:rsidRDefault="001547B9" w:rsidP="00C24216">
            <w:pPr>
              <w:spacing w:line="276" w:lineRule="auto"/>
              <w:jc w:val="center"/>
              <w:rPr>
                <w:rFonts w:ascii="Arial" w:hAnsi="Arial" w:cs="Arial"/>
              </w:rPr>
            </w:pPr>
            <w:r w:rsidRPr="001547B9">
              <w:rPr>
                <w:rFonts w:ascii="Arial" w:hAnsi="Arial" w:cs="Arial"/>
              </w:rPr>
              <w:t>Edad.</w:t>
            </w:r>
          </w:p>
        </w:tc>
        <w:tc>
          <w:tcPr>
            <w:tcW w:w="1726" w:type="dxa"/>
            <w:shd w:val="clear" w:color="auto" w:fill="336666"/>
          </w:tcPr>
          <w:p w:rsidR="001547B9" w:rsidRPr="001547B9" w:rsidRDefault="001547B9" w:rsidP="00C24216">
            <w:pPr>
              <w:spacing w:line="276" w:lineRule="auto"/>
              <w:jc w:val="center"/>
              <w:cnfStyle w:val="100000000000"/>
              <w:rPr>
                <w:rFonts w:ascii="Arial" w:hAnsi="Arial" w:cs="Arial"/>
              </w:rPr>
            </w:pPr>
            <w:r w:rsidRPr="001547B9">
              <w:rPr>
                <w:rFonts w:ascii="Arial" w:hAnsi="Arial" w:cs="Arial"/>
              </w:rPr>
              <w:t>Escolaridad.</w:t>
            </w:r>
          </w:p>
        </w:tc>
        <w:tc>
          <w:tcPr>
            <w:cnfStyle w:val="000010000000"/>
            <w:tcW w:w="1666" w:type="dxa"/>
            <w:shd w:val="clear" w:color="auto" w:fill="336666"/>
          </w:tcPr>
          <w:p w:rsidR="001547B9" w:rsidRPr="001547B9" w:rsidRDefault="001547B9" w:rsidP="00C24216">
            <w:pPr>
              <w:spacing w:line="276" w:lineRule="auto"/>
              <w:jc w:val="center"/>
              <w:rPr>
                <w:rFonts w:ascii="Arial" w:hAnsi="Arial" w:cs="Arial"/>
              </w:rPr>
            </w:pPr>
            <w:r w:rsidRPr="001547B9">
              <w:rPr>
                <w:rFonts w:ascii="Arial" w:hAnsi="Arial" w:cs="Arial"/>
              </w:rPr>
              <w:t>Ocupación.</w:t>
            </w:r>
          </w:p>
        </w:tc>
        <w:tc>
          <w:tcPr>
            <w:cnfStyle w:val="000100000000"/>
            <w:tcW w:w="1364" w:type="dxa"/>
            <w:shd w:val="clear" w:color="auto" w:fill="336666"/>
          </w:tcPr>
          <w:p w:rsidR="001547B9" w:rsidRPr="001547B9" w:rsidRDefault="001547B9" w:rsidP="00C24216">
            <w:pPr>
              <w:spacing w:line="276" w:lineRule="auto"/>
              <w:jc w:val="center"/>
              <w:rPr>
                <w:rFonts w:ascii="Arial" w:hAnsi="Arial" w:cs="Arial"/>
              </w:rPr>
            </w:pPr>
            <w:r w:rsidRPr="001547B9">
              <w:rPr>
                <w:rFonts w:ascii="Arial" w:hAnsi="Arial" w:cs="Arial"/>
              </w:rPr>
              <w:t>Religión.</w:t>
            </w:r>
          </w:p>
        </w:tc>
      </w:tr>
      <w:tr w:rsidR="001547B9" w:rsidRPr="001547B9" w:rsidTr="001547B9">
        <w:trPr>
          <w:cnfStyle w:val="000000100000"/>
          <w:trHeight w:val="644"/>
          <w:jc w:val="center"/>
        </w:trPr>
        <w:tc>
          <w:tcPr>
            <w:cnfStyle w:val="001000000000"/>
            <w:tcW w:w="562" w:type="dxa"/>
            <w:shd w:val="clear" w:color="auto" w:fill="336666"/>
          </w:tcPr>
          <w:p w:rsidR="001547B9" w:rsidRPr="001547B9" w:rsidRDefault="001547B9" w:rsidP="00C24216">
            <w:pPr>
              <w:spacing w:line="276" w:lineRule="auto"/>
              <w:jc w:val="center"/>
              <w:rPr>
                <w:rFonts w:ascii="Arial" w:hAnsi="Arial" w:cs="Arial"/>
              </w:rPr>
            </w:pPr>
            <w:r w:rsidRPr="001547B9">
              <w:rPr>
                <w:rFonts w:ascii="Arial" w:hAnsi="Arial" w:cs="Arial"/>
              </w:rPr>
              <w:t>1</w:t>
            </w:r>
          </w:p>
        </w:tc>
        <w:tc>
          <w:tcPr>
            <w:cnfStyle w:val="000010000000"/>
            <w:tcW w:w="2204" w:type="dxa"/>
            <w:shd w:val="clear" w:color="auto" w:fill="99CCCC"/>
          </w:tcPr>
          <w:p w:rsidR="001547B9" w:rsidRPr="001547B9" w:rsidRDefault="001547B9" w:rsidP="00C24216">
            <w:pPr>
              <w:spacing w:line="276" w:lineRule="auto"/>
              <w:jc w:val="both"/>
              <w:rPr>
                <w:rFonts w:ascii="Arial" w:hAnsi="Arial" w:cs="Arial"/>
              </w:rPr>
            </w:pPr>
            <w:r w:rsidRPr="001547B9">
              <w:rPr>
                <w:rFonts w:ascii="Arial" w:hAnsi="Arial" w:cs="Arial"/>
              </w:rPr>
              <w:t xml:space="preserve">Walter Ulises </w:t>
            </w:r>
            <w:proofErr w:type="spellStart"/>
            <w:r w:rsidRPr="001547B9">
              <w:rPr>
                <w:rFonts w:ascii="Arial" w:hAnsi="Arial" w:cs="Arial"/>
              </w:rPr>
              <w:t>Vidaurre</w:t>
            </w:r>
            <w:proofErr w:type="spellEnd"/>
          </w:p>
        </w:tc>
        <w:tc>
          <w:tcPr>
            <w:tcW w:w="1529" w:type="dxa"/>
            <w:shd w:val="clear" w:color="auto" w:fill="99CCCC"/>
          </w:tcPr>
          <w:p w:rsidR="001547B9" w:rsidRPr="001547B9" w:rsidRDefault="001547B9" w:rsidP="00C24216">
            <w:pPr>
              <w:spacing w:line="276" w:lineRule="auto"/>
              <w:jc w:val="center"/>
              <w:cnfStyle w:val="000000100000"/>
              <w:rPr>
                <w:rFonts w:ascii="Arial" w:hAnsi="Arial" w:cs="Arial"/>
              </w:rPr>
            </w:pPr>
            <w:r w:rsidRPr="001547B9">
              <w:rPr>
                <w:rFonts w:ascii="Arial" w:hAnsi="Arial" w:cs="Arial"/>
              </w:rPr>
              <w:t>Padre</w:t>
            </w:r>
          </w:p>
        </w:tc>
        <w:tc>
          <w:tcPr>
            <w:cnfStyle w:val="000010000000"/>
            <w:tcW w:w="1138" w:type="dxa"/>
            <w:shd w:val="clear" w:color="auto" w:fill="99CCCC"/>
          </w:tcPr>
          <w:p w:rsidR="001547B9" w:rsidRPr="001547B9" w:rsidRDefault="001547B9" w:rsidP="00C24216">
            <w:pPr>
              <w:spacing w:line="276" w:lineRule="auto"/>
              <w:jc w:val="center"/>
              <w:rPr>
                <w:rFonts w:ascii="Arial" w:hAnsi="Arial" w:cs="Arial"/>
              </w:rPr>
            </w:pPr>
            <w:r w:rsidRPr="001547B9">
              <w:rPr>
                <w:rFonts w:ascii="Arial" w:hAnsi="Arial" w:cs="Arial"/>
              </w:rPr>
              <w:t>41 años</w:t>
            </w:r>
          </w:p>
        </w:tc>
        <w:tc>
          <w:tcPr>
            <w:tcW w:w="1726" w:type="dxa"/>
            <w:shd w:val="clear" w:color="auto" w:fill="99CCCC"/>
          </w:tcPr>
          <w:p w:rsidR="001547B9" w:rsidRPr="001547B9" w:rsidRDefault="001547B9" w:rsidP="00C24216">
            <w:pPr>
              <w:spacing w:line="276" w:lineRule="auto"/>
              <w:jc w:val="center"/>
              <w:cnfStyle w:val="000000100000"/>
              <w:rPr>
                <w:rFonts w:ascii="Arial" w:hAnsi="Arial" w:cs="Arial"/>
              </w:rPr>
            </w:pPr>
            <w:r w:rsidRPr="001547B9">
              <w:rPr>
                <w:rFonts w:ascii="Arial" w:hAnsi="Arial" w:cs="Arial"/>
              </w:rPr>
              <w:t xml:space="preserve">Bachillerato </w:t>
            </w:r>
          </w:p>
        </w:tc>
        <w:tc>
          <w:tcPr>
            <w:cnfStyle w:val="000010000000"/>
            <w:tcW w:w="1666" w:type="dxa"/>
            <w:shd w:val="clear" w:color="auto" w:fill="99CCCC"/>
          </w:tcPr>
          <w:p w:rsidR="001547B9" w:rsidRPr="001547B9" w:rsidRDefault="001547B9" w:rsidP="00C24216">
            <w:pPr>
              <w:spacing w:line="276" w:lineRule="auto"/>
              <w:jc w:val="center"/>
              <w:rPr>
                <w:rFonts w:ascii="Arial" w:hAnsi="Arial" w:cs="Arial"/>
              </w:rPr>
            </w:pPr>
            <w:r w:rsidRPr="001547B9">
              <w:rPr>
                <w:rFonts w:ascii="Arial" w:hAnsi="Arial" w:cs="Arial"/>
              </w:rPr>
              <w:t>Motorista</w:t>
            </w:r>
          </w:p>
        </w:tc>
        <w:tc>
          <w:tcPr>
            <w:cnfStyle w:val="000100000000"/>
            <w:tcW w:w="1364" w:type="dxa"/>
            <w:shd w:val="clear" w:color="auto" w:fill="99CCCC"/>
          </w:tcPr>
          <w:p w:rsidR="001547B9" w:rsidRPr="001547B9" w:rsidRDefault="001547B9" w:rsidP="00C24216">
            <w:pPr>
              <w:spacing w:line="276" w:lineRule="auto"/>
              <w:jc w:val="center"/>
              <w:rPr>
                <w:rFonts w:ascii="Arial" w:hAnsi="Arial" w:cs="Arial"/>
                <w:b w:val="0"/>
                <w:color w:val="auto"/>
              </w:rPr>
            </w:pPr>
            <w:r w:rsidRPr="001547B9">
              <w:rPr>
                <w:rFonts w:ascii="Arial" w:hAnsi="Arial" w:cs="Arial"/>
                <w:b w:val="0"/>
                <w:color w:val="auto"/>
              </w:rPr>
              <w:t>Católica</w:t>
            </w:r>
          </w:p>
        </w:tc>
      </w:tr>
      <w:tr w:rsidR="001547B9" w:rsidRPr="001547B9" w:rsidTr="001547B9">
        <w:trPr>
          <w:trHeight w:val="525"/>
          <w:jc w:val="center"/>
        </w:trPr>
        <w:tc>
          <w:tcPr>
            <w:cnfStyle w:val="001000000000"/>
            <w:tcW w:w="562" w:type="dxa"/>
            <w:shd w:val="clear" w:color="auto" w:fill="336666"/>
          </w:tcPr>
          <w:p w:rsidR="001547B9" w:rsidRPr="001547B9" w:rsidRDefault="001547B9" w:rsidP="00C24216">
            <w:pPr>
              <w:spacing w:line="276" w:lineRule="auto"/>
              <w:jc w:val="center"/>
              <w:rPr>
                <w:rFonts w:ascii="Arial" w:hAnsi="Arial" w:cs="Arial"/>
              </w:rPr>
            </w:pPr>
            <w:r w:rsidRPr="001547B9">
              <w:rPr>
                <w:rFonts w:ascii="Arial" w:hAnsi="Arial" w:cs="Arial"/>
              </w:rPr>
              <w:t>2</w:t>
            </w:r>
          </w:p>
        </w:tc>
        <w:tc>
          <w:tcPr>
            <w:cnfStyle w:val="000010000000"/>
            <w:tcW w:w="2204" w:type="dxa"/>
            <w:shd w:val="clear" w:color="auto" w:fill="99CCCC"/>
          </w:tcPr>
          <w:p w:rsidR="001547B9" w:rsidRPr="001547B9" w:rsidRDefault="001547B9" w:rsidP="00C24216">
            <w:pPr>
              <w:spacing w:line="276" w:lineRule="auto"/>
              <w:jc w:val="both"/>
              <w:rPr>
                <w:rFonts w:ascii="Arial" w:hAnsi="Arial" w:cs="Arial"/>
              </w:rPr>
            </w:pPr>
            <w:r w:rsidRPr="001547B9">
              <w:rPr>
                <w:rFonts w:ascii="Arial" w:hAnsi="Arial" w:cs="Arial"/>
              </w:rPr>
              <w:t xml:space="preserve">Berta Magdalena de </w:t>
            </w:r>
            <w:proofErr w:type="spellStart"/>
            <w:r w:rsidRPr="001547B9">
              <w:rPr>
                <w:rFonts w:ascii="Arial" w:hAnsi="Arial" w:cs="Arial"/>
              </w:rPr>
              <w:t>Vidaurre</w:t>
            </w:r>
            <w:proofErr w:type="spellEnd"/>
          </w:p>
        </w:tc>
        <w:tc>
          <w:tcPr>
            <w:tcW w:w="1529" w:type="dxa"/>
            <w:shd w:val="clear" w:color="auto" w:fill="99CCCC"/>
          </w:tcPr>
          <w:p w:rsidR="001547B9" w:rsidRPr="001547B9" w:rsidRDefault="001547B9" w:rsidP="00C24216">
            <w:pPr>
              <w:spacing w:line="276" w:lineRule="auto"/>
              <w:jc w:val="center"/>
              <w:cnfStyle w:val="000000000000"/>
              <w:rPr>
                <w:rFonts w:ascii="Arial" w:hAnsi="Arial" w:cs="Arial"/>
              </w:rPr>
            </w:pPr>
            <w:r w:rsidRPr="001547B9">
              <w:rPr>
                <w:rFonts w:ascii="Arial" w:hAnsi="Arial" w:cs="Arial"/>
              </w:rPr>
              <w:t>Madre</w:t>
            </w:r>
          </w:p>
        </w:tc>
        <w:tc>
          <w:tcPr>
            <w:cnfStyle w:val="000010000000"/>
            <w:tcW w:w="1138" w:type="dxa"/>
            <w:shd w:val="clear" w:color="auto" w:fill="99CCCC"/>
          </w:tcPr>
          <w:p w:rsidR="001547B9" w:rsidRPr="001547B9" w:rsidRDefault="001547B9" w:rsidP="00C24216">
            <w:pPr>
              <w:spacing w:line="276" w:lineRule="auto"/>
              <w:jc w:val="center"/>
              <w:rPr>
                <w:rFonts w:ascii="Arial" w:hAnsi="Arial" w:cs="Arial"/>
              </w:rPr>
            </w:pPr>
            <w:r w:rsidRPr="001547B9">
              <w:rPr>
                <w:rFonts w:ascii="Arial" w:hAnsi="Arial" w:cs="Arial"/>
              </w:rPr>
              <w:t>38 años</w:t>
            </w:r>
          </w:p>
        </w:tc>
        <w:tc>
          <w:tcPr>
            <w:tcW w:w="1726" w:type="dxa"/>
            <w:shd w:val="clear" w:color="auto" w:fill="99CCCC"/>
          </w:tcPr>
          <w:p w:rsidR="001547B9" w:rsidRPr="001547B9" w:rsidRDefault="001547B9" w:rsidP="00C24216">
            <w:pPr>
              <w:spacing w:line="276" w:lineRule="auto"/>
              <w:jc w:val="center"/>
              <w:cnfStyle w:val="000000000000"/>
              <w:rPr>
                <w:rFonts w:ascii="Arial" w:hAnsi="Arial" w:cs="Arial"/>
              </w:rPr>
            </w:pPr>
            <w:r>
              <w:rPr>
                <w:rFonts w:ascii="Arial" w:hAnsi="Arial" w:cs="Arial"/>
              </w:rPr>
              <w:t>B</w:t>
            </w:r>
            <w:r w:rsidRPr="001547B9">
              <w:rPr>
                <w:rFonts w:ascii="Arial" w:hAnsi="Arial" w:cs="Arial"/>
              </w:rPr>
              <w:t>achillerato</w:t>
            </w:r>
          </w:p>
        </w:tc>
        <w:tc>
          <w:tcPr>
            <w:cnfStyle w:val="000010000000"/>
            <w:tcW w:w="1666" w:type="dxa"/>
            <w:shd w:val="clear" w:color="auto" w:fill="99CCCC"/>
          </w:tcPr>
          <w:p w:rsidR="001547B9" w:rsidRPr="001547B9" w:rsidRDefault="001547B9" w:rsidP="00C24216">
            <w:pPr>
              <w:spacing w:line="276" w:lineRule="auto"/>
              <w:jc w:val="center"/>
              <w:rPr>
                <w:rFonts w:ascii="Arial" w:hAnsi="Arial" w:cs="Arial"/>
              </w:rPr>
            </w:pPr>
            <w:r w:rsidRPr="001547B9">
              <w:rPr>
                <w:rFonts w:ascii="Arial" w:hAnsi="Arial" w:cs="Arial"/>
              </w:rPr>
              <w:t>Ama de casa</w:t>
            </w:r>
          </w:p>
        </w:tc>
        <w:tc>
          <w:tcPr>
            <w:cnfStyle w:val="000100000000"/>
            <w:tcW w:w="1364" w:type="dxa"/>
            <w:shd w:val="clear" w:color="auto" w:fill="99CCCC"/>
          </w:tcPr>
          <w:p w:rsidR="001547B9" w:rsidRPr="001547B9" w:rsidRDefault="001547B9" w:rsidP="00C24216">
            <w:pPr>
              <w:spacing w:line="276" w:lineRule="auto"/>
              <w:jc w:val="center"/>
              <w:rPr>
                <w:rFonts w:ascii="Arial" w:hAnsi="Arial" w:cs="Arial"/>
                <w:b w:val="0"/>
                <w:color w:val="auto"/>
              </w:rPr>
            </w:pPr>
            <w:r w:rsidRPr="001547B9">
              <w:rPr>
                <w:rFonts w:ascii="Arial" w:hAnsi="Arial" w:cs="Arial"/>
                <w:b w:val="0"/>
                <w:color w:val="auto"/>
              </w:rPr>
              <w:t>Católica</w:t>
            </w:r>
          </w:p>
        </w:tc>
      </w:tr>
      <w:tr w:rsidR="001547B9" w:rsidRPr="001547B9" w:rsidTr="001547B9">
        <w:trPr>
          <w:cnfStyle w:val="000000100000"/>
          <w:trHeight w:val="620"/>
          <w:jc w:val="center"/>
        </w:trPr>
        <w:tc>
          <w:tcPr>
            <w:cnfStyle w:val="001000000000"/>
            <w:tcW w:w="562" w:type="dxa"/>
            <w:shd w:val="clear" w:color="auto" w:fill="336666"/>
          </w:tcPr>
          <w:p w:rsidR="001547B9" w:rsidRPr="001547B9" w:rsidRDefault="001547B9" w:rsidP="00C24216">
            <w:pPr>
              <w:spacing w:line="276" w:lineRule="auto"/>
              <w:jc w:val="center"/>
              <w:rPr>
                <w:rFonts w:ascii="Arial" w:hAnsi="Arial" w:cs="Arial"/>
              </w:rPr>
            </w:pPr>
            <w:r w:rsidRPr="001547B9">
              <w:rPr>
                <w:rFonts w:ascii="Arial" w:hAnsi="Arial" w:cs="Arial"/>
              </w:rPr>
              <w:t>3</w:t>
            </w:r>
          </w:p>
        </w:tc>
        <w:tc>
          <w:tcPr>
            <w:cnfStyle w:val="000010000000"/>
            <w:tcW w:w="2204" w:type="dxa"/>
            <w:shd w:val="clear" w:color="auto" w:fill="99CCCC"/>
          </w:tcPr>
          <w:p w:rsidR="001547B9" w:rsidRPr="001547B9" w:rsidRDefault="001547B9" w:rsidP="00C24216">
            <w:pPr>
              <w:spacing w:line="276" w:lineRule="auto"/>
              <w:jc w:val="both"/>
              <w:rPr>
                <w:rFonts w:ascii="Arial" w:hAnsi="Arial" w:cs="Arial"/>
              </w:rPr>
            </w:pPr>
            <w:r w:rsidRPr="001547B9">
              <w:rPr>
                <w:rFonts w:ascii="Arial" w:hAnsi="Arial" w:cs="Arial"/>
              </w:rPr>
              <w:t xml:space="preserve">María Magdalena </w:t>
            </w:r>
            <w:proofErr w:type="spellStart"/>
            <w:r w:rsidRPr="001547B9">
              <w:rPr>
                <w:rFonts w:ascii="Arial" w:hAnsi="Arial" w:cs="Arial"/>
              </w:rPr>
              <w:t>Vidaurre</w:t>
            </w:r>
            <w:proofErr w:type="spellEnd"/>
            <w:r w:rsidRPr="001547B9">
              <w:rPr>
                <w:rFonts w:ascii="Arial" w:hAnsi="Arial" w:cs="Arial"/>
              </w:rPr>
              <w:t xml:space="preserve"> Rivera</w:t>
            </w:r>
          </w:p>
        </w:tc>
        <w:tc>
          <w:tcPr>
            <w:tcW w:w="1529" w:type="dxa"/>
            <w:shd w:val="clear" w:color="auto" w:fill="99CCCC"/>
          </w:tcPr>
          <w:p w:rsidR="001547B9" w:rsidRPr="001547B9" w:rsidRDefault="001547B9" w:rsidP="00C24216">
            <w:pPr>
              <w:spacing w:line="276" w:lineRule="auto"/>
              <w:jc w:val="center"/>
              <w:cnfStyle w:val="000000100000"/>
              <w:rPr>
                <w:rFonts w:ascii="Arial" w:hAnsi="Arial" w:cs="Arial"/>
              </w:rPr>
            </w:pPr>
            <w:r w:rsidRPr="001547B9">
              <w:rPr>
                <w:rFonts w:ascii="Arial" w:hAnsi="Arial" w:cs="Arial"/>
              </w:rPr>
              <w:t>Hija</w:t>
            </w:r>
          </w:p>
        </w:tc>
        <w:tc>
          <w:tcPr>
            <w:cnfStyle w:val="000010000000"/>
            <w:tcW w:w="1138" w:type="dxa"/>
            <w:shd w:val="clear" w:color="auto" w:fill="99CCCC"/>
          </w:tcPr>
          <w:p w:rsidR="001547B9" w:rsidRPr="001547B9" w:rsidRDefault="001547B9" w:rsidP="00C24216">
            <w:pPr>
              <w:spacing w:line="276" w:lineRule="auto"/>
              <w:jc w:val="center"/>
              <w:rPr>
                <w:rFonts w:ascii="Arial" w:hAnsi="Arial" w:cs="Arial"/>
              </w:rPr>
            </w:pPr>
            <w:r w:rsidRPr="001547B9">
              <w:rPr>
                <w:rFonts w:ascii="Arial" w:hAnsi="Arial" w:cs="Arial"/>
              </w:rPr>
              <w:t>18 años.</w:t>
            </w:r>
          </w:p>
        </w:tc>
        <w:tc>
          <w:tcPr>
            <w:tcW w:w="1726" w:type="dxa"/>
            <w:shd w:val="clear" w:color="auto" w:fill="99CCCC"/>
          </w:tcPr>
          <w:p w:rsidR="001547B9" w:rsidRPr="001547B9" w:rsidRDefault="001547B9" w:rsidP="00C24216">
            <w:pPr>
              <w:spacing w:line="276" w:lineRule="auto"/>
              <w:jc w:val="center"/>
              <w:cnfStyle w:val="000000100000"/>
              <w:rPr>
                <w:rFonts w:ascii="Arial" w:hAnsi="Arial" w:cs="Arial"/>
              </w:rPr>
            </w:pPr>
            <w:r w:rsidRPr="001547B9">
              <w:rPr>
                <w:rFonts w:ascii="Arial" w:hAnsi="Arial" w:cs="Arial"/>
              </w:rPr>
              <w:t>1º año de Economía.</w:t>
            </w:r>
          </w:p>
        </w:tc>
        <w:tc>
          <w:tcPr>
            <w:cnfStyle w:val="000010000000"/>
            <w:tcW w:w="1666" w:type="dxa"/>
            <w:shd w:val="clear" w:color="auto" w:fill="99CCCC"/>
          </w:tcPr>
          <w:p w:rsidR="001547B9" w:rsidRPr="001547B9" w:rsidRDefault="001547B9" w:rsidP="00C24216">
            <w:pPr>
              <w:spacing w:line="276" w:lineRule="auto"/>
              <w:jc w:val="center"/>
              <w:rPr>
                <w:rFonts w:ascii="Arial" w:hAnsi="Arial" w:cs="Arial"/>
              </w:rPr>
            </w:pPr>
            <w:r w:rsidRPr="001547B9">
              <w:rPr>
                <w:rFonts w:ascii="Arial" w:hAnsi="Arial" w:cs="Arial"/>
              </w:rPr>
              <w:t>Estudiante</w:t>
            </w:r>
          </w:p>
        </w:tc>
        <w:tc>
          <w:tcPr>
            <w:cnfStyle w:val="000100000000"/>
            <w:tcW w:w="1364" w:type="dxa"/>
            <w:shd w:val="clear" w:color="auto" w:fill="99CCCC"/>
          </w:tcPr>
          <w:p w:rsidR="001547B9" w:rsidRPr="001547B9" w:rsidRDefault="001547B9" w:rsidP="00C24216">
            <w:pPr>
              <w:spacing w:line="276" w:lineRule="auto"/>
              <w:jc w:val="center"/>
              <w:rPr>
                <w:rFonts w:ascii="Arial" w:hAnsi="Arial" w:cs="Arial"/>
                <w:b w:val="0"/>
                <w:color w:val="auto"/>
              </w:rPr>
            </w:pPr>
            <w:r w:rsidRPr="001547B9">
              <w:rPr>
                <w:rFonts w:ascii="Arial" w:hAnsi="Arial" w:cs="Arial"/>
                <w:b w:val="0"/>
                <w:color w:val="auto"/>
              </w:rPr>
              <w:t>Católica</w:t>
            </w:r>
          </w:p>
        </w:tc>
      </w:tr>
      <w:tr w:rsidR="001547B9" w:rsidRPr="001547B9" w:rsidTr="001547B9">
        <w:trPr>
          <w:trHeight w:val="546"/>
          <w:jc w:val="center"/>
        </w:trPr>
        <w:tc>
          <w:tcPr>
            <w:cnfStyle w:val="001000000000"/>
            <w:tcW w:w="562" w:type="dxa"/>
            <w:shd w:val="clear" w:color="auto" w:fill="336666"/>
          </w:tcPr>
          <w:p w:rsidR="001547B9" w:rsidRPr="001547B9" w:rsidRDefault="001547B9" w:rsidP="00C24216">
            <w:pPr>
              <w:spacing w:line="276" w:lineRule="auto"/>
              <w:jc w:val="center"/>
              <w:rPr>
                <w:rFonts w:ascii="Arial" w:hAnsi="Arial" w:cs="Arial"/>
              </w:rPr>
            </w:pPr>
            <w:r w:rsidRPr="001547B9">
              <w:rPr>
                <w:rFonts w:ascii="Arial" w:hAnsi="Arial" w:cs="Arial"/>
              </w:rPr>
              <w:t>4</w:t>
            </w:r>
          </w:p>
        </w:tc>
        <w:tc>
          <w:tcPr>
            <w:cnfStyle w:val="000010000000"/>
            <w:tcW w:w="2204" w:type="dxa"/>
            <w:shd w:val="clear" w:color="auto" w:fill="99CCCC"/>
          </w:tcPr>
          <w:p w:rsidR="001547B9" w:rsidRPr="001547B9" w:rsidRDefault="001547B9" w:rsidP="00C24216">
            <w:pPr>
              <w:spacing w:line="276" w:lineRule="auto"/>
              <w:jc w:val="both"/>
              <w:rPr>
                <w:rFonts w:ascii="Arial" w:hAnsi="Arial" w:cs="Arial"/>
              </w:rPr>
            </w:pPr>
            <w:r w:rsidRPr="001547B9">
              <w:rPr>
                <w:rFonts w:ascii="Arial" w:hAnsi="Arial" w:cs="Arial"/>
              </w:rPr>
              <w:t xml:space="preserve">Irma Natalia </w:t>
            </w:r>
            <w:proofErr w:type="spellStart"/>
            <w:r w:rsidRPr="001547B9">
              <w:rPr>
                <w:rFonts w:ascii="Arial" w:hAnsi="Arial" w:cs="Arial"/>
              </w:rPr>
              <w:t>Vidaurre</w:t>
            </w:r>
            <w:proofErr w:type="spellEnd"/>
            <w:r w:rsidRPr="001547B9">
              <w:rPr>
                <w:rFonts w:ascii="Arial" w:hAnsi="Arial" w:cs="Arial"/>
              </w:rPr>
              <w:t xml:space="preserve"> Rivera.</w:t>
            </w:r>
          </w:p>
        </w:tc>
        <w:tc>
          <w:tcPr>
            <w:tcW w:w="1529" w:type="dxa"/>
            <w:shd w:val="clear" w:color="auto" w:fill="99CCCC"/>
          </w:tcPr>
          <w:p w:rsidR="001547B9" w:rsidRPr="001547B9" w:rsidRDefault="001547B9" w:rsidP="00C24216">
            <w:pPr>
              <w:spacing w:line="276" w:lineRule="auto"/>
              <w:jc w:val="center"/>
              <w:cnfStyle w:val="000000000000"/>
              <w:rPr>
                <w:rFonts w:ascii="Arial" w:hAnsi="Arial" w:cs="Arial"/>
              </w:rPr>
            </w:pPr>
            <w:r w:rsidRPr="001547B9">
              <w:rPr>
                <w:rFonts w:ascii="Arial" w:hAnsi="Arial" w:cs="Arial"/>
              </w:rPr>
              <w:t>Hija</w:t>
            </w:r>
          </w:p>
        </w:tc>
        <w:tc>
          <w:tcPr>
            <w:cnfStyle w:val="000010000000"/>
            <w:tcW w:w="1138" w:type="dxa"/>
            <w:shd w:val="clear" w:color="auto" w:fill="99CCCC"/>
          </w:tcPr>
          <w:p w:rsidR="001547B9" w:rsidRPr="001547B9" w:rsidRDefault="001547B9" w:rsidP="00C24216">
            <w:pPr>
              <w:spacing w:line="276" w:lineRule="auto"/>
              <w:jc w:val="center"/>
              <w:rPr>
                <w:rFonts w:ascii="Arial" w:hAnsi="Arial" w:cs="Arial"/>
              </w:rPr>
            </w:pPr>
            <w:r w:rsidRPr="001547B9">
              <w:rPr>
                <w:rFonts w:ascii="Arial" w:hAnsi="Arial" w:cs="Arial"/>
              </w:rPr>
              <w:t>17 años.</w:t>
            </w:r>
          </w:p>
        </w:tc>
        <w:tc>
          <w:tcPr>
            <w:tcW w:w="1726" w:type="dxa"/>
            <w:shd w:val="clear" w:color="auto" w:fill="99CCCC"/>
          </w:tcPr>
          <w:p w:rsidR="001547B9" w:rsidRPr="001547B9" w:rsidRDefault="001547B9" w:rsidP="00C24216">
            <w:pPr>
              <w:spacing w:line="276" w:lineRule="auto"/>
              <w:jc w:val="center"/>
              <w:cnfStyle w:val="000000000000"/>
              <w:rPr>
                <w:rFonts w:ascii="Arial" w:hAnsi="Arial" w:cs="Arial"/>
              </w:rPr>
            </w:pPr>
            <w:r w:rsidRPr="001547B9">
              <w:rPr>
                <w:rFonts w:ascii="Arial" w:hAnsi="Arial" w:cs="Arial"/>
              </w:rPr>
              <w:t>1º año de bachillerato.</w:t>
            </w:r>
          </w:p>
        </w:tc>
        <w:tc>
          <w:tcPr>
            <w:cnfStyle w:val="000010000000"/>
            <w:tcW w:w="1666" w:type="dxa"/>
            <w:shd w:val="clear" w:color="auto" w:fill="99CCCC"/>
          </w:tcPr>
          <w:p w:rsidR="001547B9" w:rsidRPr="001547B9" w:rsidRDefault="001547B9" w:rsidP="00C24216">
            <w:pPr>
              <w:spacing w:line="276" w:lineRule="auto"/>
              <w:jc w:val="center"/>
              <w:rPr>
                <w:rFonts w:ascii="Arial" w:hAnsi="Arial" w:cs="Arial"/>
              </w:rPr>
            </w:pPr>
            <w:r w:rsidRPr="001547B9">
              <w:rPr>
                <w:rFonts w:ascii="Arial" w:hAnsi="Arial" w:cs="Arial"/>
              </w:rPr>
              <w:t>Estudiante</w:t>
            </w:r>
          </w:p>
        </w:tc>
        <w:tc>
          <w:tcPr>
            <w:cnfStyle w:val="000100000000"/>
            <w:tcW w:w="1364" w:type="dxa"/>
            <w:shd w:val="clear" w:color="auto" w:fill="99CCCC"/>
          </w:tcPr>
          <w:p w:rsidR="001547B9" w:rsidRPr="001547B9" w:rsidRDefault="001547B9" w:rsidP="00C24216">
            <w:pPr>
              <w:spacing w:line="276" w:lineRule="auto"/>
              <w:jc w:val="center"/>
              <w:rPr>
                <w:rFonts w:ascii="Arial" w:hAnsi="Arial" w:cs="Arial"/>
                <w:b w:val="0"/>
                <w:color w:val="auto"/>
              </w:rPr>
            </w:pPr>
            <w:r w:rsidRPr="001547B9">
              <w:rPr>
                <w:rFonts w:ascii="Arial" w:hAnsi="Arial" w:cs="Arial"/>
                <w:b w:val="0"/>
                <w:color w:val="auto"/>
              </w:rPr>
              <w:t>Católica</w:t>
            </w:r>
          </w:p>
        </w:tc>
      </w:tr>
      <w:tr w:rsidR="001547B9" w:rsidRPr="001547B9" w:rsidTr="001547B9">
        <w:trPr>
          <w:cnfStyle w:val="010000000000"/>
          <w:trHeight w:val="438"/>
          <w:jc w:val="center"/>
        </w:trPr>
        <w:tc>
          <w:tcPr>
            <w:cnfStyle w:val="001000000000"/>
            <w:tcW w:w="562" w:type="dxa"/>
            <w:shd w:val="clear" w:color="auto" w:fill="336666"/>
          </w:tcPr>
          <w:p w:rsidR="001547B9" w:rsidRPr="001547B9" w:rsidRDefault="001547B9" w:rsidP="00C24216">
            <w:pPr>
              <w:spacing w:line="276" w:lineRule="auto"/>
              <w:jc w:val="center"/>
              <w:rPr>
                <w:rFonts w:ascii="Arial" w:hAnsi="Arial" w:cs="Arial"/>
              </w:rPr>
            </w:pPr>
            <w:r w:rsidRPr="001547B9">
              <w:rPr>
                <w:rFonts w:ascii="Arial" w:hAnsi="Arial" w:cs="Arial"/>
              </w:rPr>
              <w:t>5</w:t>
            </w:r>
          </w:p>
        </w:tc>
        <w:tc>
          <w:tcPr>
            <w:cnfStyle w:val="000010000000"/>
            <w:tcW w:w="2204" w:type="dxa"/>
            <w:shd w:val="clear" w:color="auto" w:fill="99CCCC"/>
          </w:tcPr>
          <w:p w:rsidR="001547B9" w:rsidRPr="001547B9" w:rsidRDefault="001547B9" w:rsidP="00C24216">
            <w:pPr>
              <w:spacing w:line="276" w:lineRule="auto"/>
              <w:jc w:val="both"/>
              <w:rPr>
                <w:rFonts w:ascii="Arial" w:hAnsi="Arial" w:cs="Arial"/>
                <w:b w:val="0"/>
                <w:color w:val="auto"/>
              </w:rPr>
            </w:pPr>
            <w:r w:rsidRPr="001547B9">
              <w:rPr>
                <w:rFonts w:ascii="Arial" w:hAnsi="Arial" w:cs="Arial"/>
                <w:b w:val="0"/>
                <w:color w:val="auto"/>
              </w:rPr>
              <w:t xml:space="preserve">María José </w:t>
            </w:r>
            <w:proofErr w:type="spellStart"/>
            <w:r w:rsidRPr="001547B9">
              <w:rPr>
                <w:rFonts w:ascii="Arial" w:hAnsi="Arial" w:cs="Arial"/>
                <w:b w:val="0"/>
                <w:color w:val="auto"/>
              </w:rPr>
              <w:t>Vidaurre</w:t>
            </w:r>
            <w:proofErr w:type="spellEnd"/>
            <w:r w:rsidRPr="001547B9">
              <w:rPr>
                <w:rFonts w:ascii="Arial" w:hAnsi="Arial" w:cs="Arial"/>
                <w:b w:val="0"/>
                <w:color w:val="auto"/>
              </w:rPr>
              <w:t xml:space="preserve"> Rivera.</w:t>
            </w:r>
          </w:p>
        </w:tc>
        <w:tc>
          <w:tcPr>
            <w:tcW w:w="1529" w:type="dxa"/>
            <w:shd w:val="clear" w:color="auto" w:fill="99CCCC"/>
          </w:tcPr>
          <w:p w:rsidR="001547B9" w:rsidRPr="001547B9" w:rsidRDefault="001547B9" w:rsidP="00C24216">
            <w:pPr>
              <w:spacing w:line="276" w:lineRule="auto"/>
              <w:jc w:val="center"/>
              <w:cnfStyle w:val="010000000000"/>
              <w:rPr>
                <w:rFonts w:ascii="Arial" w:hAnsi="Arial" w:cs="Arial"/>
                <w:b w:val="0"/>
                <w:color w:val="auto"/>
              </w:rPr>
            </w:pPr>
            <w:r w:rsidRPr="001547B9">
              <w:rPr>
                <w:rFonts w:ascii="Arial" w:hAnsi="Arial" w:cs="Arial"/>
                <w:b w:val="0"/>
                <w:color w:val="auto"/>
              </w:rPr>
              <w:t>Hija</w:t>
            </w:r>
          </w:p>
        </w:tc>
        <w:tc>
          <w:tcPr>
            <w:cnfStyle w:val="000010000000"/>
            <w:tcW w:w="1138" w:type="dxa"/>
            <w:shd w:val="clear" w:color="auto" w:fill="99CCCC"/>
          </w:tcPr>
          <w:p w:rsidR="001547B9" w:rsidRPr="001547B9" w:rsidRDefault="001547B9" w:rsidP="00C24216">
            <w:pPr>
              <w:spacing w:line="276" w:lineRule="auto"/>
              <w:jc w:val="center"/>
              <w:rPr>
                <w:rFonts w:ascii="Arial" w:hAnsi="Arial" w:cs="Arial"/>
                <w:b w:val="0"/>
                <w:color w:val="auto"/>
              </w:rPr>
            </w:pPr>
            <w:r w:rsidRPr="001547B9">
              <w:rPr>
                <w:rFonts w:ascii="Arial" w:hAnsi="Arial" w:cs="Arial"/>
                <w:b w:val="0"/>
                <w:color w:val="auto"/>
              </w:rPr>
              <w:t>12 años.</w:t>
            </w:r>
          </w:p>
        </w:tc>
        <w:tc>
          <w:tcPr>
            <w:tcW w:w="1726" w:type="dxa"/>
            <w:shd w:val="clear" w:color="auto" w:fill="99CCCC"/>
          </w:tcPr>
          <w:p w:rsidR="001547B9" w:rsidRPr="001547B9" w:rsidRDefault="001547B9" w:rsidP="00C24216">
            <w:pPr>
              <w:spacing w:line="276" w:lineRule="auto"/>
              <w:jc w:val="center"/>
              <w:cnfStyle w:val="010000000000"/>
              <w:rPr>
                <w:rFonts w:ascii="Arial" w:hAnsi="Arial" w:cs="Arial"/>
                <w:b w:val="0"/>
                <w:color w:val="auto"/>
              </w:rPr>
            </w:pPr>
            <w:r w:rsidRPr="001547B9">
              <w:rPr>
                <w:rFonts w:ascii="Arial" w:hAnsi="Arial" w:cs="Arial"/>
                <w:b w:val="0"/>
                <w:color w:val="auto"/>
              </w:rPr>
              <w:t>6º grado.</w:t>
            </w:r>
          </w:p>
        </w:tc>
        <w:tc>
          <w:tcPr>
            <w:cnfStyle w:val="000010000000"/>
            <w:tcW w:w="1666" w:type="dxa"/>
            <w:shd w:val="clear" w:color="auto" w:fill="99CCCC"/>
          </w:tcPr>
          <w:p w:rsidR="001547B9" w:rsidRPr="001547B9" w:rsidRDefault="001547B9" w:rsidP="00C24216">
            <w:pPr>
              <w:spacing w:line="276" w:lineRule="auto"/>
              <w:jc w:val="center"/>
              <w:rPr>
                <w:rFonts w:ascii="Arial" w:hAnsi="Arial" w:cs="Arial"/>
                <w:b w:val="0"/>
                <w:color w:val="auto"/>
              </w:rPr>
            </w:pPr>
            <w:r w:rsidRPr="001547B9">
              <w:rPr>
                <w:rFonts w:ascii="Arial" w:hAnsi="Arial" w:cs="Arial"/>
                <w:b w:val="0"/>
                <w:color w:val="auto"/>
              </w:rPr>
              <w:t>Estudiante</w:t>
            </w:r>
          </w:p>
        </w:tc>
        <w:tc>
          <w:tcPr>
            <w:cnfStyle w:val="000100000000"/>
            <w:tcW w:w="1364" w:type="dxa"/>
            <w:shd w:val="clear" w:color="auto" w:fill="99CCCC"/>
          </w:tcPr>
          <w:p w:rsidR="001547B9" w:rsidRPr="001547B9" w:rsidRDefault="001547B9" w:rsidP="00C24216">
            <w:pPr>
              <w:spacing w:line="276" w:lineRule="auto"/>
              <w:jc w:val="center"/>
              <w:rPr>
                <w:rFonts w:ascii="Arial" w:hAnsi="Arial" w:cs="Arial"/>
                <w:b w:val="0"/>
                <w:color w:val="auto"/>
              </w:rPr>
            </w:pPr>
            <w:r w:rsidRPr="001547B9">
              <w:rPr>
                <w:rFonts w:ascii="Arial" w:hAnsi="Arial" w:cs="Arial"/>
                <w:b w:val="0"/>
                <w:color w:val="auto"/>
              </w:rPr>
              <w:t>Católica</w:t>
            </w:r>
          </w:p>
        </w:tc>
      </w:tr>
    </w:tbl>
    <w:p w:rsidR="001547B9" w:rsidRDefault="001547B9" w:rsidP="00C24216">
      <w:pPr>
        <w:spacing w:after="0"/>
        <w:rPr>
          <w:rFonts w:ascii="Arial" w:hAnsi="Arial" w:cs="Arial"/>
          <w:b/>
          <w:sz w:val="24"/>
          <w:szCs w:val="24"/>
          <w:u w:val="single"/>
        </w:rPr>
      </w:pPr>
    </w:p>
    <w:p w:rsidR="001A6010" w:rsidRDefault="001A6010" w:rsidP="00C24216">
      <w:pPr>
        <w:spacing w:after="0"/>
        <w:rPr>
          <w:rFonts w:ascii="Arial" w:hAnsi="Arial" w:cs="Arial"/>
          <w:b/>
          <w:sz w:val="24"/>
          <w:szCs w:val="24"/>
          <w:u w:val="single"/>
        </w:rPr>
      </w:pPr>
    </w:p>
    <w:p w:rsidR="001A6010" w:rsidRDefault="001A6010" w:rsidP="001A6010">
      <w:pPr>
        <w:spacing w:after="0" w:line="360" w:lineRule="auto"/>
        <w:jc w:val="center"/>
        <w:rPr>
          <w:rFonts w:ascii="Arial" w:hAnsi="Arial" w:cs="Arial"/>
          <w:b/>
          <w:sz w:val="24"/>
          <w:szCs w:val="24"/>
        </w:rPr>
        <w:sectPr w:rsidR="001A6010" w:rsidSect="00592B87">
          <w:footerReference w:type="default" r:id="rId41"/>
          <w:pgSz w:w="12240" w:h="15840" w:code="1"/>
          <w:pgMar w:top="1418" w:right="1701" w:bottom="1418" w:left="1701" w:header="709" w:footer="709" w:gutter="0"/>
          <w:pgNumType w:start="1"/>
          <w:cols w:space="708"/>
          <w:docGrid w:linePitch="360"/>
        </w:sectPr>
      </w:pPr>
    </w:p>
    <w:p w:rsidR="001A6010" w:rsidRDefault="001A6010" w:rsidP="001A6010">
      <w:pPr>
        <w:spacing w:after="0" w:line="360" w:lineRule="auto"/>
        <w:jc w:val="center"/>
        <w:rPr>
          <w:rFonts w:ascii="Arial" w:hAnsi="Arial" w:cs="Arial"/>
          <w:b/>
          <w:sz w:val="24"/>
          <w:szCs w:val="24"/>
        </w:rPr>
      </w:pPr>
      <w:r>
        <w:rPr>
          <w:rFonts w:ascii="Arial" w:hAnsi="Arial" w:cs="Arial"/>
          <w:b/>
          <w:sz w:val="24"/>
          <w:szCs w:val="24"/>
        </w:rPr>
        <w:lastRenderedPageBreak/>
        <w:t>ANEXO #3. CRONOGRAMA DE ACTIVIDADES.</w:t>
      </w:r>
    </w:p>
    <w:p w:rsidR="001A6010" w:rsidRDefault="001A6010" w:rsidP="001A6010">
      <w:pPr>
        <w:spacing w:after="0" w:line="360" w:lineRule="auto"/>
        <w:jc w:val="center"/>
        <w:rPr>
          <w:rFonts w:ascii="Arial" w:hAnsi="Arial" w:cs="Arial"/>
          <w:b/>
          <w:sz w:val="24"/>
          <w:szCs w:val="24"/>
        </w:rPr>
      </w:pPr>
    </w:p>
    <w:tbl>
      <w:tblPr>
        <w:tblStyle w:val="Listaclara-nfasis4"/>
        <w:tblW w:w="13505" w:type="dxa"/>
        <w:jc w:val="center"/>
        <w:tbl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insideH w:val="single" w:sz="8" w:space="0" w:color="A6A6A6" w:themeColor="background1" w:themeShade="A6"/>
          <w:insideV w:val="single" w:sz="8" w:space="0" w:color="A6A6A6" w:themeColor="background1" w:themeShade="A6"/>
        </w:tblBorders>
        <w:tblLook w:val="04A0"/>
      </w:tblPr>
      <w:tblGrid>
        <w:gridCol w:w="3331"/>
        <w:gridCol w:w="743"/>
        <w:gridCol w:w="893"/>
        <w:gridCol w:w="810"/>
        <w:gridCol w:w="621"/>
        <w:gridCol w:w="792"/>
        <w:gridCol w:w="636"/>
        <w:gridCol w:w="613"/>
        <w:gridCol w:w="815"/>
        <w:gridCol w:w="1119"/>
        <w:gridCol w:w="1081"/>
        <w:gridCol w:w="1057"/>
        <w:gridCol w:w="994"/>
      </w:tblGrid>
      <w:tr w:rsidR="006935BD" w:rsidRPr="00030310" w:rsidTr="006935BD">
        <w:trPr>
          <w:cnfStyle w:val="100000000000"/>
          <w:trHeight w:val="391"/>
          <w:jc w:val="center"/>
        </w:trPr>
        <w:tc>
          <w:tcPr>
            <w:cnfStyle w:val="001000000000"/>
            <w:tcW w:w="3331" w:type="dxa"/>
            <w:vMerge w:val="restart"/>
            <w:shd w:val="clear" w:color="auto" w:fill="336666"/>
          </w:tcPr>
          <w:p w:rsidR="006935BD" w:rsidRPr="00030310" w:rsidRDefault="006935BD" w:rsidP="00756E3B">
            <w:pPr>
              <w:jc w:val="center"/>
              <w:rPr>
                <w:rFonts w:ascii="Arial" w:hAnsi="Arial" w:cs="Arial"/>
                <w:b w:val="0"/>
                <w:sz w:val="18"/>
                <w:szCs w:val="18"/>
              </w:rPr>
            </w:pPr>
          </w:p>
          <w:p w:rsidR="006935BD" w:rsidRPr="00030310" w:rsidRDefault="006935BD" w:rsidP="00756E3B">
            <w:pPr>
              <w:jc w:val="center"/>
              <w:rPr>
                <w:rFonts w:ascii="Arial" w:hAnsi="Arial" w:cs="Arial"/>
                <w:b w:val="0"/>
                <w:sz w:val="18"/>
                <w:szCs w:val="18"/>
              </w:rPr>
            </w:pPr>
            <w:r w:rsidRPr="00030310">
              <w:rPr>
                <w:rFonts w:ascii="Arial" w:hAnsi="Arial" w:cs="Arial"/>
                <w:b w:val="0"/>
                <w:sz w:val="18"/>
                <w:szCs w:val="18"/>
              </w:rPr>
              <w:t>ACTIVIDADES</w:t>
            </w:r>
          </w:p>
        </w:tc>
        <w:tc>
          <w:tcPr>
            <w:tcW w:w="10174" w:type="dxa"/>
            <w:gridSpan w:val="12"/>
            <w:shd w:val="clear" w:color="auto" w:fill="336666"/>
          </w:tcPr>
          <w:p w:rsidR="006935BD" w:rsidRPr="00030310" w:rsidRDefault="006935BD" w:rsidP="00756E3B">
            <w:pPr>
              <w:jc w:val="center"/>
              <w:cnfStyle w:val="100000000000"/>
              <w:rPr>
                <w:rFonts w:ascii="Arial" w:hAnsi="Arial" w:cs="Arial"/>
                <w:sz w:val="18"/>
                <w:szCs w:val="18"/>
              </w:rPr>
            </w:pPr>
            <w:r w:rsidRPr="00030310">
              <w:rPr>
                <w:rFonts w:ascii="Arial" w:hAnsi="Arial" w:cs="Arial"/>
                <w:b w:val="0"/>
                <w:sz w:val="18"/>
                <w:szCs w:val="18"/>
              </w:rPr>
              <w:t>MESES.</w:t>
            </w:r>
          </w:p>
        </w:tc>
      </w:tr>
      <w:tr w:rsidR="006935BD" w:rsidRPr="00030310" w:rsidTr="006935BD">
        <w:trPr>
          <w:cnfStyle w:val="000000100000"/>
          <w:trHeight w:val="153"/>
          <w:jc w:val="center"/>
        </w:trPr>
        <w:tc>
          <w:tcPr>
            <w:cnfStyle w:val="001000000000"/>
            <w:tcW w:w="3331" w:type="dxa"/>
            <w:vMerge/>
            <w:tcBorders>
              <w:top w:val="none" w:sz="0" w:space="0" w:color="auto"/>
              <w:left w:val="none" w:sz="0" w:space="0" w:color="auto"/>
              <w:bottom w:val="none" w:sz="0" w:space="0" w:color="auto"/>
            </w:tcBorders>
            <w:shd w:val="clear" w:color="auto" w:fill="336666"/>
          </w:tcPr>
          <w:p w:rsidR="006935BD" w:rsidRPr="00030310" w:rsidRDefault="006935BD" w:rsidP="00756E3B">
            <w:pPr>
              <w:jc w:val="center"/>
              <w:rPr>
                <w:rFonts w:ascii="Arial" w:hAnsi="Arial" w:cs="Arial"/>
                <w:b w:val="0"/>
                <w:sz w:val="18"/>
                <w:szCs w:val="18"/>
              </w:rPr>
            </w:pPr>
          </w:p>
        </w:tc>
        <w:tc>
          <w:tcPr>
            <w:tcW w:w="743" w:type="dxa"/>
            <w:tcBorders>
              <w:top w:val="none" w:sz="0" w:space="0" w:color="auto"/>
              <w:bottom w:val="none" w:sz="0" w:space="0" w:color="auto"/>
            </w:tcBorders>
          </w:tcPr>
          <w:p w:rsidR="006935BD" w:rsidRPr="00595E6B" w:rsidRDefault="006935BD" w:rsidP="00756E3B">
            <w:pPr>
              <w:jc w:val="center"/>
              <w:cnfStyle w:val="000000100000"/>
              <w:rPr>
                <w:rFonts w:ascii="Arial" w:hAnsi="Arial" w:cs="Arial"/>
                <w:sz w:val="14"/>
                <w:szCs w:val="18"/>
              </w:rPr>
            </w:pPr>
            <w:r w:rsidRPr="00595E6B">
              <w:rPr>
                <w:rFonts w:ascii="Arial" w:hAnsi="Arial" w:cs="Arial"/>
                <w:sz w:val="14"/>
                <w:szCs w:val="18"/>
              </w:rPr>
              <w:t>ENERO</w:t>
            </w:r>
          </w:p>
        </w:tc>
        <w:tc>
          <w:tcPr>
            <w:tcW w:w="893" w:type="dxa"/>
            <w:tcBorders>
              <w:top w:val="none" w:sz="0" w:space="0" w:color="auto"/>
              <w:bottom w:val="none" w:sz="0" w:space="0" w:color="auto"/>
            </w:tcBorders>
          </w:tcPr>
          <w:p w:rsidR="006935BD" w:rsidRPr="00595E6B" w:rsidRDefault="006935BD" w:rsidP="00756E3B">
            <w:pPr>
              <w:jc w:val="center"/>
              <w:cnfStyle w:val="000000100000"/>
              <w:rPr>
                <w:rFonts w:ascii="Arial" w:hAnsi="Arial" w:cs="Arial"/>
                <w:sz w:val="14"/>
                <w:szCs w:val="18"/>
              </w:rPr>
            </w:pPr>
            <w:r w:rsidRPr="00595E6B">
              <w:rPr>
                <w:rFonts w:ascii="Arial" w:hAnsi="Arial" w:cs="Arial"/>
                <w:sz w:val="14"/>
                <w:szCs w:val="18"/>
              </w:rPr>
              <w:t>FEBRERO</w:t>
            </w:r>
          </w:p>
        </w:tc>
        <w:tc>
          <w:tcPr>
            <w:tcW w:w="810" w:type="dxa"/>
            <w:tcBorders>
              <w:top w:val="none" w:sz="0" w:space="0" w:color="auto"/>
              <w:bottom w:val="none" w:sz="0" w:space="0" w:color="auto"/>
            </w:tcBorders>
          </w:tcPr>
          <w:p w:rsidR="006935BD" w:rsidRPr="00595E6B" w:rsidRDefault="006935BD" w:rsidP="00756E3B">
            <w:pPr>
              <w:jc w:val="center"/>
              <w:cnfStyle w:val="000000100000"/>
              <w:rPr>
                <w:rFonts w:ascii="Arial" w:hAnsi="Arial" w:cs="Arial"/>
                <w:sz w:val="14"/>
                <w:szCs w:val="18"/>
              </w:rPr>
            </w:pPr>
            <w:r w:rsidRPr="00595E6B">
              <w:rPr>
                <w:rFonts w:ascii="Arial" w:hAnsi="Arial" w:cs="Arial"/>
                <w:sz w:val="14"/>
                <w:szCs w:val="18"/>
              </w:rPr>
              <w:t>MARZO</w:t>
            </w:r>
          </w:p>
        </w:tc>
        <w:tc>
          <w:tcPr>
            <w:tcW w:w="621" w:type="dxa"/>
            <w:tcBorders>
              <w:top w:val="none" w:sz="0" w:space="0" w:color="auto"/>
              <w:bottom w:val="none" w:sz="0" w:space="0" w:color="auto"/>
            </w:tcBorders>
          </w:tcPr>
          <w:p w:rsidR="006935BD" w:rsidRPr="00595E6B" w:rsidRDefault="006935BD" w:rsidP="00756E3B">
            <w:pPr>
              <w:jc w:val="center"/>
              <w:cnfStyle w:val="000000100000"/>
              <w:rPr>
                <w:rFonts w:ascii="Arial" w:hAnsi="Arial" w:cs="Arial"/>
                <w:sz w:val="14"/>
                <w:szCs w:val="18"/>
              </w:rPr>
            </w:pPr>
            <w:r w:rsidRPr="00595E6B">
              <w:rPr>
                <w:rFonts w:ascii="Arial" w:hAnsi="Arial" w:cs="Arial"/>
                <w:sz w:val="14"/>
                <w:szCs w:val="18"/>
              </w:rPr>
              <w:t>ABRIL</w:t>
            </w:r>
          </w:p>
        </w:tc>
        <w:tc>
          <w:tcPr>
            <w:tcW w:w="792" w:type="dxa"/>
            <w:tcBorders>
              <w:top w:val="none" w:sz="0" w:space="0" w:color="auto"/>
              <w:bottom w:val="none" w:sz="0" w:space="0" w:color="auto"/>
            </w:tcBorders>
          </w:tcPr>
          <w:p w:rsidR="006935BD" w:rsidRPr="00595E6B" w:rsidRDefault="006935BD" w:rsidP="00756E3B">
            <w:pPr>
              <w:jc w:val="center"/>
              <w:cnfStyle w:val="000000100000"/>
              <w:rPr>
                <w:rFonts w:ascii="Arial" w:hAnsi="Arial" w:cs="Arial"/>
                <w:sz w:val="14"/>
                <w:szCs w:val="18"/>
              </w:rPr>
            </w:pPr>
            <w:r w:rsidRPr="00595E6B">
              <w:rPr>
                <w:rFonts w:ascii="Arial" w:hAnsi="Arial" w:cs="Arial"/>
                <w:sz w:val="14"/>
                <w:szCs w:val="18"/>
              </w:rPr>
              <w:t>MAYO</w:t>
            </w:r>
          </w:p>
        </w:tc>
        <w:tc>
          <w:tcPr>
            <w:tcW w:w="636" w:type="dxa"/>
            <w:tcBorders>
              <w:top w:val="none" w:sz="0" w:space="0" w:color="auto"/>
              <w:bottom w:val="none" w:sz="0" w:space="0" w:color="auto"/>
            </w:tcBorders>
          </w:tcPr>
          <w:p w:rsidR="006935BD" w:rsidRPr="00595E6B" w:rsidRDefault="006935BD" w:rsidP="00756E3B">
            <w:pPr>
              <w:jc w:val="center"/>
              <w:cnfStyle w:val="000000100000"/>
              <w:rPr>
                <w:rFonts w:ascii="Arial" w:hAnsi="Arial" w:cs="Arial"/>
                <w:sz w:val="14"/>
                <w:szCs w:val="18"/>
              </w:rPr>
            </w:pPr>
            <w:r w:rsidRPr="00595E6B">
              <w:rPr>
                <w:rFonts w:ascii="Arial" w:hAnsi="Arial" w:cs="Arial"/>
                <w:sz w:val="14"/>
                <w:szCs w:val="18"/>
              </w:rPr>
              <w:t>JUNIO</w:t>
            </w:r>
          </w:p>
        </w:tc>
        <w:tc>
          <w:tcPr>
            <w:tcW w:w="613" w:type="dxa"/>
            <w:tcBorders>
              <w:top w:val="none" w:sz="0" w:space="0" w:color="auto"/>
              <w:bottom w:val="none" w:sz="0" w:space="0" w:color="auto"/>
            </w:tcBorders>
          </w:tcPr>
          <w:p w:rsidR="006935BD" w:rsidRPr="00595E6B" w:rsidRDefault="006935BD" w:rsidP="00756E3B">
            <w:pPr>
              <w:jc w:val="center"/>
              <w:cnfStyle w:val="000000100000"/>
              <w:rPr>
                <w:rFonts w:ascii="Arial" w:hAnsi="Arial" w:cs="Arial"/>
                <w:sz w:val="14"/>
                <w:szCs w:val="18"/>
              </w:rPr>
            </w:pPr>
            <w:r w:rsidRPr="00595E6B">
              <w:rPr>
                <w:rFonts w:ascii="Arial" w:hAnsi="Arial" w:cs="Arial"/>
                <w:sz w:val="14"/>
                <w:szCs w:val="18"/>
              </w:rPr>
              <w:t>JULIO</w:t>
            </w:r>
          </w:p>
        </w:tc>
        <w:tc>
          <w:tcPr>
            <w:tcW w:w="815" w:type="dxa"/>
            <w:tcBorders>
              <w:top w:val="none" w:sz="0" w:space="0" w:color="auto"/>
              <w:bottom w:val="none" w:sz="0" w:space="0" w:color="auto"/>
            </w:tcBorders>
          </w:tcPr>
          <w:p w:rsidR="006935BD" w:rsidRPr="00595E6B" w:rsidRDefault="006935BD" w:rsidP="00756E3B">
            <w:pPr>
              <w:jc w:val="center"/>
              <w:cnfStyle w:val="000000100000"/>
              <w:rPr>
                <w:rFonts w:ascii="Arial" w:hAnsi="Arial" w:cs="Arial"/>
                <w:sz w:val="14"/>
                <w:szCs w:val="18"/>
              </w:rPr>
            </w:pPr>
            <w:r w:rsidRPr="00595E6B">
              <w:rPr>
                <w:rFonts w:ascii="Arial" w:hAnsi="Arial" w:cs="Arial"/>
                <w:sz w:val="14"/>
                <w:szCs w:val="18"/>
              </w:rPr>
              <w:t>AGOSTO</w:t>
            </w:r>
          </w:p>
        </w:tc>
        <w:tc>
          <w:tcPr>
            <w:tcW w:w="1119" w:type="dxa"/>
            <w:tcBorders>
              <w:top w:val="none" w:sz="0" w:space="0" w:color="auto"/>
              <w:bottom w:val="none" w:sz="0" w:space="0" w:color="auto"/>
            </w:tcBorders>
          </w:tcPr>
          <w:p w:rsidR="006935BD" w:rsidRPr="00595E6B" w:rsidRDefault="006935BD" w:rsidP="00756E3B">
            <w:pPr>
              <w:jc w:val="center"/>
              <w:cnfStyle w:val="000000100000"/>
              <w:rPr>
                <w:rFonts w:ascii="Arial" w:hAnsi="Arial" w:cs="Arial"/>
                <w:sz w:val="14"/>
                <w:szCs w:val="18"/>
              </w:rPr>
            </w:pPr>
            <w:r w:rsidRPr="00595E6B">
              <w:rPr>
                <w:rFonts w:ascii="Arial" w:hAnsi="Arial" w:cs="Arial"/>
                <w:sz w:val="14"/>
                <w:szCs w:val="18"/>
              </w:rPr>
              <w:t>SEPTIEMBRE</w:t>
            </w:r>
          </w:p>
        </w:tc>
        <w:tc>
          <w:tcPr>
            <w:tcW w:w="1081" w:type="dxa"/>
            <w:tcBorders>
              <w:top w:val="none" w:sz="0" w:space="0" w:color="auto"/>
              <w:bottom w:val="none" w:sz="0" w:space="0" w:color="auto"/>
            </w:tcBorders>
          </w:tcPr>
          <w:p w:rsidR="006935BD" w:rsidRPr="00595E6B" w:rsidRDefault="006935BD" w:rsidP="00756E3B">
            <w:pPr>
              <w:jc w:val="center"/>
              <w:cnfStyle w:val="000000100000"/>
              <w:rPr>
                <w:rFonts w:ascii="Arial" w:hAnsi="Arial" w:cs="Arial"/>
                <w:sz w:val="14"/>
                <w:szCs w:val="18"/>
              </w:rPr>
            </w:pPr>
            <w:r w:rsidRPr="00595E6B">
              <w:rPr>
                <w:rFonts w:ascii="Arial" w:hAnsi="Arial" w:cs="Arial"/>
                <w:sz w:val="14"/>
                <w:szCs w:val="18"/>
              </w:rPr>
              <w:t>OCTUBRE</w:t>
            </w:r>
          </w:p>
        </w:tc>
        <w:tc>
          <w:tcPr>
            <w:tcW w:w="1057" w:type="dxa"/>
            <w:tcBorders>
              <w:top w:val="none" w:sz="0" w:space="0" w:color="auto"/>
              <w:bottom w:val="none" w:sz="0" w:space="0" w:color="auto"/>
            </w:tcBorders>
          </w:tcPr>
          <w:p w:rsidR="006935BD" w:rsidRPr="00595E6B" w:rsidRDefault="006935BD" w:rsidP="00756E3B">
            <w:pPr>
              <w:jc w:val="center"/>
              <w:cnfStyle w:val="000000100000"/>
              <w:rPr>
                <w:rFonts w:ascii="Arial" w:hAnsi="Arial" w:cs="Arial"/>
                <w:sz w:val="14"/>
                <w:szCs w:val="18"/>
              </w:rPr>
            </w:pPr>
            <w:r w:rsidRPr="00595E6B">
              <w:rPr>
                <w:rFonts w:ascii="Arial" w:hAnsi="Arial" w:cs="Arial"/>
                <w:sz w:val="14"/>
                <w:szCs w:val="18"/>
              </w:rPr>
              <w:t>NOVIEMBRE</w:t>
            </w:r>
          </w:p>
        </w:tc>
        <w:tc>
          <w:tcPr>
            <w:tcW w:w="994" w:type="dxa"/>
            <w:tcBorders>
              <w:top w:val="none" w:sz="0" w:space="0" w:color="auto"/>
              <w:bottom w:val="none" w:sz="0" w:space="0" w:color="auto"/>
              <w:right w:val="none" w:sz="0" w:space="0" w:color="auto"/>
            </w:tcBorders>
          </w:tcPr>
          <w:p w:rsidR="006935BD" w:rsidRPr="00595E6B" w:rsidRDefault="006935BD" w:rsidP="00756E3B">
            <w:pPr>
              <w:jc w:val="center"/>
              <w:cnfStyle w:val="000000100000"/>
              <w:rPr>
                <w:rFonts w:ascii="Arial" w:hAnsi="Arial" w:cs="Arial"/>
                <w:sz w:val="14"/>
                <w:szCs w:val="18"/>
              </w:rPr>
            </w:pPr>
            <w:r>
              <w:rPr>
                <w:rFonts w:ascii="Arial" w:hAnsi="Arial" w:cs="Arial"/>
                <w:sz w:val="14"/>
                <w:szCs w:val="18"/>
              </w:rPr>
              <w:t>DICIEMBRE</w:t>
            </w:r>
          </w:p>
        </w:tc>
      </w:tr>
      <w:tr w:rsidR="006935BD" w:rsidRPr="00D52B9B" w:rsidTr="006935BD">
        <w:trPr>
          <w:trHeight w:val="391"/>
          <w:jc w:val="center"/>
        </w:trPr>
        <w:tc>
          <w:tcPr>
            <w:cnfStyle w:val="001000000000"/>
            <w:tcW w:w="3331" w:type="dxa"/>
          </w:tcPr>
          <w:p w:rsidR="006935BD" w:rsidRPr="00D52B9B" w:rsidRDefault="006935BD" w:rsidP="00E319FD">
            <w:pPr>
              <w:pStyle w:val="Prrafodelista"/>
              <w:numPr>
                <w:ilvl w:val="0"/>
                <w:numId w:val="64"/>
              </w:numPr>
              <w:spacing w:line="276" w:lineRule="auto"/>
              <w:jc w:val="both"/>
              <w:rPr>
                <w:rFonts w:ascii="Arial" w:hAnsi="Arial" w:cs="Arial"/>
                <w:b w:val="0"/>
                <w:sz w:val="19"/>
                <w:szCs w:val="19"/>
              </w:rPr>
            </w:pPr>
            <w:r w:rsidRPr="00D52B9B">
              <w:rPr>
                <w:rFonts w:ascii="Arial" w:hAnsi="Arial" w:cs="Arial"/>
                <w:b w:val="0"/>
                <w:sz w:val="19"/>
                <w:szCs w:val="19"/>
              </w:rPr>
              <w:t>Elaboración del diseño del anteproyecto.</w:t>
            </w:r>
          </w:p>
        </w:tc>
        <w:tc>
          <w:tcPr>
            <w:tcW w:w="743" w:type="dxa"/>
          </w:tcPr>
          <w:p w:rsidR="006935BD" w:rsidRPr="00D52B9B" w:rsidRDefault="006935BD" w:rsidP="00756E3B">
            <w:pPr>
              <w:cnfStyle w:val="000000000000"/>
              <w:rPr>
                <w:rFonts w:ascii="Arial" w:hAnsi="Arial" w:cs="Arial"/>
                <w:sz w:val="19"/>
                <w:szCs w:val="19"/>
              </w:rPr>
            </w:pPr>
          </w:p>
        </w:tc>
        <w:tc>
          <w:tcPr>
            <w:tcW w:w="893" w:type="dxa"/>
          </w:tcPr>
          <w:p w:rsidR="006935BD" w:rsidRPr="00D52B9B" w:rsidRDefault="006935BD" w:rsidP="00756E3B">
            <w:pPr>
              <w:cnfStyle w:val="000000000000"/>
              <w:rPr>
                <w:rFonts w:ascii="Arial" w:hAnsi="Arial" w:cs="Arial"/>
                <w:sz w:val="19"/>
                <w:szCs w:val="19"/>
              </w:rPr>
            </w:pPr>
          </w:p>
        </w:tc>
        <w:tc>
          <w:tcPr>
            <w:tcW w:w="810" w:type="dxa"/>
          </w:tcPr>
          <w:p w:rsidR="006935BD" w:rsidRPr="00D52B9B" w:rsidRDefault="006935BD" w:rsidP="00756E3B">
            <w:pPr>
              <w:cnfStyle w:val="000000000000"/>
              <w:rPr>
                <w:rFonts w:ascii="Arial" w:hAnsi="Arial" w:cs="Arial"/>
                <w:sz w:val="19"/>
                <w:szCs w:val="19"/>
              </w:rPr>
            </w:pPr>
          </w:p>
        </w:tc>
        <w:tc>
          <w:tcPr>
            <w:tcW w:w="621" w:type="dxa"/>
            <w:shd w:val="clear" w:color="auto" w:fill="99CCCC"/>
          </w:tcPr>
          <w:p w:rsidR="006935BD" w:rsidRPr="00D52B9B" w:rsidRDefault="006935BD" w:rsidP="00756E3B">
            <w:pPr>
              <w:cnfStyle w:val="000000000000"/>
              <w:rPr>
                <w:rFonts w:ascii="Arial" w:hAnsi="Arial" w:cs="Arial"/>
                <w:sz w:val="19"/>
                <w:szCs w:val="19"/>
              </w:rPr>
            </w:pPr>
          </w:p>
        </w:tc>
        <w:tc>
          <w:tcPr>
            <w:tcW w:w="792" w:type="dxa"/>
            <w:shd w:val="clear" w:color="auto" w:fill="99CCCC"/>
          </w:tcPr>
          <w:p w:rsidR="006935BD" w:rsidRPr="00D52B9B" w:rsidRDefault="006935BD" w:rsidP="00756E3B">
            <w:pPr>
              <w:cnfStyle w:val="000000000000"/>
              <w:rPr>
                <w:rFonts w:ascii="Arial" w:hAnsi="Arial" w:cs="Arial"/>
                <w:sz w:val="19"/>
                <w:szCs w:val="19"/>
              </w:rPr>
            </w:pPr>
          </w:p>
        </w:tc>
        <w:tc>
          <w:tcPr>
            <w:tcW w:w="636" w:type="dxa"/>
          </w:tcPr>
          <w:p w:rsidR="006935BD" w:rsidRPr="00D52B9B" w:rsidRDefault="006935BD" w:rsidP="00756E3B">
            <w:pPr>
              <w:cnfStyle w:val="000000000000"/>
              <w:rPr>
                <w:rFonts w:ascii="Arial" w:hAnsi="Arial" w:cs="Arial"/>
                <w:sz w:val="19"/>
                <w:szCs w:val="19"/>
              </w:rPr>
            </w:pPr>
          </w:p>
        </w:tc>
        <w:tc>
          <w:tcPr>
            <w:tcW w:w="613" w:type="dxa"/>
          </w:tcPr>
          <w:p w:rsidR="006935BD" w:rsidRPr="00D52B9B" w:rsidRDefault="006935BD" w:rsidP="00756E3B">
            <w:pPr>
              <w:cnfStyle w:val="000000000000"/>
              <w:rPr>
                <w:rFonts w:ascii="Arial" w:hAnsi="Arial" w:cs="Arial"/>
                <w:sz w:val="19"/>
                <w:szCs w:val="19"/>
              </w:rPr>
            </w:pPr>
          </w:p>
        </w:tc>
        <w:tc>
          <w:tcPr>
            <w:tcW w:w="815" w:type="dxa"/>
          </w:tcPr>
          <w:p w:rsidR="006935BD" w:rsidRPr="00D52B9B" w:rsidRDefault="006935BD" w:rsidP="00756E3B">
            <w:pPr>
              <w:cnfStyle w:val="000000000000"/>
              <w:rPr>
                <w:rFonts w:ascii="Arial" w:hAnsi="Arial" w:cs="Arial"/>
                <w:sz w:val="19"/>
                <w:szCs w:val="19"/>
              </w:rPr>
            </w:pPr>
          </w:p>
        </w:tc>
        <w:tc>
          <w:tcPr>
            <w:tcW w:w="1119" w:type="dxa"/>
          </w:tcPr>
          <w:p w:rsidR="006935BD" w:rsidRPr="00D52B9B" w:rsidRDefault="006935BD" w:rsidP="00756E3B">
            <w:pPr>
              <w:cnfStyle w:val="000000000000"/>
              <w:rPr>
                <w:rFonts w:ascii="Arial" w:hAnsi="Arial" w:cs="Arial"/>
                <w:sz w:val="19"/>
                <w:szCs w:val="19"/>
              </w:rPr>
            </w:pPr>
          </w:p>
        </w:tc>
        <w:tc>
          <w:tcPr>
            <w:tcW w:w="1081" w:type="dxa"/>
          </w:tcPr>
          <w:p w:rsidR="006935BD" w:rsidRPr="00D52B9B" w:rsidRDefault="006935BD" w:rsidP="00756E3B">
            <w:pPr>
              <w:cnfStyle w:val="000000000000"/>
              <w:rPr>
                <w:rFonts w:ascii="Arial" w:hAnsi="Arial" w:cs="Arial"/>
                <w:sz w:val="19"/>
                <w:szCs w:val="19"/>
              </w:rPr>
            </w:pPr>
          </w:p>
        </w:tc>
        <w:tc>
          <w:tcPr>
            <w:tcW w:w="1057" w:type="dxa"/>
          </w:tcPr>
          <w:p w:rsidR="006935BD" w:rsidRPr="00D52B9B" w:rsidRDefault="006935BD" w:rsidP="00756E3B">
            <w:pPr>
              <w:cnfStyle w:val="000000000000"/>
              <w:rPr>
                <w:rFonts w:ascii="Arial" w:hAnsi="Arial" w:cs="Arial"/>
                <w:sz w:val="19"/>
                <w:szCs w:val="19"/>
              </w:rPr>
            </w:pPr>
          </w:p>
        </w:tc>
        <w:tc>
          <w:tcPr>
            <w:tcW w:w="994" w:type="dxa"/>
          </w:tcPr>
          <w:p w:rsidR="006935BD" w:rsidRPr="00D52B9B" w:rsidRDefault="006935BD" w:rsidP="00756E3B">
            <w:pPr>
              <w:cnfStyle w:val="000000000000"/>
              <w:rPr>
                <w:rFonts w:ascii="Arial" w:hAnsi="Arial" w:cs="Arial"/>
                <w:sz w:val="19"/>
                <w:szCs w:val="19"/>
              </w:rPr>
            </w:pPr>
          </w:p>
        </w:tc>
      </w:tr>
      <w:tr w:rsidR="006935BD" w:rsidRPr="00D52B9B" w:rsidTr="006935BD">
        <w:trPr>
          <w:cnfStyle w:val="000000100000"/>
          <w:trHeight w:val="257"/>
          <w:jc w:val="center"/>
        </w:trPr>
        <w:tc>
          <w:tcPr>
            <w:cnfStyle w:val="001000000000"/>
            <w:tcW w:w="3331" w:type="dxa"/>
            <w:tcBorders>
              <w:top w:val="none" w:sz="0" w:space="0" w:color="auto"/>
              <w:left w:val="none" w:sz="0" w:space="0" w:color="auto"/>
              <w:bottom w:val="none" w:sz="0" w:space="0" w:color="auto"/>
            </w:tcBorders>
          </w:tcPr>
          <w:p w:rsidR="006935BD" w:rsidRPr="00D52B9B" w:rsidRDefault="006935BD" w:rsidP="00E319FD">
            <w:pPr>
              <w:pStyle w:val="Prrafodelista"/>
              <w:numPr>
                <w:ilvl w:val="0"/>
                <w:numId w:val="64"/>
              </w:numPr>
              <w:spacing w:line="360" w:lineRule="auto"/>
              <w:jc w:val="both"/>
              <w:rPr>
                <w:rFonts w:ascii="Arial" w:hAnsi="Arial" w:cs="Arial"/>
                <w:b w:val="0"/>
                <w:sz w:val="19"/>
                <w:szCs w:val="19"/>
              </w:rPr>
            </w:pPr>
            <w:r w:rsidRPr="00D52B9B">
              <w:rPr>
                <w:rFonts w:ascii="Arial" w:hAnsi="Arial" w:cs="Arial"/>
                <w:b w:val="0"/>
                <w:sz w:val="19"/>
                <w:szCs w:val="19"/>
              </w:rPr>
              <w:t>Aplicación de instrumento estandarizado como prueba de entrada y salida.</w:t>
            </w:r>
          </w:p>
        </w:tc>
        <w:tc>
          <w:tcPr>
            <w:tcW w:w="743" w:type="dxa"/>
            <w:tcBorders>
              <w:top w:val="none" w:sz="0" w:space="0" w:color="auto"/>
              <w:bottom w:val="none" w:sz="0" w:space="0" w:color="auto"/>
            </w:tcBorders>
          </w:tcPr>
          <w:p w:rsidR="006935BD" w:rsidRPr="00D52B9B" w:rsidRDefault="006935BD" w:rsidP="00756E3B">
            <w:pPr>
              <w:cnfStyle w:val="000000100000"/>
              <w:rPr>
                <w:rFonts w:ascii="Arial" w:hAnsi="Arial" w:cs="Arial"/>
                <w:sz w:val="19"/>
                <w:szCs w:val="19"/>
              </w:rPr>
            </w:pPr>
          </w:p>
        </w:tc>
        <w:tc>
          <w:tcPr>
            <w:tcW w:w="893" w:type="dxa"/>
            <w:tcBorders>
              <w:top w:val="none" w:sz="0" w:space="0" w:color="auto"/>
              <w:bottom w:val="none" w:sz="0" w:space="0" w:color="auto"/>
            </w:tcBorders>
          </w:tcPr>
          <w:p w:rsidR="006935BD" w:rsidRPr="00D52B9B" w:rsidRDefault="006935BD" w:rsidP="00756E3B">
            <w:pPr>
              <w:cnfStyle w:val="000000100000"/>
              <w:rPr>
                <w:rFonts w:ascii="Arial" w:hAnsi="Arial" w:cs="Arial"/>
                <w:sz w:val="19"/>
                <w:szCs w:val="19"/>
              </w:rPr>
            </w:pPr>
          </w:p>
        </w:tc>
        <w:tc>
          <w:tcPr>
            <w:tcW w:w="810" w:type="dxa"/>
            <w:tcBorders>
              <w:top w:val="none" w:sz="0" w:space="0" w:color="auto"/>
              <w:bottom w:val="none" w:sz="0" w:space="0" w:color="auto"/>
            </w:tcBorders>
          </w:tcPr>
          <w:p w:rsidR="006935BD" w:rsidRPr="00D52B9B" w:rsidRDefault="006935BD" w:rsidP="00756E3B">
            <w:pPr>
              <w:cnfStyle w:val="000000100000"/>
              <w:rPr>
                <w:rFonts w:ascii="Arial" w:hAnsi="Arial" w:cs="Arial"/>
                <w:sz w:val="19"/>
                <w:szCs w:val="19"/>
              </w:rPr>
            </w:pPr>
          </w:p>
        </w:tc>
        <w:tc>
          <w:tcPr>
            <w:tcW w:w="621" w:type="dxa"/>
            <w:tcBorders>
              <w:top w:val="none" w:sz="0" w:space="0" w:color="auto"/>
              <w:bottom w:val="none" w:sz="0" w:space="0" w:color="auto"/>
            </w:tcBorders>
          </w:tcPr>
          <w:p w:rsidR="006935BD" w:rsidRPr="00D52B9B" w:rsidRDefault="006935BD" w:rsidP="00756E3B">
            <w:pPr>
              <w:cnfStyle w:val="000000100000"/>
              <w:rPr>
                <w:rFonts w:ascii="Arial" w:hAnsi="Arial" w:cs="Arial"/>
                <w:sz w:val="19"/>
                <w:szCs w:val="19"/>
              </w:rPr>
            </w:pPr>
          </w:p>
        </w:tc>
        <w:tc>
          <w:tcPr>
            <w:tcW w:w="792" w:type="dxa"/>
            <w:tcBorders>
              <w:top w:val="none" w:sz="0" w:space="0" w:color="auto"/>
              <w:bottom w:val="none" w:sz="0" w:space="0" w:color="auto"/>
            </w:tcBorders>
          </w:tcPr>
          <w:p w:rsidR="006935BD" w:rsidRPr="00D52B9B" w:rsidRDefault="006935BD" w:rsidP="00756E3B">
            <w:pPr>
              <w:cnfStyle w:val="000000100000"/>
              <w:rPr>
                <w:rFonts w:ascii="Arial" w:hAnsi="Arial" w:cs="Arial"/>
                <w:sz w:val="19"/>
                <w:szCs w:val="19"/>
              </w:rPr>
            </w:pPr>
          </w:p>
        </w:tc>
        <w:tc>
          <w:tcPr>
            <w:tcW w:w="636" w:type="dxa"/>
            <w:tcBorders>
              <w:top w:val="none" w:sz="0" w:space="0" w:color="auto"/>
              <w:bottom w:val="none" w:sz="0" w:space="0" w:color="auto"/>
            </w:tcBorders>
          </w:tcPr>
          <w:p w:rsidR="006935BD" w:rsidRPr="00D52B9B" w:rsidRDefault="006935BD" w:rsidP="00756E3B">
            <w:pPr>
              <w:cnfStyle w:val="000000100000"/>
              <w:rPr>
                <w:rFonts w:ascii="Arial" w:hAnsi="Arial" w:cs="Arial"/>
                <w:sz w:val="19"/>
                <w:szCs w:val="19"/>
              </w:rPr>
            </w:pPr>
          </w:p>
        </w:tc>
        <w:tc>
          <w:tcPr>
            <w:tcW w:w="613" w:type="dxa"/>
            <w:tcBorders>
              <w:top w:val="none" w:sz="0" w:space="0" w:color="auto"/>
              <w:bottom w:val="none" w:sz="0" w:space="0" w:color="auto"/>
            </w:tcBorders>
            <w:shd w:val="clear" w:color="auto" w:fill="99CCCC"/>
          </w:tcPr>
          <w:p w:rsidR="006935BD" w:rsidRPr="00D52B9B" w:rsidRDefault="006935BD" w:rsidP="00756E3B">
            <w:pPr>
              <w:cnfStyle w:val="000000100000"/>
              <w:rPr>
                <w:rFonts w:ascii="Arial" w:hAnsi="Arial" w:cs="Arial"/>
                <w:sz w:val="19"/>
                <w:szCs w:val="19"/>
              </w:rPr>
            </w:pPr>
          </w:p>
        </w:tc>
        <w:tc>
          <w:tcPr>
            <w:tcW w:w="815" w:type="dxa"/>
            <w:tcBorders>
              <w:top w:val="none" w:sz="0" w:space="0" w:color="auto"/>
              <w:bottom w:val="none" w:sz="0" w:space="0" w:color="auto"/>
            </w:tcBorders>
            <w:shd w:val="clear" w:color="auto" w:fill="99CCCC"/>
          </w:tcPr>
          <w:p w:rsidR="006935BD" w:rsidRPr="00D52B9B" w:rsidRDefault="006935BD" w:rsidP="00756E3B">
            <w:pPr>
              <w:cnfStyle w:val="000000100000"/>
              <w:rPr>
                <w:rFonts w:ascii="Arial" w:hAnsi="Arial" w:cs="Arial"/>
                <w:sz w:val="19"/>
                <w:szCs w:val="19"/>
              </w:rPr>
            </w:pPr>
          </w:p>
        </w:tc>
        <w:tc>
          <w:tcPr>
            <w:tcW w:w="1119" w:type="dxa"/>
            <w:tcBorders>
              <w:top w:val="none" w:sz="0" w:space="0" w:color="auto"/>
              <w:bottom w:val="none" w:sz="0" w:space="0" w:color="auto"/>
            </w:tcBorders>
          </w:tcPr>
          <w:p w:rsidR="006935BD" w:rsidRPr="00D52B9B" w:rsidRDefault="006935BD" w:rsidP="00756E3B">
            <w:pPr>
              <w:cnfStyle w:val="000000100000"/>
              <w:rPr>
                <w:rFonts w:ascii="Arial" w:hAnsi="Arial" w:cs="Arial"/>
                <w:sz w:val="19"/>
                <w:szCs w:val="19"/>
              </w:rPr>
            </w:pPr>
          </w:p>
        </w:tc>
        <w:tc>
          <w:tcPr>
            <w:tcW w:w="1081" w:type="dxa"/>
            <w:tcBorders>
              <w:top w:val="none" w:sz="0" w:space="0" w:color="auto"/>
              <w:bottom w:val="none" w:sz="0" w:space="0" w:color="auto"/>
            </w:tcBorders>
          </w:tcPr>
          <w:p w:rsidR="006935BD" w:rsidRPr="00D52B9B" w:rsidRDefault="006935BD" w:rsidP="00756E3B">
            <w:pPr>
              <w:cnfStyle w:val="000000100000"/>
              <w:rPr>
                <w:rFonts w:ascii="Arial" w:hAnsi="Arial" w:cs="Arial"/>
                <w:sz w:val="19"/>
                <w:szCs w:val="19"/>
              </w:rPr>
            </w:pPr>
          </w:p>
        </w:tc>
        <w:tc>
          <w:tcPr>
            <w:tcW w:w="1057" w:type="dxa"/>
            <w:tcBorders>
              <w:top w:val="none" w:sz="0" w:space="0" w:color="auto"/>
              <w:bottom w:val="none" w:sz="0" w:space="0" w:color="auto"/>
            </w:tcBorders>
            <w:shd w:val="clear" w:color="auto" w:fill="99CCCC"/>
          </w:tcPr>
          <w:p w:rsidR="006935BD" w:rsidRPr="00D52B9B" w:rsidRDefault="006935BD" w:rsidP="00756E3B">
            <w:pPr>
              <w:cnfStyle w:val="000000100000"/>
              <w:rPr>
                <w:rFonts w:ascii="Arial" w:hAnsi="Arial" w:cs="Arial"/>
                <w:sz w:val="19"/>
                <w:szCs w:val="19"/>
              </w:rPr>
            </w:pPr>
          </w:p>
        </w:tc>
        <w:tc>
          <w:tcPr>
            <w:tcW w:w="994" w:type="dxa"/>
            <w:tcBorders>
              <w:top w:val="none" w:sz="0" w:space="0" w:color="auto"/>
              <w:bottom w:val="none" w:sz="0" w:space="0" w:color="auto"/>
              <w:right w:val="none" w:sz="0" w:space="0" w:color="auto"/>
            </w:tcBorders>
            <w:shd w:val="clear" w:color="auto" w:fill="auto"/>
          </w:tcPr>
          <w:p w:rsidR="006935BD" w:rsidRPr="00D52B9B" w:rsidRDefault="006935BD" w:rsidP="00756E3B">
            <w:pPr>
              <w:cnfStyle w:val="000000100000"/>
              <w:rPr>
                <w:rFonts w:ascii="Arial" w:hAnsi="Arial" w:cs="Arial"/>
                <w:sz w:val="19"/>
                <w:szCs w:val="19"/>
              </w:rPr>
            </w:pPr>
          </w:p>
        </w:tc>
      </w:tr>
      <w:tr w:rsidR="006935BD" w:rsidRPr="00D52B9B" w:rsidTr="006935BD">
        <w:trPr>
          <w:trHeight w:val="367"/>
          <w:jc w:val="center"/>
        </w:trPr>
        <w:tc>
          <w:tcPr>
            <w:cnfStyle w:val="001000000000"/>
            <w:tcW w:w="3331" w:type="dxa"/>
          </w:tcPr>
          <w:p w:rsidR="006935BD" w:rsidRPr="00D52B9B" w:rsidRDefault="006935BD" w:rsidP="00E319FD">
            <w:pPr>
              <w:pStyle w:val="Prrafodelista"/>
              <w:numPr>
                <w:ilvl w:val="0"/>
                <w:numId w:val="64"/>
              </w:numPr>
              <w:spacing w:line="360" w:lineRule="auto"/>
              <w:jc w:val="both"/>
              <w:rPr>
                <w:rFonts w:ascii="Arial" w:hAnsi="Arial" w:cs="Arial"/>
                <w:b w:val="0"/>
                <w:sz w:val="19"/>
                <w:szCs w:val="19"/>
              </w:rPr>
            </w:pPr>
            <w:r w:rsidRPr="00D52B9B">
              <w:rPr>
                <w:rFonts w:ascii="Arial" w:hAnsi="Arial" w:cs="Arial"/>
                <w:b w:val="0"/>
                <w:sz w:val="19"/>
                <w:szCs w:val="19"/>
              </w:rPr>
              <w:t>Diseño de un programa de intervención.</w:t>
            </w:r>
          </w:p>
        </w:tc>
        <w:tc>
          <w:tcPr>
            <w:tcW w:w="743" w:type="dxa"/>
          </w:tcPr>
          <w:p w:rsidR="006935BD" w:rsidRPr="00D52B9B" w:rsidRDefault="006935BD" w:rsidP="00756E3B">
            <w:pPr>
              <w:cnfStyle w:val="000000000000"/>
              <w:rPr>
                <w:rFonts w:ascii="Arial" w:hAnsi="Arial" w:cs="Arial"/>
                <w:sz w:val="19"/>
                <w:szCs w:val="19"/>
              </w:rPr>
            </w:pPr>
          </w:p>
        </w:tc>
        <w:tc>
          <w:tcPr>
            <w:tcW w:w="893" w:type="dxa"/>
          </w:tcPr>
          <w:p w:rsidR="006935BD" w:rsidRPr="00D52B9B" w:rsidRDefault="006935BD" w:rsidP="00756E3B">
            <w:pPr>
              <w:cnfStyle w:val="000000000000"/>
              <w:rPr>
                <w:rFonts w:ascii="Arial" w:hAnsi="Arial" w:cs="Arial"/>
                <w:sz w:val="19"/>
                <w:szCs w:val="19"/>
              </w:rPr>
            </w:pPr>
          </w:p>
        </w:tc>
        <w:tc>
          <w:tcPr>
            <w:tcW w:w="810" w:type="dxa"/>
          </w:tcPr>
          <w:p w:rsidR="006935BD" w:rsidRPr="00D52B9B" w:rsidRDefault="006935BD" w:rsidP="00756E3B">
            <w:pPr>
              <w:cnfStyle w:val="000000000000"/>
              <w:rPr>
                <w:rFonts w:ascii="Arial" w:hAnsi="Arial" w:cs="Arial"/>
                <w:sz w:val="19"/>
                <w:szCs w:val="19"/>
              </w:rPr>
            </w:pPr>
          </w:p>
        </w:tc>
        <w:tc>
          <w:tcPr>
            <w:tcW w:w="621" w:type="dxa"/>
          </w:tcPr>
          <w:p w:rsidR="006935BD" w:rsidRPr="00D52B9B" w:rsidRDefault="006935BD" w:rsidP="00756E3B">
            <w:pPr>
              <w:cnfStyle w:val="000000000000"/>
              <w:rPr>
                <w:rFonts w:ascii="Arial" w:hAnsi="Arial" w:cs="Arial"/>
                <w:sz w:val="19"/>
                <w:szCs w:val="19"/>
              </w:rPr>
            </w:pPr>
          </w:p>
        </w:tc>
        <w:tc>
          <w:tcPr>
            <w:tcW w:w="792" w:type="dxa"/>
          </w:tcPr>
          <w:p w:rsidR="006935BD" w:rsidRPr="00D52B9B" w:rsidRDefault="006935BD" w:rsidP="00756E3B">
            <w:pPr>
              <w:cnfStyle w:val="000000000000"/>
              <w:rPr>
                <w:rFonts w:ascii="Arial" w:hAnsi="Arial" w:cs="Arial"/>
                <w:sz w:val="19"/>
                <w:szCs w:val="19"/>
              </w:rPr>
            </w:pPr>
          </w:p>
        </w:tc>
        <w:tc>
          <w:tcPr>
            <w:tcW w:w="636" w:type="dxa"/>
            <w:shd w:val="clear" w:color="auto" w:fill="99CCCC"/>
          </w:tcPr>
          <w:p w:rsidR="006935BD" w:rsidRPr="00D52B9B" w:rsidRDefault="006935BD" w:rsidP="00756E3B">
            <w:pPr>
              <w:cnfStyle w:val="000000000000"/>
              <w:rPr>
                <w:rFonts w:ascii="Arial" w:hAnsi="Arial" w:cs="Arial"/>
                <w:sz w:val="19"/>
                <w:szCs w:val="19"/>
              </w:rPr>
            </w:pPr>
          </w:p>
        </w:tc>
        <w:tc>
          <w:tcPr>
            <w:tcW w:w="613" w:type="dxa"/>
            <w:shd w:val="clear" w:color="auto" w:fill="99CCCC"/>
          </w:tcPr>
          <w:p w:rsidR="006935BD" w:rsidRPr="00D52B9B" w:rsidRDefault="006935BD" w:rsidP="00756E3B">
            <w:pPr>
              <w:cnfStyle w:val="000000000000"/>
              <w:rPr>
                <w:rFonts w:ascii="Arial" w:hAnsi="Arial" w:cs="Arial"/>
                <w:sz w:val="19"/>
                <w:szCs w:val="19"/>
              </w:rPr>
            </w:pPr>
          </w:p>
        </w:tc>
        <w:tc>
          <w:tcPr>
            <w:tcW w:w="815" w:type="dxa"/>
          </w:tcPr>
          <w:p w:rsidR="006935BD" w:rsidRPr="00D52B9B" w:rsidRDefault="006935BD" w:rsidP="00756E3B">
            <w:pPr>
              <w:cnfStyle w:val="000000000000"/>
              <w:rPr>
                <w:rFonts w:ascii="Arial" w:hAnsi="Arial" w:cs="Arial"/>
                <w:sz w:val="19"/>
                <w:szCs w:val="19"/>
              </w:rPr>
            </w:pPr>
          </w:p>
        </w:tc>
        <w:tc>
          <w:tcPr>
            <w:tcW w:w="1119" w:type="dxa"/>
          </w:tcPr>
          <w:p w:rsidR="006935BD" w:rsidRPr="00D52B9B" w:rsidRDefault="006935BD" w:rsidP="00756E3B">
            <w:pPr>
              <w:cnfStyle w:val="000000000000"/>
              <w:rPr>
                <w:rFonts w:ascii="Arial" w:hAnsi="Arial" w:cs="Arial"/>
                <w:sz w:val="19"/>
                <w:szCs w:val="19"/>
              </w:rPr>
            </w:pPr>
          </w:p>
        </w:tc>
        <w:tc>
          <w:tcPr>
            <w:tcW w:w="1081" w:type="dxa"/>
          </w:tcPr>
          <w:p w:rsidR="006935BD" w:rsidRPr="00D52B9B" w:rsidRDefault="006935BD" w:rsidP="00756E3B">
            <w:pPr>
              <w:cnfStyle w:val="000000000000"/>
              <w:rPr>
                <w:rFonts w:ascii="Arial" w:hAnsi="Arial" w:cs="Arial"/>
                <w:sz w:val="19"/>
                <w:szCs w:val="19"/>
              </w:rPr>
            </w:pPr>
          </w:p>
        </w:tc>
        <w:tc>
          <w:tcPr>
            <w:tcW w:w="1057" w:type="dxa"/>
          </w:tcPr>
          <w:p w:rsidR="006935BD" w:rsidRPr="00D52B9B" w:rsidRDefault="006935BD" w:rsidP="00756E3B">
            <w:pPr>
              <w:cnfStyle w:val="000000000000"/>
              <w:rPr>
                <w:rFonts w:ascii="Arial" w:hAnsi="Arial" w:cs="Arial"/>
                <w:sz w:val="19"/>
                <w:szCs w:val="19"/>
              </w:rPr>
            </w:pPr>
          </w:p>
        </w:tc>
        <w:tc>
          <w:tcPr>
            <w:tcW w:w="994" w:type="dxa"/>
          </w:tcPr>
          <w:p w:rsidR="006935BD" w:rsidRPr="00D52B9B" w:rsidRDefault="006935BD" w:rsidP="00756E3B">
            <w:pPr>
              <w:cnfStyle w:val="000000000000"/>
              <w:rPr>
                <w:rFonts w:ascii="Arial" w:hAnsi="Arial" w:cs="Arial"/>
                <w:sz w:val="19"/>
                <w:szCs w:val="19"/>
              </w:rPr>
            </w:pPr>
          </w:p>
        </w:tc>
      </w:tr>
      <w:tr w:rsidR="006935BD" w:rsidRPr="00D52B9B" w:rsidTr="006935BD">
        <w:trPr>
          <w:cnfStyle w:val="000000100000"/>
          <w:trHeight w:val="389"/>
          <w:jc w:val="center"/>
        </w:trPr>
        <w:tc>
          <w:tcPr>
            <w:cnfStyle w:val="001000000000"/>
            <w:tcW w:w="3331" w:type="dxa"/>
            <w:tcBorders>
              <w:top w:val="none" w:sz="0" w:space="0" w:color="auto"/>
              <w:left w:val="none" w:sz="0" w:space="0" w:color="auto"/>
              <w:bottom w:val="none" w:sz="0" w:space="0" w:color="auto"/>
            </w:tcBorders>
          </w:tcPr>
          <w:p w:rsidR="006935BD" w:rsidRPr="00D52B9B" w:rsidRDefault="006935BD" w:rsidP="00E319FD">
            <w:pPr>
              <w:pStyle w:val="Prrafodelista"/>
              <w:numPr>
                <w:ilvl w:val="0"/>
                <w:numId w:val="64"/>
              </w:numPr>
              <w:spacing w:line="276" w:lineRule="auto"/>
              <w:jc w:val="both"/>
              <w:rPr>
                <w:rFonts w:ascii="Arial" w:hAnsi="Arial" w:cs="Arial"/>
                <w:b w:val="0"/>
                <w:sz w:val="19"/>
                <w:szCs w:val="19"/>
              </w:rPr>
            </w:pPr>
            <w:r w:rsidRPr="00D52B9B">
              <w:rPr>
                <w:rFonts w:ascii="Arial" w:hAnsi="Arial" w:cs="Arial"/>
                <w:b w:val="0"/>
                <w:sz w:val="19"/>
                <w:szCs w:val="19"/>
              </w:rPr>
              <w:t>Implementación del programa para cualificar las áreas deficientes en el proceso de comunicación,</w:t>
            </w:r>
          </w:p>
        </w:tc>
        <w:tc>
          <w:tcPr>
            <w:tcW w:w="743" w:type="dxa"/>
            <w:tcBorders>
              <w:top w:val="none" w:sz="0" w:space="0" w:color="auto"/>
              <w:bottom w:val="none" w:sz="0" w:space="0" w:color="auto"/>
            </w:tcBorders>
          </w:tcPr>
          <w:p w:rsidR="006935BD" w:rsidRPr="00D52B9B" w:rsidRDefault="006935BD" w:rsidP="00756E3B">
            <w:pPr>
              <w:cnfStyle w:val="000000100000"/>
              <w:rPr>
                <w:rFonts w:ascii="Arial" w:hAnsi="Arial" w:cs="Arial"/>
                <w:sz w:val="19"/>
                <w:szCs w:val="19"/>
              </w:rPr>
            </w:pPr>
          </w:p>
        </w:tc>
        <w:tc>
          <w:tcPr>
            <w:tcW w:w="893" w:type="dxa"/>
            <w:tcBorders>
              <w:top w:val="none" w:sz="0" w:space="0" w:color="auto"/>
              <w:bottom w:val="none" w:sz="0" w:space="0" w:color="auto"/>
            </w:tcBorders>
          </w:tcPr>
          <w:p w:rsidR="006935BD" w:rsidRPr="00D52B9B" w:rsidRDefault="006935BD" w:rsidP="00756E3B">
            <w:pPr>
              <w:cnfStyle w:val="000000100000"/>
              <w:rPr>
                <w:rFonts w:ascii="Arial" w:hAnsi="Arial" w:cs="Arial"/>
                <w:sz w:val="19"/>
                <w:szCs w:val="19"/>
              </w:rPr>
            </w:pPr>
          </w:p>
        </w:tc>
        <w:tc>
          <w:tcPr>
            <w:tcW w:w="810" w:type="dxa"/>
            <w:tcBorders>
              <w:top w:val="none" w:sz="0" w:space="0" w:color="auto"/>
              <w:bottom w:val="none" w:sz="0" w:space="0" w:color="auto"/>
            </w:tcBorders>
          </w:tcPr>
          <w:p w:rsidR="006935BD" w:rsidRPr="00D52B9B" w:rsidRDefault="006935BD" w:rsidP="00756E3B">
            <w:pPr>
              <w:cnfStyle w:val="000000100000"/>
              <w:rPr>
                <w:rFonts w:ascii="Arial" w:hAnsi="Arial" w:cs="Arial"/>
                <w:sz w:val="19"/>
                <w:szCs w:val="19"/>
              </w:rPr>
            </w:pPr>
          </w:p>
        </w:tc>
        <w:tc>
          <w:tcPr>
            <w:tcW w:w="621" w:type="dxa"/>
            <w:tcBorders>
              <w:top w:val="none" w:sz="0" w:space="0" w:color="auto"/>
              <w:bottom w:val="none" w:sz="0" w:space="0" w:color="auto"/>
            </w:tcBorders>
          </w:tcPr>
          <w:p w:rsidR="006935BD" w:rsidRPr="00D52B9B" w:rsidRDefault="006935BD" w:rsidP="00756E3B">
            <w:pPr>
              <w:cnfStyle w:val="000000100000"/>
              <w:rPr>
                <w:rFonts w:ascii="Arial" w:hAnsi="Arial" w:cs="Arial"/>
                <w:sz w:val="19"/>
                <w:szCs w:val="19"/>
              </w:rPr>
            </w:pPr>
          </w:p>
        </w:tc>
        <w:tc>
          <w:tcPr>
            <w:tcW w:w="792" w:type="dxa"/>
            <w:tcBorders>
              <w:top w:val="none" w:sz="0" w:space="0" w:color="auto"/>
              <w:bottom w:val="none" w:sz="0" w:space="0" w:color="auto"/>
            </w:tcBorders>
          </w:tcPr>
          <w:p w:rsidR="006935BD" w:rsidRPr="00D52B9B" w:rsidRDefault="006935BD" w:rsidP="00756E3B">
            <w:pPr>
              <w:cnfStyle w:val="000000100000"/>
              <w:rPr>
                <w:rFonts w:ascii="Arial" w:hAnsi="Arial" w:cs="Arial"/>
                <w:sz w:val="19"/>
                <w:szCs w:val="19"/>
              </w:rPr>
            </w:pPr>
          </w:p>
        </w:tc>
        <w:tc>
          <w:tcPr>
            <w:tcW w:w="636" w:type="dxa"/>
            <w:tcBorders>
              <w:top w:val="none" w:sz="0" w:space="0" w:color="auto"/>
              <w:bottom w:val="none" w:sz="0" w:space="0" w:color="auto"/>
            </w:tcBorders>
          </w:tcPr>
          <w:p w:rsidR="006935BD" w:rsidRPr="00D52B9B" w:rsidRDefault="006935BD" w:rsidP="00756E3B">
            <w:pPr>
              <w:cnfStyle w:val="000000100000"/>
              <w:rPr>
                <w:rFonts w:ascii="Arial" w:hAnsi="Arial" w:cs="Arial"/>
                <w:sz w:val="19"/>
                <w:szCs w:val="19"/>
              </w:rPr>
            </w:pPr>
          </w:p>
        </w:tc>
        <w:tc>
          <w:tcPr>
            <w:tcW w:w="613" w:type="dxa"/>
            <w:tcBorders>
              <w:top w:val="none" w:sz="0" w:space="0" w:color="auto"/>
              <w:bottom w:val="none" w:sz="0" w:space="0" w:color="auto"/>
            </w:tcBorders>
          </w:tcPr>
          <w:p w:rsidR="006935BD" w:rsidRPr="00D52B9B" w:rsidRDefault="006935BD" w:rsidP="00756E3B">
            <w:pPr>
              <w:cnfStyle w:val="000000100000"/>
              <w:rPr>
                <w:rFonts w:ascii="Arial" w:hAnsi="Arial" w:cs="Arial"/>
                <w:sz w:val="19"/>
                <w:szCs w:val="19"/>
              </w:rPr>
            </w:pPr>
          </w:p>
        </w:tc>
        <w:tc>
          <w:tcPr>
            <w:tcW w:w="815" w:type="dxa"/>
            <w:tcBorders>
              <w:top w:val="none" w:sz="0" w:space="0" w:color="auto"/>
              <w:bottom w:val="none" w:sz="0" w:space="0" w:color="auto"/>
            </w:tcBorders>
            <w:shd w:val="clear" w:color="auto" w:fill="99CCCC"/>
          </w:tcPr>
          <w:p w:rsidR="006935BD" w:rsidRPr="00D52B9B" w:rsidRDefault="006935BD" w:rsidP="00756E3B">
            <w:pPr>
              <w:cnfStyle w:val="000000100000"/>
              <w:rPr>
                <w:rFonts w:ascii="Arial" w:hAnsi="Arial" w:cs="Arial"/>
                <w:sz w:val="19"/>
                <w:szCs w:val="19"/>
              </w:rPr>
            </w:pPr>
          </w:p>
        </w:tc>
        <w:tc>
          <w:tcPr>
            <w:tcW w:w="1119" w:type="dxa"/>
            <w:tcBorders>
              <w:top w:val="none" w:sz="0" w:space="0" w:color="auto"/>
              <w:bottom w:val="none" w:sz="0" w:space="0" w:color="auto"/>
            </w:tcBorders>
            <w:shd w:val="clear" w:color="auto" w:fill="99CCCC"/>
          </w:tcPr>
          <w:p w:rsidR="006935BD" w:rsidRPr="00D52B9B" w:rsidRDefault="006935BD" w:rsidP="00756E3B">
            <w:pPr>
              <w:cnfStyle w:val="000000100000"/>
              <w:rPr>
                <w:rFonts w:ascii="Arial" w:hAnsi="Arial" w:cs="Arial"/>
                <w:sz w:val="19"/>
                <w:szCs w:val="19"/>
              </w:rPr>
            </w:pPr>
          </w:p>
        </w:tc>
        <w:tc>
          <w:tcPr>
            <w:tcW w:w="1081" w:type="dxa"/>
            <w:tcBorders>
              <w:top w:val="none" w:sz="0" w:space="0" w:color="auto"/>
              <w:bottom w:val="none" w:sz="0" w:space="0" w:color="auto"/>
            </w:tcBorders>
            <w:shd w:val="clear" w:color="auto" w:fill="99CCCC"/>
          </w:tcPr>
          <w:p w:rsidR="006935BD" w:rsidRPr="00D52B9B" w:rsidRDefault="006935BD" w:rsidP="00756E3B">
            <w:pPr>
              <w:cnfStyle w:val="000000100000"/>
              <w:rPr>
                <w:rFonts w:ascii="Arial" w:hAnsi="Arial" w:cs="Arial"/>
                <w:sz w:val="19"/>
                <w:szCs w:val="19"/>
              </w:rPr>
            </w:pPr>
          </w:p>
        </w:tc>
        <w:tc>
          <w:tcPr>
            <w:tcW w:w="1057" w:type="dxa"/>
            <w:tcBorders>
              <w:top w:val="none" w:sz="0" w:space="0" w:color="auto"/>
              <w:bottom w:val="none" w:sz="0" w:space="0" w:color="auto"/>
            </w:tcBorders>
            <w:shd w:val="clear" w:color="auto" w:fill="99CCCC"/>
          </w:tcPr>
          <w:p w:rsidR="006935BD" w:rsidRPr="00D52B9B" w:rsidRDefault="006935BD" w:rsidP="00756E3B">
            <w:pPr>
              <w:cnfStyle w:val="000000100000"/>
              <w:rPr>
                <w:rFonts w:ascii="Arial" w:hAnsi="Arial" w:cs="Arial"/>
                <w:sz w:val="19"/>
                <w:szCs w:val="19"/>
              </w:rPr>
            </w:pPr>
          </w:p>
        </w:tc>
        <w:tc>
          <w:tcPr>
            <w:tcW w:w="994" w:type="dxa"/>
            <w:tcBorders>
              <w:top w:val="none" w:sz="0" w:space="0" w:color="auto"/>
              <w:bottom w:val="none" w:sz="0" w:space="0" w:color="auto"/>
              <w:right w:val="none" w:sz="0" w:space="0" w:color="auto"/>
            </w:tcBorders>
          </w:tcPr>
          <w:p w:rsidR="006935BD" w:rsidRPr="00D52B9B" w:rsidRDefault="006935BD" w:rsidP="00756E3B">
            <w:pPr>
              <w:cnfStyle w:val="000000100000"/>
              <w:rPr>
                <w:rFonts w:ascii="Arial" w:hAnsi="Arial" w:cs="Arial"/>
                <w:sz w:val="19"/>
                <w:szCs w:val="19"/>
              </w:rPr>
            </w:pPr>
          </w:p>
        </w:tc>
      </w:tr>
      <w:tr w:rsidR="006935BD" w:rsidRPr="00D52B9B" w:rsidTr="006935BD">
        <w:trPr>
          <w:trHeight w:val="369"/>
          <w:jc w:val="center"/>
        </w:trPr>
        <w:tc>
          <w:tcPr>
            <w:cnfStyle w:val="001000000000"/>
            <w:tcW w:w="3331" w:type="dxa"/>
          </w:tcPr>
          <w:p w:rsidR="006935BD" w:rsidRPr="00D52B9B" w:rsidRDefault="006935BD" w:rsidP="00E319FD">
            <w:pPr>
              <w:pStyle w:val="Prrafodelista"/>
              <w:numPr>
                <w:ilvl w:val="0"/>
                <w:numId w:val="64"/>
              </w:numPr>
              <w:spacing w:line="360" w:lineRule="auto"/>
              <w:jc w:val="both"/>
              <w:rPr>
                <w:rFonts w:ascii="Arial" w:hAnsi="Arial" w:cs="Arial"/>
                <w:b w:val="0"/>
                <w:sz w:val="19"/>
                <w:szCs w:val="19"/>
              </w:rPr>
            </w:pPr>
            <w:r w:rsidRPr="00D52B9B">
              <w:rPr>
                <w:rFonts w:ascii="Arial" w:hAnsi="Arial" w:cs="Arial"/>
                <w:b w:val="0"/>
                <w:sz w:val="19"/>
                <w:szCs w:val="19"/>
              </w:rPr>
              <w:t>Sistematización de la información y los resultados.</w:t>
            </w:r>
          </w:p>
        </w:tc>
        <w:tc>
          <w:tcPr>
            <w:tcW w:w="743" w:type="dxa"/>
          </w:tcPr>
          <w:p w:rsidR="006935BD" w:rsidRPr="00D52B9B" w:rsidRDefault="006935BD" w:rsidP="00756E3B">
            <w:pPr>
              <w:cnfStyle w:val="000000000000"/>
              <w:rPr>
                <w:rFonts w:ascii="Arial" w:hAnsi="Arial" w:cs="Arial"/>
                <w:sz w:val="19"/>
                <w:szCs w:val="19"/>
              </w:rPr>
            </w:pPr>
          </w:p>
        </w:tc>
        <w:tc>
          <w:tcPr>
            <w:tcW w:w="893" w:type="dxa"/>
          </w:tcPr>
          <w:p w:rsidR="006935BD" w:rsidRPr="00D52B9B" w:rsidRDefault="006935BD" w:rsidP="00756E3B">
            <w:pPr>
              <w:cnfStyle w:val="000000000000"/>
              <w:rPr>
                <w:rFonts w:ascii="Arial" w:hAnsi="Arial" w:cs="Arial"/>
                <w:sz w:val="19"/>
                <w:szCs w:val="19"/>
              </w:rPr>
            </w:pPr>
          </w:p>
        </w:tc>
        <w:tc>
          <w:tcPr>
            <w:tcW w:w="810" w:type="dxa"/>
          </w:tcPr>
          <w:p w:rsidR="006935BD" w:rsidRPr="00D52B9B" w:rsidRDefault="006935BD" w:rsidP="00756E3B">
            <w:pPr>
              <w:cnfStyle w:val="000000000000"/>
              <w:rPr>
                <w:rFonts w:ascii="Arial" w:hAnsi="Arial" w:cs="Arial"/>
                <w:sz w:val="19"/>
                <w:szCs w:val="19"/>
              </w:rPr>
            </w:pPr>
          </w:p>
        </w:tc>
        <w:tc>
          <w:tcPr>
            <w:tcW w:w="621" w:type="dxa"/>
          </w:tcPr>
          <w:p w:rsidR="006935BD" w:rsidRPr="00D52B9B" w:rsidRDefault="006935BD" w:rsidP="00756E3B">
            <w:pPr>
              <w:cnfStyle w:val="000000000000"/>
              <w:rPr>
                <w:rFonts w:ascii="Arial" w:hAnsi="Arial" w:cs="Arial"/>
                <w:sz w:val="19"/>
                <w:szCs w:val="19"/>
              </w:rPr>
            </w:pPr>
          </w:p>
        </w:tc>
        <w:tc>
          <w:tcPr>
            <w:tcW w:w="792" w:type="dxa"/>
          </w:tcPr>
          <w:p w:rsidR="006935BD" w:rsidRPr="00D52B9B" w:rsidRDefault="006935BD" w:rsidP="00756E3B">
            <w:pPr>
              <w:cnfStyle w:val="000000000000"/>
              <w:rPr>
                <w:rFonts w:ascii="Arial" w:hAnsi="Arial" w:cs="Arial"/>
                <w:sz w:val="19"/>
                <w:szCs w:val="19"/>
              </w:rPr>
            </w:pPr>
          </w:p>
        </w:tc>
        <w:tc>
          <w:tcPr>
            <w:tcW w:w="636" w:type="dxa"/>
          </w:tcPr>
          <w:p w:rsidR="006935BD" w:rsidRPr="00D52B9B" w:rsidRDefault="006935BD" w:rsidP="00756E3B">
            <w:pPr>
              <w:cnfStyle w:val="000000000000"/>
              <w:rPr>
                <w:rFonts w:ascii="Arial" w:hAnsi="Arial" w:cs="Arial"/>
                <w:sz w:val="19"/>
                <w:szCs w:val="19"/>
              </w:rPr>
            </w:pPr>
          </w:p>
        </w:tc>
        <w:tc>
          <w:tcPr>
            <w:tcW w:w="613" w:type="dxa"/>
          </w:tcPr>
          <w:p w:rsidR="006935BD" w:rsidRPr="00D52B9B" w:rsidRDefault="006935BD" w:rsidP="00756E3B">
            <w:pPr>
              <w:cnfStyle w:val="000000000000"/>
              <w:rPr>
                <w:rFonts w:ascii="Arial" w:hAnsi="Arial" w:cs="Arial"/>
                <w:sz w:val="19"/>
                <w:szCs w:val="19"/>
              </w:rPr>
            </w:pPr>
          </w:p>
        </w:tc>
        <w:tc>
          <w:tcPr>
            <w:tcW w:w="815" w:type="dxa"/>
            <w:shd w:val="clear" w:color="auto" w:fill="99CCCC"/>
          </w:tcPr>
          <w:p w:rsidR="006935BD" w:rsidRPr="00D52B9B" w:rsidRDefault="006935BD" w:rsidP="00756E3B">
            <w:pPr>
              <w:cnfStyle w:val="000000000000"/>
              <w:rPr>
                <w:rFonts w:ascii="Arial" w:hAnsi="Arial" w:cs="Arial"/>
                <w:sz w:val="19"/>
                <w:szCs w:val="19"/>
              </w:rPr>
            </w:pPr>
          </w:p>
        </w:tc>
        <w:tc>
          <w:tcPr>
            <w:tcW w:w="1119" w:type="dxa"/>
            <w:shd w:val="clear" w:color="auto" w:fill="99CCCC"/>
          </w:tcPr>
          <w:p w:rsidR="006935BD" w:rsidRPr="00D52B9B" w:rsidRDefault="006935BD" w:rsidP="00756E3B">
            <w:pPr>
              <w:cnfStyle w:val="000000000000"/>
              <w:rPr>
                <w:rFonts w:ascii="Arial" w:hAnsi="Arial" w:cs="Arial"/>
                <w:sz w:val="19"/>
                <w:szCs w:val="19"/>
              </w:rPr>
            </w:pPr>
          </w:p>
        </w:tc>
        <w:tc>
          <w:tcPr>
            <w:tcW w:w="1081" w:type="dxa"/>
            <w:shd w:val="clear" w:color="auto" w:fill="99CCCC"/>
          </w:tcPr>
          <w:p w:rsidR="006935BD" w:rsidRPr="00D52B9B" w:rsidRDefault="006935BD" w:rsidP="00756E3B">
            <w:pPr>
              <w:cnfStyle w:val="000000000000"/>
              <w:rPr>
                <w:rFonts w:ascii="Arial" w:hAnsi="Arial" w:cs="Arial"/>
                <w:sz w:val="19"/>
                <w:szCs w:val="19"/>
              </w:rPr>
            </w:pPr>
          </w:p>
        </w:tc>
        <w:tc>
          <w:tcPr>
            <w:tcW w:w="1057" w:type="dxa"/>
            <w:shd w:val="clear" w:color="auto" w:fill="99CCCC"/>
          </w:tcPr>
          <w:p w:rsidR="006935BD" w:rsidRPr="00D52B9B" w:rsidRDefault="006935BD" w:rsidP="00756E3B">
            <w:pPr>
              <w:cnfStyle w:val="000000000000"/>
              <w:rPr>
                <w:rFonts w:ascii="Arial" w:hAnsi="Arial" w:cs="Arial"/>
                <w:sz w:val="19"/>
                <w:szCs w:val="19"/>
              </w:rPr>
            </w:pPr>
          </w:p>
        </w:tc>
        <w:tc>
          <w:tcPr>
            <w:tcW w:w="994" w:type="dxa"/>
            <w:shd w:val="clear" w:color="auto" w:fill="auto"/>
          </w:tcPr>
          <w:p w:rsidR="006935BD" w:rsidRPr="00D52B9B" w:rsidRDefault="006935BD" w:rsidP="00756E3B">
            <w:pPr>
              <w:cnfStyle w:val="000000000000"/>
              <w:rPr>
                <w:rFonts w:ascii="Arial" w:hAnsi="Arial" w:cs="Arial"/>
                <w:sz w:val="19"/>
                <w:szCs w:val="19"/>
              </w:rPr>
            </w:pPr>
          </w:p>
        </w:tc>
      </w:tr>
      <w:tr w:rsidR="006935BD" w:rsidRPr="00D52B9B" w:rsidTr="006935BD">
        <w:trPr>
          <w:cnfStyle w:val="000000100000"/>
          <w:trHeight w:val="391"/>
          <w:jc w:val="center"/>
        </w:trPr>
        <w:tc>
          <w:tcPr>
            <w:cnfStyle w:val="001000000000"/>
            <w:tcW w:w="3331" w:type="dxa"/>
            <w:tcBorders>
              <w:top w:val="none" w:sz="0" w:space="0" w:color="auto"/>
              <w:left w:val="none" w:sz="0" w:space="0" w:color="auto"/>
              <w:bottom w:val="none" w:sz="0" w:space="0" w:color="auto"/>
            </w:tcBorders>
          </w:tcPr>
          <w:p w:rsidR="006935BD" w:rsidRPr="00D52B9B" w:rsidRDefault="006935BD" w:rsidP="00E319FD">
            <w:pPr>
              <w:pStyle w:val="Prrafodelista"/>
              <w:numPr>
                <w:ilvl w:val="0"/>
                <w:numId w:val="64"/>
              </w:numPr>
              <w:spacing w:line="360" w:lineRule="auto"/>
              <w:jc w:val="both"/>
              <w:rPr>
                <w:rFonts w:ascii="Arial" w:hAnsi="Arial" w:cs="Arial"/>
                <w:b w:val="0"/>
                <w:sz w:val="19"/>
                <w:szCs w:val="19"/>
              </w:rPr>
            </w:pPr>
            <w:r w:rsidRPr="00D52B9B">
              <w:rPr>
                <w:rFonts w:ascii="Arial" w:hAnsi="Arial" w:cs="Arial"/>
                <w:b w:val="0"/>
                <w:sz w:val="19"/>
                <w:szCs w:val="19"/>
              </w:rPr>
              <w:t xml:space="preserve">Análisis de los resultados a través de una prueba “t” de </w:t>
            </w:r>
            <w:proofErr w:type="spellStart"/>
            <w:r w:rsidRPr="00D52B9B">
              <w:rPr>
                <w:rFonts w:ascii="Arial" w:hAnsi="Arial" w:cs="Arial"/>
                <w:b w:val="0"/>
                <w:sz w:val="19"/>
                <w:szCs w:val="19"/>
              </w:rPr>
              <w:t>Student</w:t>
            </w:r>
            <w:proofErr w:type="spellEnd"/>
            <w:r w:rsidRPr="00D52B9B">
              <w:rPr>
                <w:rFonts w:ascii="Arial" w:hAnsi="Arial" w:cs="Arial"/>
                <w:b w:val="0"/>
                <w:sz w:val="19"/>
                <w:szCs w:val="19"/>
              </w:rPr>
              <w:t xml:space="preserve"> Relacionada.</w:t>
            </w:r>
          </w:p>
        </w:tc>
        <w:tc>
          <w:tcPr>
            <w:tcW w:w="743" w:type="dxa"/>
            <w:tcBorders>
              <w:top w:val="none" w:sz="0" w:space="0" w:color="auto"/>
              <w:bottom w:val="none" w:sz="0" w:space="0" w:color="auto"/>
            </w:tcBorders>
          </w:tcPr>
          <w:p w:rsidR="006935BD" w:rsidRPr="00D52B9B" w:rsidRDefault="006935BD" w:rsidP="00756E3B">
            <w:pPr>
              <w:cnfStyle w:val="000000100000"/>
              <w:rPr>
                <w:rFonts w:ascii="Arial" w:hAnsi="Arial" w:cs="Arial"/>
                <w:sz w:val="19"/>
                <w:szCs w:val="19"/>
              </w:rPr>
            </w:pPr>
          </w:p>
        </w:tc>
        <w:tc>
          <w:tcPr>
            <w:tcW w:w="893" w:type="dxa"/>
            <w:tcBorders>
              <w:top w:val="none" w:sz="0" w:space="0" w:color="auto"/>
              <w:bottom w:val="none" w:sz="0" w:space="0" w:color="auto"/>
            </w:tcBorders>
          </w:tcPr>
          <w:p w:rsidR="006935BD" w:rsidRPr="00D52B9B" w:rsidRDefault="006935BD" w:rsidP="00756E3B">
            <w:pPr>
              <w:cnfStyle w:val="000000100000"/>
              <w:rPr>
                <w:rFonts w:ascii="Arial" w:hAnsi="Arial" w:cs="Arial"/>
                <w:sz w:val="19"/>
                <w:szCs w:val="19"/>
              </w:rPr>
            </w:pPr>
          </w:p>
        </w:tc>
        <w:tc>
          <w:tcPr>
            <w:tcW w:w="810" w:type="dxa"/>
            <w:tcBorders>
              <w:top w:val="none" w:sz="0" w:space="0" w:color="auto"/>
              <w:bottom w:val="none" w:sz="0" w:space="0" w:color="auto"/>
            </w:tcBorders>
          </w:tcPr>
          <w:p w:rsidR="006935BD" w:rsidRPr="00D52B9B" w:rsidRDefault="006935BD" w:rsidP="00756E3B">
            <w:pPr>
              <w:cnfStyle w:val="000000100000"/>
              <w:rPr>
                <w:rFonts w:ascii="Arial" w:hAnsi="Arial" w:cs="Arial"/>
                <w:sz w:val="19"/>
                <w:szCs w:val="19"/>
              </w:rPr>
            </w:pPr>
          </w:p>
        </w:tc>
        <w:tc>
          <w:tcPr>
            <w:tcW w:w="621" w:type="dxa"/>
            <w:tcBorders>
              <w:top w:val="none" w:sz="0" w:space="0" w:color="auto"/>
              <w:bottom w:val="none" w:sz="0" w:space="0" w:color="auto"/>
            </w:tcBorders>
          </w:tcPr>
          <w:p w:rsidR="006935BD" w:rsidRPr="00D52B9B" w:rsidRDefault="006935BD" w:rsidP="00756E3B">
            <w:pPr>
              <w:cnfStyle w:val="000000100000"/>
              <w:rPr>
                <w:rFonts w:ascii="Arial" w:hAnsi="Arial" w:cs="Arial"/>
                <w:sz w:val="19"/>
                <w:szCs w:val="19"/>
              </w:rPr>
            </w:pPr>
          </w:p>
        </w:tc>
        <w:tc>
          <w:tcPr>
            <w:tcW w:w="792" w:type="dxa"/>
            <w:tcBorders>
              <w:top w:val="none" w:sz="0" w:space="0" w:color="auto"/>
              <w:bottom w:val="none" w:sz="0" w:space="0" w:color="auto"/>
            </w:tcBorders>
          </w:tcPr>
          <w:p w:rsidR="006935BD" w:rsidRPr="00D52B9B" w:rsidRDefault="006935BD" w:rsidP="00756E3B">
            <w:pPr>
              <w:cnfStyle w:val="000000100000"/>
              <w:rPr>
                <w:rFonts w:ascii="Arial" w:hAnsi="Arial" w:cs="Arial"/>
                <w:sz w:val="19"/>
                <w:szCs w:val="19"/>
              </w:rPr>
            </w:pPr>
          </w:p>
        </w:tc>
        <w:tc>
          <w:tcPr>
            <w:tcW w:w="636" w:type="dxa"/>
            <w:tcBorders>
              <w:top w:val="none" w:sz="0" w:space="0" w:color="auto"/>
              <w:bottom w:val="none" w:sz="0" w:space="0" w:color="auto"/>
            </w:tcBorders>
          </w:tcPr>
          <w:p w:rsidR="006935BD" w:rsidRPr="00D52B9B" w:rsidRDefault="006935BD" w:rsidP="00756E3B">
            <w:pPr>
              <w:cnfStyle w:val="000000100000"/>
              <w:rPr>
                <w:rFonts w:ascii="Arial" w:hAnsi="Arial" w:cs="Arial"/>
                <w:sz w:val="19"/>
                <w:szCs w:val="19"/>
              </w:rPr>
            </w:pPr>
          </w:p>
        </w:tc>
        <w:tc>
          <w:tcPr>
            <w:tcW w:w="613" w:type="dxa"/>
            <w:tcBorders>
              <w:top w:val="none" w:sz="0" w:space="0" w:color="auto"/>
              <w:bottom w:val="none" w:sz="0" w:space="0" w:color="auto"/>
            </w:tcBorders>
          </w:tcPr>
          <w:p w:rsidR="006935BD" w:rsidRPr="00D52B9B" w:rsidRDefault="006935BD" w:rsidP="00756E3B">
            <w:pPr>
              <w:cnfStyle w:val="000000100000"/>
              <w:rPr>
                <w:rFonts w:ascii="Arial" w:hAnsi="Arial" w:cs="Arial"/>
                <w:sz w:val="19"/>
                <w:szCs w:val="19"/>
              </w:rPr>
            </w:pPr>
          </w:p>
        </w:tc>
        <w:tc>
          <w:tcPr>
            <w:tcW w:w="815" w:type="dxa"/>
            <w:tcBorders>
              <w:top w:val="none" w:sz="0" w:space="0" w:color="auto"/>
              <w:bottom w:val="none" w:sz="0" w:space="0" w:color="auto"/>
            </w:tcBorders>
          </w:tcPr>
          <w:p w:rsidR="006935BD" w:rsidRPr="00D52B9B" w:rsidRDefault="006935BD" w:rsidP="00756E3B">
            <w:pPr>
              <w:cnfStyle w:val="000000100000"/>
              <w:rPr>
                <w:rFonts w:ascii="Arial" w:hAnsi="Arial" w:cs="Arial"/>
                <w:sz w:val="19"/>
                <w:szCs w:val="19"/>
              </w:rPr>
            </w:pPr>
          </w:p>
        </w:tc>
        <w:tc>
          <w:tcPr>
            <w:tcW w:w="1119" w:type="dxa"/>
            <w:tcBorders>
              <w:top w:val="none" w:sz="0" w:space="0" w:color="auto"/>
              <w:bottom w:val="none" w:sz="0" w:space="0" w:color="auto"/>
            </w:tcBorders>
          </w:tcPr>
          <w:p w:rsidR="006935BD" w:rsidRPr="00D52B9B" w:rsidRDefault="006935BD" w:rsidP="00756E3B">
            <w:pPr>
              <w:cnfStyle w:val="000000100000"/>
              <w:rPr>
                <w:rFonts w:ascii="Arial" w:hAnsi="Arial" w:cs="Arial"/>
                <w:sz w:val="19"/>
                <w:szCs w:val="19"/>
              </w:rPr>
            </w:pPr>
          </w:p>
        </w:tc>
        <w:tc>
          <w:tcPr>
            <w:tcW w:w="1081" w:type="dxa"/>
            <w:tcBorders>
              <w:top w:val="none" w:sz="0" w:space="0" w:color="auto"/>
              <w:bottom w:val="none" w:sz="0" w:space="0" w:color="auto"/>
            </w:tcBorders>
          </w:tcPr>
          <w:p w:rsidR="006935BD" w:rsidRPr="00D52B9B" w:rsidRDefault="006935BD" w:rsidP="00756E3B">
            <w:pPr>
              <w:cnfStyle w:val="000000100000"/>
              <w:rPr>
                <w:rFonts w:ascii="Arial" w:hAnsi="Arial" w:cs="Arial"/>
                <w:sz w:val="19"/>
                <w:szCs w:val="19"/>
              </w:rPr>
            </w:pPr>
          </w:p>
        </w:tc>
        <w:tc>
          <w:tcPr>
            <w:tcW w:w="1057" w:type="dxa"/>
            <w:tcBorders>
              <w:top w:val="none" w:sz="0" w:space="0" w:color="auto"/>
              <w:bottom w:val="none" w:sz="0" w:space="0" w:color="auto"/>
            </w:tcBorders>
            <w:shd w:val="clear" w:color="auto" w:fill="99CCCC"/>
          </w:tcPr>
          <w:p w:rsidR="006935BD" w:rsidRPr="00D52B9B" w:rsidRDefault="006935BD" w:rsidP="00756E3B">
            <w:pPr>
              <w:cnfStyle w:val="000000100000"/>
              <w:rPr>
                <w:rFonts w:ascii="Arial" w:hAnsi="Arial" w:cs="Arial"/>
                <w:sz w:val="19"/>
                <w:szCs w:val="19"/>
              </w:rPr>
            </w:pPr>
          </w:p>
        </w:tc>
        <w:tc>
          <w:tcPr>
            <w:tcW w:w="994" w:type="dxa"/>
            <w:tcBorders>
              <w:top w:val="none" w:sz="0" w:space="0" w:color="auto"/>
              <w:bottom w:val="none" w:sz="0" w:space="0" w:color="auto"/>
              <w:right w:val="none" w:sz="0" w:space="0" w:color="auto"/>
            </w:tcBorders>
            <w:shd w:val="clear" w:color="auto" w:fill="auto"/>
          </w:tcPr>
          <w:p w:rsidR="006935BD" w:rsidRPr="00D52B9B" w:rsidRDefault="006935BD" w:rsidP="00756E3B">
            <w:pPr>
              <w:cnfStyle w:val="000000100000"/>
              <w:rPr>
                <w:rFonts w:ascii="Arial" w:hAnsi="Arial" w:cs="Arial"/>
                <w:sz w:val="19"/>
                <w:szCs w:val="19"/>
              </w:rPr>
            </w:pPr>
          </w:p>
        </w:tc>
      </w:tr>
      <w:tr w:rsidR="006935BD" w:rsidRPr="00D52B9B" w:rsidTr="006935BD">
        <w:trPr>
          <w:trHeight w:val="272"/>
          <w:jc w:val="center"/>
        </w:trPr>
        <w:tc>
          <w:tcPr>
            <w:cnfStyle w:val="001000000000"/>
            <w:tcW w:w="3331" w:type="dxa"/>
          </w:tcPr>
          <w:p w:rsidR="006935BD" w:rsidRPr="00D52B9B" w:rsidRDefault="006935BD" w:rsidP="00E319FD">
            <w:pPr>
              <w:pStyle w:val="Prrafodelista"/>
              <w:numPr>
                <w:ilvl w:val="0"/>
                <w:numId w:val="64"/>
              </w:numPr>
              <w:spacing w:line="360" w:lineRule="auto"/>
              <w:jc w:val="both"/>
              <w:rPr>
                <w:rFonts w:ascii="Arial" w:hAnsi="Arial" w:cs="Arial"/>
                <w:b w:val="0"/>
                <w:sz w:val="19"/>
                <w:szCs w:val="19"/>
              </w:rPr>
            </w:pPr>
            <w:r w:rsidRPr="00D52B9B">
              <w:rPr>
                <w:rFonts w:ascii="Arial" w:hAnsi="Arial" w:cs="Arial"/>
                <w:b w:val="0"/>
                <w:sz w:val="19"/>
                <w:szCs w:val="19"/>
              </w:rPr>
              <w:t xml:space="preserve">Interpretación de los resultados y confrontación con la teoría. </w:t>
            </w:r>
          </w:p>
        </w:tc>
        <w:tc>
          <w:tcPr>
            <w:tcW w:w="743" w:type="dxa"/>
          </w:tcPr>
          <w:p w:rsidR="006935BD" w:rsidRPr="00D52B9B" w:rsidRDefault="006935BD" w:rsidP="00756E3B">
            <w:pPr>
              <w:cnfStyle w:val="000000000000"/>
              <w:rPr>
                <w:rFonts w:ascii="Arial" w:hAnsi="Arial" w:cs="Arial"/>
                <w:sz w:val="19"/>
                <w:szCs w:val="19"/>
              </w:rPr>
            </w:pPr>
          </w:p>
        </w:tc>
        <w:tc>
          <w:tcPr>
            <w:tcW w:w="893" w:type="dxa"/>
          </w:tcPr>
          <w:p w:rsidR="006935BD" w:rsidRPr="00D52B9B" w:rsidRDefault="006935BD" w:rsidP="00756E3B">
            <w:pPr>
              <w:cnfStyle w:val="000000000000"/>
              <w:rPr>
                <w:rFonts w:ascii="Arial" w:hAnsi="Arial" w:cs="Arial"/>
                <w:sz w:val="19"/>
                <w:szCs w:val="19"/>
              </w:rPr>
            </w:pPr>
          </w:p>
        </w:tc>
        <w:tc>
          <w:tcPr>
            <w:tcW w:w="810" w:type="dxa"/>
          </w:tcPr>
          <w:p w:rsidR="006935BD" w:rsidRPr="00D52B9B" w:rsidRDefault="006935BD" w:rsidP="00756E3B">
            <w:pPr>
              <w:cnfStyle w:val="000000000000"/>
              <w:rPr>
                <w:rFonts w:ascii="Arial" w:hAnsi="Arial" w:cs="Arial"/>
                <w:sz w:val="19"/>
                <w:szCs w:val="19"/>
              </w:rPr>
            </w:pPr>
          </w:p>
        </w:tc>
        <w:tc>
          <w:tcPr>
            <w:tcW w:w="621" w:type="dxa"/>
          </w:tcPr>
          <w:p w:rsidR="006935BD" w:rsidRPr="00D52B9B" w:rsidRDefault="006935BD" w:rsidP="00756E3B">
            <w:pPr>
              <w:cnfStyle w:val="000000000000"/>
              <w:rPr>
                <w:rFonts w:ascii="Arial" w:hAnsi="Arial" w:cs="Arial"/>
                <w:sz w:val="19"/>
                <w:szCs w:val="19"/>
              </w:rPr>
            </w:pPr>
          </w:p>
        </w:tc>
        <w:tc>
          <w:tcPr>
            <w:tcW w:w="792" w:type="dxa"/>
          </w:tcPr>
          <w:p w:rsidR="006935BD" w:rsidRPr="00D52B9B" w:rsidRDefault="006935BD" w:rsidP="00756E3B">
            <w:pPr>
              <w:cnfStyle w:val="000000000000"/>
              <w:rPr>
                <w:rFonts w:ascii="Arial" w:hAnsi="Arial" w:cs="Arial"/>
                <w:sz w:val="19"/>
                <w:szCs w:val="19"/>
              </w:rPr>
            </w:pPr>
          </w:p>
        </w:tc>
        <w:tc>
          <w:tcPr>
            <w:tcW w:w="636" w:type="dxa"/>
          </w:tcPr>
          <w:p w:rsidR="006935BD" w:rsidRPr="00D52B9B" w:rsidRDefault="006935BD" w:rsidP="00756E3B">
            <w:pPr>
              <w:cnfStyle w:val="000000000000"/>
              <w:rPr>
                <w:rFonts w:ascii="Arial" w:hAnsi="Arial" w:cs="Arial"/>
                <w:sz w:val="19"/>
                <w:szCs w:val="19"/>
              </w:rPr>
            </w:pPr>
          </w:p>
        </w:tc>
        <w:tc>
          <w:tcPr>
            <w:tcW w:w="613" w:type="dxa"/>
          </w:tcPr>
          <w:p w:rsidR="006935BD" w:rsidRPr="00D52B9B" w:rsidRDefault="006935BD" w:rsidP="00756E3B">
            <w:pPr>
              <w:cnfStyle w:val="000000000000"/>
              <w:rPr>
                <w:rFonts w:ascii="Arial" w:hAnsi="Arial" w:cs="Arial"/>
                <w:sz w:val="19"/>
                <w:szCs w:val="19"/>
              </w:rPr>
            </w:pPr>
          </w:p>
        </w:tc>
        <w:tc>
          <w:tcPr>
            <w:tcW w:w="815" w:type="dxa"/>
            <w:shd w:val="clear" w:color="auto" w:fill="99CCCC"/>
          </w:tcPr>
          <w:p w:rsidR="006935BD" w:rsidRPr="00D52B9B" w:rsidRDefault="006935BD" w:rsidP="00756E3B">
            <w:pPr>
              <w:cnfStyle w:val="000000000000"/>
              <w:rPr>
                <w:rFonts w:ascii="Arial" w:hAnsi="Arial" w:cs="Arial"/>
                <w:sz w:val="19"/>
                <w:szCs w:val="19"/>
              </w:rPr>
            </w:pPr>
          </w:p>
        </w:tc>
        <w:tc>
          <w:tcPr>
            <w:tcW w:w="1119" w:type="dxa"/>
            <w:shd w:val="clear" w:color="auto" w:fill="99CCCC"/>
          </w:tcPr>
          <w:p w:rsidR="006935BD" w:rsidRPr="00D52B9B" w:rsidRDefault="006935BD" w:rsidP="00756E3B">
            <w:pPr>
              <w:cnfStyle w:val="000000000000"/>
              <w:rPr>
                <w:rFonts w:ascii="Arial" w:hAnsi="Arial" w:cs="Arial"/>
                <w:sz w:val="19"/>
                <w:szCs w:val="19"/>
              </w:rPr>
            </w:pPr>
          </w:p>
        </w:tc>
        <w:tc>
          <w:tcPr>
            <w:tcW w:w="1081" w:type="dxa"/>
            <w:shd w:val="clear" w:color="auto" w:fill="99CCCC"/>
          </w:tcPr>
          <w:p w:rsidR="006935BD" w:rsidRPr="00D52B9B" w:rsidRDefault="006935BD" w:rsidP="00756E3B">
            <w:pPr>
              <w:cnfStyle w:val="000000000000"/>
              <w:rPr>
                <w:rFonts w:ascii="Arial" w:hAnsi="Arial" w:cs="Arial"/>
                <w:sz w:val="19"/>
                <w:szCs w:val="19"/>
              </w:rPr>
            </w:pPr>
          </w:p>
        </w:tc>
        <w:tc>
          <w:tcPr>
            <w:tcW w:w="1057" w:type="dxa"/>
            <w:shd w:val="clear" w:color="auto" w:fill="99CCCC"/>
          </w:tcPr>
          <w:p w:rsidR="006935BD" w:rsidRPr="00D52B9B" w:rsidRDefault="006935BD" w:rsidP="00756E3B">
            <w:pPr>
              <w:cnfStyle w:val="000000000000"/>
              <w:rPr>
                <w:rFonts w:ascii="Arial" w:hAnsi="Arial" w:cs="Arial"/>
                <w:sz w:val="19"/>
                <w:szCs w:val="19"/>
              </w:rPr>
            </w:pPr>
          </w:p>
        </w:tc>
        <w:tc>
          <w:tcPr>
            <w:tcW w:w="994" w:type="dxa"/>
            <w:shd w:val="clear" w:color="auto" w:fill="auto"/>
          </w:tcPr>
          <w:p w:rsidR="006935BD" w:rsidRPr="00D52B9B" w:rsidRDefault="006935BD" w:rsidP="00756E3B">
            <w:pPr>
              <w:cnfStyle w:val="000000000000"/>
              <w:rPr>
                <w:rFonts w:ascii="Arial" w:hAnsi="Arial" w:cs="Arial"/>
                <w:sz w:val="19"/>
                <w:szCs w:val="19"/>
              </w:rPr>
            </w:pPr>
          </w:p>
        </w:tc>
      </w:tr>
      <w:tr w:rsidR="006935BD" w:rsidRPr="00D52B9B" w:rsidTr="006935BD">
        <w:trPr>
          <w:cnfStyle w:val="000000100000"/>
          <w:trHeight w:val="390"/>
          <w:jc w:val="center"/>
        </w:trPr>
        <w:tc>
          <w:tcPr>
            <w:cnfStyle w:val="001000000000"/>
            <w:tcW w:w="3331" w:type="dxa"/>
            <w:tcBorders>
              <w:top w:val="none" w:sz="0" w:space="0" w:color="auto"/>
              <w:left w:val="none" w:sz="0" w:space="0" w:color="auto"/>
              <w:bottom w:val="none" w:sz="0" w:space="0" w:color="auto"/>
            </w:tcBorders>
          </w:tcPr>
          <w:p w:rsidR="006935BD" w:rsidRPr="00D52B9B" w:rsidRDefault="006935BD" w:rsidP="00E319FD">
            <w:pPr>
              <w:pStyle w:val="Prrafodelista"/>
              <w:numPr>
                <w:ilvl w:val="0"/>
                <w:numId w:val="64"/>
              </w:numPr>
              <w:spacing w:line="276" w:lineRule="auto"/>
              <w:jc w:val="both"/>
              <w:rPr>
                <w:rFonts w:ascii="Arial" w:hAnsi="Arial" w:cs="Arial"/>
                <w:b w:val="0"/>
                <w:sz w:val="19"/>
                <w:szCs w:val="19"/>
              </w:rPr>
            </w:pPr>
            <w:r w:rsidRPr="00D52B9B">
              <w:rPr>
                <w:rFonts w:ascii="Arial" w:hAnsi="Arial" w:cs="Arial"/>
                <w:b w:val="0"/>
                <w:sz w:val="19"/>
                <w:szCs w:val="19"/>
              </w:rPr>
              <w:t>Realización de las conclusiones y recomendaciones</w:t>
            </w:r>
          </w:p>
        </w:tc>
        <w:tc>
          <w:tcPr>
            <w:tcW w:w="743" w:type="dxa"/>
            <w:tcBorders>
              <w:top w:val="none" w:sz="0" w:space="0" w:color="auto"/>
              <w:bottom w:val="none" w:sz="0" w:space="0" w:color="auto"/>
            </w:tcBorders>
          </w:tcPr>
          <w:p w:rsidR="006935BD" w:rsidRPr="00D52B9B" w:rsidRDefault="006935BD" w:rsidP="00756E3B">
            <w:pPr>
              <w:cnfStyle w:val="000000100000"/>
              <w:rPr>
                <w:rFonts w:ascii="Arial" w:hAnsi="Arial" w:cs="Arial"/>
                <w:sz w:val="19"/>
                <w:szCs w:val="19"/>
              </w:rPr>
            </w:pPr>
          </w:p>
        </w:tc>
        <w:tc>
          <w:tcPr>
            <w:tcW w:w="893" w:type="dxa"/>
            <w:tcBorders>
              <w:top w:val="none" w:sz="0" w:space="0" w:color="auto"/>
              <w:bottom w:val="none" w:sz="0" w:space="0" w:color="auto"/>
            </w:tcBorders>
          </w:tcPr>
          <w:p w:rsidR="006935BD" w:rsidRPr="00D52B9B" w:rsidRDefault="006935BD" w:rsidP="00756E3B">
            <w:pPr>
              <w:cnfStyle w:val="000000100000"/>
              <w:rPr>
                <w:rFonts w:ascii="Arial" w:hAnsi="Arial" w:cs="Arial"/>
                <w:sz w:val="19"/>
                <w:szCs w:val="19"/>
              </w:rPr>
            </w:pPr>
          </w:p>
        </w:tc>
        <w:tc>
          <w:tcPr>
            <w:tcW w:w="810" w:type="dxa"/>
            <w:tcBorders>
              <w:top w:val="none" w:sz="0" w:space="0" w:color="auto"/>
              <w:bottom w:val="none" w:sz="0" w:space="0" w:color="auto"/>
            </w:tcBorders>
          </w:tcPr>
          <w:p w:rsidR="006935BD" w:rsidRPr="00D52B9B" w:rsidRDefault="006935BD" w:rsidP="00756E3B">
            <w:pPr>
              <w:cnfStyle w:val="000000100000"/>
              <w:rPr>
                <w:rFonts w:ascii="Arial" w:hAnsi="Arial" w:cs="Arial"/>
                <w:sz w:val="19"/>
                <w:szCs w:val="19"/>
              </w:rPr>
            </w:pPr>
          </w:p>
        </w:tc>
        <w:tc>
          <w:tcPr>
            <w:tcW w:w="621" w:type="dxa"/>
            <w:tcBorders>
              <w:top w:val="none" w:sz="0" w:space="0" w:color="auto"/>
              <w:bottom w:val="none" w:sz="0" w:space="0" w:color="auto"/>
            </w:tcBorders>
          </w:tcPr>
          <w:p w:rsidR="006935BD" w:rsidRPr="00D52B9B" w:rsidRDefault="006935BD" w:rsidP="00756E3B">
            <w:pPr>
              <w:cnfStyle w:val="000000100000"/>
              <w:rPr>
                <w:rFonts w:ascii="Arial" w:hAnsi="Arial" w:cs="Arial"/>
                <w:sz w:val="19"/>
                <w:szCs w:val="19"/>
              </w:rPr>
            </w:pPr>
          </w:p>
        </w:tc>
        <w:tc>
          <w:tcPr>
            <w:tcW w:w="792" w:type="dxa"/>
            <w:tcBorders>
              <w:top w:val="none" w:sz="0" w:space="0" w:color="auto"/>
              <w:bottom w:val="none" w:sz="0" w:space="0" w:color="auto"/>
            </w:tcBorders>
          </w:tcPr>
          <w:p w:rsidR="006935BD" w:rsidRPr="00D52B9B" w:rsidRDefault="006935BD" w:rsidP="00756E3B">
            <w:pPr>
              <w:cnfStyle w:val="000000100000"/>
              <w:rPr>
                <w:rFonts w:ascii="Arial" w:hAnsi="Arial" w:cs="Arial"/>
                <w:sz w:val="19"/>
                <w:szCs w:val="19"/>
              </w:rPr>
            </w:pPr>
          </w:p>
        </w:tc>
        <w:tc>
          <w:tcPr>
            <w:tcW w:w="636" w:type="dxa"/>
            <w:tcBorders>
              <w:top w:val="none" w:sz="0" w:space="0" w:color="auto"/>
              <w:bottom w:val="none" w:sz="0" w:space="0" w:color="auto"/>
            </w:tcBorders>
          </w:tcPr>
          <w:p w:rsidR="006935BD" w:rsidRPr="00D52B9B" w:rsidRDefault="006935BD" w:rsidP="00756E3B">
            <w:pPr>
              <w:cnfStyle w:val="000000100000"/>
              <w:rPr>
                <w:rFonts w:ascii="Arial" w:hAnsi="Arial" w:cs="Arial"/>
                <w:sz w:val="19"/>
                <w:szCs w:val="19"/>
              </w:rPr>
            </w:pPr>
          </w:p>
        </w:tc>
        <w:tc>
          <w:tcPr>
            <w:tcW w:w="613" w:type="dxa"/>
            <w:tcBorders>
              <w:top w:val="none" w:sz="0" w:space="0" w:color="auto"/>
              <w:bottom w:val="none" w:sz="0" w:space="0" w:color="auto"/>
            </w:tcBorders>
          </w:tcPr>
          <w:p w:rsidR="006935BD" w:rsidRPr="00D52B9B" w:rsidRDefault="006935BD" w:rsidP="00756E3B">
            <w:pPr>
              <w:cnfStyle w:val="000000100000"/>
              <w:rPr>
                <w:rFonts w:ascii="Arial" w:hAnsi="Arial" w:cs="Arial"/>
                <w:sz w:val="19"/>
                <w:szCs w:val="19"/>
              </w:rPr>
            </w:pPr>
          </w:p>
        </w:tc>
        <w:tc>
          <w:tcPr>
            <w:tcW w:w="815" w:type="dxa"/>
            <w:tcBorders>
              <w:top w:val="none" w:sz="0" w:space="0" w:color="auto"/>
              <w:bottom w:val="none" w:sz="0" w:space="0" w:color="auto"/>
            </w:tcBorders>
          </w:tcPr>
          <w:p w:rsidR="006935BD" w:rsidRPr="00D52B9B" w:rsidRDefault="006935BD" w:rsidP="00756E3B">
            <w:pPr>
              <w:cnfStyle w:val="000000100000"/>
              <w:rPr>
                <w:rFonts w:ascii="Arial" w:hAnsi="Arial" w:cs="Arial"/>
                <w:sz w:val="19"/>
                <w:szCs w:val="19"/>
              </w:rPr>
            </w:pPr>
          </w:p>
        </w:tc>
        <w:tc>
          <w:tcPr>
            <w:tcW w:w="1119" w:type="dxa"/>
            <w:tcBorders>
              <w:top w:val="none" w:sz="0" w:space="0" w:color="auto"/>
              <w:bottom w:val="none" w:sz="0" w:space="0" w:color="auto"/>
            </w:tcBorders>
          </w:tcPr>
          <w:p w:rsidR="006935BD" w:rsidRPr="00D52B9B" w:rsidRDefault="006935BD" w:rsidP="00756E3B">
            <w:pPr>
              <w:cnfStyle w:val="000000100000"/>
              <w:rPr>
                <w:rFonts w:ascii="Arial" w:hAnsi="Arial" w:cs="Arial"/>
                <w:sz w:val="19"/>
                <w:szCs w:val="19"/>
              </w:rPr>
            </w:pPr>
          </w:p>
        </w:tc>
        <w:tc>
          <w:tcPr>
            <w:tcW w:w="1081" w:type="dxa"/>
            <w:tcBorders>
              <w:top w:val="none" w:sz="0" w:space="0" w:color="auto"/>
              <w:bottom w:val="none" w:sz="0" w:space="0" w:color="auto"/>
            </w:tcBorders>
          </w:tcPr>
          <w:p w:rsidR="006935BD" w:rsidRPr="00D52B9B" w:rsidRDefault="006935BD" w:rsidP="00756E3B">
            <w:pPr>
              <w:cnfStyle w:val="000000100000"/>
              <w:rPr>
                <w:rFonts w:ascii="Arial" w:hAnsi="Arial" w:cs="Arial"/>
                <w:sz w:val="19"/>
                <w:szCs w:val="19"/>
              </w:rPr>
            </w:pPr>
          </w:p>
        </w:tc>
        <w:tc>
          <w:tcPr>
            <w:tcW w:w="1057" w:type="dxa"/>
            <w:tcBorders>
              <w:top w:val="none" w:sz="0" w:space="0" w:color="auto"/>
              <w:bottom w:val="none" w:sz="0" w:space="0" w:color="auto"/>
            </w:tcBorders>
            <w:shd w:val="clear" w:color="auto" w:fill="99CCCC"/>
          </w:tcPr>
          <w:p w:rsidR="006935BD" w:rsidRPr="00D52B9B" w:rsidRDefault="006935BD" w:rsidP="00756E3B">
            <w:pPr>
              <w:cnfStyle w:val="000000100000"/>
              <w:rPr>
                <w:rFonts w:ascii="Arial" w:hAnsi="Arial" w:cs="Arial"/>
                <w:sz w:val="19"/>
                <w:szCs w:val="19"/>
              </w:rPr>
            </w:pPr>
          </w:p>
        </w:tc>
        <w:tc>
          <w:tcPr>
            <w:tcW w:w="994" w:type="dxa"/>
            <w:tcBorders>
              <w:top w:val="none" w:sz="0" w:space="0" w:color="auto"/>
              <w:bottom w:val="none" w:sz="0" w:space="0" w:color="auto"/>
              <w:right w:val="none" w:sz="0" w:space="0" w:color="auto"/>
            </w:tcBorders>
            <w:shd w:val="clear" w:color="auto" w:fill="auto"/>
          </w:tcPr>
          <w:p w:rsidR="006935BD" w:rsidRPr="00D52B9B" w:rsidRDefault="006935BD" w:rsidP="00756E3B">
            <w:pPr>
              <w:cnfStyle w:val="000000100000"/>
              <w:rPr>
                <w:rFonts w:ascii="Arial" w:hAnsi="Arial" w:cs="Arial"/>
                <w:sz w:val="19"/>
                <w:szCs w:val="19"/>
              </w:rPr>
            </w:pPr>
          </w:p>
        </w:tc>
      </w:tr>
      <w:tr w:rsidR="006935BD" w:rsidRPr="00D52B9B" w:rsidTr="006935BD">
        <w:trPr>
          <w:trHeight w:val="390"/>
          <w:jc w:val="center"/>
        </w:trPr>
        <w:tc>
          <w:tcPr>
            <w:cnfStyle w:val="001000000000"/>
            <w:tcW w:w="3331" w:type="dxa"/>
          </w:tcPr>
          <w:p w:rsidR="006935BD" w:rsidRPr="00D52B9B" w:rsidRDefault="006935BD" w:rsidP="00E319FD">
            <w:pPr>
              <w:pStyle w:val="Prrafodelista"/>
              <w:numPr>
                <w:ilvl w:val="0"/>
                <w:numId w:val="64"/>
              </w:numPr>
              <w:jc w:val="both"/>
              <w:rPr>
                <w:rFonts w:ascii="Arial" w:hAnsi="Arial" w:cs="Arial"/>
                <w:sz w:val="19"/>
                <w:szCs w:val="19"/>
              </w:rPr>
            </w:pPr>
            <w:r w:rsidRPr="00D52B9B">
              <w:rPr>
                <w:rFonts w:ascii="Arial" w:hAnsi="Arial" w:cs="Arial"/>
                <w:b w:val="0"/>
                <w:sz w:val="19"/>
                <w:szCs w:val="19"/>
              </w:rPr>
              <w:t>Culminando con la defensa de la tesis.</w:t>
            </w:r>
          </w:p>
        </w:tc>
        <w:tc>
          <w:tcPr>
            <w:tcW w:w="743" w:type="dxa"/>
          </w:tcPr>
          <w:p w:rsidR="006935BD" w:rsidRPr="00D52B9B" w:rsidRDefault="006935BD" w:rsidP="00756E3B">
            <w:pPr>
              <w:cnfStyle w:val="000000000000"/>
              <w:rPr>
                <w:rFonts w:ascii="Arial" w:hAnsi="Arial" w:cs="Arial"/>
                <w:sz w:val="19"/>
                <w:szCs w:val="19"/>
              </w:rPr>
            </w:pPr>
          </w:p>
        </w:tc>
        <w:tc>
          <w:tcPr>
            <w:tcW w:w="893" w:type="dxa"/>
          </w:tcPr>
          <w:p w:rsidR="006935BD" w:rsidRPr="00D52B9B" w:rsidRDefault="006935BD" w:rsidP="00756E3B">
            <w:pPr>
              <w:cnfStyle w:val="000000000000"/>
              <w:rPr>
                <w:rFonts w:ascii="Arial" w:hAnsi="Arial" w:cs="Arial"/>
                <w:sz w:val="19"/>
                <w:szCs w:val="19"/>
              </w:rPr>
            </w:pPr>
          </w:p>
        </w:tc>
        <w:tc>
          <w:tcPr>
            <w:tcW w:w="810" w:type="dxa"/>
          </w:tcPr>
          <w:p w:rsidR="006935BD" w:rsidRPr="00D52B9B" w:rsidRDefault="006935BD" w:rsidP="00756E3B">
            <w:pPr>
              <w:cnfStyle w:val="000000000000"/>
              <w:rPr>
                <w:rFonts w:ascii="Arial" w:hAnsi="Arial" w:cs="Arial"/>
                <w:sz w:val="19"/>
                <w:szCs w:val="19"/>
              </w:rPr>
            </w:pPr>
          </w:p>
        </w:tc>
        <w:tc>
          <w:tcPr>
            <w:tcW w:w="621" w:type="dxa"/>
          </w:tcPr>
          <w:p w:rsidR="006935BD" w:rsidRPr="00D52B9B" w:rsidRDefault="006935BD" w:rsidP="00756E3B">
            <w:pPr>
              <w:cnfStyle w:val="000000000000"/>
              <w:rPr>
                <w:rFonts w:ascii="Arial" w:hAnsi="Arial" w:cs="Arial"/>
                <w:sz w:val="19"/>
                <w:szCs w:val="19"/>
              </w:rPr>
            </w:pPr>
          </w:p>
        </w:tc>
        <w:tc>
          <w:tcPr>
            <w:tcW w:w="792" w:type="dxa"/>
          </w:tcPr>
          <w:p w:rsidR="006935BD" w:rsidRPr="00D52B9B" w:rsidRDefault="006935BD" w:rsidP="00756E3B">
            <w:pPr>
              <w:cnfStyle w:val="000000000000"/>
              <w:rPr>
                <w:rFonts w:ascii="Arial" w:hAnsi="Arial" w:cs="Arial"/>
                <w:sz w:val="19"/>
                <w:szCs w:val="19"/>
              </w:rPr>
            </w:pPr>
          </w:p>
        </w:tc>
        <w:tc>
          <w:tcPr>
            <w:tcW w:w="636" w:type="dxa"/>
          </w:tcPr>
          <w:p w:rsidR="006935BD" w:rsidRPr="00D52B9B" w:rsidRDefault="006935BD" w:rsidP="00756E3B">
            <w:pPr>
              <w:cnfStyle w:val="000000000000"/>
              <w:rPr>
                <w:rFonts w:ascii="Arial" w:hAnsi="Arial" w:cs="Arial"/>
                <w:sz w:val="19"/>
                <w:szCs w:val="19"/>
              </w:rPr>
            </w:pPr>
          </w:p>
        </w:tc>
        <w:tc>
          <w:tcPr>
            <w:tcW w:w="613" w:type="dxa"/>
          </w:tcPr>
          <w:p w:rsidR="006935BD" w:rsidRPr="00D52B9B" w:rsidRDefault="006935BD" w:rsidP="00756E3B">
            <w:pPr>
              <w:cnfStyle w:val="000000000000"/>
              <w:rPr>
                <w:rFonts w:ascii="Arial" w:hAnsi="Arial" w:cs="Arial"/>
                <w:sz w:val="19"/>
                <w:szCs w:val="19"/>
              </w:rPr>
            </w:pPr>
          </w:p>
        </w:tc>
        <w:tc>
          <w:tcPr>
            <w:tcW w:w="815" w:type="dxa"/>
          </w:tcPr>
          <w:p w:rsidR="006935BD" w:rsidRPr="00D52B9B" w:rsidRDefault="006935BD" w:rsidP="00756E3B">
            <w:pPr>
              <w:cnfStyle w:val="000000000000"/>
              <w:rPr>
                <w:rFonts w:ascii="Arial" w:hAnsi="Arial" w:cs="Arial"/>
                <w:sz w:val="19"/>
                <w:szCs w:val="19"/>
              </w:rPr>
            </w:pPr>
          </w:p>
        </w:tc>
        <w:tc>
          <w:tcPr>
            <w:tcW w:w="1119" w:type="dxa"/>
          </w:tcPr>
          <w:p w:rsidR="006935BD" w:rsidRPr="00D52B9B" w:rsidRDefault="006935BD" w:rsidP="00756E3B">
            <w:pPr>
              <w:cnfStyle w:val="000000000000"/>
              <w:rPr>
                <w:rFonts w:ascii="Arial" w:hAnsi="Arial" w:cs="Arial"/>
                <w:sz w:val="19"/>
                <w:szCs w:val="19"/>
              </w:rPr>
            </w:pPr>
          </w:p>
        </w:tc>
        <w:tc>
          <w:tcPr>
            <w:tcW w:w="1081" w:type="dxa"/>
          </w:tcPr>
          <w:p w:rsidR="006935BD" w:rsidRPr="00D52B9B" w:rsidRDefault="006935BD" w:rsidP="00756E3B">
            <w:pPr>
              <w:cnfStyle w:val="000000000000"/>
              <w:rPr>
                <w:rFonts w:ascii="Arial" w:hAnsi="Arial" w:cs="Arial"/>
                <w:sz w:val="19"/>
                <w:szCs w:val="19"/>
              </w:rPr>
            </w:pPr>
          </w:p>
        </w:tc>
        <w:tc>
          <w:tcPr>
            <w:tcW w:w="1057" w:type="dxa"/>
          </w:tcPr>
          <w:p w:rsidR="006935BD" w:rsidRPr="00D52B9B" w:rsidRDefault="006935BD" w:rsidP="00756E3B">
            <w:pPr>
              <w:cnfStyle w:val="000000000000"/>
              <w:rPr>
                <w:rFonts w:ascii="Arial" w:hAnsi="Arial" w:cs="Arial"/>
                <w:sz w:val="19"/>
                <w:szCs w:val="19"/>
              </w:rPr>
            </w:pPr>
          </w:p>
        </w:tc>
        <w:tc>
          <w:tcPr>
            <w:tcW w:w="994" w:type="dxa"/>
            <w:shd w:val="clear" w:color="auto" w:fill="99CCCC"/>
          </w:tcPr>
          <w:p w:rsidR="006935BD" w:rsidRPr="00D52B9B" w:rsidRDefault="006935BD" w:rsidP="00756E3B">
            <w:pPr>
              <w:cnfStyle w:val="000000000000"/>
              <w:rPr>
                <w:rFonts w:ascii="Arial" w:hAnsi="Arial" w:cs="Arial"/>
                <w:sz w:val="19"/>
                <w:szCs w:val="19"/>
              </w:rPr>
            </w:pPr>
          </w:p>
        </w:tc>
      </w:tr>
    </w:tbl>
    <w:p w:rsidR="001A6010" w:rsidRPr="001A6010" w:rsidRDefault="001A6010" w:rsidP="001A6010">
      <w:pPr>
        <w:spacing w:after="0" w:line="360" w:lineRule="auto"/>
        <w:jc w:val="center"/>
        <w:rPr>
          <w:rFonts w:ascii="Arial" w:hAnsi="Arial" w:cs="Arial"/>
          <w:b/>
          <w:sz w:val="24"/>
          <w:szCs w:val="24"/>
        </w:rPr>
      </w:pPr>
    </w:p>
    <w:sectPr w:rsidR="001A6010" w:rsidRPr="001A6010" w:rsidSect="00592B87">
      <w:footerReference w:type="default" r:id="rId42"/>
      <w:pgSz w:w="15840" w:h="12240" w:orient="landscape" w:code="1"/>
      <w:pgMar w:top="1701" w:right="1418" w:bottom="1701" w:left="1418" w:header="709" w:footer="709" w:gutter="0"/>
      <w:pgNumType w:start="16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216B6" w:rsidRDefault="007216B6" w:rsidP="00807B56">
      <w:pPr>
        <w:spacing w:after="0" w:line="240" w:lineRule="auto"/>
      </w:pPr>
      <w:r>
        <w:separator/>
      </w:r>
    </w:p>
  </w:endnote>
  <w:endnote w:type="continuationSeparator" w:id="0">
    <w:p w:rsidR="007216B6" w:rsidRDefault="007216B6" w:rsidP="00807B5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Century Gothic">
    <w:panose1 w:val="020B0502020202020204"/>
    <w:charset w:val="00"/>
    <w:family w:val="swiss"/>
    <w:pitch w:val="variable"/>
    <w:sig w:usb0="00000287" w:usb1="00000000" w:usb2="00000000" w:usb3="00000000" w:csb0="0000009F" w:csb1="00000000"/>
  </w:font>
  <w:font w:name="LT Oksana">
    <w:altName w:val="Courier New"/>
    <w:charset w:val="00"/>
    <w:family w:val="decorative"/>
    <w:pitch w:val="variable"/>
    <w:sig w:usb0="A00000A7" w:usb1="5000004A" w:usb2="00000000" w:usb3="00000000" w:csb0="00000111" w:csb1="00000000"/>
  </w:font>
  <w:font w:name="Cambria Math">
    <w:panose1 w:val="02040503050406030204"/>
    <w:charset w:val="00"/>
    <w:family w:val="roman"/>
    <w:pitch w:val="variable"/>
    <w:sig w:usb0="A00002EF" w:usb1="420020E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376135"/>
      <w:docPartObj>
        <w:docPartGallery w:val="Page Numbers (Bottom of Page)"/>
        <w:docPartUnique/>
      </w:docPartObj>
    </w:sdtPr>
    <w:sdtContent>
      <w:p w:rsidR="002857E1" w:rsidRDefault="002857E1">
        <w:pPr>
          <w:pStyle w:val="Piedepgina"/>
          <w:jc w:val="center"/>
        </w:pPr>
        <w:r w:rsidRPr="00592B87">
          <w:rPr>
            <w:rFonts w:ascii="Arial" w:hAnsi="Arial" w:cs="Arial"/>
            <w:i/>
          </w:rPr>
          <w:fldChar w:fldCharType="begin"/>
        </w:r>
        <w:r w:rsidRPr="00592B87">
          <w:rPr>
            <w:rFonts w:ascii="Arial" w:hAnsi="Arial" w:cs="Arial"/>
            <w:i/>
          </w:rPr>
          <w:instrText xml:space="preserve"> PAGE   \* MERGEFORMAT </w:instrText>
        </w:r>
        <w:r w:rsidRPr="00592B87">
          <w:rPr>
            <w:rFonts w:ascii="Arial" w:hAnsi="Arial" w:cs="Arial"/>
            <w:i/>
          </w:rPr>
          <w:fldChar w:fldCharType="separate"/>
        </w:r>
        <w:r w:rsidR="003652D7">
          <w:rPr>
            <w:rFonts w:ascii="Arial" w:hAnsi="Arial" w:cs="Arial"/>
            <w:i/>
            <w:noProof/>
          </w:rPr>
          <w:t>5</w:t>
        </w:r>
        <w:r w:rsidRPr="00592B87">
          <w:rPr>
            <w:rFonts w:ascii="Arial" w:hAnsi="Arial" w:cs="Arial"/>
            <w:i/>
          </w:rPr>
          <w:fldChar w:fldCharType="end"/>
        </w:r>
      </w:p>
    </w:sdtContent>
  </w:sdt>
  <w:p w:rsidR="002857E1" w:rsidRDefault="002857E1" w:rsidP="009D3C24">
    <w:pPr>
      <w:pStyle w:val="Piedepgina"/>
      <w:jc w:val="cen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Arial" w:hAnsi="Arial" w:cs="Arial"/>
        <w:i/>
      </w:rPr>
      <w:id w:val="29376137"/>
      <w:docPartObj>
        <w:docPartGallery w:val="Page Numbers (Bottom of Page)"/>
        <w:docPartUnique/>
      </w:docPartObj>
    </w:sdtPr>
    <w:sdtContent>
      <w:p w:rsidR="002857E1" w:rsidRPr="00592B87" w:rsidRDefault="002857E1">
        <w:pPr>
          <w:pStyle w:val="Piedepgina"/>
          <w:jc w:val="center"/>
          <w:rPr>
            <w:rFonts w:ascii="Arial" w:hAnsi="Arial" w:cs="Arial"/>
            <w:i/>
          </w:rPr>
        </w:pPr>
        <w:r w:rsidRPr="00592B87">
          <w:rPr>
            <w:rFonts w:ascii="Arial" w:hAnsi="Arial" w:cs="Arial"/>
            <w:i/>
          </w:rPr>
          <w:fldChar w:fldCharType="begin"/>
        </w:r>
        <w:r w:rsidRPr="00592B87">
          <w:rPr>
            <w:rFonts w:ascii="Arial" w:hAnsi="Arial" w:cs="Arial"/>
            <w:i/>
          </w:rPr>
          <w:instrText xml:space="preserve"> PAGE   \* MERGEFORMAT </w:instrText>
        </w:r>
        <w:r w:rsidRPr="00592B87">
          <w:rPr>
            <w:rFonts w:ascii="Arial" w:hAnsi="Arial" w:cs="Arial"/>
            <w:i/>
          </w:rPr>
          <w:fldChar w:fldCharType="separate"/>
        </w:r>
        <w:r w:rsidR="003652D7">
          <w:rPr>
            <w:rFonts w:ascii="Arial" w:hAnsi="Arial" w:cs="Arial"/>
            <w:i/>
            <w:noProof/>
          </w:rPr>
          <w:t>160</w:t>
        </w:r>
        <w:r w:rsidRPr="00592B87">
          <w:rPr>
            <w:rFonts w:ascii="Arial" w:hAnsi="Arial" w:cs="Arial"/>
            <w:i/>
          </w:rPr>
          <w:fldChar w:fldCharType="end"/>
        </w:r>
      </w:p>
    </w:sdtContent>
  </w:sdt>
  <w:p w:rsidR="002857E1" w:rsidRDefault="002857E1" w:rsidP="009D3C24">
    <w:pPr>
      <w:pStyle w:val="Piedepgina"/>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216B6" w:rsidRDefault="007216B6" w:rsidP="00807B56">
      <w:pPr>
        <w:spacing w:after="0" w:line="240" w:lineRule="auto"/>
      </w:pPr>
      <w:r>
        <w:separator/>
      </w:r>
    </w:p>
  </w:footnote>
  <w:footnote w:type="continuationSeparator" w:id="0">
    <w:p w:rsidR="007216B6" w:rsidRDefault="007216B6" w:rsidP="00807B56">
      <w:pPr>
        <w:spacing w:after="0" w:line="240" w:lineRule="auto"/>
      </w:pPr>
      <w:r>
        <w:continuationSeparator/>
      </w:r>
    </w:p>
  </w:footnote>
  <w:footnote w:id="1">
    <w:p w:rsidR="002857E1" w:rsidRDefault="002857E1" w:rsidP="00044E9A">
      <w:pPr>
        <w:pStyle w:val="Textonotapie"/>
      </w:pPr>
      <w:r>
        <w:rPr>
          <w:rStyle w:val="Refdenotaalpie"/>
        </w:rPr>
        <w:footnoteRef/>
      </w:r>
      <w:r>
        <w:t xml:space="preserve"> Retomado de: El origen de la Familia, la propiedad privada y el estado. Federico </w:t>
      </w:r>
      <w:proofErr w:type="spellStart"/>
      <w:r>
        <w:t>Engels</w:t>
      </w:r>
      <w:proofErr w:type="spellEnd"/>
      <w:r>
        <w:t xml:space="preserve">, 1891. </w:t>
      </w:r>
    </w:p>
  </w:footnote>
  <w:footnote w:id="2">
    <w:p w:rsidR="002857E1" w:rsidRDefault="002857E1" w:rsidP="00044E9A">
      <w:pPr>
        <w:pStyle w:val="Textonotapie"/>
        <w:jc w:val="both"/>
      </w:pPr>
      <w:r>
        <w:rPr>
          <w:rStyle w:val="Refdenotaalpie"/>
        </w:rPr>
        <w:footnoteRef/>
      </w:r>
      <w:r>
        <w:t xml:space="preserve"> Retomado de: Articulo: Sociología de la Familia. Sebastián Méndez </w:t>
      </w:r>
      <w:proofErr w:type="spellStart"/>
      <w:r>
        <w:t>Errico</w:t>
      </w:r>
      <w:proofErr w:type="spellEnd"/>
      <w:r>
        <w:t xml:space="preserve">. 2009. Disponible en: </w:t>
      </w:r>
      <w:r w:rsidRPr="00A47D26">
        <w:t>http://www.innatia.com/s/c-organizacion-familiar/a-sociologia-de-la-familia.html</w:t>
      </w:r>
    </w:p>
  </w:footnote>
  <w:footnote w:id="3">
    <w:p w:rsidR="002857E1" w:rsidRDefault="002857E1" w:rsidP="00044E9A">
      <w:pPr>
        <w:pStyle w:val="Textonotapie"/>
        <w:jc w:val="both"/>
      </w:pPr>
      <w:r>
        <w:rPr>
          <w:rStyle w:val="Refdenotaalpie"/>
        </w:rPr>
        <w:footnoteRef/>
      </w:r>
      <w:r>
        <w:t xml:space="preserve"> Retomado del Articulo: “La educación en el capitalismo y socialismo”. </w:t>
      </w:r>
      <w:r w:rsidRPr="008C1B9D">
        <w:t>Alex Chamán Portugal</w:t>
      </w:r>
      <w:r>
        <w:t xml:space="preserve">, 2010. Disponible en: </w:t>
      </w:r>
      <w:r w:rsidRPr="008C1B9D">
        <w:t>http://perspectivainternational.wordpress.com/2010/07/22/la-educacin-en-el-capitalismo-y-socialismo/</w:t>
      </w:r>
    </w:p>
  </w:footnote>
  <w:footnote w:id="4">
    <w:p w:rsidR="002857E1" w:rsidRDefault="002857E1" w:rsidP="00044E9A">
      <w:pPr>
        <w:pStyle w:val="Textonotapie"/>
        <w:jc w:val="both"/>
      </w:pPr>
      <w:r>
        <w:rPr>
          <w:rStyle w:val="Refdenotaalpie"/>
        </w:rPr>
        <w:footnoteRef/>
      </w:r>
      <w:r>
        <w:t xml:space="preserve"> Retomado de: “La Educación del Hombre Nuevo”. 2010. Disponible en: </w:t>
      </w:r>
      <w:r w:rsidRPr="0027110B">
        <w:t>http://el-salvador.blogspot.com/2010/01/la-educacion-del-hombre-nuevo.html</w:t>
      </w:r>
      <w:r>
        <w:t>.</w:t>
      </w:r>
    </w:p>
  </w:footnote>
  <w:footnote w:id="5">
    <w:p w:rsidR="002857E1" w:rsidRPr="00FC19DF" w:rsidRDefault="002857E1" w:rsidP="00044E9A">
      <w:pPr>
        <w:pStyle w:val="Textonotapie"/>
        <w:jc w:val="both"/>
        <w:rPr>
          <w:bCs/>
          <w:lang w:val="es-ES"/>
        </w:rPr>
      </w:pPr>
      <w:r w:rsidRPr="00FC19DF">
        <w:rPr>
          <w:rStyle w:val="Refdenotaalpie"/>
        </w:rPr>
        <w:footnoteRef/>
      </w:r>
      <w:r w:rsidRPr="00FC19DF">
        <w:t xml:space="preserve"> </w:t>
      </w:r>
      <w:r w:rsidRPr="00FC19DF">
        <w:rPr>
          <w:lang w:val="es-ES"/>
        </w:rPr>
        <w:t xml:space="preserve">Retomado de </w:t>
      </w:r>
      <w:r w:rsidRPr="00FC19DF">
        <w:rPr>
          <w:bCs/>
          <w:lang w:val="es-ES"/>
        </w:rPr>
        <w:t xml:space="preserve">Psicología de la pareja y de la familia: Análisis y optimización. </w:t>
      </w:r>
      <w:r w:rsidRPr="00FC19DF">
        <w:rPr>
          <w:lang w:val="es-ES"/>
        </w:rPr>
        <w:t>Escrito por Roberto Roche Olivar</w:t>
      </w:r>
      <w:r>
        <w:rPr>
          <w:lang w:val="es-ES"/>
        </w:rPr>
        <w:t>. Editorial Pág. 11.</w:t>
      </w:r>
    </w:p>
    <w:p w:rsidR="002857E1" w:rsidRPr="00FC19DF" w:rsidRDefault="002857E1" w:rsidP="00044E9A">
      <w:pPr>
        <w:pStyle w:val="Textonotapie"/>
        <w:rPr>
          <w:lang w:val="es-ES"/>
        </w:rPr>
      </w:pPr>
    </w:p>
  </w:footnote>
  <w:footnote w:id="6">
    <w:p w:rsidR="002857E1" w:rsidRDefault="002857E1" w:rsidP="00044E9A">
      <w:pPr>
        <w:pStyle w:val="Textonotapie"/>
      </w:pPr>
      <w:r>
        <w:rPr>
          <w:rStyle w:val="Refdenotaalpie"/>
        </w:rPr>
        <w:footnoteRef/>
      </w:r>
      <w:r>
        <w:t xml:space="preserve"> Martin Baro, 1985.</w:t>
      </w:r>
    </w:p>
  </w:footnote>
  <w:footnote w:id="7">
    <w:p w:rsidR="002857E1" w:rsidRDefault="002857E1" w:rsidP="00044E9A">
      <w:pPr>
        <w:pStyle w:val="Textonotapie"/>
      </w:pPr>
      <w:r>
        <w:rPr>
          <w:rStyle w:val="Refdenotaalpie"/>
        </w:rPr>
        <w:footnoteRef/>
      </w:r>
      <w:r>
        <w:t xml:space="preserve"> Virginia </w:t>
      </w:r>
      <w:proofErr w:type="spellStart"/>
      <w:r>
        <w:t>Satir</w:t>
      </w:r>
      <w:proofErr w:type="spellEnd"/>
      <w:r>
        <w:t xml:space="preserve"> y </w:t>
      </w:r>
      <w:proofErr w:type="spellStart"/>
      <w:r>
        <w:t>Munrray</w:t>
      </w:r>
      <w:proofErr w:type="spellEnd"/>
      <w:r>
        <w:t xml:space="preserve"> </w:t>
      </w:r>
      <w:proofErr w:type="spellStart"/>
      <w:r>
        <w:t>Bowen</w:t>
      </w:r>
      <w:proofErr w:type="spellEnd"/>
      <w:r>
        <w:t>. Dos Enfoque de Terapia Familiar.</w:t>
      </w:r>
    </w:p>
  </w:footnote>
  <w:footnote w:id="8">
    <w:p w:rsidR="002857E1" w:rsidRDefault="002857E1" w:rsidP="00044E9A">
      <w:pPr>
        <w:pStyle w:val="Textonotapie"/>
      </w:pPr>
      <w:r>
        <w:rPr>
          <w:rStyle w:val="Refdenotaalpie"/>
        </w:rPr>
        <w:footnoteRef/>
      </w:r>
      <w:r>
        <w:t xml:space="preserve"> Organización de las Naciones Unidas en El Salvador. ONUSAL, 1994.</w:t>
      </w:r>
    </w:p>
  </w:footnote>
  <w:footnote w:id="9">
    <w:p w:rsidR="002857E1" w:rsidRDefault="002857E1" w:rsidP="00044E9A">
      <w:pPr>
        <w:pStyle w:val="Textonotapie"/>
      </w:pPr>
      <w:r>
        <w:rPr>
          <w:rStyle w:val="Refdenotaalpie"/>
        </w:rPr>
        <w:footnoteRef/>
      </w:r>
      <w:r>
        <w:t xml:space="preserve"> M. Souza y Machorro. Educación en Salud Mental para Maestros.</w:t>
      </w:r>
    </w:p>
  </w:footnote>
  <w:footnote w:id="10">
    <w:p w:rsidR="002857E1" w:rsidRDefault="002857E1" w:rsidP="00044E9A">
      <w:pPr>
        <w:pStyle w:val="Textonotapie"/>
      </w:pPr>
      <w:r>
        <w:rPr>
          <w:rStyle w:val="Refdenotaalpie"/>
        </w:rPr>
        <w:footnoteRef/>
      </w:r>
      <w:r>
        <w:t xml:space="preserve"> Virginia </w:t>
      </w:r>
      <w:proofErr w:type="spellStart"/>
      <w:r>
        <w:t>Satir</w:t>
      </w:r>
      <w:proofErr w:type="spellEnd"/>
      <w:r>
        <w:t>, Relaciones en el Núcleo Familiar. Editorial Paz México. Cuarta Reimpresión 1991. México DF.</w:t>
      </w:r>
    </w:p>
  </w:footnote>
  <w:footnote w:id="11">
    <w:p w:rsidR="002857E1" w:rsidRDefault="002857E1" w:rsidP="00044E9A">
      <w:pPr>
        <w:pStyle w:val="Textonotapie"/>
      </w:pPr>
      <w:r>
        <w:rPr>
          <w:rStyle w:val="Refdenotaalpie"/>
        </w:rPr>
        <w:footnoteRef/>
      </w:r>
      <w:r>
        <w:t xml:space="preserve">  </w:t>
      </w:r>
      <w:r w:rsidRPr="00B96008">
        <w:t>http://html.rincondelvago.com/elementos-de-la-comunicacion.html</w:t>
      </w:r>
      <w:r>
        <w:t>.</w:t>
      </w:r>
    </w:p>
  </w:footnote>
  <w:footnote w:id="12">
    <w:p w:rsidR="002857E1" w:rsidRDefault="002857E1" w:rsidP="00044E9A">
      <w:pPr>
        <w:pStyle w:val="Textonotapie"/>
        <w:tabs>
          <w:tab w:val="left" w:pos="3060"/>
        </w:tabs>
      </w:pPr>
      <w:r>
        <w:rPr>
          <w:rStyle w:val="Refdenotaalpie"/>
        </w:rPr>
        <w:footnoteRef/>
      </w:r>
      <w:r>
        <w:t xml:space="preserve"> Retomado de: </w:t>
      </w:r>
      <w:r w:rsidRPr="00F0653B">
        <w:rPr>
          <w:bCs/>
        </w:rPr>
        <w:t>Comunicación familiar: un mundo de construcciones simbólicas y relacionales. Pág.</w:t>
      </w:r>
      <w:r>
        <w:rPr>
          <w:bCs/>
        </w:rPr>
        <w:t xml:space="preserve"> 95.</w:t>
      </w:r>
    </w:p>
  </w:footnote>
  <w:footnote w:id="13">
    <w:p w:rsidR="002857E1" w:rsidRDefault="002857E1" w:rsidP="00044E9A">
      <w:pPr>
        <w:pStyle w:val="Textonotapie"/>
      </w:pPr>
      <w:r>
        <w:rPr>
          <w:rStyle w:val="Refdenotaalpie"/>
        </w:rPr>
        <w:footnoteRef/>
      </w:r>
      <w:r>
        <w:t xml:space="preserve"> Retomado de: </w:t>
      </w:r>
      <w:r w:rsidRPr="00F0653B">
        <w:rPr>
          <w:bCs/>
        </w:rPr>
        <w:t>Comunicación familiar: un mundo de construcciones simbólicas y relacionales. Pág.</w:t>
      </w:r>
      <w:r>
        <w:rPr>
          <w:bCs/>
        </w:rPr>
        <w:t xml:space="preserve"> 117.</w:t>
      </w:r>
    </w:p>
  </w:footnote>
  <w:footnote w:id="14">
    <w:p w:rsidR="002857E1" w:rsidRPr="00997F99" w:rsidRDefault="002857E1" w:rsidP="00044E9A">
      <w:pPr>
        <w:pStyle w:val="Textonotapie"/>
        <w:jc w:val="both"/>
        <w:rPr>
          <w:bCs/>
          <w:lang w:val="es-ES"/>
        </w:rPr>
      </w:pPr>
      <w:r w:rsidRPr="00997F99">
        <w:rPr>
          <w:rStyle w:val="Refdenotaalpie"/>
        </w:rPr>
        <w:footnoteRef/>
      </w:r>
      <w:r w:rsidRPr="00997F99">
        <w:t xml:space="preserve"> </w:t>
      </w:r>
      <w:r w:rsidRPr="00997F99">
        <w:rPr>
          <w:lang w:val="es-ES"/>
        </w:rPr>
        <w:t xml:space="preserve">Retomado de: </w:t>
      </w:r>
      <w:r w:rsidRPr="00997F99">
        <w:rPr>
          <w:bCs/>
          <w:lang w:val="es-ES"/>
        </w:rPr>
        <w:t xml:space="preserve">La comunicación en la familia: </w:t>
      </w:r>
      <w:r w:rsidRPr="00997F99">
        <w:rPr>
          <w:lang w:val="es-ES"/>
        </w:rPr>
        <w:t xml:space="preserve">Una guía hacia la salud emocional. </w:t>
      </w:r>
      <w:proofErr w:type="spellStart"/>
      <w:r w:rsidRPr="00997F99">
        <w:rPr>
          <w:lang w:val="es-ES"/>
        </w:rPr>
        <w:t>Sven</w:t>
      </w:r>
      <w:proofErr w:type="spellEnd"/>
      <w:r>
        <w:fldChar w:fldCharType="begin"/>
      </w:r>
      <w:r>
        <w:instrText>HYPERLINK "http://www.google.com.sv/search?hl=es&amp;tbo=p&amp;tbm=bks&amp;q=inauthor:%22Sven+Wahlroos%22"</w:instrText>
      </w:r>
      <w:r>
        <w:fldChar w:fldCharType="separate"/>
      </w:r>
      <w:r w:rsidRPr="00997F99">
        <w:rPr>
          <w:rStyle w:val="Hipervnculo"/>
        </w:rPr>
        <w:t xml:space="preserve"> </w:t>
      </w:r>
      <w:proofErr w:type="spellStart"/>
      <w:r w:rsidRPr="00997F99">
        <w:rPr>
          <w:rStyle w:val="Hipervnculo"/>
        </w:rPr>
        <w:t>Wahlroos</w:t>
      </w:r>
      <w:proofErr w:type="spellEnd"/>
      <w:r>
        <w:fldChar w:fldCharType="end"/>
      </w:r>
      <w:r>
        <w:rPr>
          <w:lang w:val="es-ES"/>
        </w:rPr>
        <w:t>. Editorial Diana, México. Pág. 24.</w:t>
      </w:r>
    </w:p>
    <w:p w:rsidR="002857E1" w:rsidRPr="00997F99" w:rsidRDefault="002857E1" w:rsidP="00044E9A">
      <w:pPr>
        <w:pStyle w:val="Textonotapie"/>
        <w:rPr>
          <w:lang w:val="es-ES"/>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3A1BFB"/>
    <w:multiLevelType w:val="hybridMultilevel"/>
    <w:tmpl w:val="5A6A0C8E"/>
    <w:lvl w:ilvl="0" w:tplc="0C0A000D">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
    <w:nsid w:val="084E4B87"/>
    <w:multiLevelType w:val="hybridMultilevel"/>
    <w:tmpl w:val="044C20D2"/>
    <w:lvl w:ilvl="0" w:tplc="0C0A0001">
      <w:start w:val="1"/>
      <w:numFmt w:val="bullet"/>
      <w:lvlText w:val=""/>
      <w:lvlJc w:val="left"/>
      <w:pPr>
        <w:ind w:left="760" w:hanging="360"/>
      </w:pPr>
      <w:rPr>
        <w:rFonts w:ascii="Symbol" w:hAnsi="Symbol" w:hint="default"/>
      </w:rPr>
    </w:lvl>
    <w:lvl w:ilvl="1" w:tplc="0C0A0003" w:tentative="1">
      <w:start w:val="1"/>
      <w:numFmt w:val="bullet"/>
      <w:lvlText w:val="o"/>
      <w:lvlJc w:val="left"/>
      <w:pPr>
        <w:ind w:left="1480" w:hanging="360"/>
      </w:pPr>
      <w:rPr>
        <w:rFonts w:ascii="Courier New" w:hAnsi="Courier New" w:cs="Courier New" w:hint="default"/>
      </w:rPr>
    </w:lvl>
    <w:lvl w:ilvl="2" w:tplc="0C0A0005" w:tentative="1">
      <w:start w:val="1"/>
      <w:numFmt w:val="bullet"/>
      <w:lvlText w:val=""/>
      <w:lvlJc w:val="left"/>
      <w:pPr>
        <w:ind w:left="2200" w:hanging="360"/>
      </w:pPr>
      <w:rPr>
        <w:rFonts w:ascii="Wingdings" w:hAnsi="Wingdings" w:hint="default"/>
      </w:rPr>
    </w:lvl>
    <w:lvl w:ilvl="3" w:tplc="0C0A0001" w:tentative="1">
      <w:start w:val="1"/>
      <w:numFmt w:val="bullet"/>
      <w:lvlText w:val=""/>
      <w:lvlJc w:val="left"/>
      <w:pPr>
        <w:ind w:left="2920" w:hanging="360"/>
      </w:pPr>
      <w:rPr>
        <w:rFonts w:ascii="Symbol" w:hAnsi="Symbol" w:hint="default"/>
      </w:rPr>
    </w:lvl>
    <w:lvl w:ilvl="4" w:tplc="0C0A0003" w:tentative="1">
      <w:start w:val="1"/>
      <w:numFmt w:val="bullet"/>
      <w:lvlText w:val="o"/>
      <w:lvlJc w:val="left"/>
      <w:pPr>
        <w:ind w:left="3640" w:hanging="360"/>
      </w:pPr>
      <w:rPr>
        <w:rFonts w:ascii="Courier New" w:hAnsi="Courier New" w:cs="Courier New" w:hint="default"/>
      </w:rPr>
    </w:lvl>
    <w:lvl w:ilvl="5" w:tplc="0C0A0005" w:tentative="1">
      <w:start w:val="1"/>
      <w:numFmt w:val="bullet"/>
      <w:lvlText w:val=""/>
      <w:lvlJc w:val="left"/>
      <w:pPr>
        <w:ind w:left="4360" w:hanging="360"/>
      </w:pPr>
      <w:rPr>
        <w:rFonts w:ascii="Wingdings" w:hAnsi="Wingdings" w:hint="default"/>
      </w:rPr>
    </w:lvl>
    <w:lvl w:ilvl="6" w:tplc="0C0A0001" w:tentative="1">
      <w:start w:val="1"/>
      <w:numFmt w:val="bullet"/>
      <w:lvlText w:val=""/>
      <w:lvlJc w:val="left"/>
      <w:pPr>
        <w:ind w:left="5080" w:hanging="360"/>
      </w:pPr>
      <w:rPr>
        <w:rFonts w:ascii="Symbol" w:hAnsi="Symbol" w:hint="default"/>
      </w:rPr>
    </w:lvl>
    <w:lvl w:ilvl="7" w:tplc="0C0A0003" w:tentative="1">
      <w:start w:val="1"/>
      <w:numFmt w:val="bullet"/>
      <w:lvlText w:val="o"/>
      <w:lvlJc w:val="left"/>
      <w:pPr>
        <w:ind w:left="5800" w:hanging="360"/>
      </w:pPr>
      <w:rPr>
        <w:rFonts w:ascii="Courier New" w:hAnsi="Courier New" w:cs="Courier New" w:hint="default"/>
      </w:rPr>
    </w:lvl>
    <w:lvl w:ilvl="8" w:tplc="0C0A0005" w:tentative="1">
      <w:start w:val="1"/>
      <w:numFmt w:val="bullet"/>
      <w:lvlText w:val=""/>
      <w:lvlJc w:val="left"/>
      <w:pPr>
        <w:ind w:left="6520" w:hanging="360"/>
      </w:pPr>
      <w:rPr>
        <w:rFonts w:ascii="Wingdings" w:hAnsi="Wingdings" w:hint="default"/>
      </w:rPr>
    </w:lvl>
  </w:abstractNum>
  <w:abstractNum w:abstractNumId="2">
    <w:nsid w:val="0B173352"/>
    <w:multiLevelType w:val="multilevel"/>
    <w:tmpl w:val="4BBCEABA"/>
    <w:lvl w:ilvl="0">
      <w:start w:val="1"/>
      <w:numFmt w:val="decimal"/>
      <w:lvlText w:val="%1."/>
      <w:lvlJc w:val="left"/>
      <w:pPr>
        <w:ind w:left="720" w:hanging="360"/>
      </w:p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160" w:hanging="1800"/>
      </w:pPr>
      <w:rPr>
        <w:rFonts w:hint="default"/>
        <w:b/>
      </w:rPr>
    </w:lvl>
  </w:abstractNum>
  <w:abstractNum w:abstractNumId="3">
    <w:nsid w:val="0B771296"/>
    <w:multiLevelType w:val="hybridMultilevel"/>
    <w:tmpl w:val="7D42B65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0D620AC5"/>
    <w:multiLevelType w:val="hybridMultilevel"/>
    <w:tmpl w:val="51AA5E00"/>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5">
    <w:nsid w:val="0DEE22A4"/>
    <w:multiLevelType w:val="hybridMultilevel"/>
    <w:tmpl w:val="3CF4D7B8"/>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0F893963"/>
    <w:multiLevelType w:val="hybridMultilevel"/>
    <w:tmpl w:val="7298B5C8"/>
    <w:lvl w:ilvl="0" w:tplc="0C0A0003">
      <w:start w:val="1"/>
      <w:numFmt w:val="bullet"/>
      <w:lvlText w:val="o"/>
      <w:lvlJc w:val="left"/>
      <w:pPr>
        <w:ind w:left="360" w:hanging="360"/>
      </w:pPr>
      <w:rPr>
        <w:rFonts w:ascii="Courier New" w:hAnsi="Courier New" w:cs="Courier New"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7">
    <w:nsid w:val="100136ED"/>
    <w:multiLevelType w:val="hybridMultilevel"/>
    <w:tmpl w:val="B2F6FF10"/>
    <w:lvl w:ilvl="0" w:tplc="0C0A0001">
      <w:start w:val="1"/>
      <w:numFmt w:val="bullet"/>
      <w:lvlText w:val=""/>
      <w:lvlJc w:val="left"/>
      <w:pPr>
        <w:ind w:left="720" w:hanging="360"/>
      </w:pPr>
      <w:rPr>
        <w:rFonts w:ascii="Symbol" w:hAnsi="Symbol" w:hint="default"/>
      </w:rPr>
    </w:lvl>
    <w:lvl w:ilvl="1" w:tplc="440A0001">
      <w:start w:val="1"/>
      <w:numFmt w:val="bullet"/>
      <w:lvlText w:val=""/>
      <w:lvlJc w:val="left"/>
      <w:pPr>
        <w:ind w:left="1440" w:hanging="360"/>
      </w:pPr>
      <w:rPr>
        <w:rFonts w:ascii="Symbol" w:hAnsi="Symbo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121552FD"/>
    <w:multiLevelType w:val="hybridMultilevel"/>
    <w:tmpl w:val="076ACD9E"/>
    <w:lvl w:ilvl="0" w:tplc="0C0A000F">
      <w:start w:val="1"/>
      <w:numFmt w:val="decimal"/>
      <w:lvlText w:val="%1."/>
      <w:lvlJc w:val="left"/>
      <w:pPr>
        <w:ind w:left="720" w:hanging="360"/>
      </w:pPr>
      <w:rPr>
        <w:rFont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9">
    <w:nsid w:val="12600ED2"/>
    <w:multiLevelType w:val="hybridMultilevel"/>
    <w:tmpl w:val="BBF8B28A"/>
    <w:lvl w:ilvl="0" w:tplc="0C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142C18C7"/>
    <w:multiLevelType w:val="hybridMultilevel"/>
    <w:tmpl w:val="A4528CA2"/>
    <w:lvl w:ilvl="0" w:tplc="0C0A000D">
      <w:start w:val="1"/>
      <w:numFmt w:val="bullet"/>
      <w:lvlText w:val=""/>
      <w:lvlJc w:val="left"/>
      <w:pPr>
        <w:ind w:left="1068" w:hanging="360"/>
      </w:pPr>
      <w:rPr>
        <w:rFonts w:ascii="Wingdings" w:hAnsi="Wingdings"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11">
    <w:nsid w:val="19B56799"/>
    <w:multiLevelType w:val="hybridMultilevel"/>
    <w:tmpl w:val="2D300D70"/>
    <w:lvl w:ilvl="0" w:tplc="AAF28FB2">
      <w:start w:val="1"/>
      <w:numFmt w:val="decimal"/>
      <w:lvlText w:val="%1."/>
      <w:lvlJc w:val="left"/>
      <w:pPr>
        <w:ind w:left="360" w:hanging="360"/>
      </w:pPr>
      <w:rPr>
        <w:rFonts w:hint="default"/>
        <w:b w:val="0"/>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2">
    <w:nsid w:val="1B387CE9"/>
    <w:multiLevelType w:val="hybridMultilevel"/>
    <w:tmpl w:val="9BD2708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21F60549"/>
    <w:multiLevelType w:val="hybridMultilevel"/>
    <w:tmpl w:val="AFCEF43C"/>
    <w:lvl w:ilvl="0" w:tplc="440A0003">
      <w:start w:val="1"/>
      <w:numFmt w:val="bullet"/>
      <w:lvlText w:val="o"/>
      <w:lvlJc w:val="left"/>
      <w:pPr>
        <w:ind w:left="360" w:hanging="360"/>
      </w:pPr>
      <w:rPr>
        <w:rFonts w:ascii="Courier New" w:hAnsi="Courier New" w:cs="Courier New"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4">
    <w:nsid w:val="233674B9"/>
    <w:multiLevelType w:val="multilevel"/>
    <w:tmpl w:val="39AABD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3A53C8E"/>
    <w:multiLevelType w:val="hybridMultilevel"/>
    <w:tmpl w:val="C5C247F0"/>
    <w:lvl w:ilvl="0" w:tplc="440A0003">
      <w:start w:val="1"/>
      <w:numFmt w:val="bullet"/>
      <w:lvlText w:val="o"/>
      <w:lvlJc w:val="left"/>
      <w:pPr>
        <w:ind w:left="1068" w:hanging="360"/>
      </w:pPr>
      <w:rPr>
        <w:rFonts w:ascii="Courier New" w:hAnsi="Courier New" w:cs="Courier New" w:hint="default"/>
      </w:rPr>
    </w:lvl>
    <w:lvl w:ilvl="1" w:tplc="440A0003" w:tentative="1">
      <w:start w:val="1"/>
      <w:numFmt w:val="bullet"/>
      <w:lvlText w:val="o"/>
      <w:lvlJc w:val="left"/>
      <w:pPr>
        <w:ind w:left="1788" w:hanging="360"/>
      </w:pPr>
      <w:rPr>
        <w:rFonts w:ascii="Courier New" w:hAnsi="Courier New" w:cs="Courier New" w:hint="default"/>
      </w:rPr>
    </w:lvl>
    <w:lvl w:ilvl="2" w:tplc="440A0005" w:tentative="1">
      <w:start w:val="1"/>
      <w:numFmt w:val="bullet"/>
      <w:lvlText w:val=""/>
      <w:lvlJc w:val="left"/>
      <w:pPr>
        <w:ind w:left="2508" w:hanging="360"/>
      </w:pPr>
      <w:rPr>
        <w:rFonts w:ascii="Wingdings" w:hAnsi="Wingdings" w:hint="default"/>
      </w:rPr>
    </w:lvl>
    <w:lvl w:ilvl="3" w:tplc="440A0001" w:tentative="1">
      <w:start w:val="1"/>
      <w:numFmt w:val="bullet"/>
      <w:lvlText w:val=""/>
      <w:lvlJc w:val="left"/>
      <w:pPr>
        <w:ind w:left="3228" w:hanging="360"/>
      </w:pPr>
      <w:rPr>
        <w:rFonts w:ascii="Symbol" w:hAnsi="Symbol" w:hint="default"/>
      </w:rPr>
    </w:lvl>
    <w:lvl w:ilvl="4" w:tplc="440A0003" w:tentative="1">
      <w:start w:val="1"/>
      <w:numFmt w:val="bullet"/>
      <w:lvlText w:val="o"/>
      <w:lvlJc w:val="left"/>
      <w:pPr>
        <w:ind w:left="3948" w:hanging="360"/>
      </w:pPr>
      <w:rPr>
        <w:rFonts w:ascii="Courier New" w:hAnsi="Courier New" w:cs="Courier New" w:hint="default"/>
      </w:rPr>
    </w:lvl>
    <w:lvl w:ilvl="5" w:tplc="440A0005" w:tentative="1">
      <w:start w:val="1"/>
      <w:numFmt w:val="bullet"/>
      <w:lvlText w:val=""/>
      <w:lvlJc w:val="left"/>
      <w:pPr>
        <w:ind w:left="4668" w:hanging="360"/>
      </w:pPr>
      <w:rPr>
        <w:rFonts w:ascii="Wingdings" w:hAnsi="Wingdings" w:hint="default"/>
      </w:rPr>
    </w:lvl>
    <w:lvl w:ilvl="6" w:tplc="440A0001" w:tentative="1">
      <w:start w:val="1"/>
      <w:numFmt w:val="bullet"/>
      <w:lvlText w:val=""/>
      <w:lvlJc w:val="left"/>
      <w:pPr>
        <w:ind w:left="5388" w:hanging="360"/>
      </w:pPr>
      <w:rPr>
        <w:rFonts w:ascii="Symbol" w:hAnsi="Symbol" w:hint="default"/>
      </w:rPr>
    </w:lvl>
    <w:lvl w:ilvl="7" w:tplc="440A0003" w:tentative="1">
      <w:start w:val="1"/>
      <w:numFmt w:val="bullet"/>
      <w:lvlText w:val="o"/>
      <w:lvlJc w:val="left"/>
      <w:pPr>
        <w:ind w:left="6108" w:hanging="360"/>
      </w:pPr>
      <w:rPr>
        <w:rFonts w:ascii="Courier New" w:hAnsi="Courier New" w:cs="Courier New" w:hint="default"/>
      </w:rPr>
    </w:lvl>
    <w:lvl w:ilvl="8" w:tplc="440A0005" w:tentative="1">
      <w:start w:val="1"/>
      <w:numFmt w:val="bullet"/>
      <w:lvlText w:val=""/>
      <w:lvlJc w:val="left"/>
      <w:pPr>
        <w:ind w:left="6828" w:hanging="360"/>
      </w:pPr>
      <w:rPr>
        <w:rFonts w:ascii="Wingdings" w:hAnsi="Wingdings" w:hint="default"/>
      </w:rPr>
    </w:lvl>
  </w:abstractNum>
  <w:abstractNum w:abstractNumId="16">
    <w:nsid w:val="286D18B4"/>
    <w:multiLevelType w:val="hybridMultilevel"/>
    <w:tmpl w:val="DBB0826E"/>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2B656F09"/>
    <w:multiLevelType w:val="hybridMultilevel"/>
    <w:tmpl w:val="6122BA6E"/>
    <w:lvl w:ilvl="0" w:tplc="0C0A0001">
      <w:start w:val="1"/>
      <w:numFmt w:val="bullet"/>
      <w:lvlText w:val=""/>
      <w:lvlJc w:val="left"/>
      <w:pPr>
        <w:ind w:left="360" w:hanging="360"/>
      </w:pPr>
      <w:rPr>
        <w:rFonts w:ascii="Symbol" w:hAnsi="Symbol" w:hint="default"/>
      </w:rPr>
    </w:lvl>
    <w:lvl w:ilvl="1" w:tplc="6F3A992A">
      <w:numFmt w:val="bullet"/>
      <w:lvlText w:val="•"/>
      <w:lvlJc w:val="left"/>
      <w:pPr>
        <w:ind w:left="1425" w:hanging="705"/>
      </w:pPr>
      <w:rPr>
        <w:rFonts w:ascii="Arial" w:eastAsia="Times New Roman" w:hAnsi="Arial" w:cs="Arial"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8">
    <w:nsid w:val="2BD25658"/>
    <w:multiLevelType w:val="hybridMultilevel"/>
    <w:tmpl w:val="4E684F74"/>
    <w:lvl w:ilvl="0" w:tplc="440A0001">
      <w:start w:val="1"/>
      <w:numFmt w:val="bullet"/>
      <w:lvlText w:val=""/>
      <w:lvlJc w:val="left"/>
      <w:pPr>
        <w:ind w:left="360" w:hanging="360"/>
      </w:pPr>
      <w:rPr>
        <w:rFonts w:ascii="Symbol" w:hAnsi="Symbol" w:hint="default"/>
      </w:rPr>
    </w:lvl>
    <w:lvl w:ilvl="1" w:tplc="440A0003">
      <w:start w:val="1"/>
      <w:numFmt w:val="bullet"/>
      <w:lvlText w:val="o"/>
      <w:lvlJc w:val="left"/>
      <w:pPr>
        <w:ind w:left="1080" w:hanging="360"/>
      </w:pPr>
      <w:rPr>
        <w:rFonts w:ascii="Courier New" w:hAnsi="Courier New" w:cs="Courier New" w:hint="default"/>
      </w:rPr>
    </w:lvl>
    <w:lvl w:ilvl="2" w:tplc="440A0005">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19">
    <w:nsid w:val="310C58BC"/>
    <w:multiLevelType w:val="multilevel"/>
    <w:tmpl w:val="32CC2902"/>
    <w:lvl w:ilvl="0">
      <w:start w:val="1"/>
      <w:numFmt w:val="decimal"/>
      <w:lvlText w:val="%1."/>
      <w:lvlJc w:val="left"/>
      <w:pPr>
        <w:tabs>
          <w:tab w:val="num" w:pos="720"/>
        </w:tabs>
        <w:ind w:left="720" w:hanging="360"/>
      </w:pPr>
      <w:rPr>
        <w:rFonts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31E02661"/>
    <w:multiLevelType w:val="hybridMultilevel"/>
    <w:tmpl w:val="430C9E2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363F44B6"/>
    <w:multiLevelType w:val="hybridMultilevel"/>
    <w:tmpl w:val="5AF84F54"/>
    <w:lvl w:ilvl="0" w:tplc="440A0003">
      <w:start w:val="1"/>
      <w:numFmt w:val="bullet"/>
      <w:lvlText w:val="o"/>
      <w:lvlJc w:val="left"/>
      <w:pPr>
        <w:ind w:left="1068" w:hanging="360"/>
      </w:pPr>
      <w:rPr>
        <w:rFonts w:ascii="Courier New" w:hAnsi="Courier New" w:cs="Courier New" w:hint="default"/>
      </w:rPr>
    </w:lvl>
    <w:lvl w:ilvl="1" w:tplc="440A0003" w:tentative="1">
      <w:start w:val="1"/>
      <w:numFmt w:val="bullet"/>
      <w:lvlText w:val="o"/>
      <w:lvlJc w:val="left"/>
      <w:pPr>
        <w:ind w:left="1788" w:hanging="360"/>
      </w:pPr>
      <w:rPr>
        <w:rFonts w:ascii="Courier New" w:hAnsi="Courier New" w:cs="Courier New" w:hint="default"/>
      </w:rPr>
    </w:lvl>
    <w:lvl w:ilvl="2" w:tplc="440A0005" w:tentative="1">
      <w:start w:val="1"/>
      <w:numFmt w:val="bullet"/>
      <w:lvlText w:val=""/>
      <w:lvlJc w:val="left"/>
      <w:pPr>
        <w:ind w:left="2508" w:hanging="360"/>
      </w:pPr>
      <w:rPr>
        <w:rFonts w:ascii="Wingdings" w:hAnsi="Wingdings" w:hint="default"/>
      </w:rPr>
    </w:lvl>
    <w:lvl w:ilvl="3" w:tplc="440A0001" w:tentative="1">
      <w:start w:val="1"/>
      <w:numFmt w:val="bullet"/>
      <w:lvlText w:val=""/>
      <w:lvlJc w:val="left"/>
      <w:pPr>
        <w:ind w:left="3228" w:hanging="360"/>
      </w:pPr>
      <w:rPr>
        <w:rFonts w:ascii="Symbol" w:hAnsi="Symbol" w:hint="default"/>
      </w:rPr>
    </w:lvl>
    <w:lvl w:ilvl="4" w:tplc="440A0003" w:tentative="1">
      <w:start w:val="1"/>
      <w:numFmt w:val="bullet"/>
      <w:lvlText w:val="o"/>
      <w:lvlJc w:val="left"/>
      <w:pPr>
        <w:ind w:left="3948" w:hanging="360"/>
      </w:pPr>
      <w:rPr>
        <w:rFonts w:ascii="Courier New" w:hAnsi="Courier New" w:cs="Courier New" w:hint="default"/>
      </w:rPr>
    </w:lvl>
    <w:lvl w:ilvl="5" w:tplc="440A0005" w:tentative="1">
      <w:start w:val="1"/>
      <w:numFmt w:val="bullet"/>
      <w:lvlText w:val=""/>
      <w:lvlJc w:val="left"/>
      <w:pPr>
        <w:ind w:left="4668" w:hanging="360"/>
      </w:pPr>
      <w:rPr>
        <w:rFonts w:ascii="Wingdings" w:hAnsi="Wingdings" w:hint="default"/>
      </w:rPr>
    </w:lvl>
    <w:lvl w:ilvl="6" w:tplc="440A0001" w:tentative="1">
      <w:start w:val="1"/>
      <w:numFmt w:val="bullet"/>
      <w:lvlText w:val=""/>
      <w:lvlJc w:val="left"/>
      <w:pPr>
        <w:ind w:left="5388" w:hanging="360"/>
      </w:pPr>
      <w:rPr>
        <w:rFonts w:ascii="Symbol" w:hAnsi="Symbol" w:hint="default"/>
      </w:rPr>
    </w:lvl>
    <w:lvl w:ilvl="7" w:tplc="440A0003" w:tentative="1">
      <w:start w:val="1"/>
      <w:numFmt w:val="bullet"/>
      <w:lvlText w:val="o"/>
      <w:lvlJc w:val="left"/>
      <w:pPr>
        <w:ind w:left="6108" w:hanging="360"/>
      </w:pPr>
      <w:rPr>
        <w:rFonts w:ascii="Courier New" w:hAnsi="Courier New" w:cs="Courier New" w:hint="default"/>
      </w:rPr>
    </w:lvl>
    <w:lvl w:ilvl="8" w:tplc="440A0005" w:tentative="1">
      <w:start w:val="1"/>
      <w:numFmt w:val="bullet"/>
      <w:lvlText w:val=""/>
      <w:lvlJc w:val="left"/>
      <w:pPr>
        <w:ind w:left="6828" w:hanging="360"/>
      </w:pPr>
      <w:rPr>
        <w:rFonts w:ascii="Wingdings" w:hAnsi="Wingdings" w:hint="default"/>
      </w:rPr>
    </w:lvl>
  </w:abstractNum>
  <w:abstractNum w:abstractNumId="22">
    <w:nsid w:val="37E92D55"/>
    <w:multiLevelType w:val="hybridMultilevel"/>
    <w:tmpl w:val="80CA2904"/>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3B876A3C"/>
    <w:multiLevelType w:val="multilevel"/>
    <w:tmpl w:val="2458A126"/>
    <w:lvl w:ilvl="0">
      <w:start w:val="1"/>
      <w:numFmt w:val="decimal"/>
      <w:lvlText w:val="%1."/>
      <w:lvlJc w:val="left"/>
      <w:pPr>
        <w:ind w:left="360" w:hanging="360"/>
      </w:pPr>
      <w:rPr>
        <w:rFonts w:hint="default"/>
        <w:b/>
      </w:rPr>
    </w:lvl>
    <w:lvl w:ilvl="1">
      <w:start w:val="1"/>
      <w:numFmt w:val="decimal"/>
      <w:isLgl/>
      <w:lvlText w:val="%1.%2"/>
      <w:lvlJc w:val="left"/>
      <w:pPr>
        <w:ind w:left="360" w:hanging="360"/>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24">
    <w:nsid w:val="3DC031BE"/>
    <w:multiLevelType w:val="hybridMultilevel"/>
    <w:tmpl w:val="126CF70E"/>
    <w:lvl w:ilvl="0" w:tplc="EB5486FA">
      <w:start w:val="1"/>
      <w:numFmt w:val="decimal"/>
      <w:lvlText w:val="%1."/>
      <w:lvlJc w:val="left"/>
      <w:pPr>
        <w:ind w:left="720" w:hanging="360"/>
      </w:pPr>
      <w:rPr>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nsid w:val="3DCB6832"/>
    <w:multiLevelType w:val="hybridMultilevel"/>
    <w:tmpl w:val="22569C6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nsid w:val="3E1020BE"/>
    <w:multiLevelType w:val="hybridMultilevel"/>
    <w:tmpl w:val="0218B824"/>
    <w:lvl w:ilvl="0" w:tplc="B0A42CE0">
      <w:start w:val="1"/>
      <w:numFmt w:val="lowerLetter"/>
      <w:lvlText w:val="%1)"/>
      <w:lvlJc w:val="left"/>
      <w:pPr>
        <w:ind w:left="720" w:hanging="360"/>
      </w:pPr>
      <w:rPr>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407C1ECE"/>
    <w:multiLevelType w:val="hybridMultilevel"/>
    <w:tmpl w:val="16AAC56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nsid w:val="40860655"/>
    <w:multiLevelType w:val="hybridMultilevel"/>
    <w:tmpl w:val="E52C8F34"/>
    <w:lvl w:ilvl="0" w:tplc="603449FA">
      <w:start w:val="1"/>
      <w:numFmt w:val="lowerLetter"/>
      <w:lvlText w:val="%1)"/>
      <w:lvlJc w:val="left"/>
      <w:pPr>
        <w:ind w:left="720" w:hanging="360"/>
      </w:pPr>
      <w:rPr>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nsid w:val="40A35C91"/>
    <w:multiLevelType w:val="hybridMultilevel"/>
    <w:tmpl w:val="DF928E58"/>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0">
    <w:nsid w:val="41687FC7"/>
    <w:multiLevelType w:val="hybridMultilevel"/>
    <w:tmpl w:val="A9EE84C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nsid w:val="422955BF"/>
    <w:multiLevelType w:val="hybridMultilevel"/>
    <w:tmpl w:val="A9940BE8"/>
    <w:lvl w:ilvl="0" w:tplc="440A0003">
      <w:start w:val="1"/>
      <w:numFmt w:val="bullet"/>
      <w:lvlText w:val="o"/>
      <w:lvlJc w:val="left"/>
      <w:pPr>
        <w:ind w:left="780" w:hanging="360"/>
      </w:pPr>
      <w:rPr>
        <w:rFonts w:ascii="Courier New" w:hAnsi="Courier New" w:cs="Courier New" w:hint="default"/>
      </w:rPr>
    </w:lvl>
    <w:lvl w:ilvl="1" w:tplc="440A0003" w:tentative="1">
      <w:start w:val="1"/>
      <w:numFmt w:val="bullet"/>
      <w:lvlText w:val="o"/>
      <w:lvlJc w:val="left"/>
      <w:pPr>
        <w:ind w:left="1500" w:hanging="360"/>
      </w:pPr>
      <w:rPr>
        <w:rFonts w:ascii="Courier New" w:hAnsi="Courier New" w:cs="Courier New" w:hint="default"/>
      </w:rPr>
    </w:lvl>
    <w:lvl w:ilvl="2" w:tplc="440A0005" w:tentative="1">
      <w:start w:val="1"/>
      <w:numFmt w:val="bullet"/>
      <w:lvlText w:val=""/>
      <w:lvlJc w:val="left"/>
      <w:pPr>
        <w:ind w:left="2220" w:hanging="360"/>
      </w:pPr>
      <w:rPr>
        <w:rFonts w:ascii="Wingdings" w:hAnsi="Wingdings" w:hint="default"/>
      </w:rPr>
    </w:lvl>
    <w:lvl w:ilvl="3" w:tplc="440A0001" w:tentative="1">
      <w:start w:val="1"/>
      <w:numFmt w:val="bullet"/>
      <w:lvlText w:val=""/>
      <w:lvlJc w:val="left"/>
      <w:pPr>
        <w:ind w:left="2940" w:hanging="360"/>
      </w:pPr>
      <w:rPr>
        <w:rFonts w:ascii="Symbol" w:hAnsi="Symbol" w:hint="default"/>
      </w:rPr>
    </w:lvl>
    <w:lvl w:ilvl="4" w:tplc="440A0003" w:tentative="1">
      <w:start w:val="1"/>
      <w:numFmt w:val="bullet"/>
      <w:lvlText w:val="o"/>
      <w:lvlJc w:val="left"/>
      <w:pPr>
        <w:ind w:left="3660" w:hanging="360"/>
      </w:pPr>
      <w:rPr>
        <w:rFonts w:ascii="Courier New" w:hAnsi="Courier New" w:cs="Courier New" w:hint="default"/>
      </w:rPr>
    </w:lvl>
    <w:lvl w:ilvl="5" w:tplc="440A0005" w:tentative="1">
      <w:start w:val="1"/>
      <w:numFmt w:val="bullet"/>
      <w:lvlText w:val=""/>
      <w:lvlJc w:val="left"/>
      <w:pPr>
        <w:ind w:left="4380" w:hanging="360"/>
      </w:pPr>
      <w:rPr>
        <w:rFonts w:ascii="Wingdings" w:hAnsi="Wingdings" w:hint="default"/>
      </w:rPr>
    </w:lvl>
    <w:lvl w:ilvl="6" w:tplc="440A0001" w:tentative="1">
      <w:start w:val="1"/>
      <w:numFmt w:val="bullet"/>
      <w:lvlText w:val=""/>
      <w:lvlJc w:val="left"/>
      <w:pPr>
        <w:ind w:left="5100" w:hanging="360"/>
      </w:pPr>
      <w:rPr>
        <w:rFonts w:ascii="Symbol" w:hAnsi="Symbol" w:hint="default"/>
      </w:rPr>
    </w:lvl>
    <w:lvl w:ilvl="7" w:tplc="440A0003" w:tentative="1">
      <w:start w:val="1"/>
      <w:numFmt w:val="bullet"/>
      <w:lvlText w:val="o"/>
      <w:lvlJc w:val="left"/>
      <w:pPr>
        <w:ind w:left="5820" w:hanging="360"/>
      </w:pPr>
      <w:rPr>
        <w:rFonts w:ascii="Courier New" w:hAnsi="Courier New" w:cs="Courier New" w:hint="default"/>
      </w:rPr>
    </w:lvl>
    <w:lvl w:ilvl="8" w:tplc="440A0005" w:tentative="1">
      <w:start w:val="1"/>
      <w:numFmt w:val="bullet"/>
      <w:lvlText w:val=""/>
      <w:lvlJc w:val="left"/>
      <w:pPr>
        <w:ind w:left="6540" w:hanging="360"/>
      </w:pPr>
      <w:rPr>
        <w:rFonts w:ascii="Wingdings" w:hAnsi="Wingdings" w:hint="default"/>
      </w:rPr>
    </w:lvl>
  </w:abstractNum>
  <w:abstractNum w:abstractNumId="32">
    <w:nsid w:val="4233682C"/>
    <w:multiLevelType w:val="hybridMultilevel"/>
    <w:tmpl w:val="FED60898"/>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3">
    <w:nsid w:val="43A5473C"/>
    <w:multiLevelType w:val="hybridMultilevel"/>
    <w:tmpl w:val="F70071C6"/>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4">
    <w:nsid w:val="43A858EF"/>
    <w:multiLevelType w:val="multilevel"/>
    <w:tmpl w:val="434AF7D6"/>
    <w:lvl w:ilvl="0">
      <w:start w:val="4"/>
      <w:numFmt w:val="decimal"/>
      <w:lvlText w:val="%1"/>
      <w:lvlJc w:val="left"/>
      <w:pPr>
        <w:ind w:left="360" w:hanging="360"/>
      </w:pPr>
      <w:rPr>
        <w:rFonts w:hint="default"/>
        <w:i w:val="0"/>
      </w:rPr>
    </w:lvl>
    <w:lvl w:ilvl="1">
      <w:start w:val="4"/>
      <w:numFmt w:val="decimal"/>
      <w:lvlText w:val="%1.%2"/>
      <w:lvlJc w:val="left"/>
      <w:pPr>
        <w:ind w:left="360" w:hanging="360"/>
      </w:pPr>
      <w:rPr>
        <w:rFonts w:hint="default"/>
        <w:i w:val="0"/>
      </w:rPr>
    </w:lvl>
    <w:lvl w:ilvl="2">
      <w:start w:val="1"/>
      <w:numFmt w:val="decimal"/>
      <w:lvlText w:val="%1.%2.%3"/>
      <w:lvlJc w:val="left"/>
      <w:pPr>
        <w:ind w:left="720" w:hanging="720"/>
      </w:pPr>
      <w:rPr>
        <w:rFonts w:hint="default"/>
        <w:i w:val="0"/>
      </w:rPr>
    </w:lvl>
    <w:lvl w:ilvl="3">
      <w:start w:val="1"/>
      <w:numFmt w:val="decimal"/>
      <w:lvlText w:val="%1.%2.%3.%4"/>
      <w:lvlJc w:val="left"/>
      <w:pPr>
        <w:ind w:left="1080" w:hanging="1080"/>
      </w:pPr>
      <w:rPr>
        <w:rFonts w:hint="default"/>
        <w:i w:val="0"/>
      </w:rPr>
    </w:lvl>
    <w:lvl w:ilvl="4">
      <w:start w:val="1"/>
      <w:numFmt w:val="decimal"/>
      <w:lvlText w:val="%1.%2.%3.%4.%5"/>
      <w:lvlJc w:val="left"/>
      <w:pPr>
        <w:ind w:left="1080" w:hanging="1080"/>
      </w:pPr>
      <w:rPr>
        <w:rFonts w:hint="default"/>
        <w:i w:val="0"/>
      </w:rPr>
    </w:lvl>
    <w:lvl w:ilvl="5">
      <w:start w:val="1"/>
      <w:numFmt w:val="decimal"/>
      <w:lvlText w:val="%1.%2.%3.%4.%5.%6"/>
      <w:lvlJc w:val="left"/>
      <w:pPr>
        <w:ind w:left="1440" w:hanging="1440"/>
      </w:pPr>
      <w:rPr>
        <w:rFonts w:hint="default"/>
        <w:i w:val="0"/>
      </w:rPr>
    </w:lvl>
    <w:lvl w:ilvl="6">
      <w:start w:val="1"/>
      <w:numFmt w:val="decimal"/>
      <w:lvlText w:val="%1.%2.%3.%4.%5.%6.%7"/>
      <w:lvlJc w:val="left"/>
      <w:pPr>
        <w:ind w:left="1440" w:hanging="1440"/>
      </w:pPr>
      <w:rPr>
        <w:rFonts w:hint="default"/>
        <w:i w:val="0"/>
      </w:rPr>
    </w:lvl>
    <w:lvl w:ilvl="7">
      <w:start w:val="1"/>
      <w:numFmt w:val="decimal"/>
      <w:lvlText w:val="%1.%2.%3.%4.%5.%6.%7.%8"/>
      <w:lvlJc w:val="left"/>
      <w:pPr>
        <w:ind w:left="1800" w:hanging="1800"/>
      </w:pPr>
      <w:rPr>
        <w:rFonts w:hint="default"/>
        <w:i w:val="0"/>
      </w:rPr>
    </w:lvl>
    <w:lvl w:ilvl="8">
      <w:start w:val="1"/>
      <w:numFmt w:val="decimal"/>
      <w:lvlText w:val="%1.%2.%3.%4.%5.%6.%7.%8.%9"/>
      <w:lvlJc w:val="left"/>
      <w:pPr>
        <w:ind w:left="1800" w:hanging="1800"/>
      </w:pPr>
      <w:rPr>
        <w:rFonts w:hint="default"/>
        <w:i w:val="0"/>
      </w:rPr>
    </w:lvl>
  </w:abstractNum>
  <w:abstractNum w:abstractNumId="35">
    <w:nsid w:val="46BB3316"/>
    <w:multiLevelType w:val="hybridMultilevel"/>
    <w:tmpl w:val="FBCA1DA0"/>
    <w:lvl w:ilvl="0" w:tplc="0C0A0003">
      <w:start w:val="1"/>
      <w:numFmt w:val="bullet"/>
      <w:lvlText w:val="o"/>
      <w:lvlJc w:val="left"/>
      <w:pPr>
        <w:ind w:left="720" w:hanging="360"/>
      </w:pPr>
      <w:rPr>
        <w:rFonts w:ascii="Courier New" w:hAnsi="Courier New" w:cs="Courier New" w:hint="default"/>
      </w:rPr>
    </w:lvl>
    <w:lvl w:ilvl="1" w:tplc="440A0003" w:tentative="1">
      <w:start w:val="1"/>
      <w:numFmt w:val="bullet"/>
      <w:lvlText w:val="o"/>
      <w:lvlJc w:val="left"/>
      <w:pPr>
        <w:ind w:left="1800" w:hanging="360"/>
      </w:pPr>
      <w:rPr>
        <w:rFonts w:ascii="Courier New" w:hAnsi="Courier New" w:cs="Courier New" w:hint="default"/>
      </w:rPr>
    </w:lvl>
    <w:lvl w:ilvl="2" w:tplc="440A0005" w:tentative="1">
      <w:start w:val="1"/>
      <w:numFmt w:val="bullet"/>
      <w:lvlText w:val=""/>
      <w:lvlJc w:val="left"/>
      <w:pPr>
        <w:ind w:left="2520" w:hanging="360"/>
      </w:pPr>
      <w:rPr>
        <w:rFonts w:ascii="Wingdings" w:hAnsi="Wingdings" w:hint="default"/>
      </w:rPr>
    </w:lvl>
    <w:lvl w:ilvl="3" w:tplc="440A0001" w:tentative="1">
      <w:start w:val="1"/>
      <w:numFmt w:val="bullet"/>
      <w:lvlText w:val=""/>
      <w:lvlJc w:val="left"/>
      <w:pPr>
        <w:ind w:left="3240" w:hanging="360"/>
      </w:pPr>
      <w:rPr>
        <w:rFonts w:ascii="Symbol" w:hAnsi="Symbol" w:hint="default"/>
      </w:rPr>
    </w:lvl>
    <w:lvl w:ilvl="4" w:tplc="440A0003" w:tentative="1">
      <w:start w:val="1"/>
      <w:numFmt w:val="bullet"/>
      <w:lvlText w:val="o"/>
      <w:lvlJc w:val="left"/>
      <w:pPr>
        <w:ind w:left="3960" w:hanging="360"/>
      </w:pPr>
      <w:rPr>
        <w:rFonts w:ascii="Courier New" w:hAnsi="Courier New" w:cs="Courier New" w:hint="default"/>
      </w:rPr>
    </w:lvl>
    <w:lvl w:ilvl="5" w:tplc="440A0005" w:tentative="1">
      <w:start w:val="1"/>
      <w:numFmt w:val="bullet"/>
      <w:lvlText w:val=""/>
      <w:lvlJc w:val="left"/>
      <w:pPr>
        <w:ind w:left="4680" w:hanging="360"/>
      </w:pPr>
      <w:rPr>
        <w:rFonts w:ascii="Wingdings" w:hAnsi="Wingdings" w:hint="default"/>
      </w:rPr>
    </w:lvl>
    <w:lvl w:ilvl="6" w:tplc="440A0001" w:tentative="1">
      <w:start w:val="1"/>
      <w:numFmt w:val="bullet"/>
      <w:lvlText w:val=""/>
      <w:lvlJc w:val="left"/>
      <w:pPr>
        <w:ind w:left="5400" w:hanging="360"/>
      </w:pPr>
      <w:rPr>
        <w:rFonts w:ascii="Symbol" w:hAnsi="Symbol" w:hint="default"/>
      </w:rPr>
    </w:lvl>
    <w:lvl w:ilvl="7" w:tplc="440A0003" w:tentative="1">
      <w:start w:val="1"/>
      <w:numFmt w:val="bullet"/>
      <w:lvlText w:val="o"/>
      <w:lvlJc w:val="left"/>
      <w:pPr>
        <w:ind w:left="6120" w:hanging="360"/>
      </w:pPr>
      <w:rPr>
        <w:rFonts w:ascii="Courier New" w:hAnsi="Courier New" w:cs="Courier New" w:hint="default"/>
      </w:rPr>
    </w:lvl>
    <w:lvl w:ilvl="8" w:tplc="440A0005" w:tentative="1">
      <w:start w:val="1"/>
      <w:numFmt w:val="bullet"/>
      <w:lvlText w:val=""/>
      <w:lvlJc w:val="left"/>
      <w:pPr>
        <w:ind w:left="6840" w:hanging="360"/>
      </w:pPr>
      <w:rPr>
        <w:rFonts w:ascii="Wingdings" w:hAnsi="Wingdings" w:hint="default"/>
      </w:rPr>
    </w:lvl>
  </w:abstractNum>
  <w:abstractNum w:abstractNumId="36">
    <w:nsid w:val="48077622"/>
    <w:multiLevelType w:val="multilevel"/>
    <w:tmpl w:val="AE78CB84"/>
    <w:lvl w:ilvl="0">
      <w:start w:val="1"/>
      <w:numFmt w:val="bullet"/>
      <w:lvlText w:val=""/>
      <w:lvlJc w:val="left"/>
      <w:pPr>
        <w:ind w:left="465" w:hanging="465"/>
      </w:pPr>
      <w:rPr>
        <w:rFonts w:ascii="Symbol" w:hAnsi="Symbol"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7">
    <w:nsid w:val="4849618F"/>
    <w:multiLevelType w:val="multilevel"/>
    <w:tmpl w:val="9A5A14E0"/>
    <w:lvl w:ilvl="0">
      <w:start w:val="5"/>
      <w:numFmt w:val="decimal"/>
      <w:lvlText w:val="%1."/>
      <w:lvlJc w:val="left"/>
      <w:pPr>
        <w:ind w:left="720" w:hanging="360"/>
      </w:pPr>
      <w:rPr>
        <w:rFonts w:hint="default"/>
        <w:b/>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8">
    <w:nsid w:val="486F1394"/>
    <w:multiLevelType w:val="hybridMultilevel"/>
    <w:tmpl w:val="6C8829D0"/>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9">
    <w:nsid w:val="4A8059D5"/>
    <w:multiLevelType w:val="multilevel"/>
    <w:tmpl w:val="F9E696AA"/>
    <w:lvl w:ilvl="0">
      <w:start w:val="1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0">
    <w:nsid w:val="4C7E5250"/>
    <w:multiLevelType w:val="hybridMultilevel"/>
    <w:tmpl w:val="0CA8D31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1">
    <w:nsid w:val="4DF155C1"/>
    <w:multiLevelType w:val="multilevel"/>
    <w:tmpl w:val="32CC2902"/>
    <w:lvl w:ilvl="0">
      <w:start w:val="1"/>
      <w:numFmt w:val="decimal"/>
      <w:lvlText w:val="%1."/>
      <w:lvlJc w:val="left"/>
      <w:pPr>
        <w:tabs>
          <w:tab w:val="num" w:pos="720"/>
        </w:tabs>
        <w:ind w:left="720" w:hanging="360"/>
      </w:pPr>
      <w:rPr>
        <w:rFonts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nsid w:val="513114B7"/>
    <w:multiLevelType w:val="hybridMultilevel"/>
    <w:tmpl w:val="6834F944"/>
    <w:lvl w:ilvl="0" w:tplc="440A0001">
      <w:start w:val="1"/>
      <w:numFmt w:val="bullet"/>
      <w:lvlText w:val=""/>
      <w:lvlJc w:val="left"/>
      <w:pPr>
        <w:ind w:left="360" w:hanging="360"/>
      </w:pPr>
      <w:rPr>
        <w:rFonts w:ascii="Symbol" w:hAnsi="Symbol" w:hint="default"/>
      </w:rPr>
    </w:lvl>
    <w:lvl w:ilvl="1" w:tplc="440A0003" w:tentative="1">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43">
    <w:nsid w:val="54A22052"/>
    <w:multiLevelType w:val="hybridMultilevel"/>
    <w:tmpl w:val="3B0A7D4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4">
    <w:nsid w:val="557124B7"/>
    <w:multiLevelType w:val="hybridMultilevel"/>
    <w:tmpl w:val="46D6F804"/>
    <w:lvl w:ilvl="0" w:tplc="0C0A0011">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45">
    <w:nsid w:val="57424770"/>
    <w:multiLevelType w:val="hybridMultilevel"/>
    <w:tmpl w:val="8A4E6112"/>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6">
    <w:nsid w:val="5831289C"/>
    <w:multiLevelType w:val="hybridMultilevel"/>
    <w:tmpl w:val="5FA80DD6"/>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7">
    <w:nsid w:val="595726CF"/>
    <w:multiLevelType w:val="multilevel"/>
    <w:tmpl w:val="440A0027"/>
    <w:lvl w:ilvl="0">
      <w:start w:val="1"/>
      <w:numFmt w:val="upperRoman"/>
      <w:pStyle w:val="Ttulo1"/>
      <w:lvlText w:val="%1."/>
      <w:lvlJc w:val="left"/>
      <w:pPr>
        <w:ind w:left="0" w:firstLine="0"/>
      </w:pPr>
    </w:lvl>
    <w:lvl w:ilvl="1">
      <w:start w:val="1"/>
      <w:numFmt w:val="upperLetter"/>
      <w:pStyle w:val="Ttulo2"/>
      <w:lvlText w:val="%2."/>
      <w:lvlJc w:val="left"/>
      <w:pPr>
        <w:ind w:left="720" w:firstLine="0"/>
      </w:pPr>
    </w:lvl>
    <w:lvl w:ilvl="2">
      <w:start w:val="1"/>
      <w:numFmt w:val="decimal"/>
      <w:pStyle w:val="Ttulo3"/>
      <w:lvlText w:val="%3."/>
      <w:lvlJc w:val="left"/>
      <w:pPr>
        <w:ind w:left="1440" w:firstLine="0"/>
      </w:pPr>
    </w:lvl>
    <w:lvl w:ilvl="3">
      <w:start w:val="1"/>
      <w:numFmt w:val="lowerLetter"/>
      <w:pStyle w:val="Ttulo4"/>
      <w:lvlText w:val="%4)"/>
      <w:lvlJc w:val="left"/>
      <w:pPr>
        <w:ind w:left="2160" w:firstLine="0"/>
      </w:pPr>
    </w:lvl>
    <w:lvl w:ilvl="4">
      <w:start w:val="1"/>
      <w:numFmt w:val="decimal"/>
      <w:pStyle w:val="Ttulo5"/>
      <w:lvlText w:val="(%5)"/>
      <w:lvlJc w:val="left"/>
      <w:pPr>
        <w:ind w:left="2880" w:firstLine="0"/>
      </w:pPr>
    </w:lvl>
    <w:lvl w:ilvl="5">
      <w:start w:val="1"/>
      <w:numFmt w:val="lowerLetter"/>
      <w:pStyle w:val="Ttulo6"/>
      <w:lvlText w:val="(%6)"/>
      <w:lvlJc w:val="left"/>
      <w:pPr>
        <w:ind w:left="3600" w:firstLine="0"/>
      </w:pPr>
    </w:lvl>
    <w:lvl w:ilvl="6">
      <w:start w:val="1"/>
      <w:numFmt w:val="lowerRoman"/>
      <w:pStyle w:val="Ttulo7"/>
      <w:lvlText w:val="(%7)"/>
      <w:lvlJc w:val="left"/>
      <w:pPr>
        <w:ind w:left="4320" w:firstLine="0"/>
      </w:pPr>
    </w:lvl>
    <w:lvl w:ilvl="7">
      <w:start w:val="1"/>
      <w:numFmt w:val="lowerLetter"/>
      <w:pStyle w:val="Ttulo8"/>
      <w:lvlText w:val="(%8)"/>
      <w:lvlJc w:val="left"/>
      <w:pPr>
        <w:ind w:left="5040" w:firstLine="0"/>
      </w:pPr>
    </w:lvl>
    <w:lvl w:ilvl="8">
      <w:start w:val="1"/>
      <w:numFmt w:val="lowerRoman"/>
      <w:pStyle w:val="Ttulo9"/>
      <w:lvlText w:val="(%9)"/>
      <w:lvlJc w:val="left"/>
      <w:pPr>
        <w:ind w:left="5760" w:firstLine="0"/>
      </w:pPr>
    </w:lvl>
  </w:abstractNum>
  <w:abstractNum w:abstractNumId="48">
    <w:nsid w:val="59AE41FC"/>
    <w:multiLevelType w:val="hybridMultilevel"/>
    <w:tmpl w:val="4A48FA30"/>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9">
    <w:nsid w:val="5A900ECD"/>
    <w:multiLevelType w:val="hybridMultilevel"/>
    <w:tmpl w:val="A1B05C76"/>
    <w:lvl w:ilvl="0" w:tplc="8B1892F6">
      <w:start w:val="1"/>
      <w:numFmt w:val="decimal"/>
      <w:lvlText w:val="%1)"/>
      <w:lvlJc w:val="left"/>
      <w:pPr>
        <w:ind w:left="720" w:hanging="360"/>
      </w:pPr>
      <w:rPr>
        <w:rFonts w:hint="default"/>
        <w:b/>
        <w:sz w:val="22"/>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0">
    <w:nsid w:val="5BCA1615"/>
    <w:multiLevelType w:val="hybridMultilevel"/>
    <w:tmpl w:val="2EB8982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1">
    <w:nsid w:val="5CD06C48"/>
    <w:multiLevelType w:val="hybridMultilevel"/>
    <w:tmpl w:val="58C28FD0"/>
    <w:lvl w:ilvl="0" w:tplc="440A0001">
      <w:start w:val="1"/>
      <w:numFmt w:val="bullet"/>
      <w:lvlText w:val=""/>
      <w:lvlJc w:val="left"/>
      <w:pPr>
        <w:ind w:left="360" w:hanging="360"/>
      </w:pPr>
      <w:rPr>
        <w:rFonts w:ascii="Symbol" w:hAnsi="Symbol" w:hint="default"/>
      </w:rPr>
    </w:lvl>
    <w:lvl w:ilvl="1" w:tplc="440A0003" w:tentative="1">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52">
    <w:nsid w:val="5D2479A1"/>
    <w:multiLevelType w:val="hybridMultilevel"/>
    <w:tmpl w:val="CBB0BF08"/>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53">
    <w:nsid w:val="5D9857EE"/>
    <w:multiLevelType w:val="multilevel"/>
    <w:tmpl w:val="680AC418"/>
    <w:lvl w:ilvl="0">
      <w:start w:val="1"/>
      <w:numFmt w:val="decimal"/>
      <w:lvlText w:val="%1."/>
      <w:lvlJc w:val="left"/>
      <w:pPr>
        <w:ind w:left="720" w:hanging="360"/>
      </w:pPr>
    </w:lvl>
    <w:lvl w:ilvl="1">
      <w:start w:val="4"/>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4">
    <w:nsid w:val="5E7905D2"/>
    <w:multiLevelType w:val="hybridMultilevel"/>
    <w:tmpl w:val="15BC24B4"/>
    <w:lvl w:ilvl="0" w:tplc="0C0A000D">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55">
    <w:nsid w:val="5E907C4B"/>
    <w:multiLevelType w:val="hybridMultilevel"/>
    <w:tmpl w:val="4764530E"/>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56">
    <w:nsid w:val="5FC43071"/>
    <w:multiLevelType w:val="hybridMultilevel"/>
    <w:tmpl w:val="7152BAAE"/>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57">
    <w:nsid w:val="609158C5"/>
    <w:multiLevelType w:val="multilevel"/>
    <w:tmpl w:val="90D275F4"/>
    <w:lvl w:ilvl="0">
      <w:start w:val="12"/>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8">
    <w:nsid w:val="62A80E50"/>
    <w:multiLevelType w:val="hybridMultilevel"/>
    <w:tmpl w:val="6A4C703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9">
    <w:nsid w:val="65C9100D"/>
    <w:multiLevelType w:val="hybridMultilevel"/>
    <w:tmpl w:val="48FA1368"/>
    <w:lvl w:ilvl="0" w:tplc="C26E7B76">
      <w:start w:val="1"/>
      <w:numFmt w:val="decimal"/>
      <w:lvlText w:val="%1."/>
      <w:lvlJc w:val="left"/>
      <w:pPr>
        <w:ind w:left="720" w:hanging="360"/>
      </w:pPr>
      <w:rPr>
        <w:rFonts w:ascii="Arial" w:hAnsi="Arial" w:cs="Arial"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60">
    <w:nsid w:val="667C665A"/>
    <w:multiLevelType w:val="hybridMultilevel"/>
    <w:tmpl w:val="088C29C6"/>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61">
    <w:nsid w:val="66825942"/>
    <w:multiLevelType w:val="multilevel"/>
    <w:tmpl w:val="0BC4A348"/>
    <w:lvl w:ilvl="0">
      <w:start w:val="13"/>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2">
    <w:nsid w:val="68850DE5"/>
    <w:multiLevelType w:val="hybridMultilevel"/>
    <w:tmpl w:val="4B1008BA"/>
    <w:lvl w:ilvl="0" w:tplc="25103284">
      <w:start w:val="1"/>
      <w:numFmt w:val="lowerLetter"/>
      <w:lvlText w:val="%1)"/>
      <w:lvlJc w:val="left"/>
      <w:pPr>
        <w:ind w:left="760" w:hanging="360"/>
      </w:pPr>
      <w:rPr>
        <w:b/>
      </w:rPr>
    </w:lvl>
    <w:lvl w:ilvl="1" w:tplc="0C0A0019" w:tentative="1">
      <w:start w:val="1"/>
      <w:numFmt w:val="lowerLetter"/>
      <w:lvlText w:val="%2."/>
      <w:lvlJc w:val="left"/>
      <w:pPr>
        <w:ind w:left="1480" w:hanging="360"/>
      </w:pPr>
    </w:lvl>
    <w:lvl w:ilvl="2" w:tplc="0C0A001B" w:tentative="1">
      <w:start w:val="1"/>
      <w:numFmt w:val="lowerRoman"/>
      <w:lvlText w:val="%3."/>
      <w:lvlJc w:val="right"/>
      <w:pPr>
        <w:ind w:left="2200" w:hanging="180"/>
      </w:pPr>
    </w:lvl>
    <w:lvl w:ilvl="3" w:tplc="0C0A000F" w:tentative="1">
      <w:start w:val="1"/>
      <w:numFmt w:val="decimal"/>
      <w:lvlText w:val="%4."/>
      <w:lvlJc w:val="left"/>
      <w:pPr>
        <w:ind w:left="2920" w:hanging="360"/>
      </w:pPr>
    </w:lvl>
    <w:lvl w:ilvl="4" w:tplc="0C0A0019" w:tentative="1">
      <w:start w:val="1"/>
      <w:numFmt w:val="lowerLetter"/>
      <w:lvlText w:val="%5."/>
      <w:lvlJc w:val="left"/>
      <w:pPr>
        <w:ind w:left="3640" w:hanging="360"/>
      </w:pPr>
    </w:lvl>
    <w:lvl w:ilvl="5" w:tplc="0C0A001B" w:tentative="1">
      <w:start w:val="1"/>
      <w:numFmt w:val="lowerRoman"/>
      <w:lvlText w:val="%6."/>
      <w:lvlJc w:val="right"/>
      <w:pPr>
        <w:ind w:left="4360" w:hanging="180"/>
      </w:pPr>
    </w:lvl>
    <w:lvl w:ilvl="6" w:tplc="0C0A000F" w:tentative="1">
      <w:start w:val="1"/>
      <w:numFmt w:val="decimal"/>
      <w:lvlText w:val="%7."/>
      <w:lvlJc w:val="left"/>
      <w:pPr>
        <w:ind w:left="5080" w:hanging="360"/>
      </w:pPr>
    </w:lvl>
    <w:lvl w:ilvl="7" w:tplc="0C0A0019" w:tentative="1">
      <w:start w:val="1"/>
      <w:numFmt w:val="lowerLetter"/>
      <w:lvlText w:val="%8."/>
      <w:lvlJc w:val="left"/>
      <w:pPr>
        <w:ind w:left="5800" w:hanging="360"/>
      </w:pPr>
    </w:lvl>
    <w:lvl w:ilvl="8" w:tplc="0C0A001B" w:tentative="1">
      <w:start w:val="1"/>
      <w:numFmt w:val="lowerRoman"/>
      <w:lvlText w:val="%9."/>
      <w:lvlJc w:val="right"/>
      <w:pPr>
        <w:ind w:left="6520" w:hanging="180"/>
      </w:pPr>
    </w:lvl>
  </w:abstractNum>
  <w:abstractNum w:abstractNumId="63">
    <w:nsid w:val="6A8F302E"/>
    <w:multiLevelType w:val="hybridMultilevel"/>
    <w:tmpl w:val="022A3FFA"/>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64">
    <w:nsid w:val="6B514E76"/>
    <w:multiLevelType w:val="hybridMultilevel"/>
    <w:tmpl w:val="B5E4766C"/>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65">
    <w:nsid w:val="6ECD0F1F"/>
    <w:multiLevelType w:val="hybridMultilevel"/>
    <w:tmpl w:val="0ACEDBC4"/>
    <w:lvl w:ilvl="0" w:tplc="0C0A000D">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66">
    <w:nsid w:val="73AF5968"/>
    <w:multiLevelType w:val="hybridMultilevel"/>
    <w:tmpl w:val="5C3869A0"/>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67">
    <w:nsid w:val="745061F9"/>
    <w:multiLevelType w:val="hybridMultilevel"/>
    <w:tmpl w:val="22A43A92"/>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68">
    <w:nsid w:val="777A64CD"/>
    <w:multiLevelType w:val="multilevel"/>
    <w:tmpl w:val="3AC2A8E6"/>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9">
    <w:nsid w:val="78D2588F"/>
    <w:multiLevelType w:val="hybridMultilevel"/>
    <w:tmpl w:val="BCEE8D9E"/>
    <w:lvl w:ilvl="0" w:tplc="74F69424">
      <w:start w:val="1"/>
      <w:numFmt w:val="lowerLetter"/>
      <w:lvlText w:val="%1)"/>
      <w:lvlJc w:val="left"/>
      <w:pPr>
        <w:ind w:left="760" w:hanging="360"/>
      </w:pPr>
      <w:rPr>
        <w:b/>
      </w:rPr>
    </w:lvl>
    <w:lvl w:ilvl="1" w:tplc="0C0A0019" w:tentative="1">
      <w:start w:val="1"/>
      <w:numFmt w:val="lowerLetter"/>
      <w:lvlText w:val="%2."/>
      <w:lvlJc w:val="left"/>
      <w:pPr>
        <w:ind w:left="1480" w:hanging="360"/>
      </w:pPr>
    </w:lvl>
    <w:lvl w:ilvl="2" w:tplc="0C0A001B" w:tentative="1">
      <w:start w:val="1"/>
      <w:numFmt w:val="lowerRoman"/>
      <w:lvlText w:val="%3."/>
      <w:lvlJc w:val="right"/>
      <w:pPr>
        <w:ind w:left="2200" w:hanging="180"/>
      </w:pPr>
    </w:lvl>
    <w:lvl w:ilvl="3" w:tplc="0C0A000F" w:tentative="1">
      <w:start w:val="1"/>
      <w:numFmt w:val="decimal"/>
      <w:lvlText w:val="%4."/>
      <w:lvlJc w:val="left"/>
      <w:pPr>
        <w:ind w:left="2920" w:hanging="360"/>
      </w:pPr>
    </w:lvl>
    <w:lvl w:ilvl="4" w:tplc="0C0A0019" w:tentative="1">
      <w:start w:val="1"/>
      <w:numFmt w:val="lowerLetter"/>
      <w:lvlText w:val="%5."/>
      <w:lvlJc w:val="left"/>
      <w:pPr>
        <w:ind w:left="3640" w:hanging="360"/>
      </w:pPr>
    </w:lvl>
    <w:lvl w:ilvl="5" w:tplc="0C0A001B" w:tentative="1">
      <w:start w:val="1"/>
      <w:numFmt w:val="lowerRoman"/>
      <w:lvlText w:val="%6."/>
      <w:lvlJc w:val="right"/>
      <w:pPr>
        <w:ind w:left="4360" w:hanging="180"/>
      </w:pPr>
    </w:lvl>
    <w:lvl w:ilvl="6" w:tplc="0C0A000F" w:tentative="1">
      <w:start w:val="1"/>
      <w:numFmt w:val="decimal"/>
      <w:lvlText w:val="%7."/>
      <w:lvlJc w:val="left"/>
      <w:pPr>
        <w:ind w:left="5080" w:hanging="360"/>
      </w:pPr>
    </w:lvl>
    <w:lvl w:ilvl="7" w:tplc="0C0A0019" w:tentative="1">
      <w:start w:val="1"/>
      <w:numFmt w:val="lowerLetter"/>
      <w:lvlText w:val="%8."/>
      <w:lvlJc w:val="left"/>
      <w:pPr>
        <w:ind w:left="5800" w:hanging="360"/>
      </w:pPr>
    </w:lvl>
    <w:lvl w:ilvl="8" w:tplc="0C0A001B" w:tentative="1">
      <w:start w:val="1"/>
      <w:numFmt w:val="lowerRoman"/>
      <w:lvlText w:val="%9."/>
      <w:lvlJc w:val="right"/>
      <w:pPr>
        <w:ind w:left="6520" w:hanging="180"/>
      </w:pPr>
    </w:lvl>
  </w:abstractNum>
  <w:abstractNum w:abstractNumId="70">
    <w:nsid w:val="7E111969"/>
    <w:multiLevelType w:val="hybridMultilevel"/>
    <w:tmpl w:val="1DF6BEE6"/>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71">
    <w:nsid w:val="7F0A7229"/>
    <w:multiLevelType w:val="hybridMultilevel"/>
    <w:tmpl w:val="A62EC59C"/>
    <w:lvl w:ilvl="0" w:tplc="440A0017">
      <w:start w:val="1"/>
      <w:numFmt w:val="lowerLetter"/>
      <w:lvlText w:val="%1)"/>
      <w:lvlJc w:val="left"/>
      <w:pPr>
        <w:ind w:left="360" w:hanging="360"/>
      </w:pPr>
    </w:lvl>
    <w:lvl w:ilvl="1" w:tplc="440A0019" w:tentative="1">
      <w:start w:val="1"/>
      <w:numFmt w:val="lowerLetter"/>
      <w:lvlText w:val="%2."/>
      <w:lvlJc w:val="left"/>
      <w:pPr>
        <w:ind w:left="1080" w:hanging="360"/>
      </w:pPr>
    </w:lvl>
    <w:lvl w:ilvl="2" w:tplc="440A001B" w:tentative="1">
      <w:start w:val="1"/>
      <w:numFmt w:val="lowerRoman"/>
      <w:lvlText w:val="%3."/>
      <w:lvlJc w:val="right"/>
      <w:pPr>
        <w:ind w:left="1800" w:hanging="180"/>
      </w:pPr>
    </w:lvl>
    <w:lvl w:ilvl="3" w:tplc="440A000F" w:tentative="1">
      <w:start w:val="1"/>
      <w:numFmt w:val="decimal"/>
      <w:lvlText w:val="%4."/>
      <w:lvlJc w:val="left"/>
      <w:pPr>
        <w:ind w:left="2520" w:hanging="360"/>
      </w:pPr>
    </w:lvl>
    <w:lvl w:ilvl="4" w:tplc="440A0019" w:tentative="1">
      <w:start w:val="1"/>
      <w:numFmt w:val="lowerLetter"/>
      <w:lvlText w:val="%5."/>
      <w:lvlJc w:val="left"/>
      <w:pPr>
        <w:ind w:left="3240" w:hanging="360"/>
      </w:pPr>
    </w:lvl>
    <w:lvl w:ilvl="5" w:tplc="440A001B" w:tentative="1">
      <w:start w:val="1"/>
      <w:numFmt w:val="lowerRoman"/>
      <w:lvlText w:val="%6."/>
      <w:lvlJc w:val="right"/>
      <w:pPr>
        <w:ind w:left="3960" w:hanging="180"/>
      </w:pPr>
    </w:lvl>
    <w:lvl w:ilvl="6" w:tplc="440A000F" w:tentative="1">
      <w:start w:val="1"/>
      <w:numFmt w:val="decimal"/>
      <w:lvlText w:val="%7."/>
      <w:lvlJc w:val="left"/>
      <w:pPr>
        <w:ind w:left="4680" w:hanging="360"/>
      </w:pPr>
    </w:lvl>
    <w:lvl w:ilvl="7" w:tplc="440A0019" w:tentative="1">
      <w:start w:val="1"/>
      <w:numFmt w:val="lowerLetter"/>
      <w:lvlText w:val="%8."/>
      <w:lvlJc w:val="left"/>
      <w:pPr>
        <w:ind w:left="5400" w:hanging="360"/>
      </w:pPr>
    </w:lvl>
    <w:lvl w:ilvl="8" w:tplc="440A001B" w:tentative="1">
      <w:start w:val="1"/>
      <w:numFmt w:val="lowerRoman"/>
      <w:lvlText w:val="%9."/>
      <w:lvlJc w:val="right"/>
      <w:pPr>
        <w:ind w:left="6120" w:hanging="180"/>
      </w:pPr>
    </w:lvl>
  </w:abstractNum>
  <w:abstractNum w:abstractNumId="72">
    <w:nsid w:val="7FB520E2"/>
    <w:multiLevelType w:val="hybridMultilevel"/>
    <w:tmpl w:val="DF0ED486"/>
    <w:lvl w:ilvl="0" w:tplc="440A0003">
      <w:start w:val="1"/>
      <w:numFmt w:val="bullet"/>
      <w:lvlText w:val="o"/>
      <w:lvlJc w:val="left"/>
      <w:pPr>
        <w:ind w:left="1080" w:hanging="360"/>
      </w:pPr>
      <w:rPr>
        <w:rFonts w:ascii="Courier New" w:hAnsi="Courier New" w:cs="Courier New" w:hint="default"/>
      </w:rPr>
    </w:lvl>
    <w:lvl w:ilvl="1" w:tplc="440A0003" w:tentative="1">
      <w:start w:val="1"/>
      <w:numFmt w:val="bullet"/>
      <w:lvlText w:val="o"/>
      <w:lvlJc w:val="left"/>
      <w:pPr>
        <w:ind w:left="1800" w:hanging="360"/>
      </w:pPr>
      <w:rPr>
        <w:rFonts w:ascii="Courier New" w:hAnsi="Courier New" w:cs="Courier New" w:hint="default"/>
      </w:rPr>
    </w:lvl>
    <w:lvl w:ilvl="2" w:tplc="440A0005" w:tentative="1">
      <w:start w:val="1"/>
      <w:numFmt w:val="bullet"/>
      <w:lvlText w:val=""/>
      <w:lvlJc w:val="left"/>
      <w:pPr>
        <w:ind w:left="2520" w:hanging="360"/>
      </w:pPr>
      <w:rPr>
        <w:rFonts w:ascii="Wingdings" w:hAnsi="Wingdings" w:hint="default"/>
      </w:rPr>
    </w:lvl>
    <w:lvl w:ilvl="3" w:tplc="440A0001" w:tentative="1">
      <w:start w:val="1"/>
      <w:numFmt w:val="bullet"/>
      <w:lvlText w:val=""/>
      <w:lvlJc w:val="left"/>
      <w:pPr>
        <w:ind w:left="3240" w:hanging="360"/>
      </w:pPr>
      <w:rPr>
        <w:rFonts w:ascii="Symbol" w:hAnsi="Symbol" w:hint="default"/>
      </w:rPr>
    </w:lvl>
    <w:lvl w:ilvl="4" w:tplc="440A0003" w:tentative="1">
      <w:start w:val="1"/>
      <w:numFmt w:val="bullet"/>
      <w:lvlText w:val="o"/>
      <w:lvlJc w:val="left"/>
      <w:pPr>
        <w:ind w:left="3960" w:hanging="360"/>
      </w:pPr>
      <w:rPr>
        <w:rFonts w:ascii="Courier New" w:hAnsi="Courier New" w:cs="Courier New" w:hint="default"/>
      </w:rPr>
    </w:lvl>
    <w:lvl w:ilvl="5" w:tplc="440A0005" w:tentative="1">
      <w:start w:val="1"/>
      <w:numFmt w:val="bullet"/>
      <w:lvlText w:val=""/>
      <w:lvlJc w:val="left"/>
      <w:pPr>
        <w:ind w:left="4680" w:hanging="360"/>
      </w:pPr>
      <w:rPr>
        <w:rFonts w:ascii="Wingdings" w:hAnsi="Wingdings" w:hint="default"/>
      </w:rPr>
    </w:lvl>
    <w:lvl w:ilvl="6" w:tplc="440A0001" w:tentative="1">
      <w:start w:val="1"/>
      <w:numFmt w:val="bullet"/>
      <w:lvlText w:val=""/>
      <w:lvlJc w:val="left"/>
      <w:pPr>
        <w:ind w:left="5400" w:hanging="360"/>
      </w:pPr>
      <w:rPr>
        <w:rFonts w:ascii="Symbol" w:hAnsi="Symbol" w:hint="default"/>
      </w:rPr>
    </w:lvl>
    <w:lvl w:ilvl="7" w:tplc="440A0003" w:tentative="1">
      <w:start w:val="1"/>
      <w:numFmt w:val="bullet"/>
      <w:lvlText w:val="o"/>
      <w:lvlJc w:val="left"/>
      <w:pPr>
        <w:ind w:left="6120" w:hanging="360"/>
      </w:pPr>
      <w:rPr>
        <w:rFonts w:ascii="Courier New" w:hAnsi="Courier New" w:cs="Courier New" w:hint="default"/>
      </w:rPr>
    </w:lvl>
    <w:lvl w:ilvl="8" w:tplc="440A0005" w:tentative="1">
      <w:start w:val="1"/>
      <w:numFmt w:val="bullet"/>
      <w:lvlText w:val=""/>
      <w:lvlJc w:val="left"/>
      <w:pPr>
        <w:ind w:left="6840" w:hanging="360"/>
      </w:pPr>
      <w:rPr>
        <w:rFonts w:ascii="Wingdings" w:hAnsi="Wingdings" w:hint="default"/>
      </w:rPr>
    </w:lvl>
  </w:abstractNum>
  <w:num w:numId="1">
    <w:abstractNumId w:val="12"/>
  </w:num>
  <w:num w:numId="2">
    <w:abstractNumId w:val="13"/>
  </w:num>
  <w:num w:numId="3">
    <w:abstractNumId w:val="71"/>
  </w:num>
  <w:num w:numId="4">
    <w:abstractNumId w:val="47"/>
  </w:num>
  <w:num w:numId="5">
    <w:abstractNumId w:val="59"/>
  </w:num>
  <w:num w:numId="6">
    <w:abstractNumId w:val="48"/>
  </w:num>
  <w:num w:numId="7">
    <w:abstractNumId w:val="66"/>
  </w:num>
  <w:num w:numId="8">
    <w:abstractNumId w:val="63"/>
  </w:num>
  <w:num w:numId="9">
    <w:abstractNumId w:val="18"/>
  </w:num>
  <w:num w:numId="10">
    <w:abstractNumId w:val="51"/>
  </w:num>
  <w:num w:numId="11">
    <w:abstractNumId w:val="67"/>
  </w:num>
  <w:num w:numId="12">
    <w:abstractNumId w:val="49"/>
  </w:num>
  <w:num w:numId="13">
    <w:abstractNumId w:val="25"/>
  </w:num>
  <w:num w:numId="14">
    <w:abstractNumId w:val="17"/>
  </w:num>
  <w:num w:numId="15">
    <w:abstractNumId w:val="3"/>
  </w:num>
  <w:num w:numId="16">
    <w:abstractNumId w:val="60"/>
  </w:num>
  <w:num w:numId="17">
    <w:abstractNumId w:val="41"/>
  </w:num>
  <w:num w:numId="18">
    <w:abstractNumId w:val="14"/>
  </w:num>
  <w:num w:numId="19">
    <w:abstractNumId w:val="2"/>
  </w:num>
  <w:num w:numId="20">
    <w:abstractNumId w:val="34"/>
  </w:num>
  <w:num w:numId="21">
    <w:abstractNumId w:val="37"/>
  </w:num>
  <w:num w:numId="22">
    <w:abstractNumId w:val="0"/>
  </w:num>
  <w:num w:numId="23">
    <w:abstractNumId w:val="32"/>
  </w:num>
  <w:num w:numId="24">
    <w:abstractNumId w:val="19"/>
  </w:num>
  <w:num w:numId="25">
    <w:abstractNumId w:val="64"/>
  </w:num>
  <w:num w:numId="26">
    <w:abstractNumId w:val="38"/>
  </w:num>
  <w:num w:numId="27">
    <w:abstractNumId w:val="9"/>
  </w:num>
  <w:num w:numId="28">
    <w:abstractNumId w:val="50"/>
  </w:num>
  <w:num w:numId="29">
    <w:abstractNumId w:val="27"/>
  </w:num>
  <w:num w:numId="30">
    <w:abstractNumId w:val="57"/>
  </w:num>
  <w:num w:numId="31">
    <w:abstractNumId w:val="36"/>
  </w:num>
  <w:num w:numId="32">
    <w:abstractNumId w:val="53"/>
  </w:num>
  <w:num w:numId="33">
    <w:abstractNumId w:val="43"/>
  </w:num>
  <w:num w:numId="34">
    <w:abstractNumId w:val="44"/>
  </w:num>
  <w:num w:numId="35">
    <w:abstractNumId w:val="61"/>
  </w:num>
  <w:num w:numId="36">
    <w:abstractNumId w:val="10"/>
  </w:num>
  <w:num w:numId="37">
    <w:abstractNumId w:val="68"/>
  </w:num>
  <w:num w:numId="38">
    <w:abstractNumId w:val="54"/>
  </w:num>
  <w:num w:numId="39">
    <w:abstractNumId w:val="62"/>
  </w:num>
  <w:num w:numId="40">
    <w:abstractNumId w:val="56"/>
  </w:num>
  <w:num w:numId="41">
    <w:abstractNumId w:val="1"/>
  </w:num>
  <w:num w:numId="42">
    <w:abstractNumId w:val="6"/>
  </w:num>
  <w:num w:numId="43">
    <w:abstractNumId w:val="35"/>
  </w:num>
  <w:num w:numId="44">
    <w:abstractNumId w:val="69"/>
  </w:num>
  <w:num w:numId="45">
    <w:abstractNumId w:val="16"/>
  </w:num>
  <w:num w:numId="46">
    <w:abstractNumId w:val="22"/>
  </w:num>
  <w:num w:numId="47">
    <w:abstractNumId w:val="39"/>
  </w:num>
  <w:num w:numId="48">
    <w:abstractNumId w:val="31"/>
  </w:num>
  <w:num w:numId="49">
    <w:abstractNumId w:val="42"/>
  </w:num>
  <w:num w:numId="50">
    <w:abstractNumId w:val="72"/>
  </w:num>
  <w:num w:numId="51">
    <w:abstractNumId w:val="21"/>
  </w:num>
  <w:num w:numId="52">
    <w:abstractNumId w:val="15"/>
  </w:num>
  <w:num w:numId="53">
    <w:abstractNumId w:val="70"/>
  </w:num>
  <w:num w:numId="54">
    <w:abstractNumId w:val="20"/>
  </w:num>
  <w:num w:numId="55">
    <w:abstractNumId w:val="52"/>
  </w:num>
  <w:num w:numId="56">
    <w:abstractNumId w:val="65"/>
  </w:num>
  <w:num w:numId="57">
    <w:abstractNumId w:val="29"/>
  </w:num>
  <w:num w:numId="58">
    <w:abstractNumId w:val="24"/>
  </w:num>
  <w:num w:numId="59">
    <w:abstractNumId w:val="8"/>
  </w:num>
  <w:num w:numId="60">
    <w:abstractNumId w:val="30"/>
  </w:num>
  <w:num w:numId="61">
    <w:abstractNumId w:val="55"/>
  </w:num>
  <w:num w:numId="62">
    <w:abstractNumId w:val="33"/>
  </w:num>
  <w:num w:numId="63">
    <w:abstractNumId w:val="58"/>
  </w:num>
  <w:num w:numId="64">
    <w:abstractNumId w:val="11"/>
  </w:num>
  <w:num w:numId="65">
    <w:abstractNumId w:val="4"/>
  </w:num>
  <w:num w:numId="66">
    <w:abstractNumId w:val="46"/>
  </w:num>
  <w:num w:numId="67">
    <w:abstractNumId w:val="23"/>
  </w:num>
  <w:num w:numId="68">
    <w:abstractNumId w:val="5"/>
  </w:num>
  <w:num w:numId="69">
    <w:abstractNumId w:val="26"/>
  </w:num>
  <w:num w:numId="70">
    <w:abstractNumId w:val="28"/>
  </w:num>
  <w:num w:numId="71">
    <w:abstractNumId w:val="45"/>
  </w:num>
  <w:num w:numId="72">
    <w:abstractNumId w:val="40"/>
  </w:num>
  <w:num w:numId="73">
    <w:abstractNumId w:val="7"/>
  </w:num>
  <w:numIdMacAtCleanup w:val="6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proofState w:spelling="clean" w:grammar="clean"/>
  <w:defaultTabStop w:val="708"/>
  <w:hyphenationZone w:val="425"/>
  <w:drawingGridHorizontalSpacing w:val="110"/>
  <w:displayHorizontalDrawingGridEvery w:val="2"/>
  <w:characterSpacingControl w:val="doNotCompress"/>
  <w:hdrShapeDefaults>
    <o:shapedefaults v:ext="edit" spidmax="41986"/>
  </w:hdrShapeDefaults>
  <w:footnotePr>
    <w:footnote w:id="-1"/>
    <w:footnote w:id="0"/>
  </w:footnotePr>
  <w:endnotePr>
    <w:endnote w:id="-1"/>
    <w:endnote w:id="0"/>
  </w:endnotePr>
  <w:compat>
    <w:useFELayout/>
  </w:compat>
  <w:rsids>
    <w:rsidRoot w:val="0028510D"/>
    <w:rsid w:val="0000252D"/>
    <w:rsid w:val="00003124"/>
    <w:rsid w:val="00003209"/>
    <w:rsid w:val="00004707"/>
    <w:rsid w:val="00010DB4"/>
    <w:rsid w:val="0001397F"/>
    <w:rsid w:val="00016533"/>
    <w:rsid w:val="0001696A"/>
    <w:rsid w:val="000201FF"/>
    <w:rsid w:val="0002277E"/>
    <w:rsid w:val="000255A8"/>
    <w:rsid w:val="00030310"/>
    <w:rsid w:val="0003131F"/>
    <w:rsid w:val="0003173C"/>
    <w:rsid w:val="00035816"/>
    <w:rsid w:val="0003708B"/>
    <w:rsid w:val="00037798"/>
    <w:rsid w:val="00044940"/>
    <w:rsid w:val="00044E9A"/>
    <w:rsid w:val="00044F12"/>
    <w:rsid w:val="000452BF"/>
    <w:rsid w:val="00054F62"/>
    <w:rsid w:val="000608F8"/>
    <w:rsid w:val="000622FB"/>
    <w:rsid w:val="000630F5"/>
    <w:rsid w:val="00063872"/>
    <w:rsid w:val="000643A8"/>
    <w:rsid w:val="00067A63"/>
    <w:rsid w:val="00067BAF"/>
    <w:rsid w:val="00074D42"/>
    <w:rsid w:val="00080079"/>
    <w:rsid w:val="0008103C"/>
    <w:rsid w:val="00081A72"/>
    <w:rsid w:val="000820F8"/>
    <w:rsid w:val="000859B7"/>
    <w:rsid w:val="00091E60"/>
    <w:rsid w:val="00095878"/>
    <w:rsid w:val="000971D9"/>
    <w:rsid w:val="00097B82"/>
    <w:rsid w:val="000A0701"/>
    <w:rsid w:val="000A1AD5"/>
    <w:rsid w:val="000A6BB6"/>
    <w:rsid w:val="000B1842"/>
    <w:rsid w:val="000B50F2"/>
    <w:rsid w:val="000C2A07"/>
    <w:rsid w:val="000C2B77"/>
    <w:rsid w:val="000C3E43"/>
    <w:rsid w:val="000C4C33"/>
    <w:rsid w:val="000C6CCC"/>
    <w:rsid w:val="000D1AAD"/>
    <w:rsid w:val="000D1CF7"/>
    <w:rsid w:val="000D2696"/>
    <w:rsid w:val="000D30F3"/>
    <w:rsid w:val="000D4210"/>
    <w:rsid w:val="000E0DE5"/>
    <w:rsid w:val="000E2D82"/>
    <w:rsid w:val="000F1880"/>
    <w:rsid w:val="000F20D1"/>
    <w:rsid w:val="000F2688"/>
    <w:rsid w:val="000F5F42"/>
    <w:rsid w:val="000F6E75"/>
    <w:rsid w:val="00100699"/>
    <w:rsid w:val="00101948"/>
    <w:rsid w:val="00101FE9"/>
    <w:rsid w:val="0010464C"/>
    <w:rsid w:val="001052DD"/>
    <w:rsid w:val="00105452"/>
    <w:rsid w:val="001064F3"/>
    <w:rsid w:val="001119C7"/>
    <w:rsid w:val="00114D2A"/>
    <w:rsid w:val="00114D32"/>
    <w:rsid w:val="001167B7"/>
    <w:rsid w:val="00116C82"/>
    <w:rsid w:val="0012087A"/>
    <w:rsid w:val="00133163"/>
    <w:rsid w:val="00137DE1"/>
    <w:rsid w:val="001409BF"/>
    <w:rsid w:val="00142D9D"/>
    <w:rsid w:val="00150AD0"/>
    <w:rsid w:val="00150CE3"/>
    <w:rsid w:val="001547B9"/>
    <w:rsid w:val="00155318"/>
    <w:rsid w:val="00156524"/>
    <w:rsid w:val="001642C1"/>
    <w:rsid w:val="00164996"/>
    <w:rsid w:val="00164DFA"/>
    <w:rsid w:val="00166851"/>
    <w:rsid w:val="00170364"/>
    <w:rsid w:val="0017179D"/>
    <w:rsid w:val="001763FD"/>
    <w:rsid w:val="00177082"/>
    <w:rsid w:val="001774E8"/>
    <w:rsid w:val="00177A90"/>
    <w:rsid w:val="00180E18"/>
    <w:rsid w:val="00181BD0"/>
    <w:rsid w:val="0018573C"/>
    <w:rsid w:val="0018630B"/>
    <w:rsid w:val="00191084"/>
    <w:rsid w:val="00197F47"/>
    <w:rsid w:val="001A43D5"/>
    <w:rsid w:val="001A4960"/>
    <w:rsid w:val="001A6010"/>
    <w:rsid w:val="001A7878"/>
    <w:rsid w:val="001B5FED"/>
    <w:rsid w:val="001B6A23"/>
    <w:rsid w:val="001B7316"/>
    <w:rsid w:val="001C1C95"/>
    <w:rsid w:val="001C2693"/>
    <w:rsid w:val="001C3E3C"/>
    <w:rsid w:val="001C4690"/>
    <w:rsid w:val="001C4988"/>
    <w:rsid w:val="001C4BB8"/>
    <w:rsid w:val="001C73A6"/>
    <w:rsid w:val="001C7415"/>
    <w:rsid w:val="001D1D25"/>
    <w:rsid w:val="001D3362"/>
    <w:rsid w:val="001E0648"/>
    <w:rsid w:val="001E107E"/>
    <w:rsid w:val="001E1868"/>
    <w:rsid w:val="001E34A3"/>
    <w:rsid w:val="001E77FA"/>
    <w:rsid w:val="001E7843"/>
    <w:rsid w:val="001E78CC"/>
    <w:rsid w:val="001F04CE"/>
    <w:rsid w:val="001F51B0"/>
    <w:rsid w:val="001F5268"/>
    <w:rsid w:val="002024FD"/>
    <w:rsid w:val="002054B0"/>
    <w:rsid w:val="00211AF7"/>
    <w:rsid w:val="002205FA"/>
    <w:rsid w:val="00221D8A"/>
    <w:rsid w:val="002233CE"/>
    <w:rsid w:val="0022347C"/>
    <w:rsid w:val="00223505"/>
    <w:rsid w:val="002242B5"/>
    <w:rsid w:val="00226225"/>
    <w:rsid w:val="0023260C"/>
    <w:rsid w:val="00236BE5"/>
    <w:rsid w:val="00247EBE"/>
    <w:rsid w:val="00260127"/>
    <w:rsid w:val="002644F0"/>
    <w:rsid w:val="00264D74"/>
    <w:rsid w:val="00265C43"/>
    <w:rsid w:val="00265EDA"/>
    <w:rsid w:val="0026661F"/>
    <w:rsid w:val="00272FD8"/>
    <w:rsid w:val="0027397C"/>
    <w:rsid w:val="00274282"/>
    <w:rsid w:val="00275704"/>
    <w:rsid w:val="00275AF9"/>
    <w:rsid w:val="0028510D"/>
    <w:rsid w:val="002857E1"/>
    <w:rsid w:val="002925BE"/>
    <w:rsid w:val="002947D0"/>
    <w:rsid w:val="002947F9"/>
    <w:rsid w:val="0029714C"/>
    <w:rsid w:val="0029738E"/>
    <w:rsid w:val="00297E7C"/>
    <w:rsid w:val="002A358C"/>
    <w:rsid w:val="002A41CE"/>
    <w:rsid w:val="002A4D13"/>
    <w:rsid w:val="002A4E57"/>
    <w:rsid w:val="002A69A2"/>
    <w:rsid w:val="002A74AA"/>
    <w:rsid w:val="002B0D55"/>
    <w:rsid w:val="002B2B23"/>
    <w:rsid w:val="002C0478"/>
    <w:rsid w:val="002C0F95"/>
    <w:rsid w:val="002C30D5"/>
    <w:rsid w:val="002D1082"/>
    <w:rsid w:val="002D1688"/>
    <w:rsid w:val="002D3EC6"/>
    <w:rsid w:val="002E789D"/>
    <w:rsid w:val="002F1BC1"/>
    <w:rsid w:val="002F28BB"/>
    <w:rsid w:val="003039C8"/>
    <w:rsid w:val="00304989"/>
    <w:rsid w:val="003049F8"/>
    <w:rsid w:val="00307C00"/>
    <w:rsid w:val="00307D19"/>
    <w:rsid w:val="00312AF6"/>
    <w:rsid w:val="003146D3"/>
    <w:rsid w:val="0032285F"/>
    <w:rsid w:val="00325483"/>
    <w:rsid w:val="00327464"/>
    <w:rsid w:val="00334774"/>
    <w:rsid w:val="00334976"/>
    <w:rsid w:val="00334AC2"/>
    <w:rsid w:val="003400A7"/>
    <w:rsid w:val="003408FF"/>
    <w:rsid w:val="0034349D"/>
    <w:rsid w:val="00347600"/>
    <w:rsid w:val="00353A4F"/>
    <w:rsid w:val="003542B3"/>
    <w:rsid w:val="00355091"/>
    <w:rsid w:val="00362230"/>
    <w:rsid w:val="0036374D"/>
    <w:rsid w:val="003652D7"/>
    <w:rsid w:val="003663A3"/>
    <w:rsid w:val="003700D3"/>
    <w:rsid w:val="0037207B"/>
    <w:rsid w:val="0037760D"/>
    <w:rsid w:val="00377E40"/>
    <w:rsid w:val="00384673"/>
    <w:rsid w:val="00385F13"/>
    <w:rsid w:val="00386AC5"/>
    <w:rsid w:val="00391D1D"/>
    <w:rsid w:val="00394806"/>
    <w:rsid w:val="0039574E"/>
    <w:rsid w:val="00395CEE"/>
    <w:rsid w:val="00395FDF"/>
    <w:rsid w:val="003976E9"/>
    <w:rsid w:val="003A15A8"/>
    <w:rsid w:val="003A516F"/>
    <w:rsid w:val="003A68FF"/>
    <w:rsid w:val="003C0B71"/>
    <w:rsid w:val="003D15AB"/>
    <w:rsid w:val="003D1947"/>
    <w:rsid w:val="003D53E7"/>
    <w:rsid w:val="003D5F34"/>
    <w:rsid w:val="003D60A7"/>
    <w:rsid w:val="003D62A3"/>
    <w:rsid w:val="003E05DF"/>
    <w:rsid w:val="003E211A"/>
    <w:rsid w:val="003E259B"/>
    <w:rsid w:val="003E3BFF"/>
    <w:rsid w:val="003E447B"/>
    <w:rsid w:val="003E4615"/>
    <w:rsid w:val="003E6CD5"/>
    <w:rsid w:val="003F579F"/>
    <w:rsid w:val="003F62A7"/>
    <w:rsid w:val="00400CF5"/>
    <w:rsid w:val="004014CE"/>
    <w:rsid w:val="00402090"/>
    <w:rsid w:val="004063E1"/>
    <w:rsid w:val="00407B2F"/>
    <w:rsid w:val="00413138"/>
    <w:rsid w:val="00413503"/>
    <w:rsid w:val="00413818"/>
    <w:rsid w:val="00424EDD"/>
    <w:rsid w:val="0042646D"/>
    <w:rsid w:val="00426802"/>
    <w:rsid w:val="0042682E"/>
    <w:rsid w:val="00427FA2"/>
    <w:rsid w:val="004337FF"/>
    <w:rsid w:val="00436202"/>
    <w:rsid w:val="00436310"/>
    <w:rsid w:val="00437685"/>
    <w:rsid w:val="004425A0"/>
    <w:rsid w:val="00442875"/>
    <w:rsid w:val="00443914"/>
    <w:rsid w:val="00444E70"/>
    <w:rsid w:val="00445DF2"/>
    <w:rsid w:val="00451B79"/>
    <w:rsid w:val="004542AA"/>
    <w:rsid w:val="00460671"/>
    <w:rsid w:val="0046156F"/>
    <w:rsid w:val="0046302F"/>
    <w:rsid w:val="00466A33"/>
    <w:rsid w:val="00466BDA"/>
    <w:rsid w:val="00467CC7"/>
    <w:rsid w:val="00475B4E"/>
    <w:rsid w:val="004812B7"/>
    <w:rsid w:val="004816F0"/>
    <w:rsid w:val="004818F6"/>
    <w:rsid w:val="00485CE5"/>
    <w:rsid w:val="00490EA1"/>
    <w:rsid w:val="0049229D"/>
    <w:rsid w:val="00495ED9"/>
    <w:rsid w:val="00496884"/>
    <w:rsid w:val="004A6D78"/>
    <w:rsid w:val="004A7F72"/>
    <w:rsid w:val="004B1222"/>
    <w:rsid w:val="004B3603"/>
    <w:rsid w:val="004B3760"/>
    <w:rsid w:val="004B44BA"/>
    <w:rsid w:val="004B45D3"/>
    <w:rsid w:val="004B5DF0"/>
    <w:rsid w:val="004B7538"/>
    <w:rsid w:val="004C12DF"/>
    <w:rsid w:val="004C1793"/>
    <w:rsid w:val="004C3325"/>
    <w:rsid w:val="004C4E21"/>
    <w:rsid w:val="004D0AC1"/>
    <w:rsid w:val="004D3C6C"/>
    <w:rsid w:val="004D3F7F"/>
    <w:rsid w:val="004D5281"/>
    <w:rsid w:val="004E1E42"/>
    <w:rsid w:val="004E64D7"/>
    <w:rsid w:val="004E6DB0"/>
    <w:rsid w:val="004E6DD8"/>
    <w:rsid w:val="004F2087"/>
    <w:rsid w:val="004F3089"/>
    <w:rsid w:val="004F50F7"/>
    <w:rsid w:val="004F54F4"/>
    <w:rsid w:val="004F6BD2"/>
    <w:rsid w:val="00500E44"/>
    <w:rsid w:val="00501C2E"/>
    <w:rsid w:val="005046D4"/>
    <w:rsid w:val="00505906"/>
    <w:rsid w:val="00512866"/>
    <w:rsid w:val="00512B2F"/>
    <w:rsid w:val="00517321"/>
    <w:rsid w:val="0051795C"/>
    <w:rsid w:val="00517EA9"/>
    <w:rsid w:val="00520E86"/>
    <w:rsid w:val="00523095"/>
    <w:rsid w:val="005231F1"/>
    <w:rsid w:val="00524F92"/>
    <w:rsid w:val="00531A7E"/>
    <w:rsid w:val="005328A4"/>
    <w:rsid w:val="00534637"/>
    <w:rsid w:val="0053508E"/>
    <w:rsid w:val="00540895"/>
    <w:rsid w:val="00542536"/>
    <w:rsid w:val="0054649D"/>
    <w:rsid w:val="005508E3"/>
    <w:rsid w:val="00553DB0"/>
    <w:rsid w:val="00554049"/>
    <w:rsid w:val="00557484"/>
    <w:rsid w:val="00557A2E"/>
    <w:rsid w:val="0056001C"/>
    <w:rsid w:val="00560E24"/>
    <w:rsid w:val="0056119C"/>
    <w:rsid w:val="005630D1"/>
    <w:rsid w:val="005659E1"/>
    <w:rsid w:val="00566B68"/>
    <w:rsid w:val="0056748E"/>
    <w:rsid w:val="0057005B"/>
    <w:rsid w:val="0057060E"/>
    <w:rsid w:val="00574887"/>
    <w:rsid w:val="00576745"/>
    <w:rsid w:val="005772E6"/>
    <w:rsid w:val="00582569"/>
    <w:rsid w:val="00592B87"/>
    <w:rsid w:val="00595E6B"/>
    <w:rsid w:val="005963AD"/>
    <w:rsid w:val="00596E95"/>
    <w:rsid w:val="005A01AA"/>
    <w:rsid w:val="005A6FD0"/>
    <w:rsid w:val="005A75A0"/>
    <w:rsid w:val="005A7CE9"/>
    <w:rsid w:val="005C0625"/>
    <w:rsid w:val="005C6F16"/>
    <w:rsid w:val="005D2E73"/>
    <w:rsid w:val="005D41FB"/>
    <w:rsid w:val="005D6550"/>
    <w:rsid w:val="005D6D41"/>
    <w:rsid w:val="005E0D35"/>
    <w:rsid w:val="005E6998"/>
    <w:rsid w:val="005F00B3"/>
    <w:rsid w:val="005F1CE7"/>
    <w:rsid w:val="005F41DB"/>
    <w:rsid w:val="005F77BB"/>
    <w:rsid w:val="00600069"/>
    <w:rsid w:val="00603086"/>
    <w:rsid w:val="00610029"/>
    <w:rsid w:val="006102F3"/>
    <w:rsid w:val="0061170A"/>
    <w:rsid w:val="0061353C"/>
    <w:rsid w:val="0062021F"/>
    <w:rsid w:val="00620E85"/>
    <w:rsid w:val="00620F3E"/>
    <w:rsid w:val="00630A80"/>
    <w:rsid w:val="00634100"/>
    <w:rsid w:val="0063448C"/>
    <w:rsid w:val="0064046E"/>
    <w:rsid w:val="00645930"/>
    <w:rsid w:val="00645CBF"/>
    <w:rsid w:val="00645E1C"/>
    <w:rsid w:val="0065388C"/>
    <w:rsid w:val="00655FE4"/>
    <w:rsid w:val="006579C9"/>
    <w:rsid w:val="00660325"/>
    <w:rsid w:val="0066033A"/>
    <w:rsid w:val="006615FF"/>
    <w:rsid w:val="00663751"/>
    <w:rsid w:val="00663C73"/>
    <w:rsid w:val="0067068F"/>
    <w:rsid w:val="0067328A"/>
    <w:rsid w:val="00675BA3"/>
    <w:rsid w:val="00677ED7"/>
    <w:rsid w:val="00680DD9"/>
    <w:rsid w:val="0068109A"/>
    <w:rsid w:val="006819E2"/>
    <w:rsid w:val="00685C41"/>
    <w:rsid w:val="00690114"/>
    <w:rsid w:val="0069177A"/>
    <w:rsid w:val="006935BD"/>
    <w:rsid w:val="0069484D"/>
    <w:rsid w:val="00694E8F"/>
    <w:rsid w:val="006A1C6B"/>
    <w:rsid w:val="006A6524"/>
    <w:rsid w:val="006B6DEF"/>
    <w:rsid w:val="006C21A3"/>
    <w:rsid w:val="006C37FC"/>
    <w:rsid w:val="006C5D67"/>
    <w:rsid w:val="006C786F"/>
    <w:rsid w:val="006D5E92"/>
    <w:rsid w:val="006E2D9F"/>
    <w:rsid w:val="006E4592"/>
    <w:rsid w:val="006E6868"/>
    <w:rsid w:val="006E7203"/>
    <w:rsid w:val="006E7E37"/>
    <w:rsid w:val="006F13E8"/>
    <w:rsid w:val="006F1929"/>
    <w:rsid w:val="006F3D14"/>
    <w:rsid w:val="006F5532"/>
    <w:rsid w:val="006F5997"/>
    <w:rsid w:val="006F6653"/>
    <w:rsid w:val="00701D1C"/>
    <w:rsid w:val="007032BE"/>
    <w:rsid w:val="0070418E"/>
    <w:rsid w:val="00707DEB"/>
    <w:rsid w:val="007114A2"/>
    <w:rsid w:val="0071156F"/>
    <w:rsid w:val="00716B6C"/>
    <w:rsid w:val="00721128"/>
    <w:rsid w:val="007216B6"/>
    <w:rsid w:val="00722B92"/>
    <w:rsid w:val="007239AB"/>
    <w:rsid w:val="00725F89"/>
    <w:rsid w:val="0072645F"/>
    <w:rsid w:val="007279C0"/>
    <w:rsid w:val="0073039A"/>
    <w:rsid w:val="007312ED"/>
    <w:rsid w:val="00732E67"/>
    <w:rsid w:val="00733E4C"/>
    <w:rsid w:val="00742124"/>
    <w:rsid w:val="00746092"/>
    <w:rsid w:val="007467BD"/>
    <w:rsid w:val="00750A84"/>
    <w:rsid w:val="00751C41"/>
    <w:rsid w:val="00751E7A"/>
    <w:rsid w:val="00753742"/>
    <w:rsid w:val="0075449F"/>
    <w:rsid w:val="00756E3B"/>
    <w:rsid w:val="00757DA9"/>
    <w:rsid w:val="00760B2E"/>
    <w:rsid w:val="0076552F"/>
    <w:rsid w:val="00765762"/>
    <w:rsid w:val="00766D5C"/>
    <w:rsid w:val="007726E7"/>
    <w:rsid w:val="0077551F"/>
    <w:rsid w:val="007815B6"/>
    <w:rsid w:val="007835BE"/>
    <w:rsid w:val="00793DB7"/>
    <w:rsid w:val="00795985"/>
    <w:rsid w:val="00795F53"/>
    <w:rsid w:val="00795FC8"/>
    <w:rsid w:val="007A5020"/>
    <w:rsid w:val="007A7034"/>
    <w:rsid w:val="007B37A6"/>
    <w:rsid w:val="007B3B93"/>
    <w:rsid w:val="007C135D"/>
    <w:rsid w:val="007C60F1"/>
    <w:rsid w:val="007C7F48"/>
    <w:rsid w:val="007D2F4C"/>
    <w:rsid w:val="007D46F8"/>
    <w:rsid w:val="007D610B"/>
    <w:rsid w:val="007E2691"/>
    <w:rsid w:val="007E3EB6"/>
    <w:rsid w:val="007F019D"/>
    <w:rsid w:val="007F06DB"/>
    <w:rsid w:val="007F08C5"/>
    <w:rsid w:val="007F1F23"/>
    <w:rsid w:val="007F20A0"/>
    <w:rsid w:val="007F4445"/>
    <w:rsid w:val="007F4EEF"/>
    <w:rsid w:val="007F5F49"/>
    <w:rsid w:val="007F65A0"/>
    <w:rsid w:val="00803BF6"/>
    <w:rsid w:val="00804050"/>
    <w:rsid w:val="008051A5"/>
    <w:rsid w:val="008062FD"/>
    <w:rsid w:val="008073B2"/>
    <w:rsid w:val="00807B56"/>
    <w:rsid w:val="00807BE3"/>
    <w:rsid w:val="00807F11"/>
    <w:rsid w:val="00815184"/>
    <w:rsid w:val="00820CF9"/>
    <w:rsid w:val="0082556F"/>
    <w:rsid w:val="008276E9"/>
    <w:rsid w:val="00831978"/>
    <w:rsid w:val="00831BBD"/>
    <w:rsid w:val="00835599"/>
    <w:rsid w:val="00841673"/>
    <w:rsid w:val="00846CAD"/>
    <w:rsid w:val="008507A3"/>
    <w:rsid w:val="008528A7"/>
    <w:rsid w:val="00862CD9"/>
    <w:rsid w:val="008640C2"/>
    <w:rsid w:val="008652E7"/>
    <w:rsid w:val="00865520"/>
    <w:rsid w:val="008662BA"/>
    <w:rsid w:val="00867F47"/>
    <w:rsid w:val="008757A8"/>
    <w:rsid w:val="008832DB"/>
    <w:rsid w:val="00883875"/>
    <w:rsid w:val="00883F0C"/>
    <w:rsid w:val="00885511"/>
    <w:rsid w:val="008875F6"/>
    <w:rsid w:val="00892747"/>
    <w:rsid w:val="00896485"/>
    <w:rsid w:val="008966E6"/>
    <w:rsid w:val="00896F40"/>
    <w:rsid w:val="0089706B"/>
    <w:rsid w:val="00897890"/>
    <w:rsid w:val="008A2702"/>
    <w:rsid w:val="008A6DF3"/>
    <w:rsid w:val="008B2DDB"/>
    <w:rsid w:val="008B625E"/>
    <w:rsid w:val="008C4FB7"/>
    <w:rsid w:val="008D5CAF"/>
    <w:rsid w:val="008D62E1"/>
    <w:rsid w:val="008D6746"/>
    <w:rsid w:val="008E5BAC"/>
    <w:rsid w:val="008E6C04"/>
    <w:rsid w:val="008E7B25"/>
    <w:rsid w:val="008F3596"/>
    <w:rsid w:val="008F4B75"/>
    <w:rsid w:val="008F5A47"/>
    <w:rsid w:val="008F74D6"/>
    <w:rsid w:val="008F7F5C"/>
    <w:rsid w:val="0090059B"/>
    <w:rsid w:val="0090145F"/>
    <w:rsid w:val="00902B35"/>
    <w:rsid w:val="00903D94"/>
    <w:rsid w:val="0090581E"/>
    <w:rsid w:val="00906C60"/>
    <w:rsid w:val="00910BB9"/>
    <w:rsid w:val="00911E93"/>
    <w:rsid w:val="00913CFE"/>
    <w:rsid w:val="00920C66"/>
    <w:rsid w:val="00921A1B"/>
    <w:rsid w:val="00924CB2"/>
    <w:rsid w:val="0093567D"/>
    <w:rsid w:val="0094159A"/>
    <w:rsid w:val="009506E0"/>
    <w:rsid w:val="00950F54"/>
    <w:rsid w:val="009609E0"/>
    <w:rsid w:val="00967075"/>
    <w:rsid w:val="009673D1"/>
    <w:rsid w:val="00970991"/>
    <w:rsid w:val="0097235D"/>
    <w:rsid w:val="0097401B"/>
    <w:rsid w:val="00981E35"/>
    <w:rsid w:val="00983334"/>
    <w:rsid w:val="00983D77"/>
    <w:rsid w:val="00984774"/>
    <w:rsid w:val="00986357"/>
    <w:rsid w:val="00986889"/>
    <w:rsid w:val="00993CDA"/>
    <w:rsid w:val="00994346"/>
    <w:rsid w:val="00995065"/>
    <w:rsid w:val="009950D7"/>
    <w:rsid w:val="00996BAB"/>
    <w:rsid w:val="009A68C7"/>
    <w:rsid w:val="009A6E16"/>
    <w:rsid w:val="009B1B0F"/>
    <w:rsid w:val="009B61D7"/>
    <w:rsid w:val="009B66BC"/>
    <w:rsid w:val="009B7B54"/>
    <w:rsid w:val="009C1E7E"/>
    <w:rsid w:val="009C36A7"/>
    <w:rsid w:val="009C5F40"/>
    <w:rsid w:val="009C68A8"/>
    <w:rsid w:val="009C6936"/>
    <w:rsid w:val="009D3C24"/>
    <w:rsid w:val="009D608C"/>
    <w:rsid w:val="009D622F"/>
    <w:rsid w:val="009D6347"/>
    <w:rsid w:val="009E47D0"/>
    <w:rsid w:val="009E5F77"/>
    <w:rsid w:val="009F1E38"/>
    <w:rsid w:val="00A016AB"/>
    <w:rsid w:val="00A02BBC"/>
    <w:rsid w:val="00A050CE"/>
    <w:rsid w:val="00A11719"/>
    <w:rsid w:val="00A12406"/>
    <w:rsid w:val="00A12C56"/>
    <w:rsid w:val="00A15420"/>
    <w:rsid w:val="00A16413"/>
    <w:rsid w:val="00A2196D"/>
    <w:rsid w:val="00A2287C"/>
    <w:rsid w:val="00A22983"/>
    <w:rsid w:val="00A22A6A"/>
    <w:rsid w:val="00A23861"/>
    <w:rsid w:val="00A25453"/>
    <w:rsid w:val="00A31043"/>
    <w:rsid w:val="00A36E99"/>
    <w:rsid w:val="00A375FF"/>
    <w:rsid w:val="00A40ACB"/>
    <w:rsid w:val="00A43562"/>
    <w:rsid w:val="00A43B74"/>
    <w:rsid w:val="00A479B9"/>
    <w:rsid w:val="00A558A0"/>
    <w:rsid w:val="00A72551"/>
    <w:rsid w:val="00A727D5"/>
    <w:rsid w:val="00A75F60"/>
    <w:rsid w:val="00A80F14"/>
    <w:rsid w:val="00A85B7B"/>
    <w:rsid w:val="00A90C95"/>
    <w:rsid w:val="00A90E75"/>
    <w:rsid w:val="00A92E28"/>
    <w:rsid w:val="00A941FA"/>
    <w:rsid w:val="00A96100"/>
    <w:rsid w:val="00A97B12"/>
    <w:rsid w:val="00AA4156"/>
    <w:rsid w:val="00AA50FB"/>
    <w:rsid w:val="00AA5A63"/>
    <w:rsid w:val="00AA7818"/>
    <w:rsid w:val="00AC1EF8"/>
    <w:rsid w:val="00AD0B82"/>
    <w:rsid w:val="00AD4676"/>
    <w:rsid w:val="00AD6C1D"/>
    <w:rsid w:val="00AD7D2E"/>
    <w:rsid w:val="00AE5D10"/>
    <w:rsid w:val="00AE64BB"/>
    <w:rsid w:val="00AF0DD1"/>
    <w:rsid w:val="00AF287D"/>
    <w:rsid w:val="00AF471E"/>
    <w:rsid w:val="00AF6012"/>
    <w:rsid w:val="00B00C93"/>
    <w:rsid w:val="00B02189"/>
    <w:rsid w:val="00B0271D"/>
    <w:rsid w:val="00B034A3"/>
    <w:rsid w:val="00B05807"/>
    <w:rsid w:val="00B103EB"/>
    <w:rsid w:val="00B127F3"/>
    <w:rsid w:val="00B14FE5"/>
    <w:rsid w:val="00B171A8"/>
    <w:rsid w:val="00B2366A"/>
    <w:rsid w:val="00B273A9"/>
    <w:rsid w:val="00B370B9"/>
    <w:rsid w:val="00B43504"/>
    <w:rsid w:val="00B45C96"/>
    <w:rsid w:val="00B50FF5"/>
    <w:rsid w:val="00B51D21"/>
    <w:rsid w:val="00B5302C"/>
    <w:rsid w:val="00B5369D"/>
    <w:rsid w:val="00B548E2"/>
    <w:rsid w:val="00B56003"/>
    <w:rsid w:val="00B6143C"/>
    <w:rsid w:val="00B634DB"/>
    <w:rsid w:val="00B8529C"/>
    <w:rsid w:val="00B928B1"/>
    <w:rsid w:val="00BA52D4"/>
    <w:rsid w:val="00BB073E"/>
    <w:rsid w:val="00BB443B"/>
    <w:rsid w:val="00BB5D96"/>
    <w:rsid w:val="00BB69E4"/>
    <w:rsid w:val="00BC1B37"/>
    <w:rsid w:val="00BC1D62"/>
    <w:rsid w:val="00BC2F6F"/>
    <w:rsid w:val="00BD03F7"/>
    <w:rsid w:val="00BD0528"/>
    <w:rsid w:val="00BD067F"/>
    <w:rsid w:val="00BD0919"/>
    <w:rsid w:val="00BD18FE"/>
    <w:rsid w:val="00BD5B37"/>
    <w:rsid w:val="00BD7795"/>
    <w:rsid w:val="00BE0D6F"/>
    <w:rsid w:val="00BE1CEF"/>
    <w:rsid w:val="00BE2855"/>
    <w:rsid w:val="00BE6C3C"/>
    <w:rsid w:val="00BF3D50"/>
    <w:rsid w:val="00BF5652"/>
    <w:rsid w:val="00BF62AB"/>
    <w:rsid w:val="00C010D5"/>
    <w:rsid w:val="00C0218C"/>
    <w:rsid w:val="00C04002"/>
    <w:rsid w:val="00C04CD1"/>
    <w:rsid w:val="00C127E9"/>
    <w:rsid w:val="00C16250"/>
    <w:rsid w:val="00C213B3"/>
    <w:rsid w:val="00C219F9"/>
    <w:rsid w:val="00C2374F"/>
    <w:rsid w:val="00C24216"/>
    <w:rsid w:val="00C2495D"/>
    <w:rsid w:val="00C27BFD"/>
    <w:rsid w:val="00C34F06"/>
    <w:rsid w:val="00C358B0"/>
    <w:rsid w:val="00C409FB"/>
    <w:rsid w:val="00C467E8"/>
    <w:rsid w:val="00C475A5"/>
    <w:rsid w:val="00C5307F"/>
    <w:rsid w:val="00C530AE"/>
    <w:rsid w:val="00C5470E"/>
    <w:rsid w:val="00C559FB"/>
    <w:rsid w:val="00C66B96"/>
    <w:rsid w:val="00C67837"/>
    <w:rsid w:val="00C7688A"/>
    <w:rsid w:val="00C77334"/>
    <w:rsid w:val="00C845B9"/>
    <w:rsid w:val="00C87C9F"/>
    <w:rsid w:val="00C934C6"/>
    <w:rsid w:val="00C93BD8"/>
    <w:rsid w:val="00C9760C"/>
    <w:rsid w:val="00CA14B2"/>
    <w:rsid w:val="00CB04FF"/>
    <w:rsid w:val="00CB6DC7"/>
    <w:rsid w:val="00CC7CC4"/>
    <w:rsid w:val="00CD74AB"/>
    <w:rsid w:val="00CE3B7C"/>
    <w:rsid w:val="00CE416C"/>
    <w:rsid w:val="00CE5CC7"/>
    <w:rsid w:val="00CE62F7"/>
    <w:rsid w:val="00CE6E6C"/>
    <w:rsid w:val="00CF27C2"/>
    <w:rsid w:val="00CF7E99"/>
    <w:rsid w:val="00D11B3E"/>
    <w:rsid w:val="00D12011"/>
    <w:rsid w:val="00D14078"/>
    <w:rsid w:val="00D17EDB"/>
    <w:rsid w:val="00D21391"/>
    <w:rsid w:val="00D26070"/>
    <w:rsid w:val="00D26D33"/>
    <w:rsid w:val="00D31EC3"/>
    <w:rsid w:val="00D32A2A"/>
    <w:rsid w:val="00D352BC"/>
    <w:rsid w:val="00D355D0"/>
    <w:rsid w:val="00D4170C"/>
    <w:rsid w:val="00D442C5"/>
    <w:rsid w:val="00D4539F"/>
    <w:rsid w:val="00D46033"/>
    <w:rsid w:val="00D4619E"/>
    <w:rsid w:val="00D46A71"/>
    <w:rsid w:val="00D46D45"/>
    <w:rsid w:val="00D52B9B"/>
    <w:rsid w:val="00D55102"/>
    <w:rsid w:val="00D55834"/>
    <w:rsid w:val="00D56106"/>
    <w:rsid w:val="00D60646"/>
    <w:rsid w:val="00D61F52"/>
    <w:rsid w:val="00D632F5"/>
    <w:rsid w:val="00D709B3"/>
    <w:rsid w:val="00D7169E"/>
    <w:rsid w:val="00D71EE6"/>
    <w:rsid w:val="00D721AF"/>
    <w:rsid w:val="00D73716"/>
    <w:rsid w:val="00D73C71"/>
    <w:rsid w:val="00D80508"/>
    <w:rsid w:val="00D80980"/>
    <w:rsid w:val="00D8129C"/>
    <w:rsid w:val="00D8140F"/>
    <w:rsid w:val="00D844EE"/>
    <w:rsid w:val="00D8634A"/>
    <w:rsid w:val="00D86BCB"/>
    <w:rsid w:val="00D86D1D"/>
    <w:rsid w:val="00D911D2"/>
    <w:rsid w:val="00D93556"/>
    <w:rsid w:val="00D94BFA"/>
    <w:rsid w:val="00D94C7D"/>
    <w:rsid w:val="00D96EA2"/>
    <w:rsid w:val="00DA2CC3"/>
    <w:rsid w:val="00DA5E58"/>
    <w:rsid w:val="00DA76B0"/>
    <w:rsid w:val="00DA7D66"/>
    <w:rsid w:val="00DA7E9C"/>
    <w:rsid w:val="00DB62B6"/>
    <w:rsid w:val="00DB7A6F"/>
    <w:rsid w:val="00DC4A9D"/>
    <w:rsid w:val="00DC500F"/>
    <w:rsid w:val="00DC576E"/>
    <w:rsid w:val="00DC5BDC"/>
    <w:rsid w:val="00DC79E0"/>
    <w:rsid w:val="00DD2F82"/>
    <w:rsid w:val="00DD3687"/>
    <w:rsid w:val="00DD5131"/>
    <w:rsid w:val="00DD7C04"/>
    <w:rsid w:val="00DE1A90"/>
    <w:rsid w:val="00DE1F0F"/>
    <w:rsid w:val="00DE2521"/>
    <w:rsid w:val="00DE679E"/>
    <w:rsid w:val="00DE6D51"/>
    <w:rsid w:val="00DE6E38"/>
    <w:rsid w:val="00DE74DE"/>
    <w:rsid w:val="00DF12AC"/>
    <w:rsid w:val="00DF1889"/>
    <w:rsid w:val="00DF2290"/>
    <w:rsid w:val="00DF4F3F"/>
    <w:rsid w:val="00E000CE"/>
    <w:rsid w:val="00E0087F"/>
    <w:rsid w:val="00E01BB3"/>
    <w:rsid w:val="00E04305"/>
    <w:rsid w:val="00E0561E"/>
    <w:rsid w:val="00E07C54"/>
    <w:rsid w:val="00E12D33"/>
    <w:rsid w:val="00E135E0"/>
    <w:rsid w:val="00E14D62"/>
    <w:rsid w:val="00E14DEC"/>
    <w:rsid w:val="00E16968"/>
    <w:rsid w:val="00E16E5F"/>
    <w:rsid w:val="00E16FBF"/>
    <w:rsid w:val="00E25C5F"/>
    <w:rsid w:val="00E319FD"/>
    <w:rsid w:val="00E33863"/>
    <w:rsid w:val="00E37C9E"/>
    <w:rsid w:val="00E41EBA"/>
    <w:rsid w:val="00E43E91"/>
    <w:rsid w:val="00E44AE7"/>
    <w:rsid w:val="00E460B7"/>
    <w:rsid w:val="00E471BB"/>
    <w:rsid w:val="00E54F37"/>
    <w:rsid w:val="00E569A7"/>
    <w:rsid w:val="00E57544"/>
    <w:rsid w:val="00E62E6B"/>
    <w:rsid w:val="00E650BA"/>
    <w:rsid w:val="00E651A6"/>
    <w:rsid w:val="00E6525E"/>
    <w:rsid w:val="00E6562A"/>
    <w:rsid w:val="00E6591C"/>
    <w:rsid w:val="00E670E0"/>
    <w:rsid w:val="00E749F9"/>
    <w:rsid w:val="00E84263"/>
    <w:rsid w:val="00E8624B"/>
    <w:rsid w:val="00E864CD"/>
    <w:rsid w:val="00E86C3F"/>
    <w:rsid w:val="00E86CFC"/>
    <w:rsid w:val="00E8707E"/>
    <w:rsid w:val="00E903A3"/>
    <w:rsid w:val="00E90AC7"/>
    <w:rsid w:val="00E91B34"/>
    <w:rsid w:val="00E926EA"/>
    <w:rsid w:val="00E95E67"/>
    <w:rsid w:val="00E97B6F"/>
    <w:rsid w:val="00EA0691"/>
    <w:rsid w:val="00EA0E04"/>
    <w:rsid w:val="00EA72D1"/>
    <w:rsid w:val="00EB5DFD"/>
    <w:rsid w:val="00EB67CC"/>
    <w:rsid w:val="00EC27C5"/>
    <w:rsid w:val="00EC4052"/>
    <w:rsid w:val="00EC4B58"/>
    <w:rsid w:val="00EE3CC8"/>
    <w:rsid w:val="00EF1C3C"/>
    <w:rsid w:val="00EF46C9"/>
    <w:rsid w:val="00EF7171"/>
    <w:rsid w:val="00F003BD"/>
    <w:rsid w:val="00F00974"/>
    <w:rsid w:val="00F06F4E"/>
    <w:rsid w:val="00F07708"/>
    <w:rsid w:val="00F14506"/>
    <w:rsid w:val="00F15C2E"/>
    <w:rsid w:val="00F17149"/>
    <w:rsid w:val="00F26772"/>
    <w:rsid w:val="00F26886"/>
    <w:rsid w:val="00F27585"/>
    <w:rsid w:val="00F3598E"/>
    <w:rsid w:val="00F42664"/>
    <w:rsid w:val="00F43090"/>
    <w:rsid w:val="00F4615E"/>
    <w:rsid w:val="00F51936"/>
    <w:rsid w:val="00F60B6D"/>
    <w:rsid w:val="00F63BEB"/>
    <w:rsid w:val="00F67549"/>
    <w:rsid w:val="00F70190"/>
    <w:rsid w:val="00F71D94"/>
    <w:rsid w:val="00F72003"/>
    <w:rsid w:val="00F7741F"/>
    <w:rsid w:val="00F904B2"/>
    <w:rsid w:val="00F96548"/>
    <w:rsid w:val="00F968AB"/>
    <w:rsid w:val="00F96FCA"/>
    <w:rsid w:val="00FA2036"/>
    <w:rsid w:val="00FA58E9"/>
    <w:rsid w:val="00FA79D1"/>
    <w:rsid w:val="00FB4E62"/>
    <w:rsid w:val="00FB500B"/>
    <w:rsid w:val="00FC1622"/>
    <w:rsid w:val="00FC5D98"/>
    <w:rsid w:val="00FC646E"/>
    <w:rsid w:val="00FD6701"/>
    <w:rsid w:val="00FE5986"/>
    <w:rsid w:val="00FE6A70"/>
    <w:rsid w:val="00FF26B9"/>
    <w:rsid w:val="00FF4EFB"/>
    <w:rsid w:val="00FF75E4"/>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1986"/>
    <o:shapelayout v:ext="edit">
      <o:idmap v:ext="edit" data="1"/>
      <o:rules v:ext="edit">
        <o:r id="V:Rule2" type="connector" idref="#_x0000_s1138"/>
      </o:rules>
      <o:regrouptable v:ext="edit">
        <o:entry new="1" old="0"/>
        <o:entry new="2" old="0"/>
        <o:entry new="3" old="0"/>
        <o:entry new="4" old="0"/>
        <o:entry new="5" old="0"/>
        <o:entry new="6"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s-SV" w:eastAsia="es-SV"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45C96"/>
  </w:style>
  <w:style w:type="paragraph" w:styleId="Ttulo1">
    <w:name w:val="heading 1"/>
    <w:basedOn w:val="Normal"/>
    <w:next w:val="Normal"/>
    <w:link w:val="Ttulo1Car"/>
    <w:uiPriority w:val="9"/>
    <w:qFormat/>
    <w:rsid w:val="00DE6E38"/>
    <w:pPr>
      <w:numPr>
        <w:numId w:val="4"/>
      </w:numPr>
      <w:pBdr>
        <w:bottom w:val="thinThickSmallGap" w:sz="12" w:space="1" w:color="943634" w:themeColor="accent2" w:themeShade="BF"/>
      </w:pBdr>
      <w:spacing w:before="400" w:line="252" w:lineRule="auto"/>
      <w:jc w:val="center"/>
      <w:outlineLvl w:val="0"/>
    </w:pPr>
    <w:rPr>
      <w:rFonts w:asciiTheme="majorHAnsi" w:eastAsiaTheme="majorEastAsia" w:hAnsiTheme="majorHAnsi" w:cstheme="majorBidi"/>
      <w:caps/>
      <w:color w:val="632423" w:themeColor="accent2" w:themeShade="80"/>
      <w:spacing w:val="20"/>
      <w:sz w:val="28"/>
      <w:szCs w:val="28"/>
      <w:lang w:eastAsia="en-US"/>
    </w:rPr>
  </w:style>
  <w:style w:type="paragraph" w:styleId="Ttulo2">
    <w:name w:val="heading 2"/>
    <w:basedOn w:val="Normal"/>
    <w:next w:val="Normal"/>
    <w:link w:val="Ttulo2Car"/>
    <w:uiPriority w:val="9"/>
    <w:unhideWhenUsed/>
    <w:qFormat/>
    <w:rsid w:val="00DE6E38"/>
    <w:pPr>
      <w:numPr>
        <w:ilvl w:val="1"/>
        <w:numId w:val="4"/>
      </w:numPr>
      <w:pBdr>
        <w:bottom w:val="single" w:sz="4" w:space="1" w:color="622423" w:themeColor="accent2" w:themeShade="7F"/>
      </w:pBdr>
      <w:spacing w:before="400" w:line="252" w:lineRule="auto"/>
      <w:jc w:val="center"/>
      <w:outlineLvl w:val="1"/>
    </w:pPr>
    <w:rPr>
      <w:rFonts w:asciiTheme="majorHAnsi" w:eastAsiaTheme="majorEastAsia" w:hAnsiTheme="majorHAnsi" w:cstheme="majorBidi"/>
      <w:caps/>
      <w:color w:val="632423" w:themeColor="accent2" w:themeShade="80"/>
      <w:spacing w:val="15"/>
      <w:sz w:val="24"/>
      <w:szCs w:val="24"/>
      <w:lang w:eastAsia="en-US"/>
    </w:rPr>
  </w:style>
  <w:style w:type="paragraph" w:styleId="Ttulo3">
    <w:name w:val="heading 3"/>
    <w:basedOn w:val="Normal"/>
    <w:next w:val="Normal"/>
    <w:link w:val="Ttulo3Car"/>
    <w:uiPriority w:val="9"/>
    <w:unhideWhenUsed/>
    <w:qFormat/>
    <w:rsid w:val="00DE6E38"/>
    <w:pPr>
      <w:numPr>
        <w:ilvl w:val="2"/>
        <w:numId w:val="4"/>
      </w:numPr>
      <w:pBdr>
        <w:top w:val="dotted" w:sz="4" w:space="1" w:color="622423" w:themeColor="accent2" w:themeShade="7F"/>
        <w:bottom w:val="dotted" w:sz="4" w:space="1" w:color="622423" w:themeColor="accent2" w:themeShade="7F"/>
      </w:pBdr>
      <w:spacing w:before="300" w:line="252" w:lineRule="auto"/>
      <w:jc w:val="center"/>
      <w:outlineLvl w:val="2"/>
    </w:pPr>
    <w:rPr>
      <w:rFonts w:asciiTheme="majorHAnsi" w:eastAsiaTheme="majorEastAsia" w:hAnsiTheme="majorHAnsi" w:cstheme="majorBidi"/>
      <w:caps/>
      <w:color w:val="622423" w:themeColor="accent2" w:themeShade="7F"/>
      <w:sz w:val="24"/>
      <w:szCs w:val="24"/>
      <w:lang w:eastAsia="en-US"/>
    </w:rPr>
  </w:style>
  <w:style w:type="paragraph" w:styleId="Ttulo4">
    <w:name w:val="heading 4"/>
    <w:basedOn w:val="Normal"/>
    <w:next w:val="Normal"/>
    <w:link w:val="Ttulo4Car"/>
    <w:uiPriority w:val="9"/>
    <w:unhideWhenUsed/>
    <w:qFormat/>
    <w:rsid w:val="00DE6E38"/>
    <w:pPr>
      <w:numPr>
        <w:ilvl w:val="3"/>
        <w:numId w:val="4"/>
      </w:numPr>
      <w:pBdr>
        <w:bottom w:val="dotted" w:sz="4" w:space="1" w:color="943634" w:themeColor="accent2" w:themeShade="BF"/>
      </w:pBdr>
      <w:spacing w:after="120" w:line="252" w:lineRule="auto"/>
      <w:jc w:val="center"/>
      <w:outlineLvl w:val="3"/>
    </w:pPr>
    <w:rPr>
      <w:rFonts w:asciiTheme="majorHAnsi" w:eastAsiaTheme="majorEastAsia" w:hAnsiTheme="majorHAnsi" w:cstheme="majorBidi"/>
      <w:caps/>
      <w:color w:val="622423" w:themeColor="accent2" w:themeShade="7F"/>
      <w:spacing w:val="10"/>
      <w:lang w:eastAsia="en-US"/>
    </w:rPr>
  </w:style>
  <w:style w:type="paragraph" w:styleId="Ttulo5">
    <w:name w:val="heading 5"/>
    <w:basedOn w:val="Normal"/>
    <w:next w:val="Normal"/>
    <w:link w:val="Ttulo5Car"/>
    <w:uiPriority w:val="9"/>
    <w:semiHidden/>
    <w:unhideWhenUsed/>
    <w:qFormat/>
    <w:rsid w:val="00DE6E38"/>
    <w:pPr>
      <w:numPr>
        <w:ilvl w:val="4"/>
        <w:numId w:val="4"/>
      </w:numPr>
      <w:spacing w:before="320" w:after="120" w:line="252" w:lineRule="auto"/>
      <w:jc w:val="center"/>
      <w:outlineLvl w:val="4"/>
    </w:pPr>
    <w:rPr>
      <w:rFonts w:asciiTheme="majorHAnsi" w:eastAsiaTheme="majorEastAsia" w:hAnsiTheme="majorHAnsi" w:cstheme="majorBidi"/>
      <w:caps/>
      <w:color w:val="622423" w:themeColor="accent2" w:themeShade="7F"/>
      <w:spacing w:val="10"/>
      <w:lang w:eastAsia="en-US"/>
    </w:rPr>
  </w:style>
  <w:style w:type="paragraph" w:styleId="Ttulo6">
    <w:name w:val="heading 6"/>
    <w:basedOn w:val="Normal"/>
    <w:next w:val="Normal"/>
    <w:link w:val="Ttulo6Car"/>
    <w:uiPriority w:val="9"/>
    <w:semiHidden/>
    <w:unhideWhenUsed/>
    <w:qFormat/>
    <w:rsid w:val="00DE6E38"/>
    <w:pPr>
      <w:numPr>
        <w:ilvl w:val="5"/>
        <w:numId w:val="4"/>
      </w:numPr>
      <w:spacing w:after="120" w:line="252" w:lineRule="auto"/>
      <w:jc w:val="center"/>
      <w:outlineLvl w:val="5"/>
    </w:pPr>
    <w:rPr>
      <w:rFonts w:asciiTheme="majorHAnsi" w:eastAsiaTheme="majorEastAsia" w:hAnsiTheme="majorHAnsi" w:cstheme="majorBidi"/>
      <w:caps/>
      <w:color w:val="943634" w:themeColor="accent2" w:themeShade="BF"/>
      <w:spacing w:val="10"/>
      <w:lang w:eastAsia="en-US"/>
    </w:rPr>
  </w:style>
  <w:style w:type="paragraph" w:styleId="Ttulo7">
    <w:name w:val="heading 7"/>
    <w:basedOn w:val="Normal"/>
    <w:next w:val="Normal"/>
    <w:link w:val="Ttulo7Car"/>
    <w:uiPriority w:val="9"/>
    <w:semiHidden/>
    <w:unhideWhenUsed/>
    <w:qFormat/>
    <w:rsid w:val="00DE6E38"/>
    <w:pPr>
      <w:numPr>
        <w:ilvl w:val="6"/>
        <w:numId w:val="4"/>
      </w:numPr>
      <w:spacing w:after="120" w:line="252" w:lineRule="auto"/>
      <w:jc w:val="center"/>
      <w:outlineLvl w:val="6"/>
    </w:pPr>
    <w:rPr>
      <w:rFonts w:asciiTheme="majorHAnsi" w:eastAsiaTheme="majorEastAsia" w:hAnsiTheme="majorHAnsi" w:cstheme="majorBidi"/>
      <w:i/>
      <w:iCs/>
      <w:caps/>
      <w:color w:val="943634" w:themeColor="accent2" w:themeShade="BF"/>
      <w:spacing w:val="10"/>
      <w:lang w:eastAsia="en-US"/>
    </w:rPr>
  </w:style>
  <w:style w:type="paragraph" w:styleId="Ttulo8">
    <w:name w:val="heading 8"/>
    <w:basedOn w:val="Normal"/>
    <w:next w:val="Normal"/>
    <w:link w:val="Ttulo8Car"/>
    <w:uiPriority w:val="9"/>
    <w:semiHidden/>
    <w:unhideWhenUsed/>
    <w:qFormat/>
    <w:rsid w:val="00DE6E38"/>
    <w:pPr>
      <w:numPr>
        <w:ilvl w:val="7"/>
        <w:numId w:val="4"/>
      </w:numPr>
      <w:spacing w:after="120" w:line="252" w:lineRule="auto"/>
      <w:jc w:val="center"/>
      <w:outlineLvl w:val="7"/>
    </w:pPr>
    <w:rPr>
      <w:rFonts w:asciiTheme="majorHAnsi" w:eastAsiaTheme="majorEastAsia" w:hAnsiTheme="majorHAnsi" w:cstheme="majorBidi"/>
      <w:caps/>
      <w:spacing w:val="10"/>
      <w:sz w:val="20"/>
      <w:szCs w:val="20"/>
      <w:lang w:eastAsia="en-US"/>
    </w:rPr>
  </w:style>
  <w:style w:type="paragraph" w:styleId="Ttulo9">
    <w:name w:val="heading 9"/>
    <w:basedOn w:val="Normal"/>
    <w:next w:val="Normal"/>
    <w:link w:val="Ttulo9Car"/>
    <w:uiPriority w:val="9"/>
    <w:semiHidden/>
    <w:unhideWhenUsed/>
    <w:qFormat/>
    <w:rsid w:val="00DE6E38"/>
    <w:pPr>
      <w:numPr>
        <w:ilvl w:val="8"/>
        <w:numId w:val="4"/>
      </w:numPr>
      <w:spacing w:after="120" w:line="252" w:lineRule="auto"/>
      <w:jc w:val="center"/>
      <w:outlineLvl w:val="8"/>
    </w:pPr>
    <w:rPr>
      <w:rFonts w:asciiTheme="majorHAnsi" w:eastAsiaTheme="majorEastAsia" w:hAnsiTheme="majorHAnsi" w:cstheme="majorBidi"/>
      <w:i/>
      <w:iCs/>
      <w:caps/>
      <w:spacing w:val="10"/>
      <w:sz w:val="20"/>
      <w:szCs w:val="20"/>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1C7415"/>
    <w:pPr>
      <w:ind w:left="720"/>
      <w:contextualSpacing/>
    </w:pPr>
  </w:style>
  <w:style w:type="paragraph" w:styleId="Sinespaciado">
    <w:name w:val="No Spacing"/>
    <w:link w:val="SinespaciadoCar"/>
    <w:uiPriority w:val="1"/>
    <w:qFormat/>
    <w:rsid w:val="000F1880"/>
    <w:pPr>
      <w:spacing w:after="0" w:line="240" w:lineRule="auto"/>
    </w:pPr>
    <w:rPr>
      <w:lang w:eastAsia="es-ES"/>
    </w:rPr>
  </w:style>
  <w:style w:type="character" w:customStyle="1" w:styleId="SinespaciadoCar">
    <w:name w:val="Sin espaciado Car"/>
    <w:basedOn w:val="Fuentedeprrafopredeter"/>
    <w:link w:val="Sinespaciado"/>
    <w:uiPriority w:val="1"/>
    <w:rsid w:val="000F1880"/>
    <w:rPr>
      <w:rFonts w:eastAsiaTheme="minorEastAsia"/>
      <w:lang w:eastAsia="es-ES"/>
    </w:rPr>
  </w:style>
  <w:style w:type="paragraph" w:styleId="Encabezado">
    <w:name w:val="header"/>
    <w:basedOn w:val="Normal"/>
    <w:link w:val="EncabezadoCar"/>
    <w:uiPriority w:val="99"/>
    <w:unhideWhenUsed/>
    <w:rsid w:val="00807B56"/>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807B56"/>
  </w:style>
  <w:style w:type="paragraph" w:styleId="Piedepgina">
    <w:name w:val="footer"/>
    <w:basedOn w:val="Normal"/>
    <w:link w:val="PiedepginaCar"/>
    <w:uiPriority w:val="99"/>
    <w:unhideWhenUsed/>
    <w:rsid w:val="00807B56"/>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807B56"/>
  </w:style>
  <w:style w:type="paragraph" w:styleId="NormalWeb">
    <w:name w:val="Normal (Web)"/>
    <w:basedOn w:val="Normal"/>
    <w:uiPriority w:val="99"/>
    <w:unhideWhenUsed/>
    <w:rsid w:val="00D2607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F9E977197262459AB16AE09F8A4F0155">
    <w:name w:val="F9E977197262459AB16AE09F8A4F0155"/>
    <w:rsid w:val="00156524"/>
  </w:style>
  <w:style w:type="paragraph" w:styleId="Textodeglobo">
    <w:name w:val="Balloon Text"/>
    <w:basedOn w:val="Normal"/>
    <w:link w:val="TextodegloboCar"/>
    <w:uiPriority w:val="99"/>
    <w:semiHidden/>
    <w:unhideWhenUsed/>
    <w:rsid w:val="0015652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56524"/>
    <w:rPr>
      <w:rFonts w:ascii="Tahoma" w:hAnsi="Tahoma" w:cs="Tahoma"/>
      <w:sz w:val="16"/>
      <w:szCs w:val="16"/>
    </w:rPr>
  </w:style>
  <w:style w:type="character" w:customStyle="1" w:styleId="Ttulo1Car">
    <w:name w:val="Título 1 Car"/>
    <w:basedOn w:val="Fuentedeprrafopredeter"/>
    <w:link w:val="Ttulo1"/>
    <w:uiPriority w:val="9"/>
    <w:rsid w:val="00DE6E38"/>
    <w:rPr>
      <w:rFonts w:asciiTheme="majorHAnsi" w:eastAsiaTheme="majorEastAsia" w:hAnsiTheme="majorHAnsi" w:cstheme="majorBidi"/>
      <w:caps/>
      <w:color w:val="632423" w:themeColor="accent2" w:themeShade="80"/>
      <w:spacing w:val="20"/>
      <w:sz w:val="28"/>
      <w:szCs w:val="28"/>
      <w:lang w:eastAsia="en-US"/>
    </w:rPr>
  </w:style>
  <w:style w:type="character" w:customStyle="1" w:styleId="Ttulo2Car">
    <w:name w:val="Título 2 Car"/>
    <w:basedOn w:val="Fuentedeprrafopredeter"/>
    <w:link w:val="Ttulo2"/>
    <w:uiPriority w:val="9"/>
    <w:rsid w:val="00DE6E38"/>
    <w:rPr>
      <w:rFonts w:asciiTheme="majorHAnsi" w:eastAsiaTheme="majorEastAsia" w:hAnsiTheme="majorHAnsi" w:cstheme="majorBidi"/>
      <w:caps/>
      <w:color w:val="632423" w:themeColor="accent2" w:themeShade="80"/>
      <w:spacing w:val="15"/>
      <w:sz w:val="24"/>
      <w:szCs w:val="24"/>
      <w:lang w:eastAsia="en-US"/>
    </w:rPr>
  </w:style>
  <w:style w:type="character" w:customStyle="1" w:styleId="Ttulo3Car">
    <w:name w:val="Título 3 Car"/>
    <w:basedOn w:val="Fuentedeprrafopredeter"/>
    <w:link w:val="Ttulo3"/>
    <w:uiPriority w:val="9"/>
    <w:rsid w:val="00DE6E38"/>
    <w:rPr>
      <w:rFonts w:asciiTheme="majorHAnsi" w:eastAsiaTheme="majorEastAsia" w:hAnsiTheme="majorHAnsi" w:cstheme="majorBidi"/>
      <w:caps/>
      <w:color w:val="622423" w:themeColor="accent2" w:themeShade="7F"/>
      <w:sz w:val="24"/>
      <w:szCs w:val="24"/>
      <w:lang w:eastAsia="en-US"/>
    </w:rPr>
  </w:style>
  <w:style w:type="character" w:customStyle="1" w:styleId="Ttulo4Car">
    <w:name w:val="Título 4 Car"/>
    <w:basedOn w:val="Fuentedeprrafopredeter"/>
    <w:link w:val="Ttulo4"/>
    <w:uiPriority w:val="9"/>
    <w:rsid w:val="00DE6E38"/>
    <w:rPr>
      <w:rFonts w:asciiTheme="majorHAnsi" w:eastAsiaTheme="majorEastAsia" w:hAnsiTheme="majorHAnsi" w:cstheme="majorBidi"/>
      <w:caps/>
      <w:color w:val="622423" w:themeColor="accent2" w:themeShade="7F"/>
      <w:spacing w:val="10"/>
      <w:lang w:eastAsia="en-US"/>
    </w:rPr>
  </w:style>
  <w:style w:type="character" w:customStyle="1" w:styleId="Ttulo5Car">
    <w:name w:val="Título 5 Car"/>
    <w:basedOn w:val="Fuentedeprrafopredeter"/>
    <w:link w:val="Ttulo5"/>
    <w:uiPriority w:val="9"/>
    <w:semiHidden/>
    <w:rsid w:val="00DE6E38"/>
    <w:rPr>
      <w:rFonts w:asciiTheme="majorHAnsi" w:eastAsiaTheme="majorEastAsia" w:hAnsiTheme="majorHAnsi" w:cstheme="majorBidi"/>
      <w:caps/>
      <w:color w:val="622423" w:themeColor="accent2" w:themeShade="7F"/>
      <w:spacing w:val="10"/>
      <w:lang w:eastAsia="en-US"/>
    </w:rPr>
  </w:style>
  <w:style w:type="character" w:customStyle="1" w:styleId="Ttulo6Car">
    <w:name w:val="Título 6 Car"/>
    <w:basedOn w:val="Fuentedeprrafopredeter"/>
    <w:link w:val="Ttulo6"/>
    <w:uiPriority w:val="9"/>
    <w:semiHidden/>
    <w:rsid w:val="00DE6E38"/>
    <w:rPr>
      <w:rFonts w:asciiTheme="majorHAnsi" w:eastAsiaTheme="majorEastAsia" w:hAnsiTheme="majorHAnsi" w:cstheme="majorBidi"/>
      <w:caps/>
      <w:color w:val="943634" w:themeColor="accent2" w:themeShade="BF"/>
      <w:spacing w:val="10"/>
      <w:lang w:eastAsia="en-US"/>
    </w:rPr>
  </w:style>
  <w:style w:type="character" w:customStyle="1" w:styleId="Ttulo7Car">
    <w:name w:val="Título 7 Car"/>
    <w:basedOn w:val="Fuentedeprrafopredeter"/>
    <w:link w:val="Ttulo7"/>
    <w:uiPriority w:val="9"/>
    <w:semiHidden/>
    <w:rsid w:val="00DE6E38"/>
    <w:rPr>
      <w:rFonts w:asciiTheme="majorHAnsi" w:eastAsiaTheme="majorEastAsia" w:hAnsiTheme="majorHAnsi" w:cstheme="majorBidi"/>
      <w:i/>
      <w:iCs/>
      <w:caps/>
      <w:color w:val="943634" w:themeColor="accent2" w:themeShade="BF"/>
      <w:spacing w:val="10"/>
      <w:lang w:eastAsia="en-US"/>
    </w:rPr>
  </w:style>
  <w:style w:type="character" w:customStyle="1" w:styleId="Ttulo8Car">
    <w:name w:val="Título 8 Car"/>
    <w:basedOn w:val="Fuentedeprrafopredeter"/>
    <w:link w:val="Ttulo8"/>
    <w:uiPriority w:val="9"/>
    <w:semiHidden/>
    <w:rsid w:val="00DE6E38"/>
    <w:rPr>
      <w:rFonts w:asciiTheme="majorHAnsi" w:eastAsiaTheme="majorEastAsia" w:hAnsiTheme="majorHAnsi" w:cstheme="majorBidi"/>
      <w:caps/>
      <w:spacing w:val="10"/>
      <w:sz w:val="20"/>
      <w:szCs w:val="20"/>
      <w:lang w:eastAsia="en-US"/>
    </w:rPr>
  </w:style>
  <w:style w:type="character" w:customStyle="1" w:styleId="Ttulo9Car">
    <w:name w:val="Título 9 Car"/>
    <w:basedOn w:val="Fuentedeprrafopredeter"/>
    <w:link w:val="Ttulo9"/>
    <w:uiPriority w:val="9"/>
    <w:semiHidden/>
    <w:rsid w:val="00DE6E38"/>
    <w:rPr>
      <w:rFonts w:asciiTheme="majorHAnsi" w:eastAsiaTheme="majorEastAsia" w:hAnsiTheme="majorHAnsi" w:cstheme="majorBidi"/>
      <w:i/>
      <w:iCs/>
      <w:caps/>
      <w:spacing w:val="10"/>
      <w:sz w:val="20"/>
      <w:szCs w:val="20"/>
      <w:lang w:eastAsia="en-US"/>
    </w:rPr>
  </w:style>
  <w:style w:type="table" w:styleId="Cuadrculamedia1-nfasis5">
    <w:name w:val="Medium Grid 1 Accent 5"/>
    <w:basedOn w:val="Tablanormal"/>
    <w:uiPriority w:val="67"/>
    <w:rsid w:val="00DE6E38"/>
    <w:pPr>
      <w:spacing w:after="0" w:line="240" w:lineRule="auto"/>
    </w:pPr>
    <w:rPr>
      <w:rFonts w:asciiTheme="majorHAnsi" w:eastAsiaTheme="majorEastAsia" w:hAnsiTheme="majorHAnsi" w:cstheme="majorBidi"/>
      <w:lang w:eastAsia="en-US"/>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uadrculamedia1-nfasis6">
    <w:name w:val="Medium Grid 1 Accent 6"/>
    <w:basedOn w:val="Tablanormal"/>
    <w:uiPriority w:val="67"/>
    <w:rsid w:val="0001397F"/>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Cuadrculamedia1-nfasis4">
    <w:name w:val="Medium Grid 1 Accent 4"/>
    <w:basedOn w:val="Tablanormal"/>
    <w:uiPriority w:val="67"/>
    <w:rsid w:val="001E77FA"/>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paragraph" w:styleId="Textonotapie">
    <w:name w:val="footnote text"/>
    <w:basedOn w:val="Normal"/>
    <w:link w:val="TextonotapieCar"/>
    <w:uiPriority w:val="99"/>
    <w:unhideWhenUsed/>
    <w:rsid w:val="0069484D"/>
    <w:pPr>
      <w:spacing w:after="0" w:line="240" w:lineRule="auto"/>
    </w:pPr>
    <w:rPr>
      <w:rFonts w:eastAsiaTheme="minorHAnsi"/>
      <w:sz w:val="20"/>
      <w:szCs w:val="20"/>
      <w:lang w:eastAsia="en-US"/>
    </w:rPr>
  </w:style>
  <w:style w:type="character" w:customStyle="1" w:styleId="TextonotapieCar">
    <w:name w:val="Texto nota pie Car"/>
    <w:basedOn w:val="Fuentedeprrafopredeter"/>
    <w:link w:val="Textonotapie"/>
    <w:uiPriority w:val="99"/>
    <w:rsid w:val="0069484D"/>
    <w:rPr>
      <w:rFonts w:eastAsiaTheme="minorHAnsi"/>
      <w:sz w:val="20"/>
      <w:szCs w:val="20"/>
      <w:lang w:eastAsia="en-US"/>
    </w:rPr>
  </w:style>
  <w:style w:type="character" w:styleId="Refdenotaalpie">
    <w:name w:val="footnote reference"/>
    <w:basedOn w:val="Fuentedeprrafopredeter"/>
    <w:uiPriority w:val="99"/>
    <w:semiHidden/>
    <w:unhideWhenUsed/>
    <w:rsid w:val="0069484D"/>
    <w:rPr>
      <w:vertAlign w:val="superscript"/>
    </w:rPr>
  </w:style>
  <w:style w:type="character" w:styleId="Hipervnculo">
    <w:name w:val="Hyperlink"/>
    <w:basedOn w:val="Fuentedeprrafopredeter"/>
    <w:uiPriority w:val="99"/>
    <w:unhideWhenUsed/>
    <w:rsid w:val="0069484D"/>
    <w:rPr>
      <w:color w:val="0000FF" w:themeColor="hyperlink"/>
      <w:u w:val="single"/>
    </w:rPr>
  </w:style>
  <w:style w:type="table" w:styleId="Cuadrculamedia1-nfasis1">
    <w:name w:val="Medium Grid 1 Accent 1"/>
    <w:basedOn w:val="Tablanormal"/>
    <w:uiPriority w:val="67"/>
    <w:rsid w:val="007835BE"/>
    <w:pPr>
      <w:spacing w:after="0" w:line="240" w:lineRule="auto"/>
    </w:pPr>
    <w:rPr>
      <w:rFonts w:eastAsiaTheme="minorHAnsi"/>
      <w:lang w:val="es-ES" w:eastAsia="en-US"/>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addmd">
    <w:name w:val="addmd"/>
    <w:basedOn w:val="Fuentedeprrafopredeter"/>
    <w:rsid w:val="00394806"/>
  </w:style>
  <w:style w:type="table" w:styleId="Cuadrculaclara-nfasis5">
    <w:name w:val="Light Grid Accent 5"/>
    <w:basedOn w:val="Tablanormal"/>
    <w:uiPriority w:val="62"/>
    <w:rsid w:val="0064046E"/>
    <w:pPr>
      <w:spacing w:after="0" w:line="240" w:lineRule="auto"/>
    </w:pPr>
    <w:rPr>
      <w:lang w:val="es-ES" w:eastAsia="es-ES"/>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staclara-nfasis4">
    <w:name w:val="Light List Accent 4"/>
    <w:basedOn w:val="Tablanormal"/>
    <w:uiPriority w:val="61"/>
    <w:rsid w:val="00DD2F82"/>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Tablaconcuadrcula">
    <w:name w:val="Table Grid"/>
    <w:basedOn w:val="Tablanormal"/>
    <w:uiPriority w:val="59"/>
    <w:rsid w:val="00C66B96"/>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staoscura-nfasis1">
    <w:name w:val="Dark List Accent 1"/>
    <w:basedOn w:val="Tablanormal"/>
    <w:uiPriority w:val="70"/>
    <w:rsid w:val="00C66B96"/>
    <w:pPr>
      <w:spacing w:after="0" w:line="240" w:lineRule="auto"/>
    </w:pPr>
    <w:rPr>
      <w:rFonts w:eastAsiaTheme="minorHAnsi"/>
      <w:color w:val="FFFFFF" w:themeColor="background1"/>
      <w:lang w:eastAsia="en-US"/>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Cuadrculamedia3-nfasis5">
    <w:name w:val="Medium Grid 3 Accent 5"/>
    <w:basedOn w:val="Tablanormal"/>
    <w:uiPriority w:val="69"/>
    <w:rsid w:val="00E84263"/>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paragraph" w:customStyle="1" w:styleId="Default">
    <w:name w:val="Default"/>
    <w:rsid w:val="00512B2F"/>
    <w:pPr>
      <w:autoSpaceDE w:val="0"/>
      <w:autoSpaceDN w:val="0"/>
      <w:adjustRightInd w:val="0"/>
      <w:spacing w:after="0" w:line="240" w:lineRule="auto"/>
    </w:pPr>
    <w:rPr>
      <w:rFonts w:ascii="Arial" w:eastAsiaTheme="minorHAnsi" w:hAnsi="Arial" w:cs="Arial"/>
      <w:color w:val="000000"/>
      <w:sz w:val="24"/>
      <w:szCs w:val="24"/>
      <w:lang w:val="es-AR" w:eastAsia="en-US"/>
    </w:rPr>
  </w:style>
  <w:style w:type="character" w:customStyle="1" w:styleId="ecxapple-style-span">
    <w:name w:val="ecxapple-style-span"/>
    <w:basedOn w:val="Fuentedeprrafopredeter"/>
    <w:rsid w:val="00512B2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SV" w:eastAsia="es-SV"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DE6E38"/>
    <w:pPr>
      <w:numPr>
        <w:numId w:val="5"/>
      </w:numPr>
      <w:pBdr>
        <w:bottom w:val="thinThickSmallGap" w:sz="12" w:space="1" w:color="943634" w:themeColor="accent2" w:themeShade="BF"/>
      </w:pBdr>
      <w:spacing w:before="400" w:line="252" w:lineRule="auto"/>
      <w:jc w:val="center"/>
      <w:outlineLvl w:val="0"/>
    </w:pPr>
    <w:rPr>
      <w:rFonts w:asciiTheme="majorHAnsi" w:eastAsiaTheme="majorEastAsia" w:hAnsiTheme="majorHAnsi" w:cstheme="majorBidi"/>
      <w:caps/>
      <w:color w:val="632423" w:themeColor="accent2" w:themeShade="80"/>
      <w:spacing w:val="20"/>
      <w:sz w:val="28"/>
      <w:szCs w:val="28"/>
      <w:lang w:eastAsia="en-US"/>
    </w:rPr>
  </w:style>
  <w:style w:type="paragraph" w:styleId="Ttulo2">
    <w:name w:val="heading 2"/>
    <w:basedOn w:val="Normal"/>
    <w:next w:val="Normal"/>
    <w:link w:val="Ttulo2Car"/>
    <w:uiPriority w:val="9"/>
    <w:unhideWhenUsed/>
    <w:qFormat/>
    <w:rsid w:val="00DE6E38"/>
    <w:pPr>
      <w:numPr>
        <w:ilvl w:val="1"/>
        <w:numId w:val="5"/>
      </w:numPr>
      <w:pBdr>
        <w:bottom w:val="single" w:sz="4" w:space="1" w:color="622423" w:themeColor="accent2" w:themeShade="7F"/>
      </w:pBdr>
      <w:spacing w:before="400" w:line="252" w:lineRule="auto"/>
      <w:jc w:val="center"/>
      <w:outlineLvl w:val="1"/>
    </w:pPr>
    <w:rPr>
      <w:rFonts w:asciiTheme="majorHAnsi" w:eastAsiaTheme="majorEastAsia" w:hAnsiTheme="majorHAnsi" w:cstheme="majorBidi"/>
      <w:caps/>
      <w:color w:val="632423" w:themeColor="accent2" w:themeShade="80"/>
      <w:spacing w:val="15"/>
      <w:sz w:val="24"/>
      <w:szCs w:val="24"/>
      <w:lang w:eastAsia="en-US"/>
    </w:rPr>
  </w:style>
  <w:style w:type="paragraph" w:styleId="Ttulo3">
    <w:name w:val="heading 3"/>
    <w:basedOn w:val="Normal"/>
    <w:next w:val="Normal"/>
    <w:link w:val="Ttulo3Car"/>
    <w:uiPriority w:val="9"/>
    <w:unhideWhenUsed/>
    <w:qFormat/>
    <w:rsid w:val="00DE6E38"/>
    <w:pPr>
      <w:numPr>
        <w:ilvl w:val="2"/>
        <w:numId w:val="5"/>
      </w:numPr>
      <w:pBdr>
        <w:top w:val="dotted" w:sz="4" w:space="1" w:color="622423" w:themeColor="accent2" w:themeShade="7F"/>
        <w:bottom w:val="dotted" w:sz="4" w:space="1" w:color="622423" w:themeColor="accent2" w:themeShade="7F"/>
      </w:pBdr>
      <w:spacing w:before="300" w:line="252" w:lineRule="auto"/>
      <w:jc w:val="center"/>
      <w:outlineLvl w:val="2"/>
    </w:pPr>
    <w:rPr>
      <w:rFonts w:asciiTheme="majorHAnsi" w:eastAsiaTheme="majorEastAsia" w:hAnsiTheme="majorHAnsi" w:cstheme="majorBidi"/>
      <w:caps/>
      <w:color w:val="622423" w:themeColor="accent2" w:themeShade="7F"/>
      <w:sz w:val="24"/>
      <w:szCs w:val="24"/>
      <w:lang w:eastAsia="en-US"/>
    </w:rPr>
  </w:style>
  <w:style w:type="paragraph" w:styleId="Ttulo4">
    <w:name w:val="heading 4"/>
    <w:basedOn w:val="Normal"/>
    <w:next w:val="Normal"/>
    <w:link w:val="Ttulo4Car"/>
    <w:uiPriority w:val="9"/>
    <w:unhideWhenUsed/>
    <w:qFormat/>
    <w:rsid w:val="00DE6E38"/>
    <w:pPr>
      <w:numPr>
        <w:ilvl w:val="3"/>
        <w:numId w:val="5"/>
      </w:numPr>
      <w:pBdr>
        <w:bottom w:val="dotted" w:sz="4" w:space="1" w:color="943634" w:themeColor="accent2" w:themeShade="BF"/>
      </w:pBdr>
      <w:spacing w:after="120" w:line="252" w:lineRule="auto"/>
      <w:jc w:val="center"/>
      <w:outlineLvl w:val="3"/>
    </w:pPr>
    <w:rPr>
      <w:rFonts w:asciiTheme="majorHAnsi" w:eastAsiaTheme="majorEastAsia" w:hAnsiTheme="majorHAnsi" w:cstheme="majorBidi"/>
      <w:caps/>
      <w:color w:val="622423" w:themeColor="accent2" w:themeShade="7F"/>
      <w:spacing w:val="10"/>
      <w:lang w:eastAsia="en-US"/>
    </w:rPr>
  </w:style>
  <w:style w:type="paragraph" w:styleId="Ttulo5">
    <w:name w:val="heading 5"/>
    <w:basedOn w:val="Normal"/>
    <w:next w:val="Normal"/>
    <w:link w:val="Ttulo5Car"/>
    <w:uiPriority w:val="9"/>
    <w:semiHidden/>
    <w:unhideWhenUsed/>
    <w:qFormat/>
    <w:rsid w:val="00DE6E38"/>
    <w:pPr>
      <w:numPr>
        <w:ilvl w:val="4"/>
        <w:numId w:val="5"/>
      </w:numPr>
      <w:spacing w:before="320" w:after="120" w:line="252" w:lineRule="auto"/>
      <w:jc w:val="center"/>
      <w:outlineLvl w:val="4"/>
    </w:pPr>
    <w:rPr>
      <w:rFonts w:asciiTheme="majorHAnsi" w:eastAsiaTheme="majorEastAsia" w:hAnsiTheme="majorHAnsi" w:cstheme="majorBidi"/>
      <w:caps/>
      <w:color w:val="622423" w:themeColor="accent2" w:themeShade="7F"/>
      <w:spacing w:val="10"/>
      <w:lang w:eastAsia="en-US"/>
    </w:rPr>
  </w:style>
  <w:style w:type="paragraph" w:styleId="Ttulo6">
    <w:name w:val="heading 6"/>
    <w:basedOn w:val="Normal"/>
    <w:next w:val="Normal"/>
    <w:link w:val="Ttulo6Car"/>
    <w:uiPriority w:val="9"/>
    <w:semiHidden/>
    <w:unhideWhenUsed/>
    <w:qFormat/>
    <w:rsid w:val="00DE6E38"/>
    <w:pPr>
      <w:numPr>
        <w:ilvl w:val="5"/>
        <w:numId w:val="5"/>
      </w:numPr>
      <w:spacing w:after="120" w:line="252" w:lineRule="auto"/>
      <w:jc w:val="center"/>
      <w:outlineLvl w:val="5"/>
    </w:pPr>
    <w:rPr>
      <w:rFonts w:asciiTheme="majorHAnsi" w:eastAsiaTheme="majorEastAsia" w:hAnsiTheme="majorHAnsi" w:cstheme="majorBidi"/>
      <w:caps/>
      <w:color w:val="943634" w:themeColor="accent2" w:themeShade="BF"/>
      <w:spacing w:val="10"/>
      <w:lang w:eastAsia="en-US"/>
    </w:rPr>
  </w:style>
  <w:style w:type="paragraph" w:styleId="Ttulo7">
    <w:name w:val="heading 7"/>
    <w:basedOn w:val="Normal"/>
    <w:next w:val="Normal"/>
    <w:link w:val="Ttulo7Car"/>
    <w:uiPriority w:val="9"/>
    <w:semiHidden/>
    <w:unhideWhenUsed/>
    <w:qFormat/>
    <w:rsid w:val="00DE6E38"/>
    <w:pPr>
      <w:numPr>
        <w:ilvl w:val="6"/>
        <w:numId w:val="5"/>
      </w:numPr>
      <w:spacing w:after="120" w:line="252" w:lineRule="auto"/>
      <w:jc w:val="center"/>
      <w:outlineLvl w:val="6"/>
    </w:pPr>
    <w:rPr>
      <w:rFonts w:asciiTheme="majorHAnsi" w:eastAsiaTheme="majorEastAsia" w:hAnsiTheme="majorHAnsi" w:cstheme="majorBidi"/>
      <w:i/>
      <w:iCs/>
      <w:caps/>
      <w:color w:val="943634" w:themeColor="accent2" w:themeShade="BF"/>
      <w:spacing w:val="10"/>
      <w:lang w:eastAsia="en-US"/>
    </w:rPr>
  </w:style>
  <w:style w:type="paragraph" w:styleId="Ttulo8">
    <w:name w:val="heading 8"/>
    <w:basedOn w:val="Normal"/>
    <w:next w:val="Normal"/>
    <w:link w:val="Ttulo8Car"/>
    <w:uiPriority w:val="9"/>
    <w:semiHidden/>
    <w:unhideWhenUsed/>
    <w:qFormat/>
    <w:rsid w:val="00DE6E38"/>
    <w:pPr>
      <w:numPr>
        <w:ilvl w:val="7"/>
        <w:numId w:val="5"/>
      </w:numPr>
      <w:spacing w:after="120" w:line="252" w:lineRule="auto"/>
      <w:jc w:val="center"/>
      <w:outlineLvl w:val="7"/>
    </w:pPr>
    <w:rPr>
      <w:rFonts w:asciiTheme="majorHAnsi" w:eastAsiaTheme="majorEastAsia" w:hAnsiTheme="majorHAnsi" w:cstheme="majorBidi"/>
      <w:caps/>
      <w:spacing w:val="10"/>
      <w:sz w:val="20"/>
      <w:szCs w:val="20"/>
      <w:lang w:eastAsia="en-US"/>
    </w:rPr>
  </w:style>
  <w:style w:type="paragraph" w:styleId="Ttulo9">
    <w:name w:val="heading 9"/>
    <w:basedOn w:val="Normal"/>
    <w:next w:val="Normal"/>
    <w:link w:val="Ttulo9Car"/>
    <w:uiPriority w:val="9"/>
    <w:semiHidden/>
    <w:unhideWhenUsed/>
    <w:qFormat/>
    <w:rsid w:val="00DE6E38"/>
    <w:pPr>
      <w:numPr>
        <w:ilvl w:val="8"/>
        <w:numId w:val="5"/>
      </w:numPr>
      <w:spacing w:after="120" w:line="252" w:lineRule="auto"/>
      <w:jc w:val="center"/>
      <w:outlineLvl w:val="8"/>
    </w:pPr>
    <w:rPr>
      <w:rFonts w:asciiTheme="majorHAnsi" w:eastAsiaTheme="majorEastAsia" w:hAnsiTheme="majorHAnsi" w:cstheme="majorBidi"/>
      <w:i/>
      <w:iCs/>
      <w:caps/>
      <w:spacing w:val="10"/>
      <w:sz w:val="20"/>
      <w:szCs w:val="20"/>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1C7415"/>
    <w:pPr>
      <w:ind w:left="720"/>
      <w:contextualSpacing/>
    </w:pPr>
  </w:style>
  <w:style w:type="paragraph" w:styleId="Sinespaciado">
    <w:name w:val="No Spacing"/>
    <w:link w:val="SinespaciadoCar"/>
    <w:uiPriority w:val="1"/>
    <w:qFormat/>
    <w:rsid w:val="000F1880"/>
    <w:pPr>
      <w:spacing w:after="0" w:line="240" w:lineRule="auto"/>
    </w:pPr>
    <w:rPr>
      <w:lang w:eastAsia="es-ES"/>
    </w:rPr>
  </w:style>
  <w:style w:type="character" w:customStyle="1" w:styleId="SinespaciadoCar">
    <w:name w:val="Sin espaciado Car"/>
    <w:basedOn w:val="Fuentedeprrafopredeter"/>
    <w:link w:val="Sinespaciado"/>
    <w:uiPriority w:val="1"/>
    <w:rsid w:val="000F1880"/>
    <w:rPr>
      <w:rFonts w:eastAsiaTheme="minorEastAsia"/>
      <w:lang w:eastAsia="es-ES"/>
    </w:rPr>
  </w:style>
  <w:style w:type="paragraph" w:styleId="Encabezado">
    <w:name w:val="header"/>
    <w:basedOn w:val="Normal"/>
    <w:link w:val="EncabezadoCar"/>
    <w:uiPriority w:val="99"/>
    <w:unhideWhenUsed/>
    <w:rsid w:val="00807B56"/>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807B56"/>
  </w:style>
  <w:style w:type="paragraph" w:styleId="Piedepgina">
    <w:name w:val="footer"/>
    <w:basedOn w:val="Normal"/>
    <w:link w:val="PiedepginaCar"/>
    <w:uiPriority w:val="99"/>
    <w:unhideWhenUsed/>
    <w:rsid w:val="00807B56"/>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807B56"/>
  </w:style>
  <w:style w:type="paragraph" w:styleId="NormalWeb">
    <w:name w:val="Normal (Web)"/>
    <w:basedOn w:val="Normal"/>
    <w:uiPriority w:val="99"/>
    <w:unhideWhenUsed/>
    <w:rsid w:val="00D2607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F9E977197262459AB16AE09F8A4F0155">
    <w:name w:val="F9E977197262459AB16AE09F8A4F0155"/>
    <w:rsid w:val="00156524"/>
  </w:style>
  <w:style w:type="paragraph" w:styleId="Textodeglobo">
    <w:name w:val="Balloon Text"/>
    <w:basedOn w:val="Normal"/>
    <w:link w:val="TextodegloboCar"/>
    <w:uiPriority w:val="99"/>
    <w:semiHidden/>
    <w:unhideWhenUsed/>
    <w:rsid w:val="0015652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56524"/>
    <w:rPr>
      <w:rFonts w:ascii="Tahoma" w:hAnsi="Tahoma" w:cs="Tahoma"/>
      <w:sz w:val="16"/>
      <w:szCs w:val="16"/>
    </w:rPr>
  </w:style>
  <w:style w:type="character" w:customStyle="1" w:styleId="Ttulo1Car">
    <w:name w:val="Título 1 Car"/>
    <w:basedOn w:val="Fuentedeprrafopredeter"/>
    <w:link w:val="Ttulo1"/>
    <w:uiPriority w:val="9"/>
    <w:rsid w:val="00DE6E38"/>
    <w:rPr>
      <w:rFonts w:asciiTheme="majorHAnsi" w:eastAsiaTheme="majorEastAsia" w:hAnsiTheme="majorHAnsi" w:cstheme="majorBidi"/>
      <w:caps/>
      <w:color w:val="632423" w:themeColor="accent2" w:themeShade="80"/>
      <w:spacing w:val="20"/>
      <w:sz w:val="28"/>
      <w:szCs w:val="28"/>
      <w:lang w:eastAsia="en-US"/>
    </w:rPr>
  </w:style>
  <w:style w:type="character" w:customStyle="1" w:styleId="Ttulo2Car">
    <w:name w:val="Título 2 Car"/>
    <w:basedOn w:val="Fuentedeprrafopredeter"/>
    <w:link w:val="Ttulo2"/>
    <w:uiPriority w:val="9"/>
    <w:rsid w:val="00DE6E38"/>
    <w:rPr>
      <w:rFonts w:asciiTheme="majorHAnsi" w:eastAsiaTheme="majorEastAsia" w:hAnsiTheme="majorHAnsi" w:cstheme="majorBidi"/>
      <w:caps/>
      <w:color w:val="632423" w:themeColor="accent2" w:themeShade="80"/>
      <w:spacing w:val="15"/>
      <w:sz w:val="24"/>
      <w:szCs w:val="24"/>
      <w:lang w:eastAsia="en-US"/>
    </w:rPr>
  </w:style>
  <w:style w:type="character" w:customStyle="1" w:styleId="Ttulo3Car">
    <w:name w:val="Título 3 Car"/>
    <w:basedOn w:val="Fuentedeprrafopredeter"/>
    <w:link w:val="Ttulo3"/>
    <w:uiPriority w:val="9"/>
    <w:rsid w:val="00DE6E38"/>
    <w:rPr>
      <w:rFonts w:asciiTheme="majorHAnsi" w:eastAsiaTheme="majorEastAsia" w:hAnsiTheme="majorHAnsi" w:cstheme="majorBidi"/>
      <w:caps/>
      <w:color w:val="622423" w:themeColor="accent2" w:themeShade="7F"/>
      <w:sz w:val="24"/>
      <w:szCs w:val="24"/>
      <w:lang w:eastAsia="en-US"/>
    </w:rPr>
  </w:style>
  <w:style w:type="character" w:customStyle="1" w:styleId="Ttulo4Car">
    <w:name w:val="Título 4 Car"/>
    <w:basedOn w:val="Fuentedeprrafopredeter"/>
    <w:link w:val="Ttulo4"/>
    <w:uiPriority w:val="9"/>
    <w:rsid w:val="00DE6E38"/>
    <w:rPr>
      <w:rFonts w:asciiTheme="majorHAnsi" w:eastAsiaTheme="majorEastAsia" w:hAnsiTheme="majorHAnsi" w:cstheme="majorBidi"/>
      <w:caps/>
      <w:color w:val="622423" w:themeColor="accent2" w:themeShade="7F"/>
      <w:spacing w:val="10"/>
      <w:lang w:eastAsia="en-US"/>
    </w:rPr>
  </w:style>
  <w:style w:type="character" w:customStyle="1" w:styleId="Ttulo5Car">
    <w:name w:val="Título 5 Car"/>
    <w:basedOn w:val="Fuentedeprrafopredeter"/>
    <w:link w:val="Ttulo5"/>
    <w:uiPriority w:val="9"/>
    <w:semiHidden/>
    <w:rsid w:val="00DE6E38"/>
    <w:rPr>
      <w:rFonts w:asciiTheme="majorHAnsi" w:eastAsiaTheme="majorEastAsia" w:hAnsiTheme="majorHAnsi" w:cstheme="majorBidi"/>
      <w:caps/>
      <w:color w:val="622423" w:themeColor="accent2" w:themeShade="7F"/>
      <w:spacing w:val="10"/>
      <w:lang w:eastAsia="en-US"/>
    </w:rPr>
  </w:style>
  <w:style w:type="character" w:customStyle="1" w:styleId="Ttulo6Car">
    <w:name w:val="Título 6 Car"/>
    <w:basedOn w:val="Fuentedeprrafopredeter"/>
    <w:link w:val="Ttulo6"/>
    <w:uiPriority w:val="9"/>
    <w:semiHidden/>
    <w:rsid w:val="00DE6E38"/>
    <w:rPr>
      <w:rFonts w:asciiTheme="majorHAnsi" w:eastAsiaTheme="majorEastAsia" w:hAnsiTheme="majorHAnsi" w:cstheme="majorBidi"/>
      <w:caps/>
      <w:color w:val="943634" w:themeColor="accent2" w:themeShade="BF"/>
      <w:spacing w:val="10"/>
      <w:lang w:eastAsia="en-US"/>
    </w:rPr>
  </w:style>
  <w:style w:type="character" w:customStyle="1" w:styleId="Ttulo7Car">
    <w:name w:val="Título 7 Car"/>
    <w:basedOn w:val="Fuentedeprrafopredeter"/>
    <w:link w:val="Ttulo7"/>
    <w:uiPriority w:val="9"/>
    <w:semiHidden/>
    <w:rsid w:val="00DE6E38"/>
    <w:rPr>
      <w:rFonts w:asciiTheme="majorHAnsi" w:eastAsiaTheme="majorEastAsia" w:hAnsiTheme="majorHAnsi" w:cstheme="majorBidi"/>
      <w:i/>
      <w:iCs/>
      <w:caps/>
      <w:color w:val="943634" w:themeColor="accent2" w:themeShade="BF"/>
      <w:spacing w:val="10"/>
      <w:lang w:eastAsia="en-US"/>
    </w:rPr>
  </w:style>
  <w:style w:type="character" w:customStyle="1" w:styleId="Ttulo8Car">
    <w:name w:val="Título 8 Car"/>
    <w:basedOn w:val="Fuentedeprrafopredeter"/>
    <w:link w:val="Ttulo8"/>
    <w:uiPriority w:val="9"/>
    <w:semiHidden/>
    <w:rsid w:val="00DE6E38"/>
    <w:rPr>
      <w:rFonts w:asciiTheme="majorHAnsi" w:eastAsiaTheme="majorEastAsia" w:hAnsiTheme="majorHAnsi" w:cstheme="majorBidi"/>
      <w:caps/>
      <w:spacing w:val="10"/>
      <w:sz w:val="20"/>
      <w:szCs w:val="20"/>
      <w:lang w:eastAsia="en-US"/>
    </w:rPr>
  </w:style>
  <w:style w:type="character" w:customStyle="1" w:styleId="Ttulo9Car">
    <w:name w:val="Título 9 Car"/>
    <w:basedOn w:val="Fuentedeprrafopredeter"/>
    <w:link w:val="Ttulo9"/>
    <w:uiPriority w:val="9"/>
    <w:semiHidden/>
    <w:rsid w:val="00DE6E38"/>
    <w:rPr>
      <w:rFonts w:asciiTheme="majorHAnsi" w:eastAsiaTheme="majorEastAsia" w:hAnsiTheme="majorHAnsi" w:cstheme="majorBidi"/>
      <w:i/>
      <w:iCs/>
      <w:caps/>
      <w:spacing w:val="10"/>
      <w:sz w:val="20"/>
      <w:szCs w:val="20"/>
      <w:lang w:eastAsia="en-US"/>
    </w:rPr>
  </w:style>
  <w:style w:type="table" w:styleId="Cuadrculamedia1-nfasis5">
    <w:name w:val="Medium Grid 1 Accent 5"/>
    <w:basedOn w:val="Tablanormal"/>
    <w:uiPriority w:val="67"/>
    <w:rsid w:val="00DE6E38"/>
    <w:pPr>
      <w:spacing w:after="0" w:line="240" w:lineRule="auto"/>
    </w:pPr>
    <w:rPr>
      <w:rFonts w:asciiTheme="majorHAnsi" w:eastAsiaTheme="majorEastAsia" w:hAnsiTheme="majorHAnsi" w:cstheme="majorBidi"/>
      <w:lang w:eastAsia="en-US"/>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uadrculamedia1-nfasis6">
    <w:name w:val="Medium Grid 1 Accent 6"/>
    <w:basedOn w:val="Tablanormal"/>
    <w:uiPriority w:val="67"/>
    <w:rsid w:val="0001397F"/>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Cuadrculamedia1-nfasis4">
    <w:name w:val="Medium Grid 1 Accent 4"/>
    <w:basedOn w:val="Tablanormal"/>
    <w:uiPriority w:val="67"/>
    <w:rsid w:val="001E77FA"/>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paragraph" w:styleId="Textonotapie">
    <w:name w:val="footnote text"/>
    <w:basedOn w:val="Normal"/>
    <w:link w:val="TextonotapieCar"/>
    <w:uiPriority w:val="99"/>
    <w:unhideWhenUsed/>
    <w:rsid w:val="0069484D"/>
    <w:pPr>
      <w:spacing w:after="0" w:line="240" w:lineRule="auto"/>
    </w:pPr>
    <w:rPr>
      <w:rFonts w:eastAsiaTheme="minorHAnsi"/>
      <w:sz w:val="20"/>
      <w:szCs w:val="20"/>
      <w:lang w:eastAsia="en-US"/>
    </w:rPr>
  </w:style>
  <w:style w:type="character" w:customStyle="1" w:styleId="TextonotapieCar">
    <w:name w:val="Texto nota pie Car"/>
    <w:basedOn w:val="Fuentedeprrafopredeter"/>
    <w:link w:val="Textonotapie"/>
    <w:uiPriority w:val="99"/>
    <w:rsid w:val="0069484D"/>
    <w:rPr>
      <w:rFonts w:eastAsiaTheme="minorHAnsi"/>
      <w:sz w:val="20"/>
      <w:szCs w:val="20"/>
      <w:lang w:eastAsia="en-US"/>
    </w:rPr>
  </w:style>
  <w:style w:type="character" w:styleId="Refdenotaalpie">
    <w:name w:val="footnote reference"/>
    <w:basedOn w:val="Fuentedeprrafopredeter"/>
    <w:uiPriority w:val="99"/>
    <w:semiHidden/>
    <w:unhideWhenUsed/>
    <w:rsid w:val="0069484D"/>
    <w:rPr>
      <w:vertAlign w:val="superscript"/>
    </w:rPr>
  </w:style>
  <w:style w:type="character" w:styleId="Hipervnculo">
    <w:name w:val="Hyperlink"/>
    <w:basedOn w:val="Fuentedeprrafopredeter"/>
    <w:uiPriority w:val="99"/>
    <w:unhideWhenUsed/>
    <w:rsid w:val="0069484D"/>
    <w:rPr>
      <w:color w:val="0000FF" w:themeColor="hyperlink"/>
      <w:u w:val="single"/>
    </w:rPr>
  </w:style>
  <w:style w:type="table" w:styleId="Cuadrculamedia1-nfasis1">
    <w:name w:val="Medium Grid 1 Accent 1"/>
    <w:basedOn w:val="Tablanormal"/>
    <w:uiPriority w:val="67"/>
    <w:rsid w:val="007835BE"/>
    <w:pPr>
      <w:spacing w:after="0" w:line="240" w:lineRule="auto"/>
    </w:pPr>
    <w:rPr>
      <w:rFonts w:eastAsiaTheme="minorHAnsi"/>
      <w:lang w:val="es-ES" w:eastAsia="en-US"/>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addmd">
    <w:name w:val="addmd"/>
    <w:basedOn w:val="Fuentedeprrafopredeter"/>
    <w:rsid w:val="00394806"/>
  </w:style>
  <w:style w:type="table" w:styleId="Cuadrculaclara-nfasis5">
    <w:name w:val="Light Grid Accent 5"/>
    <w:basedOn w:val="Tablanormal"/>
    <w:uiPriority w:val="62"/>
    <w:rsid w:val="0064046E"/>
    <w:pPr>
      <w:spacing w:after="0" w:line="240" w:lineRule="auto"/>
    </w:pPr>
    <w:rPr>
      <w:lang w:val="es-ES" w:eastAsia="es-ES"/>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staclara-nfasis4">
    <w:name w:val="Light List Accent 4"/>
    <w:basedOn w:val="Tablanormal"/>
    <w:uiPriority w:val="61"/>
    <w:rsid w:val="00DD2F82"/>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Tablaconcuadrcula">
    <w:name w:val="Table Grid"/>
    <w:basedOn w:val="Tablanormal"/>
    <w:uiPriority w:val="59"/>
    <w:rsid w:val="00C66B96"/>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staoscura-nfasis1">
    <w:name w:val="Dark List Accent 1"/>
    <w:basedOn w:val="Tablanormal"/>
    <w:uiPriority w:val="70"/>
    <w:rsid w:val="00C66B96"/>
    <w:pPr>
      <w:spacing w:after="0" w:line="240" w:lineRule="auto"/>
    </w:pPr>
    <w:rPr>
      <w:rFonts w:eastAsiaTheme="minorHAnsi"/>
      <w:color w:val="FFFFFF" w:themeColor="background1"/>
      <w:lang w:eastAsia="en-US"/>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s>
</file>

<file path=word/webSettings.xml><?xml version="1.0" encoding="utf-8"?>
<w:webSettings xmlns:r="http://schemas.openxmlformats.org/officeDocument/2006/relationships" xmlns:w="http://schemas.openxmlformats.org/wordprocessingml/2006/main">
  <w:divs>
    <w:div w:id="821771982">
      <w:bodyDiv w:val="1"/>
      <w:marLeft w:val="0"/>
      <w:marRight w:val="0"/>
      <w:marTop w:val="0"/>
      <w:marBottom w:val="0"/>
      <w:divBdr>
        <w:top w:val="none" w:sz="0" w:space="0" w:color="auto"/>
        <w:left w:val="none" w:sz="0" w:space="0" w:color="auto"/>
        <w:bottom w:val="none" w:sz="0" w:space="0" w:color="auto"/>
        <w:right w:val="none" w:sz="0" w:space="0" w:color="auto"/>
      </w:divBdr>
    </w:div>
    <w:div w:id="1723677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innatia.com/s/c-organizacion-familiar/a-tipos-de-familia.html" TargetMode="External"/><Relationship Id="rId18" Type="http://schemas.openxmlformats.org/officeDocument/2006/relationships/hyperlink" Target="http://www.innatia.com/s/c-organizacion-familiar/a-la-familia-matriarcal.html" TargetMode="External"/><Relationship Id="rId26" Type="http://schemas.openxmlformats.org/officeDocument/2006/relationships/chart" Target="charts/chart4.xml"/><Relationship Id="rId39" Type="http://schemas.openxmlformats.org/officeDocument/2006/relationships/hyperlink" Target="http://www.conductitlan.net/psicologia_anarquista/capitalismo_neurotico.html" TargetMode="External"/><Relationship Id="rId3" Type="http://schemas.openxmlformats.org/officeDocument/2006/relationships/styles" Target="styles.xml"/><Relationship Id="rId21" Type="http://schemas.openxmlformats.org/officeDocument/2006/relationships/hyperlink" Target="http://www.innatia.com/s/c-organizacion-familiar/a-roles-de-la-familia.html" TargetMode="External"/><Relationship Id="rId34" Type="http://schemas.openxmlformats.org/officeDocument/2006/relationships/hyperlink" Target="http://www.psicologia-online.com/monografias/5/comunicacion_eficaz.shtml" TargetMode="External"/><Relationship Id="rId42"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www.innatia.com/s/c-organizacion-familiar/a-definicion-de-familia.html" TargetMode="External"/><Relationship Id="rId17" Type="http://schemas.openxmlformats.org/officeDocument/2006/relationships/hyperlink" Target="http://www.innatia.com/s/c-organizacion-familiar/a-la-familia-monogamica.html" TargetMode="External"/><Relationship Id="rId25" Type="http://schemas.openxmlformats.org/officeDocument/2006/relationships/chart" Target="charts/chart3.xml"/><Relationship Id="rId33" Type="http://schemas.openxmlformats.org/officeDocument/2006/relationships/hyperlink" Target="http://www.innatia.com/s/c-organizacion-familiar/a-roles-de-la-familia.html" TargetMode="External"/><Relationship Id="rId38" Type="http://schemas.openxmlformats.org/officeDocument/2006/relationships/hyperlink" Target="http://www.inteligencia-emocional.org/familia/desarrollo_de_la_empatia.htm" TargetMode="External"/><Relationship Id="rId2" Type="http://schemas.openxmlformats.org/officeDocument/2006/relationships/numbering" Target="numbering.xml"/><Relationship Id="rId16" Type="http://schemas.openxmlformats.org/officeDocument/2006/relationships/hyperlink" Target="http://www.innatia.com/s/c-organizacion-familiar/a-la-familia-sindiasmica-es.html" TargetMode="External"/><Relationship Id="rId20" Type="http://schemas.openxmlformats.org/officeDocument/2006/relationships/hyperlink" Target="http://www.innatia.com/s/c-organizacion-familiar/a-definicion-de-familia.html" TargetMode="External"/><Relationship Id="rId29" Type="http://schemas.openxmlformats.org/officeDocument/2006/relationships/chart" Target="charts/chart7.xml"/><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gif"/><Relationship Id="rId24" Type="http://schemas.openxmlformats.org/officeDocument/2006/relationships/chart" Target="charts/chart2.xml"/><Relationship Id="rId32" Type="http://schemas.openxmlformats.org/officeDocument/2006/relationships/chart" Target="charts/chart10.xml"/><Relationship Id="rId37" Type="http://schemas.openxmlformats.org/officeDocument/2006/relationships/hyperlink" Target="http://gloriamarti.blogspot.com/2008/06/tipos-de-comunicacin-familiar.html" TargetMode="External"/><Relationship Id="rId40" Type="http://schemas.openxmlformats.org/officeDocument/2006/relationships/hyperlink" Target="http://scielo.isciii.es/scielo.php?pid=S1130-52742011000200006&amp;script=sci_arttext" TargetMode="External"/><Relationship Id="rId45"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hyperlink" Target="http://www.innatia.com/s/c-organizacion-familiar/a-tipo-de-familia-punalua.html" TargetMode="External"/><Relationship Id="rId23" Type="http://schemas.openxmlformats.org/officeDocument/2006/relationships/chart" Target="charts/chart1.xml"/><Relationship Id="rId28" Type="http://schemas.openxmlformats.org/officeDocument/2006/relationships/chart" Target="charts/chart6.xml"/><Relationship Id="rId36" Type="http://schemas.openxmlformats.org/officeDocument/2006/relationships/hyperlink" Target="http://redalyc.uaemex.mx/src/inicio/ArtPdfRed.jsp?iCve=21315106002" TargetMode="External"/><Relationship Id="rId10" Type="http://schemas.openxmlformats.org/officeDocument/2006/relationships/image" Target="media/image3.jpeg"/><Relationship Id="rId19" Type="http://schemas.openxmlformats.org/officeDocument/2006/relationships/hyperlink" Target="http://www.innatia.com/s/c-organizacion-familiar/a-tipos-de-familia.html" TargetMode="External"/><Relationship Id="rId31" Type="http://schemas.openxmlformats.org/officeDocument/2006/relationships/chart" Target="charts/chart9.xm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innatia.com/s/c-organizacion-familiar/a-familia-consanguinea.html" TargetMode="External"/><Relationship Id="rId22" Type="http://schemas.openxmlformats.org/officeDocument/2006/relationships/image" Target="media/image5.gif"/><Relationship Id="rId27" Type="http://schemas.openxmlformats.org/officeDocument/2006/relationships/chart" Target="charts/chart5.xml"/><Relationship Id="rId30" Type="http://schemas.openxmlformats.org/officeDocument/2006/relationships/chart" Target="charts/chart8.xml"/><Relationship Id="rId35" Type="http://schemas.openxmlformats.org/officeDocument/2006/relationships/hyperlink" Target="http://books.google.com.sv/bkshp?hl=es&amp;tab=pp" TargetMode="External"/><Relationship Id="rId43"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H:\GRAFICOS%20FAMILIA%20X%20FAMILIA.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H:\GRAFICO%20DE%20TODAS%20LAS%20FAMILIA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H:\GRAFICOS%20FAMILIA%20X%20FAMILIA.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E:\REGISTRO%20DE%20SESIONES\GRAFICOS%20FAMILIA%20X%20FAMILIA.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E:\REGISTRO%20DE%20SESIONES\GRAFICOS%20FAMILIA%20X%20FAMILIA.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E:\REGISTRO%20DE%20SESIONES\GRAFICOS%20FAMILIA%20X%20FAMILIA.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E:\REGISTRO%20DE%20SESIONES\GRAFICOS%20FAMILIA%20X%20FAMILIA.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E:\REGISTRO%20DE%20SESIONES\GRAFICOS%20FAMILIA%20X%20FAMILIA.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E:\REGISTRO%20DE%20SESIONES\GRAFICOS%20FAMILIA%20X%20FAMILIA.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E:\REGISTRO%20DE%20SESIONES\GRAFICOS%20FAMILIA%20X%20FAMILI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hart>
    <c:autoTitleDeleted val="1"/>
    <c:view3D>
      <c:rAngAx val="1"/>
    </c:view3D>
    <c:floor>
      <c:spPr>
        <a:solidFill>
          <a:schemeClr val="tx2">
            <a:lumMod val="20000"/>
            <a:lumOff val="80000"/>
          </a:schemeClr>
        </a:solidFill>
      </c:spPr>
    </c:floor>
    <c:plotArea>
      <c:layout>
        <c:manualLayout>
          <c:layoutTarget val="inner"/>
          <c:xMode val="edge"/>
          <c:yMode val="edge"/>
          <c:x val="6.7857920423826087E-2"/>
          <c:y val="9.1754690923194271E-2"/>
          <c:w val="0.9033397136999477"/>
          <c:h val="0.77537565158722366"/>
        </c:manualLayout>
      </c:layout>
      <c:bar3DChart>
        <c:barDir val="col"/>
        <c:grouping val="clustered"/>
        <c:ser>
          <c:idx val="0"/>
          <c:order val="0"/>
          <c:spPr>
            <a:gradFill flip="none" rotWithShape="1">
              <a:gsLst>
                <a:gs pos="0">
                  <a:schemeClr val="accent1">
                    <a:shade val="30000"/>
                    <a:satMod val="115000"/>
                  </a:schemeClr>
                </a:gs>
                <a:gs pos="50000">
                  <a:schemeClr val="accent1">
                    <a:shade val="67500"/>
                    <a:satMod val="115000"/>
                  </a:schemeClr>
                </a:gs>
                <a:gs pos="100000">
                  <a:schemeClr val="accent1">
                    <a:shade val="100000"/>
                    <a:satMod val="115000"/>
                  </a:schemeClr>
                </a:gs>
              </a:gsLst>
              <a:lin ang="18900000" scaled="1"/>
              <a:tileRect/>
            </a:gradFill>
          </c:spPr>
          <c:dLbls>
            <c:dLbl>
              <c:idx val="0"/>
              <c:layout>
                <c:manualLayout>
                  <c:x val="2.3762376237623801E-2"/>
                  <c:y val="0.15944197818532649"/>
                </c:manualLayout>
              </c:layout>
              <c:showVal val="1"/>
            </c:dLbl>
            <c:dLbl>
              <c:idx val="1"/>
              <c:layout>
                <c:manualLayout>
                  <c:x val="2.6402640264026615E-2"/>
                  <c:y val="0.16741407709459141"/>
                </c:manualLayout>
              </c:layout>
              <c:showVal val="1"/>
            </c:dLbl>
            <c:txPr>
              <a:bodyPr/>
              <a:lstStyle/>
              <a:p>
                <a:pPr>
                  <a:defRPr sz="1100" b="1"/>
                </a:pPr>
                <a:endParaRPr lang="es-ES"/>
              </a:p>
            </c:txPr>
            <c:showVal val="1"/>
          </c:dLbls>
          <c:cat>
            <c:strRef>
              <c:f>Hoja1!$A$2:$B$2</c:f>
              <c:strCache>
                <c:ptCount val="2"/>
                <c:pt idx="0">
                  <c:v>PRUEBA INICIAL</c:v>
                </c:pt>
                <c:pt idx="1">
                  <c:v>PRUEBA DE SALIDA</c:v>
                </c:pt>
              </c:strCache>
            </c:strRef>
          </c:cat>
          <c:val>
            <c:numRef>
              <c:f>Hoja1!$A$3:$B$3</c:f>
              <c:numCache>
                <c:formatCode>General</c:formatCode>
                <c:ptCount val="2"/>
                <c:pt idx="0">
                  <c:v>29</c:v>
                </c:pt>
                <c:pt idx="1">
                  <c:v>42</c:v>
                </c:pt>
              </c:numCache>
            </c:numRef>
          </c:val>
        </c:ser>
        <c:dLbls>
          <c:showVal val="1"/>
        </c:dLbls>
        <c:shape val="cylinder"/>
        <c:axId val="73675520"/>
        <c:axId val="73677056"/>
        <c:axId val="0"/>
      </c:bar3DChart>
      <c:catAx>
        <c:axId val="73675520"/>
        <c:scaling>
          <c:orientation val="minMax"/>
        </c:scaling>
        <c:axPos val="b"/>
        <c:majorTickMark val="none"/>
        <c:tickLblPos val="nextTo"/>
        <c:crossAx val="73677056"/>
        <c:crosses val="autoZero"/>
        <c:auto val="1"/>
        <c:lblAlgn val="ctr"/>
        <c:lblOffset val="100"/>
      </c:catAx>
      <c:valAx>
        <c:axId val="73677056"/>
        <c:scaling>
          <c:orientation val="minMax"/>
        </c:scaling>
        <c:axPos val="l"/>
        <c:majorGridlines>
          <c:spPr>
            <a:ln w="19050">
              <a:solidFill>
                <a:srgbClr val="002060"/>
              </a:solidFill>
            </a:ln>
          </c:spPr>
        </c:majorGridlines>
        <c:numFmt formatCode="General" sourceLinked="1"/>
        <c:majorTickMark val="none"/>
        <c:tickLblPos val="nextTo"/>
        <c:crossAx val="73675520"/>
        <c:crosses val="autoZero"/>
        <c:crossBetween val="between"/>
      </c:valAx>
    </c:plotArea>
    <c:plotVisOnly val="1"/>
    <c:dispBlanksAs val="gap"/>
  </c:chart>
  <c:spPr>
    <a:noFill/>
    <a:ln>
      <a:noFill/>
    </a:ln>
  </c:sp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s-ES"/>
  <c:chart>
    <c:autoTitleDeleted val="1"/>
    <c:view3D>
      <c:rAngAx val="1"/>
    </c:view3D>
    <c:floor>
      <c:spPr>
        <a:solidFill>
          <a:schemeClr val="accent1">
            <a:lumMod val="50000"/>
          </a:schemeClr>
        </a:solidFill>
      </c:spPr>
    </c:floor>
    <c:plotArea>
      <c:layout/>
      <c:bar3DChart>
        <c:barDir val="col"/>
        <c:grouping val="clustered"/>
        <c:ser>
          <c:idx val="0"/>
          <c:order val="0"/>
          <c:tx>
            <c:strRef>
              <c:f>Hoja1!$B$2</c:f>
              <c:strCache>
                <c:ptCount val="1"/>
                <c:pt idx="0">
                  <c:v>PRUEBA INICIAL</c:v>
                </c:pt>
              </c:strCache>
            </c:strRef>
          </c:tx>
          <c:spPr>
            <a:gradFill flip="none" rotWithShape="1">
              <a:gsLst>
                <a:gs pos="0">
                  <a:srgbClr val="0070C0">
                    <a:shade val="30000"/>
                    <a:satMod val="115000"/>
                  </a:srgbClr>
                </a:gs>
                <a:gs pos="50000">
                  <a:srgbClr val="0070C0">
                    <a:shade val="67500"/>
                    <a:satMod val="115000"/>
                  </a:srgbClr>
                </a:gs>
                <a:gs pos="100000">
                  <a:srgbClr val="0070C0">
                    <a:shade val="100000"/>
                    <a:satMod val="115000"/>
                  </a:srgbClr>
                </a:gs>
              </a:gsLst>
              <a:lin ang="16200000" scaled="1"/>
              <a:tileRect/>
            </a:gradFill>
          </c:spPr>
          <c:dLbls>
            <c:dLbl>
              <c:idx val="0"/>
              <c:layout>
                <c:manualLayout>
                  <c:x val="5.0314455442092834E-3"/>
                  <c:y val="8.2326610322308202E-2"/>
                </c:manualLayout>
              </c:layout>
              <c:showVal val="1"/>
            </c:dLbl>
            <c:dLbl>
              <c:idx val="1"/>
              <c:layout>
                <c:manualLayout>
                  <c:x val="7.5471683163139134E-3"/>
                  <c:y val="8.9485446002508975E-2"/>
                </c:manualLayout>
              </c:layout>
              <c:showVal val="1"/>
            </c:dLbl>
            <c:dLbl>
              <c:idx val="2"/>
              <c:layout>
                <c:manualLayout>
                  <c:x val="5.0314455442092834E-3"/>
                  <c:y val="0.10022369952281029"/>
                </c:manualLayout>
              </c:layout>
              <c:showVal val="1"/>
            </c:dLbl>
            <c:dLbl>
              <c:idx val="3"/>
              <c:layout>
                <c:manualLayout>
                  <c:x val="5.0314455442093545E-3"/>
                  <c:y val="8.5906028162409512E-2"/>
                </c:manualLayout>
              </c:layout>
              <c:showVal val="1"/>
            </c:dLbl>
            <c:dLbl>
              <c:idx val="4"/>
              <c:layout>
                <c:manualLayout>
                  <c:x val="5.0314455442092834E-3"/>
                  <c:y val="6.8008938961906823E-2"/>
                </c:manualLayout>
              </c:layout>
              <c:showVal val="1"/>
            </c:dLbl>
            <c:dLbl>
              <c:idx val="5"/>
              <c:layout>
                <c:manualLayout>
                  <c:x val="5.0314455442092834E-3"/>
                  <c:y val="7.5167774642107832E-2"/>
                </c:manualLayout>
              </c:layout>
              <c:showVal val="1"/>
            </c:dLbl>
            <c:dLbl>
              <c:idx val="6"/>
              <c:layout>
                <c:manualLayout>
                  <c:x val="7.5471683163139134E-3"/>
                  <c:y val="8.2326610322308202E-2"/>
                </c:manualLayout>
              </c:layout>
              <c:showVal val="1"/>
            </c:dLbl>
            <c:dLbl>
              <c:idx val="7"/>
              <c:layout>
                <c:manualLayout>
                  <c:x val="7.5471683163140365E-3"/>
                  <c:y val="8.5906028162409512E-2"/>
                </c:manualLayout>
              </c:layout>
              <c:showVal val="1"/>
            </c:dLbl>
            <c:dLbl>
              <c:idx val="8"/>
              <c:layout>
                <c:manualLayout>
                  <c:x val="5.0314455442092834E-3"/>
                  <c:y val="6.4429521121806901E-2"/>
                </c:manualLayout>
              </c:layout>
              <c:showVal val="1"/>
            </c:dLbl>
            <c:txPr>
              <a:bodyPr/>
              <a:lstStyle/>
              <a:p>
                <a:pPr>
                  <a:defRPr b="1"/>
                </a:pPr>
                <a:endParaRPr lang="es-ES"/>
              </a:p>
            </c:txPr>
            <c:showVal val="1"/>
          </c:dLbls>
          <c:cat>
            <c:strRef>
              <c:f>Hoja1!$A$3:$A$11</c:f>
              <c:strCache>
                <c:ptCount val="9"/>
                <c:pt idx="0">
                  <c:v>AA</c:v>
                </c:pt>
                <c:pt idx="1">
                  <c:v>DP</c:v>
                </c:pt>
                <c:pt idx="2">
                  <c:v>DS</c:v>
                </c:pt>
                <c:pt idx="3">
                  <c:v>GA</c:v>
                </c:pt>
                <c:pt idx="4">
                  <c:v>HR</c:v>
                </c:pt>
                <c:pt idx="5">
                  <c:v>JE</c:v>
                </c:pt>
                <c:pt idx="6">
                  <c:v>LA</c:v>
                </c:pt>
                <c:pt idx="7">
                  <c:v>RZ</c:v>
                </c:pt>
                <c:pt idx="8">
                  <c:v>VR</c:v>
                </c:pt>
              </c:strCache>
            </c:strRef>
          </c:cat>
          <c:val>
            <c:numRef>
              <c:f>Hoja1!$B$3:$B$11</c:f>
              <c:numCache>
                <c:formatCode>General</c:formatCode>
                <c:ptCount val="9"/>
                <c:pt idx="0">
                  <c:v>29</c:v>
                </c:pt>
                <c:pt idx="1">
                  <c:v>28</c:v>
                </c:pt>
                <c:pt idx="2">
                  <c:v>28</c:v>
                </c:pt>
                <c:pt idx="3">
                  <c:v>24</c:v>
                </c:pt>
                <c:pt idx="4">
                  <c:v>26</c:v>
                </c:pt>
                <c:pt idx="5">
                  <c:v>30</c:v>
                </c:pt>
                <c:pt idx="6">
                  <c:v>23</c:v>
                </c:pt>
                <c:pt idx="7">
                  <c:v>30</c:v>
                </c:pt>
                <c:pt idx="8">
                  <c:v>30</c:v>
                </c:pt>
              </c:numCache>
            </c:numRef>
          </c:val>
        </c:ser>
        <c:ser>
          <c:idx val="1"/>
          <c:order val="1"/>
          <c:tx>
            <c:strRef>
              <c:f>Hoja1!$C$2</c:f>
              <c:strCache>
                <c:ptCount val="1"/>
                <c:pt idx="0">
                  <c:v>PRUEBA DE SALIDA</c:v>
                </c:pt>
              </c:strCache>
            </c:strRef>
          </c:tx>
          <c:spPr>
            <a:gradFill flip="none" rotWithShape="1">
              <a:gsLst>
                <a:gs pos="0">
                  <a:schemeClr val="accent5">
                    <a:lumMod val="40000"/>
                    <a:lumOff val="60000"/>
                    <a:shade val="30000"/>
                    <a:satMod val="115000"/>
                  </a:schemeClr>
                </a:gs>
                <a:gs pos="50000">
                  <a:schemeClr val="accent5">
                    <a:lumMod val="40000"/>
                    <a:lumOff val="60000"/>
                    <a:shade val="67500"/>
                    <a:satMod val="115000"/>
                  </a:schemeClr>
                </a:gs>
                <a:gs pos="100000">
                  <a:schemeClr val="accent5">
                    <a:lumMod val="40000"/>
                    <a:lumOff val="60000"/>
                    <a:shade val="100000"/>
                    <a:satMod val="115000"/>
                  </a:schemeClr>
                </a:gs>
              </a:gsLst>
              <a:lin ang="18900000" scaled="1"/>
              <a:tileRect/>
            </a:gradFill>
          </c:spPr>
          <c:dLbls>
            <c:dLbl>
              <c:idx val="0"/>
              <c:layout>
                <c:manualLayout>
                  <c:x val="7.5471683163139134E-3"/>
                  <c:y val="0.10380311736291042"/>
                </c:manualLayout>
              </c:layout>
              <c:showVal val="1"/>
            </c:dLbl>
            <c:dLbl>
              <c:idx val="1"/>
              <c:layout>
                <c:manualLayout>
                  <c:x val="7.5471683163139134E-3"/>
                  <c:y val="9.3064863842610576E-2"/>
                </c:manualLayout>
              </c:layout>
              <c:showVal val="1"/>
            </c:dLbl>
            <c:dLbl>
              <c:idx val="2"/>
              <c:layout>
                <c:manualLayout>
                  <c:x val="7.5471683163139533E-3"/>
                  <c:y val="8.9485446002508975E-2"/>
                </c:manualLayout>
              </c:layout>
              <c:showVal val="1"/>
            </c:dLbl>
            <c:dLbl>
              <c:idx val="3"/>
              <c:layout>
                <c:manualLayout>
                  <c:x val="7.5471683163139134E-3"/>
                  <c:y val="8.2326610322308202E-2"/>
                </c:manualLayout>
              </c:layout>
              <c:showVal val="1"/>
            </c:dLbl>
            <c:dLbl>
              <c:idx val="4"/>
              <c:layout>
                <c:manualLayout>
                  <c:x val="7.5471683163139134E-3"/>
                  <c:y val="8.2326610322308189E-2"/>
                </c:manualLayout>
              </c:layout>
              <c:showVal val="1"/>
            </c:dLbl>
            <c:dLbl>
              <c:idx val="5"/>
              <c:layout>
                <c:manualLayout>
                  <c:x val="7.5471683163139134E-3"/>
                  <c:y val="7.5167774642107832E-2"/>
                </c:manualLayout>
              </c:layout>
              <c:showVal val="1"/>
            </c:dLbl>
            <c:dLbl>
              <c:idx val="6"/>
              <c:layout>
                <c:manualLayout>
                  <c:x val="7.5471683163138535E-3"/>
                  <c:y val="7.5167774642107832E-2"/>
                </c:manualLayout>
              </c:layout>
              <c:showVal val="1"/>
            </c:dLbl>
            <c:dLbl>
              <c:idx val="7"/>
              <c:layout>
                <c:manualLayout>
                  <c:x val="7.5471683163139134E-3"/>
                  <c:y val="9.3064863842610576E-2"/>
                </c:manualLayout>
              </c:layout>
              <c:showVal val="1"/>
            </c:dLbl>
            <c:dLbl>
              <c:idx val="8"/>
              <c:layout>
                <c:manualLayout>
                  <c:x val="7.5471683163139134E-3"/>
                  <c:y val="8.5906028162409512E-2"/>
                </c:manualLayout>
              </c:layout>
              <c:showVal val="1"/>
            </c:dLbl>
            <c:txPr>
              <a:bodyPr/>
              <a:lstStyle/>
              <a:p>
                <a:pPr>
                  <a:defRPr b="1"/>
                </a:pPr>
                <a:endParaRPr lang="es-ES"/>
              </a:p>
            </c:txPr>
            <c:showVal val="1"/>
          </c:dLbls>
          <c:cat>
            <c:strRef>
              <c:f>Hoja1!$A$3:$A$11</c:f>
              <c:strCache>
                <c:ptCount val="9"/>
                <c:pt idx="0">
                  <c:v>AA</c:v>
                </c:pt>
                <c:pt idx="1">
                  <c:v>DP</c:v>
                </c:pt>
                <c:pt idx="2">
                  <c:v>DS</c:v>
                </c:pt>
                <c:pt idx="3">
                  <c:v>GA</c:v>
                </c:pt>
                <c:pt idx="4">
                  <c:v>HR</c:v>
                </c:pt>
                <c:pt idx="5">
                  <c:v>JE</c:v>
                </c:pt>
                <c:pt idx="6">
                  <c:v>LA</c:v>
                </c:pt>
                <c:pt idx="7">
                  <c:v>RZ</c:v>
                </c:pt>
                <c:pt idx="8">
                  <c:v>VR</c:v>
                </c:pt>
              </c:strCache>
            </c:strRef>
          </c:cat>
          <c:val>
            <c:numRef>
              <c:f>Hoja1!$C$3:$C$11</c:f>
              <c:numCache>
                <c:formatCode>General</c:formatCode>
                <c:ptCount val="9"/>
                <c:pt idx="0">
                  <c:v>42</c:v>
                </c:pt>
                <c:pt idx="1">
                  <c:v>40</c:v>
                </c:pt>
                <c:pt idx="2">
                  <c:v>42</c:v>
                </c:pt>
                <c:pt idx="3">
                  <c:v>37</c:v>
                </c:pt>
                <c:pt idx="4">
                  <c:v>35</c:v>
                </c:pt>
                <c:pt idx="5">
                  <c:v>44</c:v>
                </c:pt>
                <c:pt idx="6">
                  <c:v>39</c:v>
                </c:pt>
                <c:pt idx="7">
                  <c:v>37</c:v>
                </c:pt>
                <c:pt idx="8">
                  <c:v>42</c:v>
                </c:pt>
              </c:numCache>
            </c:numRef>
          </c:val>
        </c:ser>
        <c:dLbls>
          <c:showVal val="1"/>
        </c:dLbls>
        <c:gapWidth val="75"/>
        <c:shape val="cylinder"/>
        <c:axId val="109245184"/>
        <c:axId val="109246720"/>
        <c:axId val="0"/>
      </c:bar3DChart>
      <c:catAx>
        <c:axId val="109245184"/>
        <c:scaling>
          <c:orientation val="minMax"/>
        </c:scaling>
        <c:axPos val="b"/>
        <c:majorTickMark val="none"/>
        <c:tickLblPos val="nextTo"/>
        <c:crossAx val="109246720"/>
        <c:crosses val="autoZero"/>
        <c:auto val="1"/>
        <c:lblAlgn val="ctr"/>
        <c:lblOffset val="100"/>
      </c:catAx>
      <c:valAx>
        <c:axId val="109246720"/>
        <c:scaling>
          <c:orientation val="minMax"/>
        </c:scaling>
        <c:axPos val="l"/>
        <c:majorGridlines>
          <c:spPr>
            <a:ln w="19050">
              <a:solidFill>
                <a:srgbClr val="002060"/>
              </a:solidFill>
            </a:ln>
          </c:spPr>
        </c:majorGridlines>
        <c:numFmt formatCode="General" sourceLinked="1"/>
        <c:majorTickMark val="none"/>
        <c:tickLblPos val="nextTo"/>
        <c:txPr>
          <a:bodyPr/>
          <a:lstStyle/>
          <a:p>
            <a:pPr>
              <a:defRPr b="1"/>
            </a:pPr>
            <a:endParaRPr lang="es-ES"/>
          </a:p>
        </c:txPr>
        <c:crossAx val="109245184"/>
        <c:crosses val="autoZero"/>
        <c:crossBetween val="between"/>
      </c:valAx>
    </c:plotArea>
    <c:legend>
      <c:legendPos val="b"/>
      <c:layout>
        <c:manualLayout>
          <c:xMode val="edge"/>
          <c:yMode val="edge"/>
          <c:x val="0.28038209215073073"/>
          <c:y val="0.92067930114442764"/>
          <c:w val="0.48711282925203675"/>
          <c:h val="7.9320698855573801E-2"/>
        </c:manualLayout>
      </c:layout>
      <c:txPr>
        <a:bodyPr/>
        <a:lstStyle/>
        <a:p>
          <a:pPr>
            <a:defRPr sz="1050" b="1"/>
          </a:pPr>
          <a:endParaRPr lang="es-ES"/>
        </a:p>
      </c:txPr>
    </c:legend>
    <c:plotVisOnly val="1"/>
    <c:dispBlanksAs val="gap"/>
  </c:chart>
  <c:spPr>
    <a:ln>
      <a:noFill/>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es-ES"/>
  <c:chart>
    <c:autoTitleDeleted val="1"/>
    <c:view3D>
      <c:rAngAx val="1"/>
    </c:view3D>
    <c:floor>
      <c:spPr>
        <a:solidFill>
          <a:schemeClr val="accent1">
            <a:lumMod val="20000"/>
            <a:lumOff val="80000"/>
          </a:schemeClr>
        </a:solidFill>
      </c:spPr>
    </c:floor>
    <c:plotArea>
      <c:layout/>
      <c:bar3DChart>
        <c:barDir val="col"/>
        <c:grouping val="clustered"/>
        <c:ser>
          <c:idx val="0"/>
          <c:order val="0"/>
          <c:spPr>
            <a:gradFill flip="none" rotWithShape="1">
              <a:gsLst>
                <a:gs pos="0">
                  <a:schemeClr val="accent1">
                    <a:shade val="30000"/>
                    <a:satMod val="115000"/>
                  </a:schemeClr>
                </a:gs>
                <a:gs pos="50000">
                  <a:schemeClr val="accent1">
                    <a:shade val="67500"/>
                    <a:satMod val="115000"/>
                  </a:schemeClr>
                </a:gs>
                <a:gs pos="100000">
                  <a:schemeClr val="accent1">
                    <a:shade val="100000"/>
                    <a:satMod val="115000"/>
                  </a:schemeClr>
                </a:gs>
              </a:gsLst>
              <a:lin ang="0" scaled="1"/>
              <a:tileRect/>
            </a:gradFill>
          </c:spPr>
          <c:dLbls>
            <c:dLbl>
              <c:idx val="0"/>
              <c:layout>
                <c:manualLayout>
                  <c:x val="1.070950468540841E-2"/>
                  <c:y val="0.12319918589026674"/>
                </c:manualLayout>
              </c:layout>
              <c:showVal val="1"/>
            </c:dLbl>
            <c:dLbl>
              <c:idx val="1"/>
              <c:layout>
                <c:manualLayout>
                  <c:x val="2.6773761713520947E-2"/>
                  <c:y val="0.14307002232418065"/>
                </c:manualLayout>
              </c:layout>
              <c:showVal val="1"/>
            </c:dLbl>
            <c:txPr>
              <a:bodyPr/>
              <a:lstStyle/>
              <a:p>
                <a:pPr>
                  <a:defRPr sz="1100" b="1"/>
                </a:pPr>
                <a:endParaRPr lang="es-ES"/>
              </a:p>
            </c:txPr>
            <c:showVal val="1"/>
          </c:dLbls>
          <c:cat>
            <c:strRef>
              <c:f>Hoja1!$A$26:$B$26</c:f>
              <c:strCache>
                <c:ptCount val="2"/>
                <c:pt idx="0">
                  <c:v>PRUEBA INICIAL</c:v>
                </c:pt>
                <c:pt idx="1">
                  <c:v>PRUEBA DE SALIDA</c:v>
                </c:pt>
              </c:strCache>
            </c:strRef>
          </c:cat>
          <c:val>
            <c:numRef>
              <c:f>Hoja1!$A$27:$B$27</c:f>
              <c:numCache>
                <c:formatCode>General</c:formatCode>
                <c:ptCount val="2"/>
                <c:pt idx="0">
                  <c:v>28</c:v>
                </c:pt>
                <c:pt idx="1">
                  <c:v>40</c:v>
                </c:pt>
              </c:numCache>
            </c:numRef>
          </c:val>
        </c:ser>
        <c:dLbls>
          <c:showVal val="1"/>
        </c:dLbls>
        <c:shape val="cylinder"/>
        <c:axId val="73725824"/>
        <c:axId val="73727360"/>
        <c:axId val="0"/>
      </c:bar3DChart>
      <c:catAx>
        <c:axId val="73725824"/>
        <c:scaling>
          <c:orientation val="minMax"/>
        </c:scaling>
        <c:axPos val="b"/>
        <c:tickLblPos val="nextTo"/>
        <c:crossAx val="73727360"/>
        <c:crosses val="autoZero"/>
        <c:auto val="1"/>
        <c:lblAlgn val="ctr"/>
        <c:lblOffset val="100"/>
      </c:catAx>
      <c:valAx>
        <c:axId val="73727360"/>
        <c:scaling>
          <c:orientation val="minMax"/>
        </c:scaling>
        <c:axPos val="l"/>
        <c:majorGridlines>
          <c:spPr>
            <a:ln w="19050">
              <a:solidFill>
                <a:srgbClr val="002060"/>
              </a:solidFill>
            </a:ln>
          </c:spPr>
        </c:majorGridlines>
        <c:numFmt formatCode="General" sourceLinked="1"/>
        <c:tickLblPos val="nextTo"/>
        <c:crossAx val="73725824"/>
        <c:crosses val="autoZero"/>
        <c:crossBetween val="between"/>
      </c:valAx>
    </c:plotArea>
    <c:plotVisOnly val="1"/>
    <c:dispBlanksAs val="gap"/>
  </c:chart>
  <c:spPr>
    <a:ln>
      <a:noFill/>
    </a:ln>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ES"/>
  <c:chart>
    <c:autoTitleDeleted val="1"/>
    <c:view3D>
      <c:rAngAx val="1"/>
    </c:view3D>
    <c:floor>
      <c:spPr>
        <a:solidFill>
          <a:schemeClr val="accent1">
            <a:lumMod val="20000"/>
            <a:lumOff val="80000"/>
          </a:schemeClr>
        </a:solidFill>
      </c:spPr>
    </c:floor>
    <c:plotArea>
      <c:layout/>
      <c:bar3DChart>
        <c:barDir val="col"/>
        <c:grouping val="clustered"/>
        <c:ser>
          <c:idx val="0"/>
          <c:order val="0"/>
          <c:spPr>
            <a:gradFill flip="none" rotWithShape="1">
              <a:gsLst>
                <a:gs pos="0">
                  <a:schemeClr val="accent1">
                    <a:shade val="30000"/>
                    <a:satMod val="115000"/>
                  </a:schemeClr>
                </a:gs>
                <a:gs pos="50000">
                  <a:schemeClr val="accent1">
                    <a:shade val="67500"/>
                    <a:satMod val="115000"/>
                  </a:schemeClr>
                </a:gs>
                <a:gs pos="100000">
                  <a:schemeClr val="accent1">
                    <a:shade val="100000"/>
                    <a:satMod val="115000"/>
                  </a:schemeClr>
                </a:gs>
              </a:gsLst>
              <a:lin ang="13500000" scaled="1"/>
              <a:tileRect/>
            </a:gradFill>
          </c:spPr>
          <c:dLbls>
            <c:dLbl>
              <c:idx val="0"/>
              <c:layout>
                <c:manualLayout>
                  <c:x val="2.4048096192384769E-2"/>
                  <c:y val="0.11232447458253422"/>
                </c:manualLayout>
              </c:layout>
              <c:showVal val="1"/>
            </c:dLbl>
            <c:dLbl>
              <c:idx val="1"/>
              <c:layout>
                <c:manualLayout>
                  <c:x val="2.6720106880427592E-2"/>
                  <c:y val="0.12480497175837155"/>
                </c:manualLayout>
              </c:layout>
              <c:showVal val="1"/>
            </c:dLbl>
            <c:txPr>
              <a:bodyPr/>
              <a:lstStyle/>
              <a:p>
                <a:pPr>
                  <a:defRPr sz="1100" b="1"/>
                </a:pPr>
                <a:endParaRPr lang="es-ES"/>
              </a:p>
            </c:txPr>
            <c:showVal val="1"/>
          </c:dLbls>
          <c:cat>
            <c:strRef>
              <c:f>Hoja1!$A$51:$B$51</c:f>
              <c:strCache>
                <c:ptCount val="2"/>
                <c:pt idx="0">
                  <c:v>PRUEBA INICIAL</c:v>
                </c:pt>
                <c:pt idx="1">
                  <c:v>PRUEBA DE SALIDA</c:v>
                </c:pt>
              </c:strCache>
            </c:strRef>
          </c:cat>
          <c:val>
            <c:numRef>
              <c:f>Hoja1!$A$52:$B$52</c:f>
              <c:numCache>
                <c:formatCode>General</c:formatCode>
                <c:ptCount val="2"/>
                <c:pt idx="0">
                  <c:v>28</c:v>
                </c:pt>
                <c:pt idx="1">
                  <c:v>42</c:v>
                </c:pt>
              </c:numCache>
            </c:numRef>
          </c:val>
        </c:ser>
        <c:dLbls>
          <c:showVal val="1"/>
        </c:dLbls>
        <c:shape val="cylinder"/>
        <c:axId val="93010944"/>
        <c:axId val="97415936"/>
        <c:axId val="0"/>
      </c:bar3DChart>
      <c:catAx>
        <c:axId val="93010944"/>
        <c:scaling>
          <c:orientation val="minMax"/>
        </c:scaling>
        <c:axPos val="b"/>
        <c:tickLblPos val="nextTo"/>
        <c:crossAx val="97415936"/>
        <c:crosses val="autoZero"/>
        <c:auto val="1"/>
        <c:lblAlgn val="ctr"/>
        <c:lblOffset val="100"/>
      </c:catAx>
      <c:valAx>
        <c:axId val="97415936"/>
        <c:scaling>
          <c:orientation val="minMax"/>
        </c:scaling>
        <c:axPos val="l"/>
        <c:majorGridlines>
          <c:spPr>
            <a:ln w="19050">
              <a:solidFill>
                <a:srgbClr val="002060"/>
              </a:solidFill>
            </a:ln>
          </c:spPr>
        </c:majorGridlines>
        <c:numFmt formatCode="General" sourceLinked="1"/>
        <c:tickLblPos val="nextTo"/>
        <c:crossAx val="93010944"/>
        <c:crosses val="autoZero"/>
        <c:crossBetween val="between"/>
      </c:valAx>
    </c:plotArea>
    <c:plotVisOnly val="1"/>
    <c:dispBlanksAs val="gap"/>
  </c:chart>
  <c:spPr>
    <a:ln>
      <a:noFill/>
    </a:ln>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ES"/>
  <c:chart>
    <c:autoTitleDeleted val="1"/>
    <c:view3D>
      <c:rAngAx val="1"/>
    </c:view3D>
    <c:floor>
      <c:spPr>
        <a:solidFill>
          <a:schemeClr val="accent1">
            <a:lumMod val="20000"/>
            <a:lumOff val="80000"/>
          </a:schemeClr>
        </a:solidFill>
      </c:spPr>
    </c:floor>
    <c:plotArea>
      <c:layout/>
      <c:bar3DChart>
        <c:barDir val="col"/>
        <c:grouping val="clustered"/>
        <c:ser>
          <c:idx val="0"/>
          <c:order val="0"/>
          <c:dLbls>
            <c:dLbl>
              <c:idx val="0"/>
              <c:layout>
                <c:manualLayout>
                  <c:x val="2.2222222222222251E-2"/>
                  <c:y val="0.125"/>
                </c:manualLayout>
              </c:layout>
              <c:showVal val="1"/>
            </c:dLbl>
            <c:dLbl>
              <c:idx val="1"/>
              <c:layout>
                <c:manualLayout>
                  <c:x val="1.9444444444444445E-2"/>
                  <c:y val="0.13425925925925927"/>
                </c:manualLayout>
              </c:layout>
              <c:showVal val="1"/>
            </c:dLbl>
            <c:txPr>
              <a:bodyPr/>
              <a:lstStyle/>
              <a:p>
                <a:pPr>
                  <a:defRPr sz="1100" b="1"/>
                </a:pPr>
                <a:endParaRPr lang="es-ES"/>
              </a:p>
            </c:txPr>
            <c:showVal val="1"/>
          </c:dLbls>
          <c:cat>
            <c:strRef>
              <c:f>Hoja1!$A$75:$B$75</c:f>
              <c:strCache>
                <c:ptCount val="2"/>
                <c:pt idx="0">
                  <c:v>PRUEBA INICIAL</c:v>
                </c:pt>
                <c:pt idx="1">
                  <c:v>PRUEBA DE SALIDA</c:v>
                </c:pt>
              </c:strCache>
            </c:strRef>
          </c:cat>
          <c:val>
            <c:numRef>
              <c:f>Hoja1!$A$76:$B$76</c:f>
              <c:numCache>
                <c:formatCode>General</c:formatCode>
                <c:ptCount val="2"/>
                <c:pt idx="0">
                  <c:v>24</c:v>
                </c:pt>
                <c:pt idx="1">
                  <c:v>37</c:v>
                </c:pt>
              </c:numCache>
            </c:numRef>
          </c:val>
        </c:ser>
        <c:dLbls>
          <c:showVal val="1"/>
        </c:dLbls>
        <c:shape val="cylinder"/>
        <c:axId val="98967936"/>
        <c:axId val="98969472"/>
        <c:axId val="0"/>
      </c:bar3DChart>
      <c:catAx>
        <c:axId val="98967936"/>
        <c:scaling>
          <c:orientation val="minMax"/>
        </c:scaling>
        <c:axPos val="b"/>
        <c:tickLblPos val="nextTo"/>
        <c:crossAx val="98969472"/>
        <c:crosses val="autoZero"/>
        <c:auto val="1"/>
        <c:lblAlgn val="ctr"/>
        <c:lblOffset val="100"/>
      </c:catAx>
      <c:valAx>
        <c:axId val="98969472"/>
        <c:scaling>
          <c:orientation val="minMax"/>
        </c:scaling>
        <c:axPos val="l"/>
        <c:majorGridlines>
          <c:spPr>
            <a:ln w="19050">
              <a:solidFill>
                <a:srgbClr val="002060"/>
              </a:solidFill>
            </a:ln>
          </c:spPr>
        </c:majorGridlines>
        <c:numFmt formatCode="General" sourceLinked="1"/>
        <c:tickLblPos val="nextTo"/>
        <c:crossAx val="98967936"/>
        <c:crosses val="autoZero"/>
        <c:crossBetween val="between"/>
      </c:valAx>
    </c:plotArea>
    <c:plotVisOnly val="1"/>
    <c:dispBlanksAs val="gap"/>
  </c:chart>
  <c:spPr>
    <a:ln>
      <a:noFill/>
    </a:ln>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es-ES"/>
  <c:chart>
    <c:autoTitleDeleted val="1"/>
    <c:view3D>
      <c:rAngAx val="1"/>
    </c:view3D>
    <c:floor>
      <c:spPr>
        <a:solidFill>
          <a:schemeClr val="accent1">
            <a:lumMod val="20000"/>
            <a:lumOff val="80000"/>
          </a:schemeClr>
        </a:solidFill>
      </c:spPr>
    </c:floor>
    <c:plotArea>
      <c:layout>
        <c:manualLayout>
          <c:layoutTarget val="inner"/>
          <c:xMode val="edge"/>
          <c:yMode val="edge"/>
          <c:x val="5.9116932598760906E-2"/>
          <c:y val="0.13912757933230582"/>
          <c:w val="0.90695885992174841"/>
          <c:h val="0.7280489626026807"/>
        </c:manualLayout>
      </c:layout>
      <c:bar3DChart>
        <c:barDir val="col"/>
        <c:grouping val="clustered"/>
        <c:ser>
          <c:idx val="0"/>
          <c:order val="0"/>
          <c:spPr>
            <a:gradFill flip="none" rotWithShape="1">
              <a:gsLst>
                <a:gs pos="0">
                  <a:schemeClr val="accent1">
                    <a:shade val="30000"/>
                    <a:satMod val="115000"/>
                  </a:schemeClr>
                </a:gs>
                <a:gs pos="50000">
                  <a:schemeClr val="accent1">
                    <a:shade val="67500"/>
                    <a:satMod val="115000"/>
                  </a:schemeClr>
                </a:gs>
                <a:gs pos="100000">
                  <a:schemeClr val="accent1">
                    <a:shade val="100000"/>
                    <a:satMod val="115000"/>
                  </a:schemeClr>
                </a:gs>
              </a:gsLst>
              <a:path path="circle">
                <a:fillToRect l="100000" t="100000"/>
              </a:path>
              <a:tileRect r="-100000" b="-100000"/>
            </a:gradFill>
          </c:spPr>
          <c:dLbls>
            <c:dLbl>
              <c:idx val="0"/>
              <c:layout>
                <c:manualLayout>
                  <c:x val="1.6666666666666701E-2"/>
                  <c:y val="0.1388888888888889"/>
                </c:manualLayout>
              </c:layout>
              <c:showVal val="1"/>
            </c:dLbl>
            <c:dLbl>
              <c:idx val="1"/>
              <c:layout>
                <c:manualLayout>
                  <c:x val="2.2222222222222251E-2"/>
                  <c:y val="0.1388888888888889"/>
                </c:manualLayout>
              </c:layout>
              <c:showVal val="1"/>
            </c:dLbl>
            <c:txPr>
              <a:bodyPr/>
              <a:lstStyle/>
              <a:p>
                <a:pPr>
                  <a:defRPr sz="1100" b="1"/>
                </a:pPr>
                <a:endParaRPr lang="es-ES"/>
              </a:p>
            </c:txPr>
            <c:showVal val="1"/>
          </c:dLbls>
          <c:cat>
            <c:strRef>
              <c:f>Hoja1!$A$98:$B$98</c:f>
              <c:strCache>
                <c:ptCount val="2"/>
                <c:pt idx="0">
                  <c:v>PRUEBA INICIAL</c:v>
                </c:pt>
                <c:pt idx="1">
                  <c:v>PRUEBA DE SALIDA</c:v>
                </c:pt>
              </c:strCache>
            </c:strRef>
          </c:cat>
          <c:val>
            <c:numRef>
              <c:f>Hoja1!$A$99:$B$99</c:f>
              <c:numCache>
                <c:formatCode>General</c:formatCode>
                <c:ptCount val="2"/>
                <c:pt idx="0">
                  <c:v>26</c:v>
                </c:pt>
                <c:pt idx="1">
                  <c:v>35</c:v>
                </c:pt>
              </c:numCache>
            </c:numRef>
          </c:val>
        </c:ser>
        <c:shape val="cylinder"/>
        <c:axId val="98993664"/>
        <c:axId val="98995200"/>
        <c:axId val="0"/>
      </c:bar3DChart>
      <c:catAx>
        <c:axId val="98993664"/>
        <c:scaling>
          <c:orientation val="minMax"/>
        </c:scaling>
        <c:axPos val="b"/>
        <c:tickLblPos val="nextTo"/>
        <c:crossAx val="98995200"/>
        <c:crosses val="autoZero"/>
        <c:auto val="1"/>
        <c:lblAlgn val="ctr"/>
        <c:lblOffset val="100"/>
      </c:catAx>
      <c:valAx>
        <c:axId val="98995200"/>
        <c:scaling>
          <c:orientation val="minMax"/>
        </c:scaling>
        <c:axPos val="l"/>
        <c:majorGridlines>
          <c:spPr>
            <a:ln w="19050">
              <a:solidFill>
                <a:srgbClr val="002060"/>
              </a:solidFill>
            </a:ln>
          </c:spPr>
        </c:majorGridlines>
        <c:numFmt formatCode="General" sourceLinked="1"/>
        <c:tickLblPos val="nextTo"/>
        <c:crossAx val="98993664"/>
        <c:crosses val="autoZero"/>
        <c:crossBetween val="between"/>
      </c:valAx>
    </c:plotArea>
    <c:plotVisOnly val="1"/>
    <c:dispBlanksAs val="gap"/>
  </c:chart>
  <c:spPr>
    <a:ln>
      <a:noFill/>
    </a:ln>
  </c:sp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ES"/>
  <c:chart>
    <c:autoTitleDeleted val="1"/>
    <c:view3D>
      <c:rAngAx val="1"/>
    </c:view3D>
    <c:floor>
      <c:spPr>
        <a:solidFill>
          <a:schemeClr val="accent1">
            <a:lumMod val="20000"/>
            <a:lumOff val="80000"/>
          </a:schemeClr>
        </a:solidFill>
      </c:spPr>
    </c:floor>
    <c:plotArea>
      <c:layout>
        <c:manualLayout>
          <c:layoutTarget val="inner"/>
          <c:xMode val="edge"/>
          <c:yMode val="edge"/>
          <c:x val="5.7783340805570432E-2"/>
          <c:y val="8.0466390927850698E-2"/>
          <c:w val="0.94221665919442976"/>
          <c:h val="0.82322068283177963"/>
        </c:manualLayout>
      </c:layout>
      <c:bar3DChart>
        <c:barDir val="col"/>
        <c:grouping val="clustered"/>
        <c:ser>
          <c:idx val="0"/>
          <c:order val="0"/>
          <c:dLbls>
            <c:dLbl>
              <c:idx val="0"/>
              <c:layout>
                <c:manualLayout>
                  <c:x val="1.9444444444444445E-2"/>
                  <c:y val="0.125"/>
                </c:manualLayout>
              </c:layout>
              <c:showVal val="1"/>
            </c:dLbl>
            <c:dLbl>
              <c:idx val="1"/>
              <c:layout>
                <c:manualLayout>
                  <c:x val="2.2222222222222251E-2"/>
                  <c:y val="0.1388888888888889"/>
                </c:manualLayout>
              </c:layout>
              <c:showVal val="1"/>
            </c:dLbl>
            <c:txPr>
              <a:bodyPr/>
              <a:lstStyle/>
              <a:p>
                <a:pPr>
                  <a:defRPr sz="1100" b="1"/>
                </a:pPr>
                <a:endParaRPr lang="es-ES"/>
              </a:p>
            </c:txPr>
            <c:showVal val="1"/>
          </c:dLbls>
          <c:cat>
            <c:strRef>
              <c:f>Hoja1!$A$122:$B$122</c:f>
              <c:strCache>
                <c:ptCount val="2"/>
                <c:pt idx="0">
                  <c:v>PRUEBA INICIAL</c:v>
                </c:pt>
                <c:pt idx="1">
                  <c:v>PRUEBA DE SALIDA</c:v>
                </c:pt>
              </c:strCache>
            </c:strRef>
          </c:cat>
          <c:val>
            <c:numRef>
              <c:f>Hoja1!$A$123:$B$123</c:f>
              <c:numCache>
                <c:formatCode>General</c:formatCode>
                <c:ptCount val="2"/>
                <c:pt idx="0">
                  <c:v>30</c:v>
                </c:pt>
                <c:pt idx="1">
                  <c:v>44</c:v>
                </c:pt>
              </c:numCache>
            </c:numRef>
          </c:val>
        </c:ser>
        <c:dLbls>
          <c:showVal val="1"/>
        </c:dLbls>
        <c:shape val="cylinder"/>
        <c:axId val="99023488"/>
        <c:axId val="109142400"/>
        <c:axId val="0"/>
      </c:bar3DChart>
      <c:catAx>
        <c:axId val="99023488"/>
        <c:scaling>
          <c:orientation val="minMax"/>
        </c:scaling>
        <c:axPos val="b"/>
        <c:tickLblPos val="nextTo"/>
        <c:crossAx val="109142400"/>
        <c:crosses val="autoZero"/>
        <c:auto val="1"/>
        <c:lblAlgn val="ctr"/>
        <c:lblOffset val="100"/>
      </c:catAx>
      <c:valAx>
        <c:axId val="109142400"/>
        <c:scaling>
          <c:orientation val="minMax"/>
        </c:scaling>
        <c:axPos val="l"/>
        <c:majorGridlines>
          <c:spPr>
            <a:ln w="19050">
              <a:solidFill>
                <a:srgbClr val="002060"/>
              </a:solidFill>
            </a:ln>
          </c:spPr>
        </c:majorGridlines>
        <c:numFmt formatCode="General" sourceLinked="1"/>
        <c:tickLblPos val="nextTo"/>
        <c:crossAx val="99023488"/>
        <c:crosses val="autoZero"/>
        <c:crossBetween val="between"/>
      </c:valAx>
    </c:plotArea>
    <c:plotVisOnly val="1"/>
    <c:dispBlanksAs val="gap"/>
  </c:chart>
  <c:spPr>
    <a:ln>
      <a:noFill/>
    </a:ln>
  </c:sp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ES"/>
  <c:chart>
    <c:autoTitleDeleted val="1"/>
    <c:view3D>
      <c:rAngAx val="1"/>
    </c:view3D>
    <c:floor>
      <c:spPr>
        <a:solidFill>
          <a:schemeClr val="accent1">
            <a:lumMod val="20000"/>
            <a:lumOff val="80000"/>
          </a:schemeClr>
        </a:solidFill>
      </c:spPr>
    </c:floor>
    <c:plotArea>
      <c:layout>
        <c:manualLayout>
          <c:layoutTarget val="inner"/>
          <c:xMode val="edge"/>
          <c:yMode val="edge"/>
          <c:x val="5.9057117308519334E-2"/>
          <c:y val="0.11130642632563746"/>
          <c:w val="0.89576590320832161"/>
          <c:h val="0.79472973626173693"/>
        </c:manualLayout>
      </c:layout>
      <c:bar3DChart>
        <c:barDir val="col"/>
        <c:grouping val="clustered"/>
        <c:ser>
          <c:idx val="0"/>
          <c:order val="0"/>
          <c:spPr>
            <a:gradFill flip="none" rotWithShape="1">
              <a:gsLst>
                <a:gs pos="0">
                  <a:schemeClr val="accent1">
                    <a:shade val="30000"/>
                    <a:satMod val="115000"/>
                  </a:schemeClr>
                </a:gs>
                <a:gs pos="50000">
                  <a:schemeClr val="accent1">
                    <a:shade val="67500"/>
                    <a:satMod val="115000"/>
                  </a:schemeClr>
                </a:gs>
                <a:gs pos="100000">
                  <a:schemeClr val="accent1">
                    <a:shade val="100000"/>
                    <a:satMod val="115000"/>
                  </a:schemeClr>
                </a:gs>
              </a:gsLst>
              <a:path path="circle">
                <a:fillToRect t="100000" r="100000"/>
              </a:path>
              <a:tileRect l="-100000" b="-100000"/>
            </a:gradFill>
          </c:spPr>
          <c:dLbls>
            <c:dLbl>
              <c:idx val="0"/>
              <c:layout>
                <c:manualLayout>
                  <c:x val="2.5000000000000001E-2"/>
                  <c:y val="0.13425925925925927"/>
                </c:manualLayout>
              </c:layout>
              <c:showVal val="1"/>
            </c:dLbl>
            <c:dLbl>
              <c:idx val="1"/>
              <c:layout>
                <c:manualLayout>
                  <c:x val="3.0555555555555582E-2"/>
                  <c:y val="0.13888888888888884"/>
                </c:manualLayout>
              </c:layout>
              <c:showVal val="1"/>
            </c:dLbl>
            <c:txPr>
              <a:bodyPr/>
              <a:lstStyle/>
              <a:p>
                <a:pPr>
                  <a:defRPr sz="1100" b="1"/>
                </a:pPr>
                <a:endParaRPr lang="es-ES"/>
              </a:p>
            </c:txPr>
            <c:showVal val="1"/>
          </c:dLbls>
          <c:cat>
            <c:strRef>
              <c:f>Hoja1!$A$147:$B$147</c:f>
              <c:strCache>
                <c:ptCount val="2"/>
                <c:pt idx="0">
                  <c:v>PRUEBA INICIAL</c:v>
                </c:pt>
                <c:pt idx="1">
                  <c:v>PRUEBA DE SALIDA</c:v>
                </c:pt>
              </c:strCache>
            </c:strRef>
          </c:cat>
          <c:val>
            <c:numRef>
              <c:f>Hoja1!$A$148:$B$148</c:f>
              <c:numCache>
                <c:formatCode>General</c:formatCode>
                <c:ptCount val="2"/>
                <c:pt idx="0">
                  <c:v>23</c:v>
                </c:pt>
                <c:pt idx="1">
                  <c:v>39</c:v>
                </c:pt>
              </c:numCache>
            </c:numRef>
          </c:val>
        </c:ser>
        <c:dLbls>
          <c:showVal val="1"/>
        </c:dLbls>
        <c:shape val="cylinder"/>
        <c:axId val="109154304"/>
        <c:axId val="109155840"/>
        <c:axId val="0"/>
      </c:bar3DChart>
      <c:catAx>
        <c:axId val="109154304"/>
        <c:scaling>
          <c:orientation val="minMax"/>
        </c:scaling>
        <c:axPos val="b"/>
        <c:tickLblPos val="nextTo"/>
        <c:crossAx val="109155840"/>
        <c:crosses val="autoZero"/>
        <c:auto val="1"/>
        <c:lblAlgn val="ctr"/>
        <c:lblOffset val="100"/>
      </c:catAx>
      <c:valAx>
        <c:axId val="109155840"/>
        <c:scaling>
          <c:orientation val="minMax"/>
        </c:scaling>
        <c:axPos val="l"/>
        <c:majorGridlines>
          <c:spPr>
            <a:ln w="19050">
              <a:solidFill>
                <a:srgbClr val="002060"/>
              </a:solidFill>
            </a:ln>
          </c:spPr>
        </c:majorGridlines>
        <c:numFmt formatCode="General" sourceLinked="1"/>
        <c:tickLblPos val="nextTo"/>
        <c:crossAx val="109154304"/>
        <c:crosses val="autoZero"/>
        <c:crossBetween val="between"/>
      </c:valAx>
    </c:plotArea>
    <c:plotVisOnly val="1"/>
    <c:dispBlanksAs val="gap"/>
  </c:chart>
  <c:spPr>
    <a:ln>
      <a:noFill/>
    </a:ln>
  </c:sp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s-ES"/>
  <c:chart>
    <c:autoTitleDeleted val="1"/>
    <c:view3D>
      <c:rAngAx val="1"/>
    </c:view3D>
    <c:floor>
      <c:spPr>
        <a:solidFill>
          <a:schemeClr val="accent1">
            <a:lumMod val="20000"/>
            <a:lumOff val="80000"/>
          </a:schemeClr>
        </a:solidFill>
      </c:spPr>
    </c:floor>
    <c:plotArea>
      <c:layout/>
      <c:bar3DChart>
        <c:barDir val="col"/>
        <c:grouping val="clustered"/>
        <c:ser>
          <c:idx val="0"/>
          <c:order val="0"/>
          <c:spPr>
            <a:gradFill flip="none" rotWithShape="1">
              <a:gsLst>
                <a:gs pos="0">
                  <a:schemeClr val="accent1">
                    <a:shade val="30000"/>
                    <a:satMod val="115000"/>
                  </a:schemeClr>
                </a:gs>
                <a:gs pos="50000">
                  <a:schemeClr val="accent1">
                    <a:shade val="67500"/>
                    <a:satMod val="115000"/>
                  </a:schemeClr>
                </a:gs>
                <a:gs pos="100000">
                  <a:schemeClr val="accent1">
                    <a:shade val="100000"/>
                    <a:satMod val="115000"/>
                  </a:schemeClr>
                </a:gs>
              </a:gsLst>
              <a:lin ang="5400000" scaled="1"/>
              <a:tileRect/>
            </a:gradFill>
          </c:spPr>
          <c:dLbls>
            <c:dLbl>
              <c:idx val="0"/>
              <c:layout>
                <c:manualLayout>
                  <c:x val="1.3888888888889006E-2"/>
                  <c:y val="0.1111111111111111"/>
                </c:manualLayout>
              </c:layout>
              <c:showVal val="1"/>
            </c:dLbl>
            <c:dLbl>
              <c:idx val="1"/>
              <c:layout>
                <c:manualLayout>
                  <c:x val="2.5000000000000001E-2"/>
                  <c:y val="0.125"/>
                </c:manualLayout>
              </c:layout>
              <c:showVal val="1"/>
            </c:dLbl>
            <c:txPr>
              <a:bodyPr/>
              <a:lstStyle/>
              <a:p>
                <a:pPr>
                  <a:defRPr sz="1100" b="1"/>
                </a:pPr>
                <a:endParaRPr lang="es-ES"/>
              </a:p>
            </c:txPr>
            <c:showVal val="1"/>
          </c:dLbls>
          <c:cat>
            <c:strRef>
              <c:f>Hoja1!$A$170:$B$170</c:f>
              <c:strCache>
                <c:ptCount val="2"/>
                <c:pt idx="0">
                  <c:v>PRUEBA INICIAL</c:v>
                </c:pt>
                <c:pt idx="1">
                  <c:v>PRUEBA DE SALIDA</c:v>
                </c:pt>
              </c:strCache>
            </c:strRef>
          </c:cat>
          <c:val>
            <c:numRef>
              <c:f>Hoja1!$A$171:$B$171</c:f>
              <c:numCache>
                <c:formatCode>General</c:formatCode>
                <c:ptCount val="2"/>
                <c:pt idx="0">
                  <c:v>30</c:v>
                </c:pt>
                <c:pt idx="1">
                  <c:v>37</c:v>
                </c:pt>
              </c:numCache>
            </c:numRef>
          </c:val>
        </c:ser>
        <c:dLbls>
          <c:showVal val="1"/>
        </c:dLbls>
        <c:shape val="cylinder"/>
        <c:axId val="109180032"/>
        <c:axId val="109181568"/>
        <c:axId val="0"/>
      </c:bar3DChart>
      <c:catAx>
        <c:axId val="109180032"/>
        <c:scaling>
          <c:orientation val="minMax"/>
        </c:scaling>
        <c:axPos val="b"/>
        <c:tickLblPos val="nextTo"/>
        <c:crossAx val="109181568"/>
        <c:crosses val="autoZero"/>
        <c:auto val="1"/>
        <c:lblAlgn val="ctr"/>
        <c:lblOffset val="100"/>
      </c:catAx>
      <c:valAx>
        <c:axId val="109181568"/>
        <c:scaling>
          <c:orientation val="minMax"/>
        </c:scaling>
        <c:axPos val="l"/>
        <c:majorGridlines>
          <c:spPr>
            <a:ln w="19050">
              <a:solidFill>
                <a:srgbClr val="002060"/>
              </a:solidFill>
            </a:ln>
          </c:spPr>
        </c:majorGridlines>
        <c:numFmt formatCode="General" sourceLinked="1"/>
        <c:tickLblPos val="nextTo"/>
        <c:crossAx val="109180032"/>
        <c:crosses val="autoZero"/>
        <c:crossBetween val="between"/>
      </c:valAx>
    </c:plotArea>
    <c:plotVisOnly val="1"/>
    <c:dispBlanksAs val="gap"/>
  </c:chart>
  <c:spPr>
    <a:ln>
      <a:noFill/>
    </a:ln>
  </c:sp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lang val="es-ES"/>
  <c:chart>
    <c:autoTitleDeleted val="1"/>
    <c:view3D>
      <c:rAngAx val="1"/>
    </c:view3D>
    <c:floor>
      <c:spPr>
        <a:solidFill>
          <a:schemeClr val="accent1">
            <a:lumMod val="20000"/>
            <a:lumOff val="80000"/>
          </a:schemeClr>
        </a:solidFill>
      </c:spPr>
    </c:floor>
    <c:plotArea>
      <c:layout/>
      <c:bar3DChart>
        <c:barDir val="col"/>
        <c:grouping val="clustered"/>
        <c:ser>
          <c:idx val="0"/>
          <c:order val="0"/>
          <c:spPr>
            <a:gradFill flip="none" rotWithShape="1">
              <a:gsLst>
                <a:gs pos="0">
                  <a:schemeClr val="accent1">
                    <a:shade val="30000"/>
                    <a:satMod val="115000"/>
                  </a:schemeClr>
                </a:gs>
                <a:gs pos="50000">
                  <a:schemeClr val="accent1">
                    <a:shade val="67500"/>
                    <a:satMod val="115000"/>
                  </a:schemeClr>
                </a:gs>
                <a:gs pos="100000">
                  <a:schemeClr val="accent1">
                    <a:shade val="100000"/>
                    <a:satMod val="115000"/>
                  </a:schemeClr>
                </a:gs>
              </a:gsLst>
              <a:lin ang="18900000" scaled="1"/>
              <a:tileRect/>
            </a:gradFill>
          </c:spPr>
          <c:dLbls>
            <c:dLbl>
              <c:idx val="0"/>
              <c:layout>
                <c:manualLayout>
                  <c:x val="1.3386880856760474E-2"/>
                  <c:y val="0.11989662131125897"/>
                </c:manualLayout>
              </c:layout>
              <c:showVal val="1"/>
            </c:dLbl>
            <c:dLbl>
              <c:idx val="1"/>
              <c:layout>
                <c:manualLayout>
                  <c:x val="1.070950468540841E-2"/>
                  <c:y val="0.12403098756337062"/>
                </c:manualLayout>
              </c:layout>
              <c:showVal val="1"/>
            </c:dLbl>
            <c:txPr>
              <a:bodyPr/>
              <a:lstStyle/>
              <a:p>
                <a:pPr>
                  <a:defRPr sz="1100" b="1"/>
                </a:pPr>
                <a:endParaRPr lang="es-ES"/>
              </a:p>
            </c:txPr>
            <c:showVal val="1"/>
          </c:dLbls>
          <c:cat>
            <c:strRef>
              <c:f>Hoja1!$A$194:$B$194</c:f>
              <c:strCache>
                <c:ptCount val="2"/>
                <c:pt idx="0">
                  <c:v>PRUEBA INICIAL</c:v>
                </c:pt>
                <c:pt idx="1">
                  <c:v>PRUEBA DE SALIDA</c:v>
                </c:pt>
              </c:strCache>
            </c:strRef>
          </c:cat>
          <c:val>
            <c:numRef>
              <c:f>Hoja1!$A$195:$B$195</c:f>
              <c:numCache>
                <c:formatCode>General</c:formatCode>
                <c:ptCount val="2"/>
                <c:pt idx="0">
                  <c:v>30</c:v>
                </c:pt>
                <c:pt idx="1">
                  <c:v>42</c:v>
                </c:pt>
              </c:numCache>
            </c:numRef>
          </c:val>
        </c:ser>
        <c:dLbls>
          <c:showVal val="1"/>
        </c:dLbls>
        <c:shape val="cylinder"/>
        <c:axId val="109205760"/>
        <c:axId val="109207552"/>
        <c:axId val="0"/>
      </c:bar3DChart>
      <c:catAx>
        <c:axId val="109205760"/>
        <c:scaling>
          <c:orientation val="minMax"/>
        </c:scaling>
        <c:axPos val="b"/>
        <c:tickLblPos val="nextTo"/>
        <c:crossAx val="109207552"/>
        <c:crosses val="autoZero"/>
        <c:auto val="1"/>
        <c:lblAlgn val="ctr"/>
        <c:lblOffset val="100"/>
      </c:catAx>
      <c:valAx>
        <c:axId val="109207552"/>
        <c:scaling>
          <c:orientation val="minMax"/>
        </c:scaling>
        <c:axPos val="l"/>
        <c:majorGridlines>
          <c:spPr>
            <a:ln w="19050">
              <a:solidFill>
                <a:srgbClr val="002060"/>
              </a:solidFill>
            </a:ln>
          </c:spPr>
        </c:majorGridlines>
        <c:numFmt formatCode="General" sourceLinked="1"/>
        <c:tickLblPos val="nextTo"/>
        <c:crossAx val="109205760"/>
        <c:crosses val="autoZero"/>
        <c:crossBetween val="between"/>
      </c:valAx>
    </c:plotArea>
    <c:plotVisOnly val="1"/>
    <c:dispBlanksAs val="gap"/>
  </c:chart>
  <c:spPr>
    <a:ln>
      <a:noFill/>
    </a:ln>
  </c:spPr>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C0452D-03DD-4302-8D19-0E01E8C6B9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164</Pages>
  <Words>40354</Words>
  <Characters>221952</Characters>
  <Application>Microsoft Office Word</Application>
  <DocSecurity>0</DocSecurity>
  <Lines>1849</Lines>
  <Paragraphs>523</Paragraphs>
  <ScaleCrop>false</ScaleCrop>
  <HeadingPairs>
    <vt:vector size="2" baseType="variant">
      <vt:variant>
        <vt:lpstr>Título</vt:lpstr>
      </vt:variant>
      <vt:variant>
        <vt:i4>1</vt:i4>
      </vt:variant>
    </vt:vector>
  </HeadingPairs>
  <TitlesOfParts>
    <vt:vector size="1" baseType="lpstr">
      <vt:lpstr>TRABAJO DE INVESTIGACIÓN PARA OPTAR AL GRADO DE: LICENCIATURA EN PSICOLOGÍA.</vt:lpstr>
    </vt:vector>
  </TitlesOfParts>
  <Company/>
  <LinksUpToDate>false</LinksUpToDate>
  <CharactersWithSpaces>261783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TRABAJO DE INVESTIGACIÓN PARA OPTAR AL GRADO DE: LICENCIATURA EN PSICOLOGÍA.</dc:title>
  <dc:creator>Hernandez</dc:creator>
  <cp:lastModifiedBy>Humanidades</cp:lastModifiedBy>
  <cp:revision>2</cp:revision>
  <cp:lastPrinted>2013-01-22T19:08:00Z</cp:lastPrinted>
  <dcterms:created xsi:type="dcterms:W3CDTF">2013-07-03T21:05:00Z</dcterms:created>
  <dcterms:modified xsi:type="dcterms:W3CDTF">2013-07-03T21:05:00Z</dcterms:modified>
</cp:coreProperties>
</file>