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1882" w:rsidRPr="007E1882" w:rsidRDefault="007E1882" w:rsidP="00FF1AA2">
      <w:pPr>
        <w:widowControl w:val="0"/>
        <w:autoSpaceDE w:val="0"/>
        <w:autoSpaceDN w:val="0"/>
        <w:spacing w:before="57" w:after="0" w:line="276" w:lineRule="auto"/>
        <w:ind w:left="1901" w:right="1946" w:firstLine="5"/>
        <w:jc w:val="center"/>
        <w:rPr>
          <w:rFonts w:ascii="Times New Roman" w:eastAsia="Times New Roman" w:hAnsi="Times New Roman" w:cs="Times New Roman"/>
          <w:b/>
          <w:sz w:val="32"/>
        </w:rPr>
      </w:pPr>
      <w:bookmarkStart w:id="0" w:name="_Toc9892104"/>
      <w:bookmarkStart w:id="1" w:name="_Toc53944588"/>
      <w:bookmarkStart w:id="2" w:name="_GoBack"/>
      <w:bookmarkEnd w:id="2"/>
      <w:r w:rsidRPr="007E1882">
        <w:rPr>
          <w:rFonts w:ascii="Times New Roman" w:eastAsia="Times New Roman" w:hAnsi="Times New Roman" w:cs="Times New Roman"/>
          <w:b/>
          <w:sz w:val="32"/>
        </w:rPr>
        <w:t>UNIVERSITY OF EL SALVADOR SCHOOL OF ARTS AND SCIENCES FOREIGN LANGUAGES</w:t>
      </w:r>
      <w:r w:rsidRPr="007E1882">
        <w:rPr>
          <w:rFonts w:ascii="Times New Roman" w:eastAsia="Times New Roman" w:hAnsi="Times New Roman" w:cs="Times New Roman"/>
          <w:b/>
          <w:spacing w:val="-13"/>
          <w:sz w:val="32"/>
        </w:rPr>
        <w:t xml:space="preserve"> </w:t>
      </w:r>
      <w:r w:rsidRPr="007E1882">
        <w:rPr>
          <w:rFonts w:ascii="Times New Roman" w:eastAsia="Times New Roman" w:hAnsi="Times New Roman" w:cs="Times New Roman"/>
          <w:b/>
          <w:sz w:val="32"/>
        </w:rPr>
        <w:t>DEPARTMENT</w:t>
      </w:r>
    </w:p>
    <w:p w:rsidR="00E76FFF" w:rsidRDefault="00E76FFF" w:rsidP="00E76FFF">
      <w:pPr>
        <w:pStyle w:val="Textoindependiente"/>
        <w:tabs>
          <w:tab w:val="center" w:pos="4900"/>
        </w:tabs>
        <w:spacing w:before="9"/>
        <w:rPr>
          <w:b/>
          <w:sz w:val="28"/>
        </w:rPr>
      </w:pPr>
      <w:r>
        <w:rPr>
          <w:noProof/>
        </w:rPr>
        <w:drawing>
          <wp:anchor distT="0" distB="0" distL="0" distR="0" simplePos="0" relativeHeight="251739136" behindDoc="0" locked="0" layoutInCell="1" allowOverlap="1" wp14:anchorId="2809E2D3" wp14:editId="1E4F7798">
            <wp:simplePos x="0" y="0"/>
            <wp:positionH relativeFrom="page">
              <wp:posOffset>3438443</wp:posOffset>
            </wp:positionH>
            <wp:positionV relativeFrom="paragraph">
              <wp:posOffset>235518</wp:posOffset>
            </wp:positionV>
            <wp:extent cx="1139312" cy="1448847"/>
            <wp:effectExtent l="0" t="0" r="0" b="0"/>
            <wp:wrapTopAndBottom/>
            <wp:docPr id="24" name="image1.png" descr="Image result for minerva ue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1139312" cy="1448847"/>
                    </a:xfrm>
                    <a:prstGeom prst="rect">
                      <a:avLst/>
                    </a:prstGeom>
                  </pic:spPr>
                </pic:pic>
              </a:graphicData>
            </a:graphic>
          </wp:anchor>
        </w:drawing>
      </w:r>
      <w:r>
        <w:rPr>
          <w:b/>
          <w:sz w:val="28"/>
        </w:rPr>
        <w:tab/>
      </w:r>
    </w:p>
    <w:p w:rsidR="00E76FFF" w:rsidRDefault="00E76FFF" w:rsidP="00E76FFF">
      <w:pPr>
        <w:pStyle w:val="Ttulo21"/>
        <w:spacing w:before="104"/>
        <w:ind w:left="2920"/>
        <w:jc w:val="both"/>
      </w:pPr>
      <w:r>
        <w:t>RESEARCH FINAL REPORT</w:t>
      </w:r>
    </w:p>
    <w:p w:rsidR="00E76FFF" w:rsidRDefault="00E76FFF" w:rsidP="00E76FFF">
      <w:pPr>
        <w:pStyle w:val="Textoindependiente"/>
        <w:spacing w:before="6"/>
        <w:rPr>
          <w:b/>
          <w:sz w:val="22"/>
        </w:rPr>
      </w:pPr>
    </w:p>
    <w:p w:rsidR="00E76FFF" w:rsidRDefault="00E76FFF" w:rsidP="00E76FFF">
      <w:pPr>
        <w:pStyle w:val="Textoindependiente"/>
        <w:spacing w:line="480" w:lineRule="auto"/>
        <w:ind w:left="102" w:right="863"/>
        <w:jc w:val="both"/>
      </w:pPr>
      <w:r>
        <w:t>“IMPLEMENTATION OF AN ENGLISH PROGRAM DESIGNED BASED ON THE FIRST GRADE STUDENTS’ NEEDS AND THE TIME ALLOTTED BY THE SCHOOL, AT CENTRO ESCOLAR CATÓLICO NUESTRA SEÑORA DE FÁTIMA. SAN SALVADOR, JULY-SEPTEMBER, 2019.”</w:t>
      </w:r>
    </w:p>
    <w:p w:rsidR="00E76FFF" w:rsidRDefault="00E76FFF" w:rsidP="00E76FFF">
      <w:pPr>
        <w:pStyle w:val="Textoindependiente"/>
        <w:spacing w:before="161" w:line="360" w:lineRule="auto"/>
        <w:ind w:left="2572" w:right="1316" w:hanging="1295"/>
        <w:jc w:val="both"/>
        <w:rPr>
          <w:sz w:val="22"/>
        </w:rPr>
      </w:pPr>
      <w:r>
        <w:t>IN ORDER TO OBTAIN THE DEGREE OF: BACHELOR OF ARTS IN ENGLISH WITH EMPHASIS IN TEACHING</w:t>
      </w:r>
      <w:r>
        <w:rPr>
          <w:sz w:val="22"/>
        </w:rPr>
        <w:t>.</w:t>
      </w:r>
    </w:p>
    <w:p w:rsidR="00E76FFF" w:rsidRDefault="00E76FFF" w:rsidP="00E76FFF">
      <w:pPr>
        <w:pStyle w:val="Textoindependiente"/>
        <w:rPr>
          <w:sz w:val="33"/>
        </w:rPr>
      </w:pPr>
    </w:p>
    <w:p w:rsidR="00E76FFF" w:rsidRPr="007E1882" w:rsidRDefault="00E76FFF" w:rsidP="00E76FFF">
      <w:pPr>
        <w:ind w:left="2455" w:right="2492"/>
        <w:jc w:val="center"/>
        <w:rPr>
          <w:rFonts w:ascii="Times New Roman" w:hAnsi="Times New Roman" w:cs="Times New Roman"/>
          <w:lang w:val="es-SV"/>
        </w:rPr>
      </w:pPr>
      <w:r w:rsidRPr="007E1882">
        <w:rPr>
          <w:rFonts w:ascii="Times New Roman" w:hAnsi="Times New Roman" w:cs="Times New Roman"/>
          <w:lang w:val="es-SV"/>
        </w:rPr>
        <w:t>PRESENTED BY:</w:t>
      </w:r>
    </w:p>
    <w:p w:rsidR="00E76FFF" w:rsidRPr="007E1882" w:rsidRDefault="00E76FFF" w:rsidP="00E76FFF">
      <w:pPr>
        <w:pStyle w:val="Textoindependiente"/>
        <w:spacing w:before="6"/>
        <w:rPr>
          <w:sz w:val="28"/>
          <w:lang w:val="es-SV"/>
        </w:rPr>
      </w:pPr>
    </w:p>
    <w:p w:rsidR="00E76FFF" w:rsidRPr="007E1882" w:rsidRDefault="00E76FFF" w:rsidP="00E76FFF">
      <w:pPr>
        <w:tabs>
          <w:tab w:val="left" w:pos="6392"/>
          <w:tab w:val="left" w:pos="6436"/>
        </w:tabs>
        <w:spacing w:line="276" w:lineRule="auto"/>
        <w:ind w:left="2456" w:right="2492"/>
        <w:jc w:val="center"/>
        <w:rPr>
          <w:rFonts w:ascii="Times New Roman" w:hAnsi="Times New Roman" w:cs="Times New Roman"/>
          <w:lang w:val="es-SV"/>
        </w:rPr>
      </w:pPr>
      <w:r w:rsidRPr="007E1882">
        <w:rPr>
          <w:rFonts w:ascii="Times New Roman" w:hAnsi="Times New Roman" w:cs="Times New Roman"/>
          <w:lang w:val="es-SV"/>
        </w:rPr>
        <w:t>CECCILIA DEL</w:t>
      </w:r>
      <w:r w:rsidRPr="007E1882">
        <w:rPr>
          <w:rFonts w:ascii="Times New Roman" w:hAnsi="Times New Roman" w:cs="Times New Roman"/>
          <w:spacing w:val="-5"/>
          <w:lang w:val="es-SV"/>
        </w:rPr>
        <w:t xml:space="preserve"> </w:t>
      </w:r>
      <w:r w:rsidRPr="007E1882">
        <w:rPr>
          <w:rFonts w:ascii="Times New Roman" w:hAnsi="Times New Roman" w:cs="Times New Roman"/>
          <w:lang w:val="es-SV"/>
        </w:rPr>
        <w:t>CARMEN</w:t>
      </w:r>
      <w:r w:rsidRPr="007E1882">
        <w:rPr>
          <w:rFonts w:ascii="Times New Roman" w:hAnsi="Times New Roman" w:cs="Times New Roman"/>
          <w:spacing w:val="-2"/>
          <w:lang w:val="es-SV"/>
        </w:rPr>
        <w:t xml:space="preserve"> </w:t>
      </w:r>
      <w:r w:rsidRPr="007E1882">
        <w:rPr>
          <w:rFonts w:ascii="Times New Roman" w:hAnsi="Times New Roman" w:cs="Times New Roman"/>
          <w:lang w:val="es-SV"/>
        </w:rPr>
        <w:t>DUBÓN</w:t>
      </w:r>
      <w:r w:rsidRPr="007E1882">
        <w:rPr>
          <w:rFonts w:ascii="Times New Roman" w:hAnsi="Times New Roman" w:cs="Times New Roman"/>
          <w:lang w:val="es-SV"/>
        </w:rPr>
        <w:tab/>
      </w:r>
      <w:r w:rsidRPr="007E1882">
        <w:rPr>
          <w:rFonts w:ascii="Times New Roman" w:hAnsi="Times New Roman" w:cs="Times New Roman"/>
          <w:lang w:val="es-SV"/>
        </w:rPr>
        <w:tab/>
      </w:r>
      <w:r w:rsidRPr="007E1882">
        <w:rPr>
          <w:rFonts w:ascii="Times New Roman" w:hAnsi="Times New Roman" w:cs="Times New Roman"/>
          <w:spacing w:val="-4"/>
          <w:lang w:val="es-SV"/>
        </w:rPr>
        <w:t xml:space="preserve">DD05007 </w:t>
      </w:r>
      <w:r w:rsidRPr="007E1882">
        <w:rPr>
          <w:rFonts w:ascii="Times New Roman" w:hAnsi="Times New Roman" w:cs="Times New Roman"/>
          <w:lang w:val="es-SV"/>
        </w:rPr>
        <w:t>STEFANY LORENA</w:t>
      </w:r>
      <w:r w:rsidRPr="007E1882">
        <w:rPr>
          <w:rFonts w:ascii="Times New Roman" w:hAnsi="Times New Roman" w:cs="Times New Roman"/>
          <w:spacing w:val="-5"/>
          <w:lang w:val="es-SV"/>
        </w:rPr>
        <w:t xml:space="preserve"> </w:t>
      </w:r>
      <w:r w:rsidRPr="007E1882">
        <w:rPr>
          <w:rFonts w:ascii="Times New Roman" w:hAnsi="Times New Roman" w:cs="Times New Roman"/>
          <w:lang w:val="es-SV"/>
        </w:rPr>
        <w:t>GARCÍA</w:t>
      </w:r>
      <w:r w:rsidRPr="007E1882">
        <w:rPr>
          <w:rFonts w:ascii="Times New Roman" w:hAnsi="Times New Roman" w:cs="Times New Roman"/>
          <w:spacing w:val="-2"/>
          <w:lang w:val="es-SV"/>
        </w:rPr>
        <w:t xml:space="preserve"> </w:t>
      </w:r>
      <w:r w:rsidRPr="007E1882">
        <w:rPr>
          <w:rFonts w:ascii="Times New Roman" w:hAnsi="Times New Roman" w:cs="Times New Roman"/>
          <w:lang w:val="es-SV"/>
        </w:rPr>
        <w:t>RIVAS</w:t>
      </w:r>
      <w:r w:rsidRPr="007E1882">
        <w:rPr>
          <w:rFonts w:ascii="Times New Roman" w:hAnsi="Times New Roman" w:cs="Times New Roman"/>
          <w:lang w:val="es-SV"/>
        </w:rPr>
        <w:tab/>
        <w:t>GR11050</w:t>
      </w:r>
    </w:p>
    <w:p w:rsidR="00E76FFF" w:rsidRPr="007E1882" w:rsidRDefault="00E76FFF" w:rsidP="00E76FFF">
      <w:pPr>
        <w:pStyle w:val="Textoindependiente"/>
        <w:rPr>
          <w:sz w:val="22"/>
          <w:lang w:val="es-SV"/>
        </w:rPr>
      </w:pPr>
    </w:p>
    <w:p w:rsidR="00E76FFF" w:rsidRPr="007E1882" w:rsidRDefault="00E76FFF" w:rsidP="00E76FFF">
      <w:pPr>
        <w:spacing w:before="1"/>
        <w:ind w:left="2453" w:right="2492"/>
        <w:jc w:val="center"/>
        <w:rPr>
          <w:rFonts w:ascii="Times New Roman" w:hAnsi="Times New Roman" w:cs="Times New Roman"/>
          <w:lang w:val="es-SV"/>
        </w:rPr>
      </w:pPr>
      <w:r w:rsidRPr="007E1882">
        <w:rPr>
          <w:rFonts w:ascii="Times New Roman" w:hAnsi="Times New Roman" w:cs="Times New Roman"/>
          <w:lang w:val="es-SV"/>
        </w:rPr>
        <w:t>NORMA CECILIA BLANDÓN DE CASTRO, MSC. RESEARCH ADVISOR</w:t>
      </w:r>
    </w:p>
    <w:p w:rsidR="00E76FFF" w:rsidRPr="007E1882" w:rsidRDefault="00E76FFF" w:rsidP="00E76FFF">
      <w:pPr>
        <w:pStyle w:val="Textoindependiente"/>
        <w:rPr>
          <w:sz w:val="33"/>
          <w:lang w:val="es-SV"/>
        </w:rPr>
      </w:pPr>
    </w:p>
    <w:p w:rsidR="00E76FFF" w:rsidRPr="007E1882" w:rsidRDefault="00E76FFF" w:rsidP="00E76FFF">
      <w:pPr>
        <w:ind w:left="1863" w:right="1885" w:firstLine="672"/>
        <w:rPr>
          <w:rFonts w:ascii="Times New Roman" w:hAnsi="Times New Roman" w:cs="Times New Roman"/>
        </w:rPr>
      </w:pPr>
      <w:r w:rsidRPr="007E1882">
        <w:rPr>
          <w:rFonts w:ascii="Times New Roman" w:hAnsi="Times New Roman" w:cs="Times New Roman"/>
          <w:lang w:val="es-SV"/>
        </w:rPr>
        <w:t xml:space="preserve">NORMA CECILIA BLANDÓN de CASTRO, MSC. </w:t>
      </w:r>
      <w:r w:rsidRPr="007E1882">
        <w:rPr>
          <w:rFonts w:ascii="Times New Roman" w:hAnsi="Times New Roman" w:cs="Times New Roman"/>
        </w:rPr>
        <w:t>GENERAL COORDINATOR OF THE GRADUATION PROCESS</w:t>
      </w:r>
    </w:p>
    <w:p w:rsidR="00E76FFF" w:rsidRPr="007E1882" w:rsidRDefault="00E76FFF" w:rsidP="00E76FFF">
      <w:pPr>
        <w:pStyle w:val="Textoindependiente"/>
      </w:pPr>
    </w:p>
    <w:p w:rsidR="00E76FFF" w:rsidRPr="007E1882" w:rsidRDefault="00E76FFF" w:rsidP="00E76FFF">
      <w:pPr>
        <w:pStyle w:val="Textoindependiente"/>
      </w:pPr>
    </w:p>
    <w:p w:rsidR="00E76FFF" w:rsidRPr="007E1882" w:rsidRDefault="00E76FFF" w:rsidP="00E76FFF">
      <w:pPr>
        <w:pStyle w:val="Textoindependiente"/>
      </w:pPr>
    </w:p>
    <w:p w:rsidR="00E76FFF" w:rsidRPr="007E1882" w:rsidRDefault="00E76FFF" w:rsidP="00FF1AA2">
      <w:pPr>
        <w:spacing w:before="171"/>
        <w:jc w:val="center"/>
        <w:rPr>
          <w:rFonts w:ascii="Times New Roman" w:hAnsi="Times New Roman" w:cs="Times New Roman"/>
          <w:lang w:val="es-SV"/>
        </w:rPr>
      </w:pPr>
      <w:r w:rsidRPr="007E1882">
        <w:rPr>
          <w:rFonts w:ascii="Times New Roman" w:hAnsi="Times New Roman" w:cs="Times New Roman"/>
          <w:lang w:val="es-SV"/>
        </w:rPr>
        <w:t>MAIN CAMPUS, SAN S</w:t>
      </w:r>
      <w:r w:rsidR="006A0FAC">
        <w:rPr>
          <w:rFonts w:ascii="Times New Roman" w:hAnsi="Times New Roman" w:cs="Times New Roman"/>
          <w:lang w:val="es-SV"/>
        </w:rPr>
        <w:t>ALVADOR, EL SALVADOR, SEPTEMBER</w:t>
      </w:r>
      <w:r w:rsidRPr="007E1882">
        <w:rPr>
          <w:rFonts w:ascii="Times New Roman" w:hAnsi="Times New Roman" w:cs="Times New Roman"/>
          <w:lang w:val="es-SV"/>
        </w:rPr>
        <w:t>, 2020</w:t>
      </w:r>
    </w:p>
    <w:p w:rsidR="009556E4" w:rsidRPr="007E1882" w:rsidRDefault="009556E4" w:rsidP="009E5CA1">
      <w:pPr>
        <w:rPr>
          <w:rFonts w:ascii="Times New Roman" w:hAnsi="Times New Roman" w:cs="Times New Roman"/>
          <w:lang w:val="es-SV"/>
        </w:rPr>
        <w:sectPr w:rsidR="009556E4" w:rsidRPr="007E1882" w:rsidSect="009556E4">
          <w:pgSz w:w="12240" w:h="15840"/>
          <w:pgMar w:top="1360" w:right="840" w:bottom="280" w:left="1600" w:header="720" w:footer="720" w:gutter="0"/>
          <w:cols w:space="720"/>
        </w:sectPr>
      </w:pPr>
    </w:p>
    <w:p w:rsidR="007E1882" w:rsidRDefault="007E1882" w:rsidP="007E1882">
      <w:pPr>
        <w:pStyle w:val="Ttulo21"/>
        <w:spacing w:before="141"/>
        <w:ind w:left="600" w:right="641"/>
        <w:jc w:val="center"/>
      </w:pPr>
      <w:r>
        <w:lastRenderedPageBreak/>
        <w:t>AUTHORITIES OF THE UNIVERSITY OF EL SALVADOR</w:t>
      </w:r>
    </w:p>
    <w:p w:rsidR="007E1882" w:rsidRDefault="007E1882" w:rsidP="007E1882"/>
    <w:p w:rsidR="007E1882" w:rsidRPr="00691C88" w:rsidRDefault="007E1882" w:rsidP="007E1882">
      <w:pPr>
        <w:pStyle w:val="Textoindependiente"/>
        <w:spacing w:before="73"/>
        <w:ind w:left="600" w:right="637"/>
        <w:jc w:val="center"/>
        <w:rPr>
          <w:lang w:val="es-SV"/>
        </w:rPr>
      </w:pPr>
      <w:r w:rsidRPr="00691C88">
        <w:rPr>
          <w:lang w:val="es-SV"/>
        </w:rPr>
        <w:t>ROGER ARMANDO ARIAS ALVARADO, MSC</w:t>
      </w:r>
    </w:p>
    <w:p w:rsidR="007E1882" w:rsidRPr="00691C88" w:rsidRDefault="007E1882" w:rsidP="007E1882">
      <w:pPr>
        <w:pStyle w:val="Ttulo21"/>
        <w:spacing w:before="141"/>
        <w:ind w:left="2456" w:right="2492"/>
        <w:jc w:val="center"/>
        <w:rPr>
          <w:lang w:val="es-SV"/>
        </w:rPr>
      </w:pPr>
      <w:r w:rsidRPr="00691C88">
        <w:rPr>
          <w:lang w:val="es-SV"/>
        </w:rPr>
        <w:t>PRESIDENT</w:t>
      </w:r>
    </w:p>
    <w:p w:rsidR="007E1882" w:rsidRPr="00691C88" w:rsidRDefault="007E1882" w:rsidP="007E1882">
      <w:pPr>
        <w:pStyle w:val="Textoindependiente"/>
        <w:rPr>
          <w:b/>
          <w:sz w:val="26"/>
          <w:lang w:val="es-SV"/>
        </w:rPr>
      </w:pPr>
    </w:p>
    <w:p w:rsidR="007E1882" w:rsidRPr="00691C88" w:rsidRDefault="007E1882" w:rsidP="007E1882">
      <w:pPr>
        <w:pStyle w:val="Textoindependiente"/>
        <w:spacing w:before="8"/>
        <w:rPr>
          <w:b/>
          <w:sz w:val="33"/>
          <w:lang w:val="es-SV"/>
        </w:rPr>
      </w:pPr>
    </w:p>
    <w:p w:rsidR="007E1882" w:rsidRPr="00691C88" w:rsidRDefault="007E1882" w:rsidP="007E1882">
      <w:pPr>
        <w:pStyle w:val="Textoindependiente"/>
        <w:ind w:left="2454" w:right="2492"/>
        <w:jc w:val="center"/>
        <w:rPr>
          <w:lang w:val="es-SV"/>
        </w:rPr>
      </w:pPr>
      <w:r w:rsidRPr="00691C88">
        <w:rPr>
          <w:lang w:val="es-SV"/>
        </w:rPr>
        <w:t>RAÚL ERNESTO AZCÚNAGA LÓPEZ, MSC</w:t>
      </w:r>
    </w:p>
    <w:p w:rsidR="007E1882" w:rsidRPr="00D83DB4" w:rsidRDefault="007E1882" w:rsidP="007E1882">
      <w:pPr>
        <w:pStyle w:val="Ttulo21"/>
        <w:spacing w:before="142"/>
        <w:ind w:left="2456" w:right="2490"/>
        <w:jc w:val="center"/>
        <w:rPr>
          <w:lang w:val="es-MX"/>
        </w:rPr>
      </w:pPr>
      <w:r w:rsidRPr="00D83DB4">
        <w:rPr>
          <w:lang w:val="es-MX"/>
        </w:rPr>
        <w:t>ACADEMIC VICE-PRESIDENT</w:t>
      </w:r>
    </w:p>
    <w:p w:rsidR="007E1882" w:rsidRPr="00D83DB4" w:rsidRDefault="007E1882" w:rsidP="007E1882">
      <w:pPr>
        <w:pStyle w:val="Textoindependiente"/>
        <w:tabs>
          <w:tab w:val="left" w:pos="1901"/>
        </w:tabs>
        <w:rPr>
          <w:b/>
          <w:sz w:val="26"/>
          <w:lang w:val="es-MX"/>
        </w:rPr>
      </w:pPr>
      <w:r w:rsidRPr="00D83DB4">
        <w:rPr>
          <w:b/>
          <w:sz w:val="26"/>
          <w:lang w:val="es-MX"/>
        </w:rPr>
        <w:tab/>
      </w:r>
    </w:p>
    <w:p w:rsidR="007E1882" w:rsidRPr="00D83DB4" w:rsidRDefault="007E1882" w:rsidP="007E1882">
      <w:pPr>
        <w:pStyle w:val="Textoindependiente"/>
        <w:spacing w:before="7"/>
        <w:rPr>
          <w:b/>
          <w:sz w:val="21"/>
          <w:lang w:val="es-MX"/>
        </w:rPr>
      </w:pPr>
    </w:p>
    <w:p w:rsidR="007E1882" w:rsidRPr="00D83DB4" w:rsidRDefault="007E1882" w:rsidP="007E1882">
      <w:pPr>
        <w:pStyle w:val="Textoindependiente"/>
        <w:ind w:left="2453" w:right="2492"/>
        <w:jc w:val="center"/>
        <w:rPr>
          <w:lang w:val="es-MX"/>
        </w:rPr>
      </w:pPr>
      <w:r w:rsidRPr="00D83DB4">
        <w:rPr>
          <w:lang w:val="es-MX"/>
        </w:rPr>
        <w:t>JUAN ROSA QUINTANILLA</w:t>
      </w:r>
    </w:p>
    <w:p w:rsidR="007E1882" w:rsidRPr="00D83DB4" w:rsidRDefault="007E1882" w:rsidP="007E1882">
      <w:pPr>
        <w:pStyle w:val="Ttulo21"/>
        <w:spacing w:before="144"/>
        <w:ind w:left="600" w:right="638"/>
        <w:jc w:val="center"/>
        <w:rPr>
          <w:lang w:val="es-MX"/>
        </w:rPr>
      </w:pPr>
      <w:r w:rsidRPr="00D83DB4">
        <w:rPr>
          <w:lang w:val="es-MX"/>
        </w:rPr>
        <w:t>ADMINISTRATIVE VICE-PRESIDENT, MSC</w:t>
      </w:r>
    </w:p>
    <w:p w:rsidR="007E1882" w:rsidRPr="00D83DB4" w:rsidRDefault="007E1882" w:rsidP="007E1882">
      <w:pPr>
        <w:pStyle w:val="Textoindependiente"/>
        <w:rPr>
          <w:b/>
          <w:sz w:val="26"/>
          <w:lang w:val="es-MX"/>
        </w:rPr>
      </w:pPr>
    </w:p>
    <w:p w:rsidR="007E1882" w:rsidRPr="00D83DB4" w:rsidRDefault="007E1882" w:rsidP="007E1882">
      <w:pPr>
        <w:pStyle w:val="Textoindependiente"/>
        <w:spacing w:before="6"/>
        <w:rPr>
          <w:b/>
          <w:sz w:val="33"/>
          <w:lang w:val="es-MX"/>
        </w:rPr>
      </w:pPr>
    </w:p>
    <w:p w:rsidR="007E1882" w:rsidRPr="00D83DB4" w:rsidRDefault="007E1882" w:rsidP="007E1882">
      <w:pPr>
        <w:pStyle w:val="Textoindependiente"/>
        <w:ind w:left="600" w:right="643"/>
        <w:jc w:val="center"/>
        <w:rPr>
          <w:lang w:val="es-MX"/>
        </w:rPr>
      </w:pPr>
      <w:r w:rsidRPr="00D83DB4">
        <w:rPr>
          <w:lang w:val="es-MX"/>
        </w:rPr>
        <w:t>FRANCSCO ANTONIO ALARCON SANDOVAL, MSC</w:t>
      </w:r>
    </w:p>
    <w:p w:rsidR="007E1882" w:rsidRDefault="007E1882" w:rsidP="007E1882">
      <w:pPr>
        <w:pStyle w:val="Ttulo21"/>
        <w:spacing w:before="144"/>
        <w:ind w:left="2456" w:right="2492"/>
        <w:jc w:val="center"/>
      </w:pPr>
      <w:r>
        <w:t>GENERAL SECRETARY</w:t>
      </w:r>
    </w:p>
    <w:p w:rsidR="007E1882" w:rsidRDefault="007E1882" w:rsidP="007E1882">
      <w:pPr>
        <w:pStyle w:val="Textoindependiente"/>
        <w:rPr>
          <w:b/>
          <w:sz w:val="26"/>
        </w:rPr>
      </w:pPr>
    </w:p>
    <w:p w:rsidR="007E1882" w:rsidRDefault="007E1882" w:rsidP="007E1882">
      <w:pPr>
        <w:pStyle w:val="Textoindependiente"/>
        <w:spacing w:before="9"/>
        <w:rPr>
          <w:b/>
          <w:sz w:val="21"/>
        </w:rPr>
      </w:pPr>
    </w:p>
    <w:p w:rsidR="007E1882" w:rsidRPr="005A32FC" w:rsidRDefault="007E1882" w:rsidP="007E1882">
      <w:pPr>
        <w:ind w:left="600" w:right="643"/>
        <w:jc w:val="center"/>
        <w:rPr>
          <w:rFonts w:ascii="Times New Roman" w:hAnsi="Times New Roman" w:cs="Times New Roman"/>
          <w:b/>
          <w:sz w:val="24"/>
        </w:rPr>
      </w:pPr>
      <w:r w:rsidRPr="005A32FC">
        <w:rPr>
          <w:rFonts w:ascii="Times New Roman" w:hAnsi="Times New Roman" w:cs="Times New Roman"/>
          <w:b/>
          <w:sz w:val="24"/>
        </w:rPr>
        <w:t>AUTHORITIES OF THE SCHOOL OF ARTS AND SCIENCES</w:t>
      </w:r>
    </w:p>
    <w:p w:rsidR="007E1882" w:rsidRDefault="007E1882" w:rsidP="007E1882">
      <w:pPr>
        <w:pStyle w:val="Textoindependiente"/>
        <w:spacing w:before="10"/>
        <w:rPr>
          <w:b/>
          <w:sz w:val="23"/>
        </w:rPr>
      </w:pPr>
    </w:p>
    <w:p w:rsidR="007E1882" w:rsidRPr="00691C88" w:rsidRDefault="007E1882" w:rsidP="007E1882">
      <w:pPr>
        <w:pStyle w:val="Textoindependiente"/>
        <w:ind w:left="2454" w:right="2492"/>
        <w:jc w:val="center"/>
        <w:rPr>
          <w:lang w:val="es-SV"/>
        </w:rPr>
      </w:pPr>
      <w:r w:rsidRPr="00691C88">
        <w:rPr>
          <w:lang w:val="es-SV"/>
        </w:rPr>
        <w:t>OSCAR WILMAN HERRERA RAMOS, MSC</w:t>
      </w:r>
    </w:p>
    <w:p w:rsidR="007E1882" w:rsidRPr="00691C88" w:rsidRDefault="007E1882" w:rsidP="007E1882">
      <w:pPr>
        <w:pStyle w:val="Ttulo21"/>
        <w:spacing w:before="141"/>
        <w:ind w:left="2455" w:right="2492"/>
        <w:jc w:val="center"/>
        <w:rPr>
          <w:lang w:val="es-SV"/>
        </w:rPr>
      </w:pPr>
      <w:r w:rsidRPr="00691C88">
        <w:rPr>
          <w:lang w:val="es-SV"/>
        </w:rPr>
        <w:t>DEAN</w:t>
      </w:r>
    </w:p>
    <w:p w:rsidR="007E1882" w:rsidRPr="00691C88" w:rsidRDefault="007E1882" w:rsidP="007E1882">
      <w:pPr>
        <w:pStyle w:val="Textoindependiente"/>
        <w:spacing w:before="135"/>
        <w:ind w:left="600" w:right="638"/>
        <w:jc w:val="center"/>
        <w:rPr>
          <w:lang w:val="es-SV"/>
        </w:rPr>
      </w:pPr>
      <w:r w:rsidRPr="00691C88">
        <w:rPr>
          <w:lang w:val="es-SV"/>
        </w:rPr>
        <w:t>SANDRA LORENA BENAVIDES DE SERRANO, MSC</w:t>
      </w:r>
    </w:p>
    <w:p w:rsidR="007E1882" w:rsidRPr="00691C88" w:rsidRDefault="007E1882" w:rsidP="007E1882">
      <w:pPr>
        <w:pStyle w:val="Ttulo21"/>
        <w:spacing w:before="141"/>
        <w:ind w:left="2456" w:right="2491"/>
        <w:jc w:val="center"/>
        <w:rPr>
          <w:lang w:val="es-SV"/>
        </w:rPr>
      </w:pPr>
      <w:r w:rsidRPr="00691C88">
        <w:rPr>
          <w:lang w:val="es-SV"/>
        </w:rPr>
        <w:t>VICE DEAN</w:t>
      </w:r>
    </w:p>
    <w:p w:rsidR="007E1882" w:rsidRPr="00691C88" w:rsidRDefault="007E1882" w:rsidP="007E1882">
      <w:pPr>
        <w:pStyle w:val="Textoindependiente"/>
        <w:spacing w:before="135"/>
        <w:ind w:left="2454" w:right="2492"/>
        <w:jc w:val="center"/>
        <w:rPr>
          <w:lang w:val="es-SV"/>
        </w:rPr>
      </w:pPr>
      <w:r w:rsidRPr="00691C88">
        <w:rPr>
          <w:lang w:val="es-SV"/>
        </w:rPr>
        <w:t>JUAN CARLOS CRUZ CUBIAS, MSC</w:t>
      </w:r>
    </w:p>
    <w:p w:rsidR="007E1882" w:rsidRDefault="007E1882" w:rsidP="007E1882">
      <w:pPr>
        <w:pStyle w:val="Ttulo21"/>
        <w:spacing w:before="141"/>
        <w:ind w:left="2454" w:right="2492"/>
        <w:jc w:val="center"/>
      </w:pPr>
      <w:r>
        <w:t>SECRETARY</w:t>
      </w:r>
    </w:p>
    <w:p w:rsidR="007E1882" w:rsidRDefault="007E1882" w:rsidP="007E1882">
      <w:pPr>
        <w:pStyle w:val="Textoindependiente"/>
        <w:rPr>
          <w:b/>
          <w:sz w:val="26"/>
        </w:rPr>
      </w:pPr>
    </w:p>
    <w:p w:rsidR="007E1882" w:rsidRDefault="007E1882" w:rsidP="007E1882">
      <w:pPr>
        <w:pStyle w:val="Textoindependiente"/>
        <w:spacing w:before="10"/>
        <w:rPr>
          <w:b/>
          <w:sz w:val="21"/>
        </w:rPr>
      </w:pPr>
    </w:p>
    <w:p w:rsidR="007E1882" w:rsidRPr="005A32FC" w:rsidRDefault="007E1882" w:rsidP="007E1882">
      <w:pPr>
        <w:ind w:left="600" w:right="644"/>
        <w:jc w:val="center"/>
        <w:rPr>
          <w:rFonts w:ascii="Times New Roman" w:hAnsi="Times New Roman" w:cs="Times New Roman"/>
          <w:b/>
          <w:sz w:val="24"/>
        </w:rPr>
      </w:pPr>
      <w:r w:rsidRPr="005A32FC">
        <w:rPr>
          <w:rFonts w:ascii="Times New Roman" w:hAnsi="Times New Roman" w:cs="Times New Roman"/>
          <w:b/>
          <w:sz w:val="24"/>
        </w:rPr>
        <w:t>AUTHORITIES OF THE DEPARTMENT OF FOREING LANGUAGES</w:t>
      </w:r>
    </w:p>
    <w:p w:rsidR="007E1882" w:rsidRDefault="007E1882" w:rsidP="007E1882">
      <w:pPr>
        <w:pStyle w:val="Textoindependiente"/>
        <w:spacing w:before="9"/>
        <w:rPr>
          <w:b/>
          <w:sz w:val="23"/>
        </w:rPr>
      </w:pPr>
    </w:p>
    <w:p w:rsidR="007E1882" w:rsidRDefault="007E1882" w:rsidP="007E1882">
      <w:pPr>
        <w:pStyle w:val="Textoindependiente"/>
        <w:ind w:left="2452" w:right="2492"/>
        <w:jc w:val="center"/>
      </w:pPr>
      <w:r>
        <w:t>ANA GRACE GÓMEZ ALEGRÍA, MSD</w:t>
      </w:r>
    </w:p>
    <w:p w:rsidR="007E1882" w:rsidRDefault="007E1882" w:rsidP="007E1882">
      <w:pPr>
        <w:pStyle w:val="Ttulo21"/>
        <w:spacing w:before="142"/>
        <w:ind w:left="2453" w:right="2492"/>
        <w:jc w:val="center"/>
      </w:pPr>
      <w:r>
        <w:t>HEAD OF THE DEPARTMENT</w:t>
      </w:r>
    </w:p>
    <w:p w:rsidR="007E1882" w:rsidRDefault="007E1882" w:rsidP="007E1882">
      <w:pPr>
        <w:pStyle w:val="Textoindependiente"/>
        <w:rPr>
          <w:b/>
          <w:sz w:val="26"/>
        </w:rPr>
      </w:pPr>
    </w:p>
    <w:p w:rsidR="007E1882" w:rsidRDefault="007E1882" w:rsidP="007E1882">
      <w:pPr>
        <w:pStyle w:val="Textoindependiente"/>
        <w:spacing w:before="7"/>
        <w:rPr>
          <w:b/>
          <w:sz w:val="21"/>
        </w:rPr>
      </w:pPr>
    </w:p>
    <w:p w:rsidR="007E1882" w:rsidRPr="00691C88" w:rsidRDefault="007E1882" w:rsidP="007E1882">
      <w:pPr>
        <w:pStyle w:val="Textoindependiente"/>
        <w:ind w:left="600" w:right="637"/>
        <w:jc w:val="center"/>
        <w:rPr>
          <w:lang w:val="es-SV"/>
        </w:rPr>
      </w:pPr>
      <w:r w:rsidRPr="00691C88">
        <w:rPr>
          <w:lang w:val="es-SV"/>
        </w:rPr>
        <w:t>NORMA CECILIA BLANDON DE CASTRO, MSC</w:t>
      </w:r>
    </w:p>
    <w:p w:rsidR="007E1882" w:rsidRPr="00691C88" w:rsidRDefault="007E1882" w:rsidP="007E1882">
      <w:pPr>
        <w:pStyle w:val="Textoindependiente"/>
        <w:spacing w:before="8"/>
        <w:rPr>
          <w:sz w:val="31"/>
          <w:lang w:val="es-SV"/>
        </w:rPr>
      </w:pPr>
    </w:p>
    <w:p w:rsidR="007E1882" w:rsidRDefault="00DC3259" w:rsidP="007E1882">
      <w:pPr>
        <w:pStyle w:val="Ttulo21"/>
        <w:ind w:left="600" w:right="637"/>
        <w:jc w:val="center"/>
      </w:pPr>
      <w:r>
        <w:t xml:space="preserve">GENERAL </w:t>
      </w:r>
      <w:r w:rsidR="007E1882">
        <w:t>COORDINATOR OF THE GRADUATION PROCESS</w:t>
      </w:r>
    </w:p>
    <w:p w:rsidR="00790DD0" w:rsidRPr="00B650B6" w:rsidRDefault="00790DD0" w:rsidP="00E76FFF">
      <w:pPr>
        <w:rPr>
          <w:b/>
          <w:bCs/>
          <w:sz w:val="24"/>
        </w:rPr>
      </w:pPr>
    </w:p>
    <w:p w:rsidR="00790DD0" w:rsidRPr="00790DD0" w:rsidRDefault="00790DD0" w:rsidP="00E76FFF">
      <w:pPr>
        <w:sectPr w:rsidR="00790DD0" w:rsidRPr="00790DD0">
          <w:footerReference w:type="default" r:id="rId8"/>
          <w:pgSz w:w="12240" w:h="15840"/>
          <w:pgMar w:top="1340" w:right="840" w:bottom="1200" w:left="1600" w:header="0" w:footer="1002" w:gutter="0"/>
          <w:pgNumType w:start="2"/>
          <w:cols w:space="720"/>
        </w:sectPr>
      </w:pPr>
    </w:p>
    <w:sdt>
      <w:sdtPr>
        <w:rPr>
          <w:rFonts w:cs="Times New Roman"/>
          <w:sz w:val="24"/>
          <w:szCs w:val="24"/>
          <w:lang w:val="es-ES"/>
        </w:rPr>
        <w:id w:val="1802802496"/>
        <w:docPartObj>
          <w:docPartGallery w:val="Table of Contents"/>
          <w:docPartUnique/>
        </w:docPartObj>
      </w:sdtPr>
      <w:sdtEndPr>
        <w:rPr>
          <w:rFonts w:cstheme="minorBidi"/>
          <w:b/>
          <w:bCs/>
          <w:sz w:val="22"/>
          <w:szCs w:val="22"/>
        </w:rPr>
      </w:sdtEndPr>
      <w:sdtContent>
        <w:p w:rsidR="00DC3259" w:rsidRDefault="004E4D0F" w:rsidP="004E4D0F">
          <w:pPr>
            <w:widowControl w:val="0"/>
            <w:autoSpaceDE w:val="0"/>
            <w:autoSpaceDN w:val="0"/>
            <w:spacing w:before="75" w:after="0" w:line="240" w:lineRule="auto"/>
            <w:ind w:left="1736" w:right="2492"/>
            <w:jc w:val="center"/>
            <w:rPr>
              <w:rFonts w:ascii="Times New Roman" w:eastAsia="Times New Roman" w:hAnsi="Times New Roman" w:cs="Times New Roman"/>
              <w:b/>
              <w:sz w:val="24"/>
            </w:rPr>
          </w:pPr>
          <w:r w:rsidRPr="00790DD0">
            <w:rPr>
              <w:rFonts w:ascii="Times New Roman" w:eastAsia="Times New Roman" w:hAnsi="Times New Roman" w:cs="Times New Roman"/>
              <w:b/>
              <w:sz w:val="24"/>
            </w:rPr>
            <w:t>Table of Contents</w:t>
          </w:r>
        </w:p>
        <w:p w:rsidR="004E4D0F" w:rsidRPr="004E4D0F" w:rsidRDefault="004E4D0F" w:rsidP="004E4D0F">
          <w:pPr>
            <w:widowControl w:val="0"/>
            <w:autoSpaceDE w:val="0"/>
            <w:autoSpaceDN w:val="0"/>
            <w:spacing w:before="75" w:after="0" w:line="240" w:lineRule="auto"/>
            <w:ind w:left="1736" w:right="2492"/>
            <w:jc w:val="center"/>
            <w:rPr>
              <w:rFonts w:ascii="Times New Roman" w:eastAsia="Times New Roman" w:hAnsi="Times New Roman" w:cs="Times New Roman"/>
              <w:b/>
              <w:sz w:val="24"/>
            </w:rPr>
          </w:pPr>
        </w:p>
        <w:p w:rsidR="00DC3259" w:rsidRPr="00760AE4" w:rsidRDefault="00DC3259" w:rsidP="00DC3259">
          <w:pPr>
            <w:pStyle w:val="TDC2"/>
            <w:ind w:left="0"/>
            <w:rPr>
              <w:rFonts w:ascii="Times New Roman" w:eastAsiaTheme="minorEastAsia" w:hAnsi="Times New Roman" w:cs="Times New Roman"/>
              <w:noProof/>
              <w:sz w:val="24"/>
              <w:szCs w:val="24"/>
              <w:lang w:val="es-MX" w:eastAsia="es-MX"/>
            </w:rPr>
          </w:pPr>
          <w:r w:rsidRPr="00760AE4">
            <w:rPr>
              <w:rFonts w:ascii="Times New Roman" w:hAnsi="Times New Roman" w:cs="Times New Roman"/>
              <w:sz w:val="24"/>
              <w:szCs w:val="24"/>
            </w:rPr>
            <w:fldChar w:fldCharType="begin"/>
          </w:r>
          <w:r w:rsidRPr="00760AE4">
            <w:rPr>
              <w:rFonts w:ascii="Times New Roman" w:hAnsi="Times New Roman" w:cs="Times New Roman"/>
              <w:sz w:val="24"/>
              <w:szCs w:val="24"/>
            </w:rPr>
            <w:instrText xml:space="preserve"> TOC \o "1-3" \h \z \u </w:instrText>
          </w:r>
          <w:r w:rsidRPr="00760AE4">
            <w:rPr>
              <w:rFonts w:ascii="Times New Roman" w:hAnsi="Times New Roman" w:cs="Times New Roman"/>
              <w:sz w:val="24"/>
              <w:szCs w:val="24"/>
            </w:rPr>
            <w:fldChar w:fldCharType="separate"/>
          </w:r>
          <w:hyperlink w:anchor="_Toc53948137" w:history="1">
            <w:r w:rsidRPr="00760AE4">
              <w:rPr>
                <w:rStyle w:val="Hipervnculo"/>
                <w:rFonts w:ascii="Times New Roman" w:eastAsia="Times New Roman" w:hAnsi="Times New Roman" w:cs="Times New Roman"/>
                <w:b/>
                <w:bCs/>
                <w:noProof/>
                <w:sz w:val="24"/>
                <w:szCs w:val="24"/>
              </w:rPr>
              <w:t>ABSTRACT</w:t>
            </w:r>
            <w:r w:rsidRPr="00760AE4">
              <w:rPr>
                <w:rFonts w:ascii="Times New Roman" w:hAnsi="Times New Roman" w:cs="Times New Roman"/>
                <w:noProof/>
                <w:webHidden/>
                <w:sz w:val="24"/>
                <w:szCs w:val="24"/>
              </w:rPr>
              <w:t>………………………………………………………………………………</w:t>
            </w:r>
            <w:r>
              <w:rPr>
                <w:rFonts w:ascii="Times New Roman" w:hAnsi="Times New Roman" w:cs="Times New Roman"/>
                <w:noProof/>
                <w:webHidden/>
                <w:sz w:val="24"/>
                <w:szCs w:val="24"/>
              </w:rPr>
              <w:t>...</w:t>
            </w:r>
            <w:r w:rsidRPr="00760AE4">
              <w:rPr>
                <w:rFonts w:ascii="Times New Roman" w:hAnsi="Times New Roman" w:cs="Times New Roman"/>
                <w:noProof/>
                <w:webHidden/>
                <w:sz w:val="24"/>
                <w:szCs w:val="24"/>
              </w:rPr>
              <w:fldChar w:fldCharType="begin"/>
            </w:r>
            <w:r w:rsidRPr="00760AE4">
              <w:rPr>
                <w:rFonts w:ascii="Times New Roman" w:hAnsi="Times New Roman" w:cs="Times New Roman"/>
                <w:noProof/>
                <w:webHidden/>
                <w:sz w:val="24"/>
                <w:szCs w:val="24"/>
              </w:rPr>
              <w:instrText xml:space="preserve"> PAGEREF _Toc53948137 \h </w:instrText>
            </w:r>
            <w:r w:rsidRPr="00760AE4">
              <w:rPr>
                <w:rFonts w:ascii="Times New Roman" w:hAnsi="Times New Roman" w:cs="Times New Roman"/>
                <w:noProof/>
                <w:webHidden/>
                <w:sz w:val="24"/>
                <w:szCs w:val="24"/>
              </w:rPr>
            </w:r>
            <w:r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8</w:t>
            </w:r>
            <w:r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left" w:pos="440"/>
              <w:tab w:val="right" w:leader="dot" w:pos="9790"/>
            </w:tabs>
            <w:rPr>
              <w:rFonts w:ascii="Times New Roman" w:eastAsiaTheme="minorEastAsia" w:hAnsi="Times New Roman" w:cs="Times New Roman"/>
              <w:noProof/>
              <w:sz w:val="24"/>
              <w:szCs w:val="24"/>
              <w:lang w:val="es-MX" w:eastAsia="es-MX"/>
            </w:rPr>
          </w:pPr>
          <w:hyperlink w:anchor="_Toc53948138" w:history="1">
            <w:r w:rsidR="00DC3259" w:rsidRPr="00760AE4">
              <w:rPr>
                <w:rStyle w:val="Hipervnculo"/>
                <w:rFonts w:ascii="Times New Roman" w:hAnsi="Times New Roman" w:cs="Times New Roman"/>
                <w:noProof/>
                <w:sz w:val="24"/>
                <w:szCs w:val="24"/>
              </w:rPr>
              <w:t>1.</w:t>
            </w:r>
            <w:r w:rsidR="00DC3259" w:rsidRPr="00760AE4">
              <w:t xml:space="preserve"> </w:t>
            </w:r>
            <w:r w:rsidR="00DC3259" w:rsidRPr="00760AE4">
              <w:rPr>
                <w:rStyle w:val="Hipervnculo"/>
                <w:rFonts w:ascii="Times New Roman" w:hAnsi="Times New Roman" w:cs="Times New Roman"/>
                <w:noProof/>
                <w:sz w:val="24"/>
                <w:szCs w:val="24"/>
              </w:rPr>
              <w:t>STATEMENT OF THE PROBLEM</w:t>
            </w:r>
            <w:r w:rsidR="00DC3259" w:rsidRPr="00760AE4">
              <w:rPr>
                <w:rFonts w:ascii="Times New Roman" w:hAnsi="Times New Roman" w:cs="Times New Roman"/>
                <w:noProof/>
                <w:webHidden/>
                <w:sz w:val="24"/>
                <w:szCs w:val="24"/>
              </w:rPr>
              <w:t xml:space="preserve"> </w:t>
            </w:r>
          </w:hyperlink>
          <w:r w:rsidR="00DC3259" w:rsidRPr="00760AE4">
            <w:rPr>
              <w:rFonts w:ascii="Times New Roman" w:hAnsi="Times New Roman" w:cs="Times New Roman"/>
              <w:noProof/>
              <w:webHidden/>
              <w:sz w:val="24"/>
              <w:szCs w:val="24"/>
            </w:rPr>
            <w:t>……………………………………………………</w:t>
          </w:r>
          <w:r w:rsidR="00DC3259">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_Toc53948138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9</w:t>
          </w:r>
          <w:r w:rsidR="00DC3259" w:rsidRPr="00760AE4">
            <w:rPr>
              <w:rFonts w:ascii="Times New Roman" w:hAnsi="Times New Roman" w:cs="Times New Roman"/>
              <w:noProof/>
              <w:webHidden/>
              <w:sz w:val="24"/>
              <w:szCs w:val="24"/>
            </w:rPr>
            <w:fldChar w:fldCharType="end"/>
          </w:r>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w:anchor="_Toc53948139" w:history="1">
            <w:r w:rsidR="00DC3259" w:rsidRPr="00760AE4">
              <w:rPr>
                <w:rStyle w:val="Hipervnculo"/>
                <w:rFonts w:ascii="Times New Roman" w:hAnsi="Times New Roman" w:cs="Times New Roman"/>
                <w:noProof/>
                <w:sz w:val="24"/>
                <w:szCs w:val="24"/>
              </w:rPr>
              <w:t>Importance of the study</w:t>
            </w:r>
            <w:r w:rsidR="00DC3259" w:rsidRPr="00760AE4">
              <w:rPr>
                <w:rFonts w:ascii="Times New Roman" w:hAnsi="Times New Roman" w:cs="Times New Roman"/>
                <w:noProof/>
                <w:webHidden/>
                <w:sz w:val="24"/>
                <w:szCs w:val="24"/>
              </w:rPr>
              <w:t>……………………………………………………………………</w:t>
            </w:r>
            <w:r w:rsidR="00DC3259">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_Toc53948139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13</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w:anchor="_Toc53948140" w:history="1">
            <w:r w:rsidR="00DC3259" w:rsidRPr="00760AE4">
              <w:rPr>
                <w:rStyle w:val="Hipervnculo"/>
                <w:rFonts w:ascii="Times New Roman" w:hAnsi="Times New Roman" w:cs="Times New Roman"/>
                <w:noProof/>
                <w:sz w:val="24"/>
                <w:szCs w:val="24"/>
              </w:rPr>
              <w:t>Limitations of the study</w:t>
            </w:r>
            <w:r w:rsidR="00DC3259" w:rsidRPr="00760AE4">
              <w:rPr>
                <w:rFonts w:ascii="Times New Roman" w:hAnsi="Times New Roman" w:cs="Times New Roman"/>
                <w:noProof/>
                <w:webHidden/>
                <w:sz w:val="24"/>
                <w:szCs w:val="24"/>
              </w:rPr>
              <w:t>……………………………………………………………………</w:t>
            </w:r>
            <w:r w:rsidR="00DC3259">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_Toc53948140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13</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w:anchor="_Toc53948141" w:history="1">
            <w:r w:rsidR="00DC3259">
              <w:rPr>
                <w:rStyle w:val="Hipervnculo"/>
                <w:rFonts w:cs="Times New Roman"/>
                <w:noProof/>
                <w:sz w:val="24"/>
                <w:szCs w:val="24"/>
              </w:rPr>
              <w:t>2.</w:t>
            </w:r>
            <w:r w:rsidR="00DC3259" w:rsidRPr="00760AE4">
              <w:rPr>
                <w:rStyle w:val="Hipervnculo"/>
                <w:rFonts w:ascii="Times New Roman" w:hAnsi="Times New Roman" w:cs="Times New Roman"/>
                <w:noProof/>
                <w:sz w:val="24"/>
                <w:szCs w:val="24"/>
              </w:rPr>
              <w:t>OBJECTIVES</w:t>
            </w:r>
            <w:r w:rsidR="00DC3259" w:rsidRPr="00760AE4">
              <w:rPr>
                <w:rFonts w:ascii="Times New Roman" w:hAnsi="Times New Roman" w:cs="Times New Roman"/>
                <w:noProof/>
                <w:webHidden/>
                <w:sz w:val="24"/>
                <w:szCs w:val="24"/>
              </w:rPr>
              <w:t>……………………………………………………………………………</w:t>
            </w:r>
            <w:r w:rsidR="00DC3259">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_Toc53948141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14</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hAnsi="Times New Roman" w:cs="Times New Roman"/>
              <w:noProof/>
              <w:sz w:val="24"/>
              <w:szCs w:val="24"/>
            </w:rPr>
          </w:pPr>
          <w:hyperlink w:anchor="_Toc53948142" w:history="1">
            <w:r w:rsidR="00122893">
              <w:rPr>
                <w:rStyle w:val="Hipervnculo"/>
                <w:rFonts w:cs="Times New Roman"/>
                <w:noProof/>
                <w:sz w:val="24"/>
                <w:szCs w:val="24"/>
              </w:rPr>
              <w:t xml:space="preserve">2.1 </w:t>
            </w:r>
            <w:r w:rsidR="00DC3259" w:rsidRPr="00760AE4">
              <w:rPr>
                <w:rStyle w:val="Hipervnculo"/>
                <w:rFonts w:ascii="Times New Roman" w:hAnsi="Times New Roman" w:cs="Times New Roman"/>
                <w:noProof/>
                <w:sz w:val="24"/>
                <w:szCs w:val="24"/>
              </w:rPr>
              <w:t>General</w:t>
            </w:r>
          </w:hyperlink>
          <w:r w:rsidR="00DC3259" w:rsidRPr="00760AE4">
            <w:rPr>
              <w:rFonts w:ascii="Times New Roman" w:hAnsi="Times New Roman" w:cs="Times New Roman"/>
              <w:noProof/>
              <w:webHidden/>
              <w:sz w:val="24"/>
              <w:szCs w:val="24"/>
            </w:rPr>
            <w:t>………………………………………………………………………………</w:t>
          </w:r>
          <w:r w:rsidR="00122893">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_Toc53948141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14</w:t>
          </w:r>
          <w:r w:rsidR="00DC3259" w:rsidRPr="00760AE4">
            <w:rPr>
              <w:rFonts w:ascii="Times New Roman" w:hAnsi="Times New Roman" w:cs="Times New Roman"/>
              <w:noProof/>
              <w:webHidden/>
              <w:sz w:val="24"/>
              <w:szCs w:val="24"/>
            </w:rPr>
            <w:fldChar w:fldCharType="end"/>
          </w:r>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43" w:history="1">
            <w:r w:rsidR="00DC3259" w:rsidRPr="00760AE4">
              <w:rPr>
                <w:rStyle w:val="Hipervnculo"/>
                <w:rFonts w:ascii="Times New Roman" w:hAnsi="Times New Roman" w:cs="Times New Roman"/>
                <w:noProof/>
                <w:sz w:val="24"/>
                <w:szCs w:val="24"/>
              </w:rPr>
              <w:t>2.2 Specific</w:t>
            </w:r>
          </w:hyperlink>
          <w:r w:rsidR="00DC3259" w:rsidRPr="00760AE4">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_Toc53948141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14</w:t>
          </w:r>
          <w:r w:rsidR="00DC3259" w:rsidRPr="00760AE4">
            <w:rPr>
              <w:rFonts w:ascii="Times New Roman" w:hAnsi="Times New Roman" w:cs="Times New Roman"/>
              <w:noProof/>
              <w:webHidden/>
              <w:sz w:val="24"/>
              <w:szCs w:val="24"/>
            </w:rPr>
            <w:fldChar w:fldCharType="end"/>
          </w:r>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w:anchor="_Toc53948144" w:history="1">
            <w:r w:rsidR="00DC3259">
              <w:rPr>
                <w:rStyle w:val="Hipervnculo"/>
                <w:rFonts w:cs="Times New Roman"/>
                <w:noProof/>
                <w:sz w:val="24"/>
                <w:szCs w:val="24"/>
              </w:rPr>
              <w:t xml:space="preserve">3. LITERATURE </w:t>
            </w:r>
            <w:r w:rsidR="00DC3259" w:rsidRPr="00760AE4">
              <w:rPr>
                <w:rStyle w:val="Hipervnculo"/>
                <w:rFonts w:ascii="Times New Roman" w:hAnsi="Times New Roman" w:cs="Times New Roman"/>
                <w:noProof/>
                <w:sz w:val="24"/>
                <w:szCs w:val="24"/>
              </w:rPr>
              <w:t>REVIEW</w:t>
            </w:r>
            <w:r w:rsidR="00DC3259" w:rsidRPr="00760AE4">
              <w:rPr>
                <w:rFonts w:ascii="Times New Roman" w:hAnsi="Times New Roman" w:cs="Times New Roman"/>
                <w:noProof/>
                <w:webHidden/>
                <w:sz w:val="24"/>
                <w:szCs w:val="24"/>
              </w:rPr>
              <w:t>………………………………………………………………</w:t>
            </w:r>
            <w:r w:rsidR="00DC3259">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_Toc53948144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15</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45" w:history="1">
            <w:r w:rsidR="00DC3259" w:rsidRPr="00760AE4">
              <w:rPr>
                <w:rStyle w:val="Hipervnculo"/>
                <w:rFonts w:ascii="Times New Roman" w:hAnsi="Times New Roman" w:cs="Times New Roman"/>
                <w:noProof/>
                <w:sz w:val="24"/>
                <w:szCs w:val="24"/>
              </w:rPr>
              <w:t>3.1 Antecedents of English in El</w:t>
            </w:r>
            <w:r w:rsidR="00DC3259" w:rsidRPr="00760AE4">
              <w:rPr>
                <w:rStyle w:val="Hipervnculo"/>
                <w:rFonts w:ascii="Times New Roman" w:hAnsi="Times New Roman" w:cs="Times New Roman"/>
                <w:noProof/>
                <w:spacing w:val="-3"/>
                <w:sz w:val="24"/>
                <w:szCs w:val="24"/>
              </w:rPr>
              <w:t xml:space="preserve"> </w:t>
            </w:r>
            <w:r w:rsidR="00DC3259" w:rsidRPr="00760AE4">
              <w:rPr>
                <w:rStyle w:val="Hipervnculo"/>
                <w:rFonts w:ascii="Times New Roman" w:hAnsi="Times New Roman" w:cs="Times New Roman"/>
                <w:noProof/>
                <w:sz w:val="24"/>
                <w:szCs w:val="24"/>
              </w:rPr>
              <w:t>Salvador</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_Toc53948145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15</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46" w:history="1">
            <w:r w:rsidR="00DC3259" w:rsidRPr="00760AE4">
              <w:rPr>
                <w:rStyle w:val="Hipervnculo"/>
                <w:rFonts w:ascii="Times New Roman" w:hAnsi="Times New Roman" w:cs="Times New Roman"/>
                <w:noProof/>
                <w:sz w:val="24"/>
                <w:szCs w:val="24"/>
              </w:rPr>
              <w:t>3.2 English for primary school in El</w:t>
            </w:r>
            <w:r w:rsidR="00DC3259" w:rsidRPr="00760AE4">
              <w:rPr>
                <w:rStyle w:val="Hipervnculo"/>
                <w:rFonts w:ascii="Times New Roman" w:hAnsi="Times New Roman" w:cs="Times New Roman"/>
                <w:noProof/>
                <w:spacing w:val="-6"/>
                <w:sz w:val="24"/>
                <w:szCs w:val="24"/>
              </w:rPr>
              <w:t xml:space="preserve"> </w:t>
            </w:r>
            <w:r w:rsidR="00DC3259" w:rsidRPr="00760AE4">
              <w:rPr>
                <w:rStyle w:val="Hipervnculo"/>
                <w:rFonts w:ascii="Times New Roman" w:hAnsi="Times New Roman" w:cs="Times New Roman"/>
                <w:noProof/>
                <w:sz w:val="24"/>
                <w:szCs w:val="24"/>
              </w:rPr>
              <w:t>Salvador</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_Toc53948146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16</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47" w:history="1">
            <w:r w:rsidR="00DC3259" w:rsidRPr="00760AE4">
              <w:rPr>
                <w:rStyle w:val="Hipervnculo"/>
                <w:rFonts w:ascii="Times New Roman" w:hAnsi="Times New Roman" w:cs="Times New Roman"/>
                <w:noProof/>
                <w:sz w:val="24"/>
                <w:szCs w:val="24"/>
              </w:rPr>
              <w:t>3.3 Learning a foreign language in early childhood</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_Toc53948147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17</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48" w:history="1">
            <w:r w:rsidR="00DC3259" w:rsidRPr="00760AE4">
              <w:rPr>
                <w:rStyle w:val="Hipervnculo"/>
                <w:rFonts w:ascii="Times New Roman" w:hAnsi="Times New Roman" w:cs="Times New Roman"/>
                <w:noProof/>
                <w:sz w:val="24"/>
                <w:szCs w:val="24"/>
              </w:rPr>
              <w:t>Theory of Ausubel</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_Toc53948148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18</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49" w:history="1">
            <w:r w:rsidR="00DC3259" w:rsidRPr="00760AE4">
              <w:rPr>
                <w:rStyle w:val="Hipervnculo"/>
                <w:rFonts w:ascii="Times New Roman" w:hAnsi="Times New Roman" w:cs="Times New Roman"/>
                <w:noProof/>
                <w:sz w:val="24"/>
                <w:szCs w:val="24"/>
              </w:rPr>
              <w:t>Theories of Krashen</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_Toc53948149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18</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50" w:history="1">
            <w:r w:rsidR="00DC3259" w:rsidRPr="00760AE4">
              <w:rPr>
                <w:rStyle w:val="Hipervnculo"/>
                <w:rFonts w:ascii="Times New Roman" w:hAnsi="Times New Roman" w:cs="Times New Roman"/>
                <w:noProof/>
                <w:sz w:val="24"/>
                <w:szCs w:val="24"/>
              </w:rPr>
              <w:t>3.4 Most common attention issues at primary</w:t>
            </w:r>
            <w:r w:rsidR="00DC3259" w:rsidRPr="00760AE4">
              <w:rPr>
                <w:rStyle w:val="Hipervnculo"/>
                <w:rFonts w:ascii="Times New Roman" w:hAnsi="Times New Roman" w:cs="Times New Roman"/>
                <w:noProof/>
                <w:spacing w:val="-1"/>
                <w:sz w:val="24"/>
                <w:szCs w:val="24"/>
              </w:rPr>
              <w:t xml:space="preserve"> </w:t>
            </w:r>
            <w:r w:rsidR="00DC3259" w:rsidRPr="00760AE4">
              <w:rPr>
                <w:rStyle w:val="Hipervnculo"/>
                <w:rFonts w:ascii="Times New Roman" w:hAnsi="Times New Roman" w:cs="Times New Roman"/>
                <w:noProof/>
                <w:sz w:val="24"/>
                <w:szCs w:val="24"/>
              </w:rPr>
              <w:t>school</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_Toc53948150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19</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51" w:history="1">
            <w:r w:rsidR="00DC3259" w:rsidRPr="00760AE4">
              <w:rPr>
                <w:rStyle w:val="Hipervnculo"/>
                <w:rFonts w:ascii="Times New Roman" w:hAnsi="Times New Roman" w:cs="Times New Roman"/>
                <w:noProof/>
                <w:sz w:val="24"/>
                <w:szCs w:val="24"/>
              </w:rPr>
              <w:t>3.5 Overview of attention deficit hyperactivity</w:t>
            </w:r>
            <w:r w:rsidR="00DC3259" w:rsidRPr="00760AE4">
              <w:rPr>
                <w:rStyle w:val="Hipervnculo"/>
                <w:rFonts w:ascii="Times New Roman" w:hAnsi="Times New Roman" w:cs="Times New Roman"/>
                <w:noProof/>
                <w:spacing w:val="1"/>
                <w:sz w:val="24"/>
                <w:szCs w:val="24"/>
              </w:rPr>
              <w:t xml:space="preserve"> </w:t>
            </w:r>
            <w:r w:rsidR="00DC3259" w:rsidRPr="00760AE4">
              <w:rPr>
                <w:rStyle w:val="Hipervnculo"/>
                <w:rFonts w:ascii="Times New Roman" w:hAnsi="Times New Roman" w:cs="Times New Roman"/>
                <w:noProof/>
                <w:sz w:val="24"/>
                <w:szCs w:val="24"/>
              </w:rPr>
              <w:t>disorder.</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_Toc53948151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20</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52" w:history="1">
            <w:r w:rsidR="00DC3259" w:rsidRPr="00760AE4">
              <w:rPr>
                <w:rStyle w:val="Hipervnculo"/>
                <w:rFonts w:ascii="Times New Roman" w:hAnsi="Times New Roman" w:cs="Times New Roman"/>
                <w:noProof/>
                <w:sz w:val="24"/>
                <w:szCs w:val="24"/>
              </w:rPr>
              <w:t>Signs and Symptoms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_Toc53948152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20</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53" w:history="1">
            <w:r w:rsidR="00DC3259" w:rsidRPr="00760AE4">
              <w:rPr>
                <w:rStyle w:val="Hipervnculo"/>
                <w:rFonts w:ascii="Times New Roman" w:hAnsi="Times New Roman" w:cs="Times New Roman"/>
                <w:noProof/>
                <w:sz w:val="24"/>
                <w:szCs w:val="24"/>
              </w:rPr>
              <w:t>3.6 Teaching strategies in primary school to reduce</w:t>
            </w:r>
            <w:r w:rsidR="00DC3259" w:rsidRPr="00760AE4">
              <w:rPr>
                <w:rStyle w:val="Hipervnculo"/>
                <w:rFonts w:ascii="Times New Roman" w:hAnsi="Times New Roman" w:cs="Times New Roman"/>
                <w:noProof/>
                <w:spacing w:val="3"/>
                <w:sz w:val="24"/>
                <w:szCs w:val="24"/>
              </w:rPr>
              <w:t xml:space="preserve"> </w:t>
            </w:r>
            <w:r w:rsidR="00DC3259" w:rsidRPr="00760AE4">
              <w:rPr>
                <w:rStyle w:val="Hipervnculo"/>
                <w:rFonts w:ascii="Times New Roman" w:hAnsi="Times New Roman" w:cs="Times New Roman"/>
                <w:noProof/>
                <w:sz w:val="24"/>
                <w:szCs w:val="24"/>
              </w:rPr>
              <w:t>ADHD</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_Toc53948153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21</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tabs>
              <w:tab w:val="left" w:pos="880"/>
            </w:tabs>
            <w:ind w:left="0"/>
            <w:rPr>
              <w:rFonts w:ascii="Times New Roman" w:eastAsiaTheme="minorEastAsia" w:hAnsi="Times New Roman" w:cs="Times New Roman"/>
              <w:noProof/>
              <w:sz w:val="24"/>
              <w:szCs w:val="24"/>
              <w:lang w:val="es-MX" w:eastAsia="es-MX"/>
            </w:rPr>
          </w:pPr>
          <w:hyperlink w:anchor="_Toc53948154" w:history="1">
            <w:r w:rsidR="00DC3259" w:rsidRPr="00760AE4">
              <w:rPr>
                <w:rStyle w:val="Hipervnculo"/>
                <w:rFonts w:ascii="Times New Roman" w:hAnsi="Times New Roman" w:cs="Times New Roman"/>
                <w:noProof/>
                <w:spacing w:val="-14"/>
                <w:w w:val="99"/>
                <w:sz w:val="24"/>
                <w:szCs w:val="24"/>
              </w:rPr>
              <w:t>1.</w:t>
            </w:r>
            <w:r w:rsidR="00DC3259" w:rsidRPr="00760AE4">
              <w:rPr>
                <w:rFonts w:ascii="Times New Roman" w:eastAsiaTheme="minorEastAsia" w:hAnsi="Times New Roman" w:cs="Times New Roman"/>
                <w:noProof/>
                <w:sz w:val="24"/>
                <w:szCs w:val="24"/>
                <w:lang w:val="es-MX" w:eastAsia="es-MX"/>
              </w:rPr>
              <w:tab/>
            </w:r>
            <w:r w:rsidR="00DC3259" w:rsidRPr="00760AE4">
              <w:rPr>
                <w:rStyle w:val="Hipervnculo"/>
                <w:rFonts w:ascii="Times New Roman" w:hAnsi="Times New Roman" w:cs="Times New Roman"/>
                <w:noProof/>
                <w:sz w:val="24"/>
                <w:szCs w:val="24"/>
              </w:rPr>
              <w:t>Waiting</w:t>
            </w:r>
            <w:r w:rsidR="00DC3259" w:rsidRPr="00760AE4">
              <w:rPr>
                <w:rStyle w:val="Hipervnculo"/>
                <w:rFonts w:ascii="Times New Roman" w:hAnsi="Times New Roman" w:cs="Times New Roman"/>
                <w:noProof/>
                <w:spacing w:val="-1"/>
                <w:sz w:val="24"/>
                <w:szCs w:val="24"/>
              </w:rPr>
              <w:t xml:space="preserve"> </w:t>
            </w:r>
            <w:r w:rsidR="00DC3259" w:rsidRPr="00760AE4">
              <w:rPr>
                <w:rStyle w:val="Hipervnculo"/>
                <w:rFonts w:ascii="Times New Roman" w:hAnsi="Times New Roman" w:cs="Times New Roman"/>
                <w:noProof/>
                <w:sz w:val="24"/>
                <w:szCs w:val="24"/>
              </w:rPr>
              <w:t>Time</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_Toc53948154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21</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tabs>
              <w:tab w:val="left" w:pos="880"/>
            </w:tabs>
            <w:ind w:left="0"/>
            <w:rPr>
              <w:rFonts w:ascii="Times New Roman" w:eastAsiaTheme="minorEastAsia" w:hAnsi="Times New Roman" w:cs="Times New Roman"/>
              <w:noProof/>
              <w:sz w:val="24"/>
              <w:szCs w:val="24"/>
              <w:lang w:val="es-MX" w:eastAsia="es-MX"/>
            </w:rPr>
          </w:pPr>
          <w:hyperlink w:anchor="_Toc53948155" w:history="1">
            <w:r w:rsidR="00DC3259" w:rsidRPr="00760AE4">
              <w:rPr>
                <w:rStyle w:val="Hipervnculo"/>
                <w:rFonts w:ascii="Times New Roman" w:hAnsi="Times New Roman" w:cs="Times New Roman"/>
                <w:noProof/>
                <w:spacing w:val="-14"/>
                <w:w w:val="99"/>
                <w:sz w:val="24"/>
                <w:szCs w:val="24"/>
              </w:rPr>
              <w:t>2.</w:t>
            </w:r>
            <w:r w:rsidR="00DC3259" w:rsidRPr="00760AE4">
              <w:rPr>
                <w:rFonts w:ascii="Times New Roman" w:eastAsiaTheme="minorEastAsia" w:hAnsi="Times New Roman" w:cs="Times New Roman"/>
                <w:noProof/>
                <w:sz w:val="24"/>
                <w:szCs w:val="24"/>
                <w:lang w:val="es-MX" w:eastAsia="es-MX"/>
              </w:rPr>
              <w:tab/>
            </w:r>
            <w:r w:rsidR="00DC3259" w:rsidRPr="00760AE4">
              <w:rPr>
                <w:rStyle w:val="Hipervnculo"/>
                <w:rFonts w:ascii="Times New Roman" w:hAnsi="Times New Roman" w:cs="Times New Roman"/>
                <w:noProof/>
                <w:sz w:val="24"/>
                <w:szCs w:val="24"/>
              </w:rPr>
              <w:t>Multisensory</w:t>
            </w:r>
            <w:r w:rsidR="00DC3259" w:rsidRPr="00760AE4">
              <w:rPr>
                <w:rStyle w:val="Hipervnculo"/>
                <w:rFonts w:ascii="Times New Roman" w:hAnsi="Times New Roman" w:cs="Times New Roman"/>
                <w:noProof/>
                <w:spacing w:val="-1"/>
                <w:sz w:val="24"/>
                <w:szCs w:val="24"/>
              </w:rPr>
              <w:t xml:space="preserve"> </w:t>
            </w:r>
            <w:r w:rsidR="00DC3259" w:rsidRPr="00760AE4">
              <w:rPr>
                <w:rStyle w:val="Hipervnculo"/>
                <w:rFonts w:ascii="Times New Roman" w:hAnsi="Times New Roman" w:cs="Times New Roman"/>
                <w:noProof/>
                <w:sz w:val="24"/>
                <w:szCs w:val="24"/>
              </w:rPr>
              <w:t>Instruction</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_Toc53948155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22</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tabs>
              <w:tab w:val="left" w:pos="880"/>
            </w:tabs>
            <w:ind w:left="0"/>
            <w:rPr>
              <w:rFonts w:ascii="Times New Roman" w:eastAsiaTheme="minorEastAsia" w:hAnsi="Times New Roman" w:cs="Times New Roman"/>
              <w:noProof/>
              <w:sz w:val="24"/>
              <w:szCs w:val="24"/>
              <w:lang w:val="es-MX" w:eastAsia="es-MX"/>
            </w:rPr>
          </w:pPr>
          <w:hyperlink w:anchor="_Toc53948156" w:history="1">
            <w:r w:rsidR="00DC3259" w:rsidRPr="00760AE4">
              <w:rPr>
                <w:rStyle w:val="Hipervnculo"/>
                <w:rFonts w:ascii="Times New Roman" w:hAnsi="Times New Roman" w:cs="Times New Roman"/>
                <w:noProof/>
                <w:spacing w:val="-14"/>
                <w:w w:val="99"/>
                <w:sz w:val="24"/>
                <w:szCs w:val="24"/>
              </w:rPr>
              <w:t>3.</w:t>
            </w:r>
            <w:r w:rsidR="00DC3259" w:rsidRPr="00760AE4">
              <w:rPr>
                <w:rFonts w:ascii="Times New Roman" w:eastAsiaTheme="minorEastAsia" w:hAnsi="Times New Roman" w:cs="Times New Roman"/>
                <w:noProof/>
                <w:sz w:val="24"/>
                <w:szCs w:val="24"/>
                <w:lang w:val="es-MX" w:eastAsia="es-MX"/>
              </w:rPr>
              <w:tab/>
            </w:r>
            <w:r w:rsidR="00DC3259" w:rsidRPr="00760AE4">
              <w:rPr>
                <w:rStyle w:val="Hipervnculo"/>
                <w:rFonts w:ascii="Times New Roman" w:hAnsi="Times New Roman" w:cs="Times New Roman"/>
                <w:noProof/>
                <w:sz w:val="24"/>
                <w:szCs w:val="24"/>
              </w:rPr>
              <w:t>Modeling</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_Toc53948156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22</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tabs>
              <w:tab w:val="left" w:pos="880"/>
            </w:tabs>
            <w:ind w:left="0"/>
            <w:rPr>
              <w:rFonts w:ascii="Times New Roman" w:eastAsiaTheme="minorEastAsia" w:hAnsi="Times New Roman" w:cs="Times New Roman"/>
              <w:noProof/>
              <w:sz w:val="24"/>
              <w:szCs w:val="24"/>
              <w:lang w:val="es-MX" w:eastAsia="es-MX"/>
            </w:rPr>
          </w:pPr>
          <w:hyperlink w:anchor="_Toc53948157" w:history="1">
            <w:r w:rsidR="00DC3259" w:rsidRPr="00760AE4">
              <w:rPr>
                <w:rStyle w:val="Hipervnculo"/>
                <w:rFonts w:ascii="Times New Roman" w:hAnsi="Times New Roman" w:cs="Times New Roman"/>
                <w:noProof/>
                <w:spacing w:val="-14"/>
                <w:w w:val="99"/>
                <w:sz w:val="24"/>
                <w:szCs w:val="24"/>
              </w:rPr>
              <w:t>4.</w:t>
            </w:r>
            <w:r w:rsidR="00DC3259" w:rsidRPr="00760AE4">
              <w:rPr>
                <w:rFonts w:ascii="Times New Roman" w:eastAsiaTheme="minorEastAsia" w:hAnsi="Times New Roman" w:cs="Times New Roman"/>
                <w:noProof/>
                <w:sz w:val="24"/>
                <w:szCs w:val="24"/>
                <w:lang w:val="es-MX" w:eastAsia="es-MX"/>
              </w:rPr>
              <w:tab/>
            </w:r>
            <w:r w:rsidR="00DC3259" w:rsidRPr="00760AE4">
              <w:rPr>
                <w:rStyle w:val="Hipervnculo"/>
                <w:rFonts w:ascii="Times New Roman" w:hAnsi="Times New Roman" w:cs="Times New Roman"/>
                <w:noProof/>
                <w:sz w:val="24"/>
                <w:szCs w:val="24"/>
              </w:rPr>
              <w:t>Graphic</w:t>
            </w:r>
            <w:r w:rsidR="00DC3259" w:rsidRPr="00760AE4">
              <w:rPr>
                <w:rStyle w:val="Hipervnculo"/>
                <w:rFonts w:ascii="Times New Roman" w:hAnsi="Times New Roman" w:cs="Times New Roman"/>
                <w:noProof/>
                <w:spacing w:val="-1"/>
                <w:sz w:val="24"/>
                <w:szCs w:val="24"/>
              </w:rPr>
              <w:t xml:space="preserve"> </w:t>
            </w:r>
            <w:r w:rsidR="00DC3259" w:rsidRPr="00760AE4">
              <w:rPr>
                <w:rStyle w:val="Hipervnculo"/>
                <w:rFonts w:ascii="Times New Roman" w:hAnsi="Times New Roman" w:cs="Times New Roman"/>
                <w:noProof/>
                <w:sz w:val="24"/>
                <w:szCs w:val="24"/>
              </w:rPr>
              <w:t>Organizers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_Toc53948157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22</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tabs>
              <w:tab w:val="left" w:pos="880"/>
            </w:tabs>
            <w:ind w:left="0"/>
            <w:rPr>
              <w:rFonts w:ascii="Times New Roman" w:eastAsiaTheme="minorEastAsia" w:hAnsi="Times New Roman" w:cs="Times New Roman"/>
              <w:noProof/>
              <w:sz w:val="24"/>
              <w:szCs w:val="24"/>
              <w:lang w:val="es-MX" w:eastAsia="es-MX"/>
            </w:rPr>
          </w:pPr>
          <w:hyperlink w:anchor="_Toc53948158" w:history="1">
            <w:r w:rsidR="00DC3259" w:rsidRPr="00760AE4">
              <w:rPr>
                <w:rStyle w:val="Hipervnculo"/>
                <w:rFonts w:ascii="Times New Roman" w:hAnsi="Times New Roman" w:cs="Times New Roman"/>
                <w:noProof/>
                <w:spacing w:val="-14"/>
                <w:w w:val="99"/>
                <w:sz w:val="24"/>
                <w:szCs w:val="24"/>
              </w:rPr>
              <w:t>5.</w:t>
            </w:r>
            <w:r w:rsidR="00DC3259" w:rsidRPr="00760AE4">
              <w:rPr>
                <w:rFonts w:ascii="Times New Roman" w:eastAsiaTheme="minorEastAsia" w:hAnsi="Times New Roman" w:cs="Times New Roman"/>
                <w:noProof/>
                <w:sz w:val="24"/>
                <w:szCs w:val="24"/>
                <w:lang w:val="es-MX" w:eastAsia="es-MX"/>
              </w:rPr>
              <w:tab/>
            </w:r>
            <w:r w:rsidR="00DC3259" w:rsidRPr="00760AE4">
              <w:rPr>
                <w:rStyle w:val="Hipervnculo"/>
                <w:rFonts w:ascii="Times New Roman" w:hAnsi="Times New Roman" w:cs="Times New Roman"/>
                <w:noProof/>
                <w:sz w:val="24"/>
                <w:szCs w:val="24"/>
              </w:rPr>
              <w:t>One-on-One and Small Group</w:t>
            </w:r>
            <w:r w:rsidR="00DC3259" w:rsidRPr="00760AE4">
              <w:rPr>
                <w:rStyle w:val="Hipervnculo"/>
                <w:rFonts w:ascii="Times New Roman" w:hAnsi="Times New Roman" w:cs="Times New Roman"/>
                <w:noProof/>
                <w:spacing w:val="-2"/>
                <w:sz w:val="24"/>
                <w:szCs w:val="24"/>
              </w:rPr>
              <w:t xml:space="preserve"> </w:t>
            </w:r>
            <w:r w:rsidR="00DC3259" w:rsidRPr="00760AE4">
              <w:rPr>
                <w:rStyle w:val="Hipervnculo"/>
                <w:rFonts w:ascii="Times New Roman" w:hAnsi="Times New Roman" w:cs="Times New Roman"/>
                <w:noProof/>
                <w:sz w:val="24"/>
                <w:szCs w:val="24"/>
              </w:rPr>
              <w:t>Instruction</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_Toc53948158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22</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tabs>
              <w:tab w:val="left" w:pos="880"/>
            </w:tabs>
            <w:ind w:left="0"/>
            <w:rPr>
              <w:rFonts w:ascii="Times New Roman" w:eastAsiaTheme="minorEastAsia" w:hAnsi="Times New Roman" w:cs="Times New Roman"/>
              <w:noProof/>
              <w:sz w:val="24"/>
              <w:szCs w:val="24"/>
              <w:lang w:val="es-MX" w:eastAsia="es-MX"/>
            </w:rPr>
          </w:pPr>
          <w:hyperlink w:anchor="_Toc53948159" w:history="1">
            <w:r w:rsidR="00DC3259" w:rsidRPr="00760AE4">
              <w:rPr>
                <w:rStyle w:val="Hipervnculo"/>
                <w:rFonts w:ascii="Times New Roman" w:hAnsi="Times New Roman" w:cs="Times New Roman"/>
                <w:noProof/>
                <w:spacing w:val="-14"/>
                <w:w w:val="99"/>
                <w:sz w:val="24"/>
                <w:szCs w:val="24"/>
              </w:rPr>
              <w:t>6.</w:t>
            </w:r>
            <w:r w:rsidR="00DC3259" w:rsidRPr="00760AE4">
              <w:rPr>
                <w:rFonts w:ascii="Times New Roman" w:eastAsiaTheme="minorEastAsia" w:hAnsi="Times New Roman" w:cs="Times New Roman"/>
                <w:noProof/>
                <w:sz w:val="24"/>
                <w:szCs w:val="24"/>
                <w:lang w:val="es-MX" w:eastAsia="es-MX"/>
              </w:rPr>
              <w:tab/>
            </w:r>
            <w:r w:rsidR="00DC3259" w:rsidRPr="00760AE4">
              <w:rPr>
                <w:rStyle w:val="Hipervnculo"/>
                <w:rFonts w:ascii="Times New Roman" w:hAnsi="Times New Roman" w:cs="Times New Roman"/>
                <w:noProof/>
                <w:sz w:val="24"/>
                <w:szCs w:val="24"/>
              </w:rPr>
              <w:t>Universal Design for Learning (UDL)</w:t>
            </w:r>
            <w:r w:rsidR="00DC3259" w:rsidRPr="00760AE4">
              <w:rPr>
                <w:rStyle w:val="Hipervnculo"/>
                <w:rFonts w:ascii="Times New Roman" w:hAnsi="Times New Roman" w:cs="Times New Roman"/>
                <w:noProof/>
                <w:spacing w:val="-1"/>
                <w:sz w:val="24"/>
                <w:szCs w:val="24"/>
              </w:rPr>
              <w:t xml:space="preserve"> </w:t>
            </w:r>
            <w:r w:rsidR="00DC3259" w:rsidRPr="00760AE4">
              <w:rPr>
                <w:rStyle w:val="Hipervnculo"/>
                <w:rFonts w:ascii="Times New Roman" w:hAnsi="Times New Roman" w:cs="Times New Roman"/>
                <w:noProof/>
                <w:sz w:val="24"/>
                <w:szCs w:val="24"/>
              </w:rPr>
              <w:t>Strategies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_Toc53948159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23</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60" w:history="1">
            <w:r w:rsidR="00DC3259" w:rsidRPr="00760AE4">
              <w:rPr>
                <w:rStyle w:val="Hipervnculo"/>
                <w:rFonts w:ascii="Times New Roman" w:hAnsi="Times New Roman" w:cs="Times New Roman"/>
                <w:noProof/>
                <w:sz w:val="24"/>
                <w:szCs w:val="24"/>
              </w:rPr>
              <w:t>3.7 Overview of foreign language anxiety at primary</w:t>
            </w:r>
            <w:r w:rsidR="00DC3259" w:rsidRPr="00760AE4">
              <w:rPr>
                <w:rStyle w:val="Hipervnculo"/>
                <w:rFonts w:ascii="Times New Roman" w:hAnsi="Times New Roman" w:cs="Times New Roman"/>
                <w:noProof/>
                <w:spacing w:val="-8"/>
                <w:sz w:val="24"/>
                <w:szCs w:val="24"/>
              </w:rPr>
              <w:t xml:space="preserve"> </w:t>
            </w:r>
            <w:r w:rsidR="00DC3259" w:rsidRPr="00760AE4">
              <w:rPr>
                <w:rStyle w:val="Hipervnculo"/>
                <w:rFonts w:ascii="Times New Roman" w:hAnsi="Times New Roman" w:cs="Times New Roman"/>
                <w:noProof/>
                <w:sz w:val="24"/>
                <w:szCs w:val="24"/>
              </w:rPr>
              <w:t>school</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_Toc53948160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23</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61" w:history="1">
            <w:r w:rsidR="00DC3259" w:rsidRPr="00760AE4">
              <w:rPr>
                <w:rStyle w:val="Hipervnculo"/>
                <w:rFonts w:ascii="Times New Roman" w:hAnsi="Times New Roman" w:cs="Times New Roman"/>
                <w:noProof/>
                <w:sz w:val="24"/>
                <w:szCs w:val="24"/>
              </w:rPr>
              <w:t>3.8 Strategies to reduce foreign language anxiety at primary school</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_Toc53948161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24</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62" w:history="1">
            <w:r w:rsidR="00DC3259" w:rsidRPr="00760AE4">
              <w:rPr>
                <w:rStyle w:val="Hipervnculo"/>
                <w:rFonts w:ascii="Times New Roman" w:hAnsi="Times New Roman" w:cs="Times New Roman"/>
                <w:noProof/>
                <w:sz w:val="24"/>
                <w:szCs w:val="24"/>
              </w:rPr>
              <w:t>3.9 Overview of fine motor skills and handwriting</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_Toc53948162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25</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w:anchor="_Toc53948163" w:history="1">
            <w:r w:rsidR="00DC3259" w:rsidRPr="00760AE4">
              <w:rPr>
                <w:rStyle w:val="Hipervnculo"/>
                <w:rFonts w:ascii="Times New Roman" w:hAnsi="Times New Roman" w:cs="Times New Roman"/>
                <w:noProof/>
                <w:sz w:val="24"/>
                <w:szCs w:val="24"/>
              </w:rPr>
              <w:t>4 METHODOLOGY</w:t>
            </w:r>
            <w:r w:rsidR="00DC3259" w:rsidRPr="00760AE4">
              <w:rPr>
                <w:rFonts w:ascii="Times New Roman" w:hAnsi="Times New Roman" w:cs="Times New Roman"/>
                <w:noProof/>
                <w:webHidden/>
                <w:sz w:val="24"/>
                <w:szCs w:val="24"/>
              </w:rPr>
              <w:t>………………………………………………………………………</w:t>
            </w:r>
            <w:r w:rsidR="00DC3259">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_Toc53948163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27</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64" w:history="1">
            <w:r w:rsidR="00DC3259" w:rsidRPr="00760AE4">
              <w:rPr>
                <w:rStyle w:val="Hipervnculo"/>
                <w:rFonts w:ascii="Times New Roman" w:hAnsi="Times New Roman" w:cs="Times New Roman"/>
                <w:noProof/>
                <w:sz w:val="24"/>
                <w:szCs w:val="24"/>
              </w:rPr>
              <w:t>4.1 Research method</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_Toc53948164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27</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65" w:history="1">
            <w:r w:rsidR="00DC3259" w:rsidRPr="00760AE4">
              <w:rPr>
                <w:rStyle w:val="Hipervnculo"/>
                <w:rFonts w:ascii="Times New Roman" w:hAnsi="Times New Roman" w:cs="Times New Roman"/>
                <w:noProof/>
                <w:sz w:val="24"/>
                <w:szCs w:val="24"/>
              </w:rPr>
              <w:t>4.2 Research Approach and design</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_Toc53948165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27</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66" w:history="1">
            <w:r w:rsidR="00DC3259" w:rsidRPr="00760AE4">
              <w:rPr>
                <w:rStyle w:val="Hipervnculo"/>
                <w:rFonts w:ascii="Times New Roman" w:hAnsi="Times New Roman" w:cs="Times New Roman"/>
                <w:noProof/>
                <w:sz w:val="24"/>
                <w:szCs w:val="24"/>
              </w:rPr>
              <w:t>4.3 Diagnosis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_Toc53948166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27</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67" w:history="1">
            <w:r w:rsidR="00DC3259" w:rsidRPr="00760AE4">
              <w:rPr>
                <w:rStyle w:val="Hipervnculo"/>
                <w:rFonts w:ascii="Times New Roman" w:hAnsi="Times New Roman" w:cs="Times New Roman"/>
                <w:noProof/>
                <w:sz w:val="24"/>
                <w:szCs w:val="24"/>
              </w:rPr>
              <w:t>4.4 Action planning</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_Toc53948167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29</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68" w:history="1">
            <w:r w:rsidR="00DC3259" w:rsidRPr="00760AE4">
              <w:rPr>
                <w:rStyle w:val="Hipervnculo"/>
                <w:rFonts w:ascii="Times New Roman" w:hAnsi="Times New Roman" w:cs="Times New Roman"/>
                <w:noProof/>
                <w:sz w:val="24"/>
                <w:szCs w:val="24"/>
              </w:rPr>
              <w:t>4.5 Taking action</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_Toc53948168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30</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69" w:history="1">
            <w:r w:rsidR="00DC3259" w:rsidRPr="00760AE4">
              <w:rPr>
                <w:rStyle w:val="Hipervnculo"/>
                <w:rFonts w:ascii="Times New Roman" w:hAnsi="Times New Roman" w:cs="Times New Roman"/>
                <w:noProof/>
                <w:sz w:val="24"/>
                <w:szCs w:val="24"/>
              </w:rPr>
              <w:t>4.6 Evaluating the children’s learning process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_Toc53948169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31</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70" w:history="1">
            <w:r w:rsidR="00DC3259" w:rsidRPr="00760AE4">
              <w:rPr>
                <w:rStyle w:val="Hipervnculo"/>
                <w:rFonts w:ascii="Times New Roman" w:hAnsi="Times New Roman" w:cs="Times New Roman"/>
                <w:noProof/>
                <w:sz w:val="24"/>
                <w:szCs w:val="24"/>
              </w:rPr>
              <w:t>4.7 Process to collect the information</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_Toc53948170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31</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71" w:history="1">
            <w:r w:rsidR="00DC3259" w:rsidRPr="00760AE4">
              <w:rPr>
                <w:rStyle w:val="Hipervnculo"/>
                <w:rFonts w:ascii="Times New Roman" w:hAnsi="Times New Roman" w:cs="Times New Roman"/>
                <w:noProof/>
                <w:sz w:val="24"/>
                <w:szCs w:val="24"/>
              </w:rPr>
              <w:t>4.8 Population and sample</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_Toc53948171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31</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72" w:history="1">
            <w:r w:rsidR="00DC3259" w:rsidRPr="00760AE4">
              <w:rPr>
                <w:rStyle w:val="Hipervnculo"/>
                <w:rFonts w:ascii="Times New Roman" w:hAnsi="Times New Roman" w:cs="Times New Roman"/>
                <w:noProof/>
                <w:sz w:val="24"/>
                <w:szCs w:val="24"/>
              </w:rPr>
              <w:t>4.9 Techniques and instruments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_Toc53948172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31</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w:anchor="_Toc53948173" w:history="1">
            <w:r w:rsidR="00DC3259" w:rsidRPr="00760AE4">
              <w:rPr>
                <w:rStyle w:val="Hipervnculo"/>
                <w:rFonts w:ascii="Times New Roman" w:hAnsi="Times New Roman" w:cs="Times New Roman"/>
                <w:noProof/>
                <w:sz w:val="24"/>
                <w:szCs w:val="24"/>
                <w:lang w:val="en-US"/>
              </w:rPr>
              <w:t>5. ANALYSIS AND DISCUSSION OF RESUL</w:t>
            </w:r>
            <w:r w:rsidR="00DC3259">
              <w:rPr>
                <w:rStyle w:val="Hipervnculo"/>
                <w:rFonts w:cs="Times New Roman"/>
                <w:noProof/>
                <w:sz w:val="24"/>
                <w:szCs w:val="24"/>
                <w:lang w:val="en-US"/>
              </w:rPr>
              <w:t>TS</w:t>
            </w:r>
            <w:r w:rsidR="00DC3259" w:rsidRPr="00760AE4">
              <w:rPr>
                <w:rStyle w:val="Hipervnculo"/>
                <w:rFonts w:ascii="Times New Roman" w:hAnsi="Times New Roman" w:cs="Times New Roman"/>
                <w:noProof/>
                <w:sz w:val="24"/>
                <w:szCs w:val="24"/>
                <w:lang w:val="en-US"/>
              </w:rPr>
              <w:t>…</w:t>
            </w:r>
            <w:r w:rsidR="00DC3259">
              <w:rPr>
                <w:rStyle w:val="Hipervnculo"/>
                <w:rFonts w:cs="Times New Roman"/>
                <w:noProof/>
                <w:sz w:val="24"/>
                <w:szCs w:val="24"/>
                <w:lang w:val="en-US"/>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_Toc53948173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34</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74" w:history="1">
            <w:r w:rsidR="00DC3259" w:rsidRPr="00760AE4">
              <w:rPr>
                <w:rStyle w:val="Hipervnculo"/>
                <w:rFonts w:ascii="Times New Roman" w:hAnsi="Times New Roman" w:cs="Times New Roman"/>
                <w:bCs/>
                <w:noProof/>
                <w:sz w:val="24"/>
                <w:szCs w:val="24"/>
                <w:lang w:val="en-US"/>
              </w:rPr>
              <w:t>5.1 Meeting with the children´s parents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_Toc53948174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34</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75" w:history="1">
            <w:r w:rsidR="00DC3259" w:rsidRPr="00760AE4">
              <w:rPr>
                <w:rStyle w:val="Hipervnculo"/>
                <w:rFonts w:ascii="Times New Roman" w:hAnsi="Times New Roman" w:cs="Times New Roman"/>
                <w:noProof/>
                <w:sz w:val="24"/>
                <w:szCs w:val="24"/>
                <w:lang w:val="en-US"/>
              </w:rPr>
              <w:t>5.2 Processing of the information collected during the observation</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_Toc53948175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46</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76" w:history="1">
            <w:r w:rsidR="00DC3259" w:rsidRPr="00760AE4">
              <w:rPr>
                <w:rStyle w:val="Hipervnculo"/>
                <w:rFonts w:ascii="Times New Roman" w:hAnsi="Times New Roman" w:cs="Times New Roman"/>
                <w:noProof/>
                <w:sz w:val="24"/>
                <w:szCs w:val="24"/>
              </w:rPr>
              <w:t xml:space="preserve">Matrix 1: Categories and Subcategories used to follow up the teacher’s activities during </w:t>
            </w:r>
            <w:r w:rsidR="00122893">
              <w:rPr>
                <w:rStyle w:val="Hipervnculo"/>
                <w:rFonts w:cs="Times New Roman"/>
                <w:noProof/>
                <w:sz w:val="24"/>
                <w:szCs w:val="24"/>
              </w:rPr>
              <w:t xml:space="preserve"> </w:t>
            </w:r>
            <w:r w:rsidR="00DC3259" w:rsidRPr="00760AE4">
              <w:rPr>
                <w:rStyle w:val="Hipervnculo"/>
                <w:rFonts w:ascii="Times New Roman" w:hAnsi="Times New Roman" w:cs="Times New Roman"/>
                <w:noProof/>
                <w:sz w:val="24"/>
                <w:szCs w:val="24"/>
              </w:rPr>
              <w:t xml:space="preserve">the </w:t>
            </w:r>
            <w:r w:rsidR="00DC3259">
              <w:rPr>
                <w:rStyle w:val="Hipervnculo"/>
                <w:rFonts w:cs="Times New Roman"/>
                <w:noProof/>
                <w:sz w:val="24"/>
                <w:szCs w:val="24"/>
              </w:rPr>
              <w:t xml:space="preserve">    </w:t>
            </w:r>
            <w:r w:rsidR="00DC3259" w:rsidRPr="00760AE4">
              <w:rPr>
                <w:rStyle w:val="Hipervnculo"/>
                <w:rFonts w:ascii="Times New Roman" w:hAnsi="Times New Roman" w:cs="Times New Roman"/>
                <w:noProof/>
                <w:sz w:val="24"/>
                <w:szCs w:val="24"/>
              </w:rPr>
              <w:t>English</w:t>
            </w:r>
            <w:r w:rsidR="00DC3259">
              <w:rPr>
                <w:rStyle w:val="Hipervnculo"/>
                <w:rFonts w:cs="Times New Roman"/>
                <w:noProof/>
                <w:sz w:val="24"/>
                <w:szCs w:val="24"/>
              </w:rPr>
              <w:t xml:space="preserve"> Class’</w:t>
            </w:r>
            <w:r w:rsidR="00DC3259" w:rsidRPr="00760AE4">
              <w:rPr>
                <w:rStyle w:val="Hipervnculo"/>
                <w:rFonts w:ascii="Times New Roman" w:hAnsi="Times New Roman" w:cs="Times New Roman"/>
                <w:noProof/>
                <w:sz w:val="24"/>
                <w:szCs w:val="24"/>
              </w:rPr>
              <w:t>Stages</w:t>
            </w:r>
            <w:r w:rsidR="00DC3259" w:rsidRPr="00760AE4">
              <w:rPr>
                <w:rFonts w:ascii="Times New Roman" w:hAnsi="Times New Roman" w:cs="Times New Roman"/>
                <w:noProof/>
                <w:webHidden/>
                <w:sz w:val="24"/>
                <w:szCs w:val="24"/>
              </w:rPr>
              <w:t>……………………</w:t>
            </w:r>
            <w:r w:rsidR="00DC3259">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_Toc53948176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49</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77" w:history="1">
            <w:r w:rsidR="00DC3259" w:rsidRPr="00760AE4">
              <w:rPr>
                <w:rStyle w:val="Hipervnculo"/>
                <w:rFonts w:ascii="Times New Roman" w:hAnsi="Times New Roman" w:cs="Times New Roman"/>
                <w:noProof/>
                <w:sz w:val="24"/>
                <w:szCs w:val="24"/>
                <w:lang w:val="en-US"/>
              </w:rPr>
              <w:t xml:space="preserve">Matrix N° 2: Categories and </w:t>
            </w:r>
            <w:r w:rsidR="00DC3259">
              <w:rPr>
                <w:rStyle w:val="Hipervnculo"/>
                <w:rFonts w:cs="Times New Roman"/>
                <w:noProof/>
                <w:sz w:val="24"/>
                <w:szCs w:val="24"/>
                <w:lang w:val="en-US"/>
              </w:rPr>
              <w:t xml:space="preserve">  </w:t>
            </w:r>
            <w:r w:rsidR="00DC3259" w:rsidRPr="00760AE4">
              <w:rPr>
                <w:rStyle w:val="Hipervnculo"/>
                <w:rFonts w:ascii="Times New Roman" w:hAnsi="Times New Roman" w:cs="Times New Roman"/>
                <w:noProof/>
                <w:sz w:val="24"/>
                <w:szCs w:val="24"/>
                <w:lang w:val="en-US"/>
              </w:rPr>
              <w:t xml:space="preserve">Subcategories </w:t>
            </w:r>
            <w:r w:rsidR="00DC3259">
              <w:rPr>
                <w:rStyle w:val="Hipervnculo"/>
                <w:rFonts w:cs="Times New Roman"/>
                <w:noProof/>
                <w:sz w:val="24"/>
                <w:szCs w:val="24"/>
                <w:lang w:val="en-US"/>
              </w:rPr>
              <w:t xml:space="preserve"> </w:t>
            </w:r>
            <w:r w:rsidR="00DC3259" w:rsidRPr="00760AE4">
              <w:rPr>
                <w:rStyle w:val="Hipervnculo"/>
                <w:rFonts w:ascii="Times New Roman" w:hAnsi="Times New Roman" w:cs="Times New Roman"/>
                <w:noProof/>
                <w:sz w:val="24"/>
                <w:szCs w:val="24"/>
                <w:lang w:val="en-US"/>
              </w:rPr>
              <w:t xml:space="preserve">used to </w:t>
            </w:r>
            <w:r w:rsidR="00DC3259">
              <w:rPr>
                <w:rStyle w:val="Hipervnculo"/>
                <w:rFonts w:cs="Times New Roman"/>
                <w:noProof/>
                <w:sz w:val="24"/>
                <w:szCs w:val="24"/>
                <w:lang w:val="en-US"/>
              </w:rPr>
              <w:t xml:space="preserve"> </w:t>
            </w:r>
            <w:r w:rsidR="00DC3259" w:rsidRPr="00760AE4">
              <w:rPr>
                <w:rStyle w:val="Hipervnculo"/>
                <w:rFonts w:ascii="Times New Roman" w:hAnsi="Times New Roman" w:cs="Times New Roman"/>
                <w:noProof/>
                <w:sz w:val="24"/>
                <w:szCs w:val="24"/>
                <w:lang w:val="en-US"/>
              </w:rPr>
              <w:t xml:space="preserve">follow up </w:t>
            </w:r>
            <w:r w:rsidR="00DC3259">
              <w:rPr>
                <w:rStyle w:val="Hipervnculo"/>
                <w:rFonts w:cs="Times New Roman"/>
                <w:noProof/>
                <w:sz w:val="24"/>
                <w:szCs w:val="24"/>
                <w:lang w:val="en-US"/>
              </w:rPr>
              <w:t xml:space="preserve"> </w:t>
            </w:r>
            <w:r w:rsidR="00DC3259" w:rsidRPr="00760AE4">
              <w:rPr>
                <w:rStyle w:val="Hipervnculo"/>
                <w:rFonts w:ascii="Times New Roman" w:hAnsi="Times New Roman" w:cs="Times New Roman"/>
                <w:noProof/>
                <w:sz w:val="24"/>
                <w:szCs w:val="24"/>
                <w:lang w:val="en-US"/>
              </w:rPr>
              <w:t xml:space="preserve">the </w:t>
            </w:r>
            <w:r w:rsidR="00DC3259">
              <w:rPr>
                <w:rStyle w:val="Hipervnculo"/>
                <w:rFonts w:cs="Times New Roman"/>
                <w:noProof/>
                <w:sz w:val="24"/>
                <w:szCs w:val="24"/>
                <w:lang w:val="en-US"/>
              </w:rPr>
              <w:t xml:space="preserve"> </w:t>
            </w:r>
            <w:r w:rsidR="00DC3259" w:rsidRPr="00760AE4">
              <w:rPr>
                <w:rStyle w:val="Hipervnculo"/>
                <w:rFonts w:ascii="Times New Roman" w:hAnsi="Times New Roman" w:cs="Times New Roman"/>
                <w:noProof/>
                <w:sz w:val="24"/>
                <w:szCs w:val="24"/>
                <w:lang w:val="en-US"/>
              </w:rPr>
              <w:t xml:space="preserve">students’ </w:t>
            </w:r>
            <w:r w:rsidR="00DC3259">
              <w:rPr>
                <w:rStyle w:val="Hipervnculo"/>
                <w:rFonts w:cs="Times New Roman"/>
                <w:noProof/>
                <w:sz w:val="24"/>
                <w:szCs w:val="24"/>
                <w:lang w:val="en-US"/>
              </w:rPr>
              <w:t xml:space="preserve"> </w:t>
            </w:r>
            <w:r w:rsidR="00DC3259" w:rsidRPr="00760AE4">
              <w:rPr>
                <w:rStyle w:val="Hipervnculo"/>
                <w:rFonts w:ascii="Times New Roman" w:hAnsi="Times New Roman" w:cs="Times New Roman"/>
                <w:noProof/>
                <w:sz w:val="24"/>
                <w:szCs w:val="24"/>
                <w:lang w:val="en-US"/>
              </w:rPr>
              <w:t xml:space="preserve">participation </w:t>
            </w:r>
            <w:r w:rsidR="00DC3259">
              <w:rPr>
                <w:rStyle w:val="Hipervnculo"/>
                <w:rFonts w:cs="Times New Roman"/>
                <w:noProof/>
                <w:sz w:val="24"/>
                <w:szCs w:val="24"/>
                <w:lang w:val="en-US"/>
              </w:rPr>
              <w:t xml:space="preserve">            </w:t>
            </w:r>
            <w:r w:rsidR="00DC3259" w:rsidRPr="00760AE4">
              <w:rPr>
                <w:rStyle w:val="Hipervnculo"/>
                <w:rFonts w:ascii="Times New Roman" w:hAnsi="Times New Roman" w:cs="Times New Roman"/>
                <w:noProof/>
                <w:sz w:val="24"/>
                <w:szCs w:val="24"/>
                <w:lang w:val="en-US"/>
              </w:rPr>
              <w:t>during the English Class’ Stages</w:t>
            </w:r>
            <w:r w:rsidR="00DC3259" w:rsidRPr="00760AE4">
              <w:rPr>
                <w:rFonts w:ascii="Times New Roman" w:hAnsi="Times New Roman" w:cs="Times New Roman"/>
                <w:noProof/>
                <w:webHidden/>
                <w:sz w:val="24"/>
                <w:szCs w:val="24"/>
              </w:rPr>
              <w:t>…………………………………………………………</w:t>
            </w:r>
            <w:r w:rsidR="00DC3259">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_Toc53948177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50</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w:anchor="_Toc53948178" w:history="1">
            <w:r w:rsidR="00DC3259" w:rsidRPr="00760AE4">
              <w:rPr>
                <w:rStyle w:val="Hipervnculo"/>
                <w:rFonts w:ascii="Times New Roman" w:hAnsi="Times New Roman" w:cs="Times New Roman"/>
                <w:noProof/>
                <w:sz w:val="24"/>
                <w:szCs w:val="24"/>
                <w:lang w:val="en-US"/>
              </w:rPr>
              <w:t>6.  CLASS OBSERVATION</w:t>
            </w:r>
            <w:r w:rsidR="00DC3259" w:rsidRPr="00760AE4">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_Toc53948178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51</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79" w:history="1">
            <w:r w:rsidR="00DC3259" w:rsidRPr="00760AE4">
              <w:rPr>
                <w:rStyle w:val="Hipervnculo"/>
                <w:rFonts w:ascii="Times New Roman" w:hAnsi="Times New Roman" w:cs="Times New Roman"/>
                <w:noProof/>
                <w:sz w:val="24"/>
                <w:szCs w:val="24"/>
                <w:lang w:val="en-US"/>
              </w:rPr>
              <w:t>6.1 PRESENTATION</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_Toc53948179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51</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80" w:history="1">
            <w:r w:rsidR="00DC3259" w:rsidRPr="00760AE4">
              <w:rPr>
                <w:rStyle w:val="Hipervnculo"/>
                <w:rFonts w:ascii="Times New Roman" w:hAnsi="Times New Roman" w:cs="Times New Roman"/>
                <w:noProof/>
                <w:sz w:val="24"/>
                <w:szCs w:val="24"/>
                <w:lang w:val="en-US"/>
              </w:rPr>
              <w:t>6.1.1 Starting time</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_Toc53948180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51</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81" w:history="1">
            <w:r w:rsidR="00DC3259" w:rsidRPr="00760AE4">
              <w:rPr>
                <w:rStyle w:val="Hipervnculo"/>
                <w:rFonts w:ascii="Times New Roman" w:hAnsi="Times New Roman" w:cs="Times New Roman"/>
                <w:noProof/>
                <w:sz w:val="24"/>
                <w:szCs w:val="24"/>
              </w:rPr>
              <w:t>6.1.2 Greeting the teacher and classmates in English</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_Toc53948181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51</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82" w:history="1">
            <w:r w:rsidR="00DC3259" w:rsidRPr="00760AE4">
              <w:rPr>
                <w:rStyle w:val="Hipervnculo"/>
                <w:rFonts w:ascii="Times New Roman" w:hAnsi="Times New Roman" w:cs="Times New Roman"/>
                <w:noProof/>
                <w:sz w:val="24"/>
                <w:szCs w:val="24"/>
              </w:rPr>
              <w:t>6.1.3 Warm up</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_Toc53948182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52</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83" w:history="1">
            <w:r w:rsidR="00DC3259" w:rsidRPr="00760AE4">
              <w:rPr>
                <w:rStyle w:val="Hipervnculo"/>
                <w:rFonts w:ascii="Times New Roman" w:hAnsi="Times New Roman" w:cs="Times New Roman"/>
                <w:noProof/>
                <w:sz w:val="24"/>
                <w:szCs w:val="24"/>
              </w:rPr>
              <w:t>6.1.4 School supplies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_Toc53948183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52</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84" w:history="1">
            <w:r w:rsidR="00DC3259" w:rsidRPr="00760AE4">
              <w:rPr>
                <w:rStyle w:val="Hipervnculo"/>
                <w:rFonts w:ascii="Times New Roman" w:hAnsi="Times New Roman" w:cs="Times New Roman"/>
                <w:noProof/>
                <w:sz w:val="24"/>
                <w:szCs w:val="24"/>
                <w:lang w:val="en-US"/>
              </w:rPr>
              <w:t>6.2 PRACTICE</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_Toc53948184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53</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85" w:history="1">
            <w:r w:rsidR="00DC3259" w:rsidRPr="00760AE4">
              <w:rPr>
                <w:rStyle w:val="Hipervnculo"/>
                <w:rFonts w:ascii="Times New Roman" w:hAnsi="Times New Roman" w:cs="Times New Roman"/>
                <w:noProof/>
                <w:sz w:val="24"/>
                <w:szCs w:val="24"/>
                <w:lang w:val="en-US"/>
              </w:rPr>
              <w:t>6.2.1 Didactic materials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_Toc53948185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53</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86" w:history="1">
            <w:r w:rsidR="00DC3259" w:rsidRPr="00760AE4">
              <w:rPr>
                <w:rStyle w:val="Hipervnculo"/>
                <w:rFonts w:ascii="Times New Roman" w:hAnsi="Times New Roman" w:cs="Times New Roman"/>
                <w:noProof/>
                <w:sz w:val="24"/>
                <w:szCs w:val="24"/>
                <w:shd w:val="clear" w:color="auto" w:fill="FFFFFF"/>
                <w:lang w:val="en-US"/>
              </w:rPr>
              <w:t>Source: Didactic material prepared for the English classes.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_Toc53948186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55</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87" w:history="1">
            <w:r w:rsidR="00DC3259" w:rsidRPr="00760AE4">
              <w:rPr>
                <w:rStyle w:val="Hipervnculo"/>
                <w:rFonts w:ascii="Times New Roman" w:hAnsi="Times New Roman" w:cs="Times New Roman"/>
                <w:noProof/>
                <w:sz w:val="24"/>
                <w:szCs w:val="24"/>
                <w:shd w:val="clear" w:color="auto" w:fill="FFFFFF"/>
                <w:lang w:val="en-US"/>
              </w:rPr>
              <w:t>6.2.2 Class planning</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_Toc53948187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55</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tabs>
              <w:tab w:val="left" w:pos="880"/>
            </w:tabs>
            <w:ind w:left="0"/>
            <w:rPr>
              <w:rFonts w:ascii="Times New Roman" w:eastAsiaTheme="minorEastAsia" w:hAnsi="Times New Roman" w:cs="Times New Roman"/>
              <w:noProof/>
              <w:sz w:val="24"/>
              <w:szCs w:val="24"/>
              <w:lang w:val="es-MX" w:eastAsia="es-MX"/>
            </w:rPr>
          </w:pPr>
          <w:hyperlink w:anchor="_Toc53948188" w:history="1">
            <w:r w:rsidR="00DC3259" w:rsidRPr="00760AE4">
              <w:rPr>
                <w:rStyle w:val="Hipervnculo"/>
                <w:rFonts w:ascii="Times New Roman" w:hAnsi="Times New Roman" w:cs="Times New Roman"/>
                <w:noProof/>
                <w:sz w:val="24"/>
                <w:szCs w:val="24"/>
                <w:lang w:val="en-US"/>
              </w:rPr>
              <w:t>6.3</w:t>
            </w:r>
            <w:r w:rsidR="00DC3259">
              <w:rPr>
                <w:rFonts w:ascii="Times New Roman" w:eastAsiaTheme="minorEastAsia" w:hAnsi="Times New Roman" w:cs="Times New Roman"/>
                <w:noProof/>
                <w:sz w:val="24"/>
                <w:szCs w:val="24"/>
                <w:lang w:val="es-MX" w:eastAsia="es-MX"/>
              </w:rPr>
              <w:t xml:space="preserve"> </w:t>
            </w:r>
            <w:r w:rsidR="00DC3259" w:rsidRPr="00760AE4">
              <w:rPr>
                <w:rStyle w:val="Hipervnculo"/>
                <w:rFonts w:ascii="Times New Roman" w:hAnsi="Times New Roman" w:cs="Times New Roman"/>
                <w:noProof/>
                <w:sz w:val="24"/>
                <w:szCs w:val="24"/>
                <w:shd w:val="clear" w:color="auto" w:fill="FFFFFF"/>
                <w:lang w:val="en-US"/>
              </w:rPr>
              <w:t>PRODUCTION</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_Toc53948188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55</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tabs>
              <w:tab w:val="left" w:pos="1320"/>
            </w:tabs>
            <w:ind w:left="0"/>
            <w:rPr>
              <w:rFonts w:ascii="Times New Roman" w:eastAsiaTheme="minorEastAsia" w:hAnsi="Times New Roman" w:cs="Times New Roman"/>
              <w:noProof/>
              <w:sz w:val="24"/>
              <w:szCs w:val="24"/>
              <w:lang w:val="es-MX" w:eastAsia="es-MX"/>
            </w:rPr>
          </w:pPr>
          <w:hyperlink w:anchor="_Toc53948189" w:history="1">
            <w:r w:rsidR="00DC3259" w:rsidRPr="00760AE4">
              <w:rPr>
                <w:rStyle w:val="Hipervnculo"/>
                <w:rFonts w:ascii="Times New Roman" w:hAnsi="Times New Roman" w:cs="Times New Roman"/>
                <w:noProof/>
                <w:sz w:val="24"/>
                <w:szCs w:val="24"/>
              </w:rPr>
              <w:t>6.3.1</w:t>
            </w:r>
            <w:r w:rsidR="00DC3259">
              <w:rPr>
                <w:rFonts w:ascii="Times New Roman" w:eastAsiaTheme="minorEastAsia" w:hAnsi="Times New Roman" w:cs="Times New Roman"/>
                <w:noProof/>
                <w:sz w:val="24"/>
                <w:szCs w:val="24"/>
                <w:lang w:val="es-MX" w:eastAsia="es-MX"/>
              </w:rPr>
              <w:t xml:space="preserve"> </w:t>
            </w:r>
            <w:r w:rsidR="00DC3259" w:rsidRPr="00760AE4">
              <w:rPr>
                <w:rStyle w:val="Hipervnculo"/>
                <w:rFonts w:ascii="Times New Roman" w:hAnsi="Times New Roman" w:cs="Times New Roman"/>
                <w:noProof/>
                <w:sz w:val="24"/>
                <w:szCs w:val="24"/>
              </w:rPr>
              <w:t>Directions and procedures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_Toc53948189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55</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90" w:history="1">
            <w:r w:rsidR="00DC3259" w:rsidRPr="00760AE4">
              <w:rPr>
                <w:rStyle w:val="Hipervnculo"/>
                <w:rFonts w:ascii="Times New Roman" w:hAnsi="Times New Roman" w:cs="Times New Roman"/>
                <w:noProof/>
                <w:sz w:val="24"/>
                <w:szCs w:val="24"/>
              </w:rPr>
              <w:t>6.3.2 Dealing with frustration</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_Toc53948190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56</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91" w:history="1">
            <w:r w:rsidR="00DC3259" w:rsidRPr="00760AE4">
              <w:rPr>
                <w:rStyle w:val="Hipervnculo"/>
                <w:rFonts w:ascii="Times New Roman" w:hAnsi="Times New Roman" w:cs="Times New Roman"/>
                <w:noProof/>
                <w:sz w:val="24"/>
                <w:szCs w:val="24"/>
                <w:shd w:val="clear" w:color="auto" w:fill="FFFFFF"/>
                <w:lang w:val="en-US"/>
              </w:rPr>
              <w:t>6.3.3 Reading and writing in the first language</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_Toc53948191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57</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92" w:history="1">
            <w:r w:rsidR="00DC3259" w:rsidRPr="00760AE4">
              <w:rPr>
                <w:rStyle w:val="Hipervnculo"/>
                <w:rFonts w:ascii="Times New Roman" w:hAnsi="Times New Roman" w:cs="Times New Roman"/>
                <w:noProof/>
                <w:sz w:val="24"/>
                <w:szCs w:val="24"/>
                <w:shd w:val="clear" w:color="auto" w:fill="FFFFFF"/>
                <w:lang w:val="en-US"/>
              </w:rPr>
              <w:t>6.3.4 Homework assignments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_Toc53948192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58</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93" w:history="1">
            <w:r w:rsidR="00DC3259" w:rsidRPr="00760AE4">
              <w:rPr>
                <w:rStyle w:val="Hipervnculo"/>
                <w:rFonts w:ascii="Times New Roman" w:hAnsi="Times New Roman" w:cs="Times New Roman"/>
                <w:noProof/>
                <w:sz w:val="24"/>
                <w:szCs w:val="24"/>
                <w:lang w:val="en-US"/>
              </w:rPr>
              <w:t>6.3.5 Understanding oral instructions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_Toc53948193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59</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94" w:history="1">
            <w:r w:rsidR="00DC3259" w:rsidRPr="00760AE4">
              <w:rPr>
                <w:rStyle w:val="Hipervnculo"/>
                <w:rFonts w:ascii="Times New Roman" w:hAnsi="Times New Roman" w:cs="Times New Roman"/>
                <w:noProof/>
                <w:sz w:val="24"/>
                <w:szCs w:val="24"/>
                <w:shd w:val="clear" w:color="auto" w:fill="FFFFFF"/>
                <w:lang w:val="en-US"/>
              </w:rPr>
              <w:t>6.3.6 Development of students’ fine motor skills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_Toc53948194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59</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w:anchor="_Toc53948195" w:history="1">
            <w:r w:rsidR="00DC3259" w:rsidRPr="00760AE4">
              <w:rPr>
                <w:rStyle w:val="Hipervnculo"/>
                <w:rFonts w:ascii="Times New Roman" w:hAnsi="Times New Roman" w:cs="Times New Roman"/>
                <w:noProof/>
                <w:sz w:val="24"/>
                <w:szCs w:val="24"/>
                <w:lang w:val="en-US"/>
              </w:rPr>
              <w:t>STUDENTS’ RESULTS</w:t>
            </w:r>
            <w:r w:rsidR="00DC3259" w:rsidRPr="00760AE4">
              <w:rPr>
                <w:rFonts w:ascii="Times New Roman" w:hAnsi="Times New Roman" w:cs="Times New Roman"/>
                <w:noProof/>
                <w:webHidden/>
                <w:sz w:val="24"/>
                <w:szCs w:val="24"/>
              </w:rPr>
              <w:t>…………………………………………………………………</w:t>
            </w:r>
            <w:r w:rsidR="00DC3259">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_Toc53948195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62</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w:anchor="_Toc53948196" w:history="1">
            <w:r w:rsidR="00DC3259" w:rsidRPr="00760AE4">
              <w:rPr>
                <w:rStyle w:val="Hipervnculo"/>
                <w:rFonts w:ascii="Times New Roman" w:hAnsi="Times New Roman" w:cs="Times New Roman"/>
                <w:noProof/>
                <w:sz w:val="24"/>
                <w:szCs w:val="24"/>
              </w:rPr>
              <w:t>Analysis of the exam results</w:t>
            </w:r>
            <w:r w:rsidR="00DC3259" w:rsidRPr="00760AE4">
              <w:rPr>
                <w:rFonts w:ascii="Times New Roman" w:hAnsi="Times New Roman" w:cs="Times New Roman"/>
                <w:noProof/>
                <w:webHidden/>
                <w:sz w:val="24"/>
                <w:szCs w:val="24"/>
              </w:rPr>
              <w:t>………………………………………………………………</w:t>
            </w:r>
            <w:r w:rsidR="00DC3259">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_Toc53948196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63</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left" w:pos="440"/>
              <w:tab w:val="right" w:leader="dot" w:pos="9790"/>
            </w:tabs>
            <w:rPr>
              <w:rFonts w:ascii="Times New Roman" w:eastAsiaTheme="minorEastAsia" w:hAnsi="Times New Roman" w:cs="Times New Roman"/>
              <w:noProof/>
              <w:sz w:val="24"/>
              <w:szCs w:val="24"/>
              <w:lang w:val="es-MX" w:eastAsia="es-MX"/>
            </w:rPr>
          </w:pPr>
          <w:hyperlink w:anchor="_Toc53948197" w:history="1">
            <w:r w:rsidR="00DC3259" w:rsidRPr="00760AE4">
              <w:rPr>
                <w:rStyle w:val="Hipervnculo"/>
                <w:rFonts w:ascii="Times New Roman" w:hAnsi="Times New Roman" w:cs="Times New Roman"/>
                <w:noProof/>
                <w:sz w:val="24"/>
                <w:szCs w:val="24"/>
              </w:rPr>
              <w:t>7 CONCLUSIONS AND RECOMMENDATIONS</w:t>
            </w:r>
            <w:r w:rsidR="00DC3259" w:rsidRPr="00760AE4">
              <w:rPr>
                <w:rFonts w:ascii="Times New Roman" w:hAnsi="Times New Roman" w:cs="Times New Roman"/>
                <w:noProof/>
                <w:webHidden/>
                <w:sz w:val="24"/>
                <w:szCs w:val="24"/>
              </w:rPr>
              <w:t>………………………………………</w:t>
            </w:r>
            <w:r w:rsidR="00DC3259">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_Toc53948197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64</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198" w:history="1">
            <w:r w:rsidR="00DC3259" w:rsidRPr="00760AE4">
              <w:rPr>
                <w:rStyle w:val="Hipervnculo"/>
                <w:rFonts w:ascii="Times New Roman" w:hAnsi="Times New Roman" w:cs="Times New Roman"/>
                <w:noProof/>
                <w:sz w:val="24"/>
                <w:szCs w:val="24"/>
              </w:rPr>
              <w:t>7.1 Conclusions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_Toc53948198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64</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199" w:history="1">
            <w:r w:rsidR="00DC3259" w:rsidRPr="00760AE4">
              <w:rPr>
                <w:rStyle w:val="Hipervnculo"/>
                <w:rFonts w:ascii="Times New Roman" w:hAnsi="Times New Roman" w:cs="Times New Roman"/>
                <w:noProof/>
                <w:sz w:val="24"/>
                <w:szCs w:val="24"/>
                <w:lang w:val="en-US"/>
              </w:rPr>
              <w:t>7.1.1 POSITIVE ASPECTS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_Toc53948199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64</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200" w:history="1">
            <w:r w:rsidR="00DC3259" w:rsidRPr="00760AE4">
              <w:rPr>
                <w:rStyle w:val="Hipervnculo"/>
                <w:rFonts w:ascii="Times New Roman" w:hAnsi="Times New Roman" w:cs="Times New Roman"/>
                <w:noProof/>
                <w:sz w:val="24"/>
                <w:szCs w:val="24"/>
              </w:rPr>
              <w:t>7.1.1.1 Teaching methodology:</w:t>
            </w:r>
            <w:r w:rsidR="00DC3259" w:rsidRPr="00760AE4">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_Toc53948200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64</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3"/>
            <w:ind w:left="0"/>
            <w:rPr>
              <w:rFonts w:ascii="Times New Roman" w:eastAsiaTheme="minorEastAsia" w:hAnsi="Times New Roman" w:cs="Times New Roman"/>
              <w:noProof/>
              <w:sz w:val="24"/>
              <w:szCs w:val="24"/>
              <w:lang w:val="es-MX" w:eastAsia="es-MX"/>
            </w:rPr>
          </w:pPr>
          <w:hyperlink w:anchor="_Toc53948201" w:history="1">
            <w:r w:rsidR="00DC3259" w:rsidRPr="00760AE4">
              <w:rPr>
                <w:rStyle w:val="Hipervnculo"/>
                <w:rFonts w:ascii="Times New Roman" w:hAnsi="Times New Roman" w:cs="Times New Roman"/>
                <w:noProof/>
                <w:sz w:val="24"/>
                <w:szCs w:val="24"/>
                <w:lang w:val="en-US"/>
              </w:rPr>
              <w:t>7.1.1.2 Other results: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_Toc53948201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66</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202" w:history="1">
            <w:r w:rsidR="00DC3259" w:rsidRPr="00760AE4">
              <w:rPr>
                <w:rStyle w:val="Hipervnculo"/>
                <w:rFonts w:ascii="Times New Roman" w:hAnsi="Times New Roman" w:cs="Times New Roman"/>
                <w:noProof/>
                <w:sz w:val="24"/>
                <w:szCs w:val="24"/>
              </w:rPr>
              <w:t>7.1.2 NEGATIVE ASPECTS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_Toc53948202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67</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2"/>
            <w:ind w:left="0"/>
            <w:rPr>
              <w:rFonts w:ascii="Times New Roman" w:eastAsiaTheme="minorEastAsia" w:hAnsi="Times New Roman" w:cs="Times New Roman"/>
              <w:noProof/>
              <w:sz w:val="24"/>
              <w:szCs w:val="24"/>
              <w:lang w:val="es-MX" w:eastAsia="es-MX"/>
            </w:rPr>
          </w:pPr>
          <w:hyperlink w:anchor="_Toc53948203" w:history="1">
            <w:r w:rsidR="00DC3259" w:rsidRPr="00760AE4">
              <w:rPr>
                <w:rStyle w:val="Hipervnculo"/>
                <w:rFonts w:ascii="Times New Roman" w:hAnsi="Times New Roman" w:cs="Times New Roman"/>
                <w:noProof/>
                <w:sz w:val="24"/>
                <w:szCs w:val="24"/>
              </w:rPr>
              <w:t>7.2 RECOMMENDATIONS</w:t>
            </w:r>
            <w:r w:rsidR="00DC3259" w:rsidRPr="00760AE4">
              <w:rPr>
                <w:rFonts w:ascii="Times New Roman" w:hAnsi="Times New Roman" w:cs="Times New Roman"/>
                <w:noProof/>
                <w:webHidden/>
                <w:sz w:val="24"/>
                <w:szCs w:val="24"/>
              </w:rPr>
              <w:tab/>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_Toc53948203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67</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w:anchor="_Toc53948204" w:history="1">
            <w:r w:rsidR="00DC3259" w:rsidRPr="00760AE4">
              <w:rPr>
                <w:rStyle w:val="Hipervnculo"/>
                <w:rFonts w:ascii="Times New Roman" w:hAnsi="Times New Roman" w:cs="Times New Roman"/>
                <w:noProof/>
                <w:sz w:val="24"/>
                <w:szCs w:val="24"/>
              </w:rPr>
              <w:t>8</w:t>
            </w:r>
            <w:r w:rsidR="0090396A">
              <w:rPr>
                <w:rStyle w:val="Hipervnculo"/>
                <w:rFonts w:ascii="Times New Roman" w:hAnsi="Times New Roman" w:cs="Times New Roman"/>
                <w:noProof/>
                <w:sz w:val="24"/>
                <w:szCs w:val="24"/>
              </w:rPr>
              <w:t>.</w:t>
            </w:r>
            <w:r w:rsidR="00DC3259" w:rsidRPr="00760AE4">
              <w:rPr>
                <w:rStyle w:val="Hipervnculo"/>
                <w:rFonts w:ascii="Times New Roman" w:hAnsi="Times New Roman" w:cs="Times New Roman"/>
                <w:noProof/>
                <w:sz w:val="24"/>
                <w:szCs w:val="24"/>
              </w:rPr>
              <w:t xml:space="preserve"> ETHICAL CONSIDERATION</w:t>
            </w:r>
            <w:r w:rsidR="00DC3259" w:rsidRPr="00760AE4">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_Toc53948204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68</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w:anchor="_Toc53948206" w:history="1">
            <w:r w:rsidR="00DC3259" w:rsidRPr="00760AE4">
              <w:rPr>
                <w:rStyle w:val="Hipervnculo"/>
                <w:rFonts w:ascii="Times New Roman" w:hAnsi="Times New Roman" w:cs="Times New Roman"/>
                <w:noProof/>
                <w:sz w:val="24"/>
                <w:szCs w:val="24"/>
              </w:rPr>
              <w:t>Bibliography</w:t>
            </w:r>
            <w:r w:rsidR="00DC3259" w:rsidRPr="00760AE4">
              <w:rPr>
                <w:rFonts w:ascii="Times New Roman" w:hAnsi="Times New Roman" w:cs="Times New Roman"/>
                <w:noProof/>
                <w:webHidden/>
                <w:sz w:val="24"/>
                <w:szCs w:val="24"/>
              </w:rPr>
              <w:t>………………………………………………………………………………</w:t>
            </w:r>
            <w:r w:rsidR="00DC3259">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_Toc53948206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70</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r:id="rId9" w:anchor="_Toc53948207" w:history="1">
            <w:r w:rsidR="00DC3259" w:rsidRPr="00760AE4">
              <w:rPr>
                <w:rStyle w:val="Hipervnculo"/>
                <w:rFonts w:ascii="Times New Roman" w:hAnsi="Times New Roman" w:cs="Times New Roman"/>
                <w:noProof/>
                <w:sz w:val="24"/>
                <w:szCs w:val="24"/>
                <w:shd w:val="clear" w:color="auto" w:fill="FFFFFF"/>
                <w:lang w:val="en-US"/>
              </w:rPr>
              <w:t>Appendixes</w:t>
            </w:r>
            <w:r w:rsidR="00DC3259" w:rsidRPr="00760AE4">
              <w:rPr>
                <w:rFonts w:ascii="Times New Roman" w:hAnsi="Times New Roman" w:cs="Times New Roman"/>
                <w:noProof/>
                <w:webHidden/>
                <w:sz w:val="24"/>
                <w:szCs w:val="24"/>
              </w:rPr>
              <w:t>………………………………………………………………………………</w:t>
            </w:r>
            <w:r w:rsidR="0090396A">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_Toc53948207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74</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w:anchor="_Toc53948208" w:history="1">
            <w:r w:rsidR="00DC3259" w:rsidRPr="00760AE4">
              <w:rPr>
                <w:rStyle w:val="Hipervnculo"/>
                <w:rFonts w:ascii="Times New Roman" w:hAnsi="Times New Roman" w:cs="Times New Roman"/>
                <w:noProof/>
                <w:sz w:val="24"/>
                <w:szCs w:val="24"/>
              </w:rPr>
              <w:t>Appendix 1: Intervention program</w:t>
            </w:r>
            <w:r w:rsidR="00DC3259" w:rsidRPr="00760AE4">
              <w:rPr>
                <w:rFonts w:ascii="Times New Roman" w:hAnsi="Times New Roman" w:cs="Times New Roman"/>
                <w:noProof/>
                <w:webHidden/>
                <w:sz w:val="24"/>
                <w:szCs w:val="24"/>
              </w:rPr>
              <w:t>………………………………………………………</w:t>
            </w:r>
            <w:r w:rsidR="0090396A">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_Toc53948208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75</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w:anchor="_Toc53948209" w:history="1">
            <w:r w:rsidR="00DC3259" w:rsidRPr="00760AE4">
              <w:rPr>
                <w:rStyle w:val="Hipervnculo"/>
                <w:rFonts w:ascii="Times New Roman" w:eastAsia="Times New Roman" w:hAnsi="Times New Roman" w:cs="Times New Roman"/>
                <w:noProof/>
                <w:sz w:val="24"/>
                <w:szCs w:val="24"/>
              </w:rPr>
              <w:t>Appendix 2: Questionnaire administered to students´ parents of first grade…</w:t>
            </w:r>
            <w:r w:rsidR="00DC3259" w:rsidRPr="00760AE4">
              <w:rPr>
                <w:rFonts w:ascii="Times New Roman" w:hAnsi="Times New Roman" w:cs="Times New Roman"/>
                <w:noProof/>
                <w:webHidden/>
                <w:sz w:val="24"/>
                <w:szCs w:val="24"/>
              </w:rPr>
              <w:t>…………</w:t>
            </w:r>
            <w:r w:rsidR="0090396A">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_Toc53948209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83</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w:anchor="_Toc53948210" w:history="1">
            <w:r w:rsidR="00DC3259" w:rsidRPr="00760AE4">
              <w:rPr>
                <w:rStyle w:val="Hipervnculo"/>
                <w:rFonts w:ascii="Times New Roman" w:hAnsi="Times New Roman" w:cs="Times New Roman"/>
                <w:noProof/>
                <w:sz w:val="24"/>
                <w:szCs w:val="24"/>
              </w:rPr>
              <w:t>Appendix 3: Parents´ consent form</w:t>
            </w:r>
            <w:r w:rsidR="00DC3259" w:rsidRPr="00760AE4">
              <w:rPr>
                <w:rFonts w:ascii="Times New Roman" w:hAnsi="Times New Roman" w:cs="Times New Roman"/>
                <w:noProof/>
                <w:webHidden/>
                <w:sz w:val="24"/>
                <w:szCs w:val="24"/>
              </w:rPr>
              <w:t>………………………………………………………</w:t>
            </w:r>
            <w:r w:rsidR="00DC3259">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_Toc53948210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85</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w:anchor="_Toc53948211" w:history="1">
            <w:r w:rsidR="00DC3259" w:rsidRPr="00760AE4">
              <w:rPr>
                <w:rStyle w:val="Hipervnculo"/>
                <w:rFonts w:ascii="Times New Roman" w:hAnsi="Times New Roman" w:cs="Times New Roman"/>
                <w:noProof/>
                <w:sz w:val="24"/>
                <w:szCs w:val="24"/>
              </w:rPr>
              <w:t>Appendix 4: Class observation guide</w:t>
            </w:r>
            <w:r w:rsidR="00DC3259" w:rsidRPr="00760AE4">
              <w:rPr>
                <w:rFonts w:ascii="Times New Roman" w:hAnsi="Times New Roman" w:cs="Times New Roman"/>
                <w:noProof/>
                <w:webHidden/>
                <w:sz w:val="24"/>
                <w:szCs w:val="24"/>
              </w:rPr>
              <w:t>……………………………………………………</w:t>
            </w:r>
            <w:r w:rsidR="0090396A">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_Toc53948211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86</w:t>
            </w:r>
            <w:r w:rsidR="00DC3259" w:rsidRPr="00760AE4">
              <w:rPr>
                <w:rFonts w:ascii="Times New Roman" w:hAnsi="Times New Roman" w:cs="Times New Roman"/>
                <w:noProof/>
                <w:webHidden/>
                <w:sz w:val="24"/>
                <w:szCs w:val="24"/>
              </w:rPr>
              <w:fldChar w:fldCharType="end"/>
            </w:r>
          </w:hyperlink>
        </w:p>
        <w:p w:rsidR="00DC3259" w:rsidRPr="00760AE4" w:rsidRDefault="0076101F" w:rsidP="00DC3259">
          <w:pPr>
            <w:pStyle w:val="TDC1"/>
            <w:tabs>
              <w:tab w:val="right" w:leader="dot" w:pos="9790"/>
            </w:tabs>
            <w:rPr>
              <w:rFonts w:ascii="Times New Roman" w:eastAsiaTheme="minorEastAsia" w:hAnsi="Times New Roman" w:cs="Times New Roman"/>
              <w:noProof/>
              <w:sz w:val="24"/>
              <w:szCs w:val="24"/>
              <w:lang w:val="es-MX" w:eastAsia="es-MX"/>
            </w:rPr>
          </w:pPr>
          <w:hyperlink w:anchor="_Toc53948212" w:history="1">
            <w:r w:rsidR="00DC3259" w:rsidRPr="00760AE4">
              <w:rPr>
                <w:rStyle w:val="Hipervnculo"/>
                <w:rFonts w:ascii="Times New Roman" w:hAnsi="Times New Roman" w:cs="Times New Roman"/>
                <w:noProof/>
                <w:sz w:val="24"/>
                <w:szCs w:val="24"/>
              </w:rPr>
              <w:t>Appendix 5:  Lesson plan example</w:t>
            </w:r>
            <w:r w:rsidR="00DC3259" w:rsidRPr="00760AE4">
              <w:rPr>
                <w:rFonts w:ascii="Times New Roman" w:hAnsi="Times New Roman" w:cs="Times New Roman"/>
                <w:noProof/>
                <w:webHidden/>
                <w:sz w:val="24"/>
                <w:szCs w:val="24"/>
              </w:rPr>
              <w:t>………………………………………………………</w:t>
            </w:r>
            <w:r w:rsidR="0090396A">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_Toc53948212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88</w:t>
            </w:r>
            <w:r w:rsidR="00DC3259" w:rsidRPr="00760AE4">
              <w:rPr>
                <w:rFonts w:ascii="Times New Roman" w:hAnsi="Times New Roman" w:cs="Times New Roman"/>
                <w:noProof/>
                <w:webHidden/>
                <w:sz w:val="24"/>
                <w:szCs w:val="24"/>
              </w:rPr>
              <w:fldChar w:fldCharType="end"/>
            </w:r>
          </w:hyperlink>
        </w:p>
        <w:p w:rsidR="00DC3259" w:rsidRDefault="0076101F" w:rsidP="00DC3259">
          <w:pPr>
            <w:pStyle w:val="TDC1"/>
            <w:tabs>
              <w:tab w:val="right" w:pos="9800"/>
            </w:tabs>
            <w:rPr>
              <w:b/>
              <w:bCs/>
              <w:lang w:val="es-ES"/>
            </w:rPr>
          </w:pPr>
          <w:hyperlink w:anchor="_Toc53948213" w:history="1">
            <w:r w:rsidR="00DC3259" w:rsidRPr="00760AE4">
              <w:rPr>
                <w:rStyle w:val="Hipervnculo"/>
                <w:rFonts w:ascii="Times New Roman" w:hAnsi="Times New Roman" w:cs="Times New Roman"/>
                <w:noProof/>
                <w:sz w:val="24"/>
                <w:szCs w:val="24"/>
                <w:lang w:val="en-US"/>
              </w:rPr>
              <w:t>Appendix 6: Students´ Evaluation Form</w:t>
            </w:r>
            <w:r w:rsidR="00DC3259" w:rsidRPr="00760AE4">
              <w:rPr>
                <w:rFonts w:ascii="Times New Roman" w:hAnsi="Times New Roman" w:cs="Times New Roman"/>
                <w:noProof/>
                <w:webHidden/>
                <w:sz w:val="24"/>
                <w:szCs w:val="24"/>
              </w:rPr>
              <w:t>…………………………………………………</w:t>
            </w:r>
            <w:r w:rsidR="0090396A">
              <w:rPr>
                <w:rFonts w:ascii="Times New Roman" w:hAnsi="Times New Roman" w:cs="Times New Roman"/>
                <w:noProof/>
                <w:webHidden/>
                <w:sz w:val="24"/>
                <w:szCs w:val="24"/>
              </w:rPr>
              <w:t>..</w:t>
            </w:r>
            <w:r w:rsidR="00DC3259" w:rsidRPr="00760AE4">
              <w:rPr>
                <w:rFonts w:ascii="Times New Roman" w:hAnsi="Times New Roman" w:cs="Times New Roman"/>
                <w:noProof/>
                <w:webHidden/>
                <w:sz w:val="24"/>
                <w:szCs w:val="24"/>
              </w:rPr>
              <w:fldChar w:fldCharType="begin"/>
            </w:r>
            <w:r w:rsidR="00DC3259" w:rsidRPr="00760AE4">
              <w:rPr>
                <w:rFonts w:ascii="Times New Roman" w:hAnsi="Times New Roman" w:cs="Times New Roman"/>
                <w:noProof/>
                <w:webHidden/>
                <w:sz w:val="24"/>
                <w:szCs w:val="24"/>
              </w:rPr>
              <w:instrText xml:space="preserve"> PAGEREF _Toc53948213 \h </w:instrText>
            </w:r>
            <w:r w:rsidR="00DC3259" w:rsidRPr="00760AE4">
              <w:rPr>
                <w:rFonts w:ascii="Times New Roman" w:hAnsi="Times New Roman" w:cs="Times New Roman"/>
                <w:noProof/>
                <w:webHidden/>
                <w:sz w:val="24"/>
                <w:szCs w:val="24"/>
              </w:rPr>
            </w:r>
            <w:r w:rsidR="00DC3259" w:rsidRPr="00760AE4">
              <w:rPr>
                <w:rFonts w:ascii="Times New Roman" w:hAnsi="Times New Roman" w:cs="Times New Roman"/>
                <w:noProof/>
                <w:webHidden/>
                <w:sz w:val="24"/>
                <w:szCs w:val="24"/>
              </w:rPr>
              <w:fldChar w:fldCharType="separate"/>
            </w:r>
            <w:r w:rsidR="00F5391C">
              <w:rPr>
                <w:rFonts w:ascii="Times New Roman" w:hAnsi="Times New Roman" w:cs="Times New Roman"/>
                <w:noProof/>
                <w:webHidden/>
                <w:sz w:val="24"/>
                <w:szCs w:val="24"/>
              </w:rPr>
              <w:t>89</w:t>
            </w:r>
            <w:r w:rsidR="00DC3259" w:rsidRPr="00760AE4">
              <w:rPr>
                <w:rFonts w:ascii="Times New Roman" w:hAnsi="Times New Roman" w:cs="Times New Roman"/>
                <w:noProof/>
                <w:webHidden/>
                <w:sz w:val="24"/>
                <w:szCs w:val="24"/>
              </w:rPr>
              <w:fldChar w:fldCharType="end"/>
            </w:r>
          </w:hyperlink>
          <w:r w:rsidR="00DC3259" w:rsidRPr="00760AE4">
            <w:rPr>
              <w:rFonts w:ascii="Times New Roman" w:hAnsi="Times New Roman" w:cs="Times New Roman"/>
              <w:b/>
              <w:bCs/>
              <w:sz w:val="24"/>
              <w:szCs w:val="24"/>
              <w:lang w:val="es-ES"/>
            </w:rPr>
            <w:fldChar w:fldCharType="end"/>
          </w:r>
        </w:p>
      </w:sdtContent>
    </w:sdt>
    <w:p w:rsidR="00790DD0" w:rsidRPr="00790DD0" w:rsidRDefault="00790DD0" w:rsidP="00790DD0">
      <w:pPr>
        <w:widowControl w:val="0"/>
        <w:autoSpaceDE w:val="0"/>
        <w:autoSpaceDN w:val="0"/>
        <w:spacing w:after="0" w:line="240" w:lineRule="auto"/>
        <w:rPr>
          <w:rFonts w:ascii="Times New Roman" w:eastAsia="Times New Roman" w:hAnsi="Times New Roman" w:cs="Times New Roman"/>
          <w:sz w:val="24"/>
          <w:szCs w:val="24"/>
        </w:rPr>
        <w:sectPr w:rsidR="00790DD0" w:rsidRPr="00790DD0" w:rsidSect="00DC3259">
          <w:pgSz w:w="12240" w:h="15840"/>
          <w:pgMar w:top="1379" w:right="840" w:bottom="1749" w:left="1600" w:header="720" w:footer="720" w:gutter="0"/>
          <w:cols w:space="720"/>
        </w:sectPr>
      </w:pPr>
    </w:p>
    <w:bookmarkEnd w:id="0"/>
    <w:bookmarkEnd w:id="1"/>
    <w:p w:rsidR="007E1882" w:rsidRDefault="00BA4F38" w:rsidP="007E1882">
      <w:pPr>
        <w:pStyle w:val="Ttulo11"/>
        <w:spacing w:before="74"/>
        <w:ind w:left="1738" w:right="2492"/>
        <w:jc w:val="center"/>
      </w:pPr>
      <w:r>
        <w:lastRenderedPageBreak/>
        <w:t>ACKNOWLEDGMENTS</w:t>
      </w:r>
    </w:p>
    <w:p w:rsidR="007E1882" w:rsidRDefault="007E1882" w:rsidP="007E1882">
      <w:pPr>
        <w:pStyle w:val="Textoindependiente"/>
        <w:spacing w:before="1"/>
        <w:rPr>
          <w:b/>
          <w:sz w:val="43"/>
        </w:rPr>
      </w:pPr>
    </w:p>
    <w:p w:rsidR="007E1882" w:rsidRDefault="007E1882" w:rsidP="007E1882">
      <w:pPr>
        <w:pStyle w:val="Textoindependiente"/>
        <w:spacing w:line="480" w:lineRule="auto"/>
        <w:ind w:left="102" w:right="857"/>
        <w:jc w:val="both"/>
      </w:pPr>
      <w:r>
        <w:t>First</w:t>
      </w:r>
      <w:r>
        <w:rPr>
          <w:spacing w:val="-3"/>
        </w:rPr>
        <w:t xml:space="preserve"> </w:t>
      </w:r>
      <w:r>
        <w:t>at</w:t>
      </w:r>
      <w:r>
        <w:rPr>
          <w:spacing w:val="-2"/>
        </w:rPr>
        <w:t xml:space="preserve"> </w:t>
      </w:r>
      <w:r>
        <w:t>all,</w:t>
      </w:r>
      <w:r>
        <w:rPr>
          <w:spacing w:val="2"/>
        </w:rPr>
        <w:t xml:space="preserve"> </w:t>
      </w:r>
      <w:r>
        <w:t>I</w:t>
      </w:r>
      <w:r>
        <w:rPr>
          <w:spacing w:val="-6"/>
        </w:rPr>
        <w:t xml:space="preserve"> </w:t>
      </w:r>
      <w:r>
        <w:t>would</w:t>
      </w:r>
      <w:r>
        <w:rPr>
          <w:spacing w:val="-3"/>
        </w:rPr>
        <w:t xml:space="preserve"> </w:t>
      </w:r>
      <w:r>
        <w:t>like</w:t>
      </w:r>
      <w:r>
        <w:rPr>
          <w:spacing w:val="-4"/>
        </w:rPr>
        <w:t xml:space="preserve"> </w:t>
      </w:r>
      <w:r>
        <w:t>to</w:t>
      </w:r>
      <w:r>
        <w:rPr>
          <w:spacing w:val="-3"/>
        </w:rPr>
        <w:t xml:space="preserve"> </w:t>
      </w:r>
      <w:r>
        <w:t>express</w:t>
      </w:r>
      <w:r>
        <w:rPr>
          <w:spacing w:val="-2"/>
        </w:rPr>
        <w:t xml:space="preserve"> </w:t>
      </w:r>
      <w:r>
        <w:t>my</w:t>
      </w:r>
      <w:r>
        <w:rPr>
          <w:spacing w:val="-6"/>
        </w:rPr>
        <w:t xml:space="preserve"> </w:t>
      </w:r>
      <w:r>
        <w:t>deepest gratitude</w:t>
      </w:r>
      <w:r>
        <w:rPr>
          <w:spacing w:val="-3"/>
        </w:rPr>
        <w:t xml:space="preserve"> </w:t>
      </w:r>
      <w:r>
        <w:t>to</w:t>
      </w:r>
      <w:r>
        <w:rPr>
          <w:spacing w:val="-2"/>
        </w:rPr>
        <w:t xml:space="preserve"> </w:t>
      </w:r>
      <w:r>
        <w:t>God</w:t>
      </w:r>
      <w:r>
        <w:rPr>
          <w:spacing w:val="-3"/>
        </w:rPr>
        <w:t xml:space="preserve"> </w:t>
      </w:r>
      <w:r>
        <w:t>who</w:t>
      </w:r>
      <w:r>
        <w:rPr>
          <w:spacing w:val="-2"/>
        </w:rPr>
        <w:t xml:space="preserve"> </w:t>
      </w:r>
      <w:r>
        <w:t>has</w:t>
      </w:r>
      <w:r>
        <w:rPr>
          <w:spacing w:val="-3"/>
        </w:rPr>
        <w:t xml:space="preserve"> </w:t>
      </w:r>
      <w:r>
        <w:t>helped</w:t>
      </w:r>
      <w:r>
        <w:rPr>
          <w:spacing w:val="-3"/>
        </w:rPr>
        <w:t xml:space="preserve"> </w:t>
      </w:r>
      <w:r>
        <w:t>me</w:t>
      </w:r>
      <w:r>
        <w:rPr>
          <w:spacing w:val="-2"/>
        </w:rPr>
        <w:t xml:space="preserve"> </w:t>
      </w:r>
      <w:r>
        <w:t>since</w:t>
      </w:r>
      <w:r>
        <w:rPr>
          <w:spacing w:val="-2"/>
        </w:rPr>
        <w:t xml:space="preserve"> </w:t>
      </w:r>
      <w:r>
        <w:t>the beginning of this project until the end. I know that without his wisdom and guidance I wouldn’t have completed the project</w:t>
      </w:r>
      <w:r>
        <w:rPr>
          <w:spacing w:val="-3"/>
        </w:rPr>
        <w:t xml:space="preserve"> </w:t>
      </w:r>
      <w:r>
        <w:t>successfully.</w:t>
      </w:r>
    </w:p>
    <w:p w:rsidR="007E1882" w:rsidRDefault="007E1882" w:rsidP="007E1882">
      <w:pPr>
        <w:pStyle w:val="Textoindependiente"/>
        <w:spacing w:before="159" w:line="480" w:lineRule="auto"/>
        <w:ind w:left="102" w:right="857"/>
        <w:jc w:val="both"/>
      </w:pPr>
      <w:r>
        <w:t>I also would like to express our sincere appreciation and gratitude to our advisor Norma Cecilia Blandon de Castro, for her continuous support during the research process, for her patience, encourage and for sharing her immense knowledge during the whole research journey.</w:t>
      </w:r>
    </w:p>
    <w:p w:rsidR="007E1882" w:rsidRDefault="007E1882" w:rsidP="007E1882">
      <w:pPr>
        <w:pStyle w:val="Textoindependiente"/>
        <w:spacing w:before="161" w:line="480" w:lineRule="auto"/>
        <w:ind w:left="102" w:right="859"/>
        <w:jc w:val="both"/>
      </w:pPr>
      <w:r>
        <w:t>I take this opportunity to acknowledge the University of El Salvador, and specifically the Department</w:t>
      </w:r>
      <w:r>
        <w:rPr>
          <w:spacing w:val="-15"/>
        </w:rPr>
        <w:t xml:space="preserve"> </w:t>
      </w:r>
      <w:r>
        <w:t>of</w:t>
      </w:r>
      <w:r>
        <w:rPr>
          <w:spacing w:val="-17"/>
        </w:rPr>
        <w:t xml:space="preserve"> </w:t>
      </w:r>
      <w:r>
        <w:t>Foreign</w:t>
      </w:r>
      <w:r>
        <w:rPr>
          <w:spacing w:val="-13"/>
        </w:rPr>
        <w:t xml:space="preserve"> </w:t>
      </w:r>
      <w:r>
        <w:t>Languages</w:t>
      </w:r>
      <w:r>
        <w:rPr>
          <w:spacing w:val="-13"/>
        </w:rPr>
        <w:t xml:space="preserve"> </w:t>
      </w:r>
      <w:r>
        <w:t>for</w:t>
      </w:r>
      <w:r>
        <w:rPr>
          <w:spacing w:val="-17"/>
        </w:rPr>
        <w:t xml:space="preserve"> </w:t>
      </w:r>
      <w:r>
        <w:t>providing</w:t>
      </w:r>
      <w:r>
        <w:rPr>
          <w:spacing w:val="-18"/>
        </w:rPr>
        <w:t xml:space="preserve"> </w:t>
      </w:r>
      <w:r>
        <w:t>me</w:t>
      </w:r>
      <w:r>
        <w:rPr>
          <w:spacing w:val="-15"/>
        </w:rPr>
        <w:t xml:space="preserve"> </w:t>
      </w:r>
      <w:r>
        <w:t>with</w:t>
      </w:r>
      <w:r>
        <w:rPr>
          <w:spacing w:val="-15"/>
        </w:rPr>
        <w:t xml:space="preserve"> </w:t>
      </w:r>
      <w:r>
        <w:t>valuable</w:t>
      </w:r>
      <w:r>
        <w:rPr>
          <w:spacing w:val="-15"/>
        </w:rPr>
        <w:t xml:space="preserve"> </w:t>
      </w:r>
      <w:r>
        <w:t>tools</w:t>
      </w:r>
      <w:r>
        <w:rPr>
          <w:spacing w:val="-15"/>
        </w:rPr>
        <w:t xml:space="preserve"> </w:t>
      </w:r>
      <w:r>
        <w:t>and</w:t>
      </w:r>
      <w:r>
        <w:rPr>
          <w:spacing w:val="-13"/>
        </w:rPr>
        <w:t xml:space="preserve"> </w:t>
      </w:r>
      <w:r>
        <w:t>facilities</w:t>
      </w:r>
      <w:r>
        <w:rPr>
          <w:spacing w:val="-15"/>
        </w:rPr>
        <w:t xml:space="preserve"> </w:t>
      </w:r>
      <w:r>
        <w:t>to</w:t>
      </w:r>
      <w:r>
        <w:rPr>
          <w:spacing w:val="-15"/>
        </w:rPr>
        <w:t xml:space="preserve"> </w:t>
      </w:r>
      <w:r>
        <w:t>finish my professional</w:t>
      </w:r>
      <w:r>
        <w:rPr>
          <w:spacing w:val="-6"/>
        </w:rPr>
        <w:t xml:space="preserve"> </w:t>
      </w:r>
      <w:r>
        <w:t>career.</w:t>
      </w:r>
    </w:p>
    <w:p w:rsidR="007E1882" w:rsidRDefault="007E1882" w:rsidP="007E1882">
      <w:pPr>
        <w:pStyle w:val="Textoindependiente"/>
        <w:spacing w:before="159" w:line="480" w:lineRule="auto"/>
        <w:ind w:left="102" w:right="859"/>
        <w:jc w:val="both"/>
      </w:pPr>
      <w:r>
        <w:t>I am extremely grateful to the authorities of Centro Escolar Catòlico Nuestra Señora de Fátima and the parents of the children of first grade, section B for letting me carry out this important research.</w:t>
      </w:r>
    </w:p>
    <w:p w:rsidR="007E1882" w:rsidRDefault="007E1882" w:rsidP="007E1882">
      <w:pPr>
        <w:pStyle w:val="Textoindependiente"/>
        <w:spacing w:before="161" w:line="480" w:lineRule="auto"/>
        <w:ind w:left="102" w:right="860"/>
        <w:jc w:val="both"/>
      </w:pPr>
      <w:r>
        <w:t>Last but not least, I thank my beloved family to keep me going on and for their continuous support along my life to become professionals.</w:t>
      </w:r>
    </w:p>
    <w:p w:rsidR="007E1882" w:rsidRDefault="007E1882" w:rsidP="007E1882">
      <w:pPr>
        <w:pStyle w:val="Textoindependiente"/>
        <w:rPr>
          <w:sz w:val="26"/>
        </w:rPr>
      </w:pPr>
    </w:p>
    <w:p w:rsidR="007E1882" w:rsidRDefault="007E1882" w:rsidP="007E1882">
      <w:pPr>
        <w:pStyle w:val="Textoindependiente"/>
        <w:spacing w:before="5"/>
        <w:rPr>
          <w:sz w:val="27"/>
        </w:rPr>
      </w:pPr>
    </w:p>
    <w:p w:rsidR="007E1882" w:rsidRDefault="007E1882" w:rsidP="007E1882">
      <w:pPr>
        <w:pStyle w:val="Ttulo21"/>
        <w:ind w:left="0" w:right="857"/>
        <w:jc w:val="right"/>
      </w:pPr>
      <w:r>
        <w:rPr>
          <w:u w:val="thick"/>
        </w:rPr>
        <w:t>Stefany García</w:t>
      </w:r>
    </w:p>
    <w:p w:rsidR="007E1882" w:rsidRDefault="007E1882" w:rsidP="00B650B6">
      <w:pPr>
        <w:pStyle w:val="Textoindependiente"/>
        <w:spacing w:before="73" w:line="360" w:lineRule="auto"/>
        <w:ind w:left="102" w:right="859"/>
        <w:jc w:val="both"/>
        <w:rPr>
          <w:iCs/>
        </w:rPr>
      </w:pPr>
    </w:p>
    <w:p w:rsidR="007E1882" w:rsidRDefault="007E1882" w:rsidP="00B650B6">
      <w:pPr>
        <w:pStyle w:val="Textoindependiente"/>
        <w:spacing w:before="73" w:line="360" w:lineRule="auto"/>
        <w:ind w:left="102" w:right="859"/>
        <w:jc w:val="both"/>
        <w:rPr>
          <w:iCs/>
        </w:rPr>
      </w:pPr>
    </w:p>
    <w:p w:rsidR="007E1882" w:rsidRDefault="007E1882" w:rsidP="00B650B6">
      <w:pPr>
        <w:pStyle w:val="Textoindependiente"/>
        <w:spacing w:before="73" w:line="360" w:lineRule="auto"/>
        <w:ind w:left="102" w:right="859"/>
        <w:jc w:val="both"/>
        <w:rPr>
          <w:iCs/>
        </w:rPr>
      </w:pPr>
    </w:p>
    <w:p w:rsidR="007E1882" w:rsidRDefault="007E1882" w:rsidP="00B650B6">
      <w:pPr>
        <w:pStyle w:val="Textoindependiente"/>
        <w:spacing w:before="73" w:line="360" w:lineRule="auto"/>
        <w:ind w:left="102" w:right="859"/>
        <w:jc w:val="both"/>
        <w:rPr>
          <w:iCs/>
        </w:rPr>
      </w:pPr>
    </w:p>
    <w:p w:rsidR="007E1882" w:rsidRDefault="007E1882" w:rsidP="00B650B6">
      <w:pPr>
        <w:pStyle w:val="Textoindependiente"/>
        <w:spacing w:before="73" w:line="360" w:lineRule="auto"/>
        <w:ind w:left="102" w:right="859"/>
        <w:jc w:val="both"/>
        <w:rPr>
          <w:iCs/>
        </w:rPr>
      </w:pPr>
    </w:p>
    <w:p w:rsidR="007E1882" w:rsidRDefault="007E1882" w:rsidP="007E1882">
      <w:pPr>
        <w:pStyle w:val="Textoindependiente"/>
        <w:spacing w:before="73" w:line="360" w:lineRule="auto"/>
        <w:ind w:left="102" w:right="859"/>
        <w:jc w:val="both"/>
      </w:pPr>
      <w:r>
        <w:lastRenderedPageBreak/>
        <w:t>Firstly, I would like to express my deepest gratitude to God almighty for giving me strength and the composure to complete my bachelor degree. Words will never be enough to express all my gratitude.</w:t>
      </w:r>
    </w:p>
    <w:p w:rsidR="007E1882" w:rsidRDefault="007E1882" w:rsidP="007E1882">
      <w:pPr>
        <w:pStyle w:val="Textoindependiente"/>
        <w:spacing w:before="160" w:line="360" w:lineRule="auto"/>
        <w:ind w:left="102" w:right="857"/>
        <w:jc w:val="both"/>
      </w:pPr>
      <w:r>
        <w:t>Secondly, to my Mother Yolanda Dubón Carabantes: Mom you have made a lot of efforts for me, and you have worked so hard for giving me the best to change my future. I know all the sacrifices you have made so that I can get ahead; with you example I have learned to be persistent in all the decisions of my life. This degree is for you I LOVE YOU MOM.</w:t>
      </w:r>
    </w:p>
    <w:p w:rsidR="007E1882" w:rsidRDefault="007E1882" w:rsidP="007E1882">
      <w:pPr>
        <w:pStyle w:val="Textoindependiente"/>
        <w:spacing w:before="161" w:line="360" w:lineRule="auto"/>
        <w:ind w:left="102" w:right="863"/>
        <w:jc w:val="both"/>
      </w:pPr>
      <w:r>
        <w:t>I would like to thank my mom Norma too because you have been in every stage of my life supporting me, giving me advices in every moment and encouraging me all the time to go forward. I love you mami.</w:t>
      </w:r>
    </w:p>
    <w:p w:rsidR="007E1882" w:rsidRDefault="007E1882" w:rsidP="007E1882">
      <w:pPr>
        <w:pStyle w:val="Textoindependiente"/>
        <w:spacing w:before="160" w:line="360" w:lineRule="auto"/>
        <w:ind w:left="102" w:right="859"/>
        <w:jc w:val="both"/>
      </w:pPr>
      <w:r>
        <w:t>To my dad, Luis Sidney Castro: Papi, I know you are so happy in heaven celebrating my achievement. I love you and I miss you.</w:t>
      </w:r>
    </w:p>
    <w:p w:rsidR="007E1882" w:rsidRDefault="007E1882" w:rsidP="007E1882">
      <w:pPr>
        <w:pStyle w:val="Textoindependiente"/>
        <w:spacing w:before="159" w:line="360" w:lineRule="auto"/>
        <w:ind w:left="102" w:right="859"/>
        <w:jc w:val="both"/>
      </w:pPr>
      <w:r>
        <w:t>My</w:t>
      </w:r>
      <w:r>
        <w:rPr>
          <w:spacing w:val="-11"/>
        </w:rPr>
        <w:t xml:space="preserve"> </w:t>
      </w:r>
      <w:r>
        <w:t>sincere</w:t>
      </w:r>
      <w:r>
        <w:rPr>
          <w:spacing w:val="-3"/>
        </w:rPr>
        <w:t xml:space="preserve"> </w:t>
      </w:r>
      <w:r>
        <w:t>gratitude</w:t>
      </w:r>
      <w:r>
        <w:rPr>
          <w:spacing w:val="-4"/>
        </w:rPr>
        <w:t xml:space="preserve"> </w:t>
      </w:r>
      <w:r>
        <w:t>goes</w:t>
      </w:r>
      <w:r>
        <w:rPr>
          <w:spacing w:val="-6"/>
        </w:rPr>
        <w:t xml:space="preserve"> </w:t>
      </w:r>
      <w:r>
        <w:t>to</w:t>
      </w:r>
      <w:r>
        <w:rPr>
          <w:spacing w:val="-6"/>
        </w:rPr>
        <w:t xml:space="preserve"> </w:t>
      </w:r>
      <w:r>
        <w:t>our</w:t>
      </w:r>
      <w:r>
        <w:rPr>
          <w:spacing w:val="-7"/>
        </w:rPr>
        <w:t xml:space="preserve"> </w:t>
      </w:r>
      <w:r>
        <w:t>advisor</w:t>
      </w:r>
      <w:r>
        <w:rPr>
          <w:spacing w:val="-5"/>
        </w:rPr>
        <w:t xml:space="preserve"> </w:t>
      </w:r>
      <w:r>
        <w:t>Professor</w:t>
      </w:r>
      <w:r>
        <w:rPr>
          <w:spacing w:val="-4"/>
        </w:rPr>
        <w:t xml:space="preserve"> </w:t>
      </w:r>
      <w:r>
        <w:t>Norma</w:t>
      </w:r>
      <w:r>
        <w:rPr>
          <w:spacing w:val="-7"/>
        </w:rPr>
        <w:t xml:space="preserve"> </w:t>
      </w:r>
      <w:r>
        <w:t>Cecilia</w:t>
      </w:r>
      <w:r>
        <w:rPr>
          <w:spacing w:val="-4"/>
        </w:rPr>
        <w:t xml:space="preserve"> </w:t>
      </w:r>
      <w:r>
        <w:t>Blandón</w:t>
      </w:r>
      <w:r>
        <w:rPr>
          <w:spacing w:val="-4"/>
        </w:rPr>
        <w:t xml:space="preserve"> </w:t>
      </w:r>
      <w:r>
        <w:t>de</w:t>
      </w:r>
      <w:r>
        <w:rPr>
          <w:spacing w:val="-6"/>
        </w:rPr>
        <w:t xml:space="preserve"> </w:t>
      </w:r>
      <w:r>
        <w:t>Castro.</w:t>
      </w:r>
      <w:r>
        <w:rPr>
          <w:spacing w:val="-6"/>
        </w:rPr>
        <w:t xml:space="preserve"> </w:t>
      </w:r>
      <w:r>
        <w:t>Thank you for your patience and your compromise with us, without your help writing this research report would have not been</w:t>
      </w:r>
      <w:r>
        <w:rPr>
          <w:spacing w:val="-2"/>
        </w:rPr>
        <w:t xml:space="preserve"> </w:t>
      </w:r>
      <w:r>
        <w:t>possible.</w:t>
      </w:r>
    </w:p>
    <w:p w:rsidR="007E1882" w:rsidRDefault="007E1882" w:rsidP="007E1882">
      <w:pPr>
        <w:pStyle w:val="Textoindependiente"/>
        <w:spacing w:before="159" w:line="360" w:lineRule="auto"/>
        <w:ind w:left="102" w:right="867"/>
        <w:jc w:val="both"/>
      </w:pPr>
      <w:r>
        <w:t>To my friend Carolina Andrade because we have been together during all this road, and we have reached much of the things we dreamed about when we were younger.</w:t>
      </w:r>
    </w:p>
    <w:p w:rsidR="007E1882" w:rsidRDefault="007E1882" w:rsidP="007E1882">
      <w:pPr>
        <w:pStyle w:val="Textoindependiente"/>
        <w:spacing w:before="161" w:line="360" w:lineRule="auto"/>
        <w:ind w:left="102" w:right="859"/>
        <w:jc w:val="both"/>
      </w:pPr>
      <w:r>
        <w:t>I am extremely grateful with Centro Escolar Católico Nuestra Señora de Fátima for giving me the opportunity to do this action research and providing the space and time to</w:t>
      </w:r>
      <w:r>
        <w:rPr>
          <w:spacing w:val="-39"/>
        </w:rPr>
        <w:t xml:space="preserve"> </w:t>
      </w:r>
      <w:r>
        <w:t>implement the intervention</w:t>
      </w:r>
      <w:r>
        <w:rPr>
          <w:spacing w:val="-1"/>
        </w:rPr>
        <w:t xml:space="preserve"> </w:t>
      </w:r>
      <w:r>
        <w:t>program.</w:t>
      </w:r>
    </w:p>
    <w:p w:rsidR="007E1882" w:rsidRDefault="007E1882" w:rsidP="007E1882">
      <w:pPr>
        <w:pStyle w:val="Textoindependiente"/>
        <w:spacing w:before="161" w:line="360" w:lineRule="auto"/>
        <w:ind w:left="102" w:right="858"/>
        <w:jc w:val="both"/>
      </w:pPr>
      <w:r>
        <w:t>My final words of acknowledgment go to the University of El Salvador, especially to the Department of Foreign Languages for giving us the opportunity to develop essential knowledge, skills and strategies to finish our bachelor and to continue learning through this research work.</w:t>
      </w:r>
    </w:p>
    <w:p w:rsidR="007E1882" w:rsidRDefault="007E1882" w:rsidP="007E1882">
      <w:pPr>
        <w:pStyle w:val="Textoindependiente"/>
        <w:rPr>
          <w:sz w:val="26"/>
        </w:rPr>
      </w:pPr>
    </w:p>
    <w:p w:rsidR="007E1882" w:rsidRDefault="007E1882" w:rsidP="007E1882">
      <w:pPr>
        <w:pStyle w:val="Textoindependiente"/>
        <w:spacing w:before="3"/>
        <w:rPr>
          <w:sz w:val="38"/>
        </w:rPr>
      </w:pPr>
    </w:p>
    <w:p w:rsidR="007E1882" w:rsidRDefault="007E1882" w:rsidP="007E1882">
      <w:pPr>
        <w:pStyle w:val="Ttulo21"/>
        <w:ind w:left="0" w:right="856"/>
        <w:jc w:val="right"/>
        <w:rPr>
          <w:u w:val="thick"/>
        </w:rPr>
      </w:pPr>
      <w:r>
        <w:rPr>
          <w:u w:val="thick"/>
        </w:rPr>
        <w:t>Cecilia Dubón</w:t>
      </w:r>
    </w:p>
    <w:p w:rsidR="00B650B6" w:rsidRPr="00B650B6" w:rsidRDefault="00B650B6" w:rsidP="00D64CF0">
      <w:pPr>
        <w:widowControl w:val="0"/>
        <w:autoSpaceDE w:val="0"/>
        <w:autoSpaceDN w:val="0"/>
        <w:spacing w:after="0" w:line="240" w:lineRule="auto"/>
        <w:jc w:val="center"/>
        <w:rPr>
          <w:rFonts w:ascii="Times New Roman" w:eastAsia="Times New Roman" w:hAnsi="Times New Roman" w:cs="Times New Roman"/>
        </w:rPr>
        <w:sectPr w:rsidR="00B650B6" w:rsidRPr="00B650B6">
          <w:pgSz w:w="12240" w:h="15840"/>
          <w:pgMar w:top="1340" w:right="840" w:bottom="1200" w:left="1600" w:header="0" w:footer="1002" w:gutter="0"/>
          <w:cols w:space="720"/>
        </w:sectPr>
      </w:pPr>
    </w:p>
    <w:p w:rsidR="00B650B6" w:rsidRDefault="00B650B6" w:rsidP="00BA4F38">
      <w:pPr>
        <w:widowControl w:val="0"/>
        <w:autoSpaceDE w:val="0"/>
        <w:autoSpaceDN w:val="0"/>
        <w:spacing w:after="0" w:line="240" w:lineRule="auto"/>
        <w:ind w:right="227"/>
        <w:jc w:val="center"/>
        <w:outlineLvl w:val="1"/>
        <w:rPr>
          <w:rFonts w:ascii="Times New Roman" w:eastAsia="Times New Roman" w:hAnsi="Times New Roman" w:cs="Times New Roman"/>
          <w:b/>
          <w:bCs/>
          <w:sz w:val="28"/>
          <w:szCs w:val="28"/>
        </w:rPr>
      </w:pPr>
      <w:bookmarkStart w:id="3" w:name="_Toc53948137"/>
      <w:r w:rsidRPr="00B650B6">
        <w:rPr>
          <w:rFonts w:ascii="Times New Roman" w:eastAsia="Times New Roman" w:hAnsi="Times New Roman" w:cs="Times New Roman"/>
          <w:b/>
          <w:bCs/>
          <w:sz w:val="28"/>
          <w:szCs w:val="28"/>
        </w:rPr>
        <w:lastRenderedPageBreak/>
        <w:t>ABSTRACT</w:t>
      </w:r>
      <w:bookmarkEnd w:id="3"/>
    </w:p>
    <w:p w:rsidR="00D64CF0" w:rsidRPr="00D64CF0" w:rsidRDefault="00D64CF0" w:rsidP="00D64CF0">
      <w:pPr>
        <w:widowControl w:val="0"/>
        <w:autoSpaceDE w:val="0"/>
        <w:autoSpaceDN w:val="0"/>
        <w:spacing w:after="0" w:line="240" w:lineRule="auto"/>
        <w:ind w:right="227"/>
        <w:outlineLvl w:val="1"/>
        <w:rPr>
          <w:rFonts w:ascii="Times New Roman" w:eastAsia="Times New Roman" w:hAnsi="Times New Roman" w:cs="Times New Roman"/>
          <w:b/>
          <w:bCs/>
          <w:sz w:val="28"/>
          <w:szCs w:val="28"/>
        </w:rPr>
      </w:pPr>
    </w:p>
    <w:p w:rsidR="00B650B6" w:rsidRPr="00B650B6" w:rsidRDefault="00B650B6" w:rsidP="004E4D0F">
      <w:pPr>
        <w:widowControl w:val="0"/>
        <w:autoSpaceDE w:val="0"/>
        <w:autoSpaceDN w:val="0"/>
        <w:spacing w:after="0" w:line="480" w:lineRule="auto"/>
        <w:ind w:left="102" w:right="227" w:firstLine="284"/>
        <w:jc w:val="both"/>
        <w:rPr>
          <w:rFonts w:ascii="Times New Roman" w:eastAsia="Times New Roman" w:hAnsi="Times New Roman" w:cs="Times New Roman"/>
          <w:sz w:val="24"/>
          <w:szCs w:val="24"/>
        </w:rPr>
      </w:pPr>
      <w:r w:rsidRPr="00B650B6">
        <w:rPr>
          <w:rFonts w:ascii="Times New Roman" w:eastAsia="Times New Roman" w:hAnsi="Times New Roman" w:cs="Times New Roman"/>
          <w:sz w:val="24"/>
          <w:szCs w:val="24"/>
        </w:rPr>
        <w:t>Learning English has become very important in a globalized world, but El Salvador is far from providing this key element to students in the public system. This action research work was aimed at implementing a special program designed for first graders of Centro Escolar Católico “Nuestra Señora de Fátima”; these students were not able to write or read in the first language when they started the school year, contrary to what happens in private schools</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where</w:t>
      </w:r>
      <w:r w:rsidRPr="00B650B6">
        <w:rPr>
          <w:rFonts w:ascii="Times New Roman" w:eastAsia="Times New Roman" w:hAnsi="Times New Roman" w:cs="Times New Roman"/>
          <w:spacing w:val="-12"/>
          <w:sz w:val="24"/>
          <w:szCs w:val="24"/>
        </w:rPr>
        <w:t xml:space="preserve"> </w:t>
      </w:r>
      <w:r w:rsidRPr="00B650B6">
        <w:rPr>
          <w:rFonts w:ascii="Times New Roman" w:eastAsia="Times New Roman" w:hAnsi="Times New Roman" w:cs="Times New Roman"/>
          <w:sz w:val="24"/>
          <w:szCs w:val="24"/>
        </w:rPr>
        <w:t>students</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can</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read</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and</w:t>
      </w:r>
      <w:r w:rsidRPr="00B650B6">
        <w:rPr>
          <w:rFonts w:ascii="Times New Roman" w:eastAsia="Times New Roman" w:hAnsi="Times New Roman" w:cs="Times New Roman"/>
          <w:spacing w:val="-10"/>
          <w:sz w:val="24"/>
          <w:szCs w:val="24"/>
        </w:rPr>
        <w:t xml:space="preserve"> </w:t>
      </w:r>
      <w:r w:rsidRPr="00B650B6">
        <w:rPr>
          <w:rFonts w:ascii="Times New Roman" w:eastAsia="Times New Roman" w:hAnsi="Times New Roman" w:cs="Times New Roman"/>
          <w:sz w:val="24"/>
          <w:szCs w:val="24"/>
        </w:rPr>
        <w:t>write</w:t>
      </w:r>
      <w:r w:rsidRPr="00B650B6">
        <w:rPr>
          <w:rFonts w:ascii="Times New Roman" w:eastAsia="Times New Roman" w:hAnsi="Times New Roman" w:cs="Times New Roman"/>
          <w:spacing w:val="-12"/>
          <w:sz w:val="24"/>
          <w:szCs w:val="24"/>
        </w:rPr>
        <w:t xml:space="preserve"> </w:t>
      </w:r>
      <w:r w:rsidRPr="00B650B6">
        <w:rPr>
          <w:rFonts w:ascii="Times New Roman" w:eastAsia="Times New Roman" w:hAnsi="Times New Roman" w:cs="Times New Roman"/>
          <w:sz w:val="24"/>
          <w:szCs w:val="24"/>
        </w:rPr>
        <w:t>and</w:t>
      </w:r>
      <w:r w:rsidRPr="00B650B6">
        <w:rPr>
          <w:rFonts w:ascii="Times New Roman" w:eastAsia="Times New Roman" w:hAnsi="Times New Roman" w:cs="Times New Roman"/>
          <w:spacing w:val="-9"/>
          <w:sz w:val="24"/>
          <w:szCs w:val="24"/>
        </w:rPr>
        <w:t xml:space="preserve"> </w:t>
      </w:r>
      <w:r w:rsidRPr="00B650B6">
        <w:rPr>
          <w:rFonts w:ascii="Times New Roman" w:eastAsia="Times New Roman" w:hAnsi="Times New Roman" w:cs="Times New Roman"/>
          <w:sz w:val="24"/>
          <w:szCs w:val="24"/>
        </w:rPr>
        <w:t>start</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taking</w:t>
      </w:r>
      <w:r w:rsidRPr="00B650B6">
        <w:rPr>
          <w:rFonts w:ascii="Times New Roman" w:eastAsia="Times New Roman" w:hAnsi="Times New Roman" w:cs="Times New Roman"/>
          <w:spacing w:val="-13"/>
          <w:sz w:val="24"/>
          <w:szCs w:val="24"/>
        </w:rPr>
        <w:t xml:space="preserve"> </w:t>
      </w:r>
      <w:r w:rsidRPr="00B650B6">
        <w:rPr>
          <w:rFonts w:ascii="Times New Roman" w:eastAsia="Times New Roman" w:hAnsi="Times New Roman" w:cs="Times New Roman"/>
          <w:sz w:val="24"/>
          <w:szCs w:val="24"/>
        </w:rPr>
        <w:t>English</w:t>
      </w:r>
      <w:r w:rsidRPr="00B650B6">
        <w:rPr>
          <w:rFonts w:ascii="Times New Roman" w:eastAsia="Times New Roman" w:hAnsi="Times New Roman" w:cs="Times New Roman"/>
          <w:spacing w:val="-7"/>
          <w:sz w:val="24"/>
          <w:szCs w:val="24"/>
        </w:rPr>
        <w:t xml:space="preserve"> </w:t>
      </w:r>
      <w:r w:rsidRPr="00B650B6">
        <w:rPr>
          <w:rFonts w:ascii="Times New Roman" w:eastAsia="Times New Roman" w:hAnsi="Times New Roman" w:cs="Times New Roman"/>
          <w:sz w:val="24"/>
          <w:szCs w:val="24"/>
        </w:rPr>
        <w:t>classes</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from</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kindergarten. The</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objectives</w:t>
      </w:r>
      <w:r w:rsidRPr="00B650B6">
        <w:rPr>
          <w:rFonts w:ascii="Times New Roman" w:eastAsia="Times New Roman" w:hAnsi="Times New Roman" w:cs="Times New Roman"/>
          <w:spacing w:val="-10"/>
          <w:sz w:val="24"/>
          <w:szCs w:val="24"/>
        </w:rPr>
        <w:t xml:space="preserve"> </w:t>
      </w:r>
      <w:r w:rsidRPr="00B650B6">
        <w:rPr>
          <w:rFonts w:ascii="Times New Roman" w:eastAsia="Times New Roman" w:hAnsi="Times New Roman" w:cs="Times New Roman"/>
          <w:sz w:val="24"/>
          <w:szCs w:val="24"/>
        </w:rPr>
        <w:t>of</w:t>
      </w:r>
      <w:r w:rsidRPr="00B650B6">
        <w:rPr>
          <w:rFonts w:ascii="Times New Roman" w:eastAsia="Times New Roman" w:hAnsi="Times New Roman" w:cs="Times New Roman"/>
          <w:spacing w:val="-10"/>
          <w:sz w:val="24"/>
          <w:szCs w:val="24"/>
        </w:rPr>
        <w:t xml:space="preserve"> </w:t>
      </w:r>
      <w:r w:rsidRPr="00B650B6">
        <w:rPr>
          <w:rFonts w:ascii="Times New Roman" w:eastAsia="Times New Roman" w:hAnsi="Times New Roman" w:cs="Times New Roman"/>
          <w:sz w:val="24"/>
          <w:szCs w:val="24"/>
        </w:rPr>
        <w:t>this</w:t>
      </w:r>
      <w:r w:rsidRPr="00B650B6">
        <w:rPr>
          <w:rFonts w:ascii="Times New Roman" w:eastAsia="Times New Roman" w:hAnsi="Times New Roman" w:cs="Times New Roman"/>
          <w:spacing w:val="-10"/>
          <w:sz w:val="24"/>
          <w:szCs w:val="24"/>
        </w:rPr>
        <w:t xml:space="preserve"> </w:t>
      </w:r>
      <w:r w:rsidRPr="00B650B6">
        <w:rPr>
          <w:rFonts w:ascii="Times New Roman" w:eastAsia="Times New Roman" w:hAnsi="Times New Roman" w:cs="Times New Roman"/>
          <w:sz w:val="24"/>
          <w:szCs w:val="24"/>
        </w:rPr>
        <w:t>action</w:t>
      </w:r>
      <w:r w:rsidRPr="00B650B6">
        <w:rPr>
          <w:rFonts w:ascii="Times New Roman" w:eastAsia="Times New Roman" w:hAnsi="Times New Roman" w:cs="Times New Roman"/>
          <w:spacing w:val="-10"/>
          <w:sz w:val="24"/>
          <w:szCs w:val="24"/>
        </w:rPr>
        <w:t xml:space="preserve"> </w:t>
      </w:r>
      <w:r w:rsidRPr="00B650B6">
        <w:rPr>
          <w:rFonts w:ascii="Times New Roman" w:eastAsia="Times New Roman" w:hAnsi="Times New Roman" w:cs="Times New Roman"/>
          <w:sz w:val="24"/>
          <w:szCs w:val="24"/>
        </w:rPr>
        <w:t>research</w:t>
      </w:r>
      <w:r w:rsidRPr="00B650B6">
        <w:rPr>
          <w:rFonts w:ascii="Times New Roman" w:eastAsia="Times New Roman" w:hAnsi="Times New Roman" w:cs="Times New Roman"/>
          <w:spacing w:val="-9"/>
          <w:sz w:val="24"/>
          <w:szCs w:val="24"/>
        </w:rPr>
        <w:t xml:space="preserve"> </w:t>
      </w:r>
      <w:r w:rsidRPr="00B650B6">
        <w:rPr>
          <w:rFonts w:ascii="Times New Roman" w:eastAsia="Times New Roman" w:hAnsi="Times New Roman" w:cs="Times New Roman"/>
          <w:sz w:val="24"/>
          <w:szCs w:val="24"/>
        </w:rPr>
        <w:t>work</w:t>
      </w:r>
      <w:r w:rsidRPr="00B650B6">
        <w:rPr>
          <w:rFonts w:ascii="Times New Roman" w:eastAsia="Times New Roman" w:hAnsi="Times New Roman" w:cs="Times New Roman"/>
          <w:spacing w:val="-10"/>
          <w:sz w:val="24"/>
          <w:szCs w:val="24"/>
        </w:rPr>
        <w:t xml:space="preserve"> </w:t>
      </w:r>
      <w:r w:rsidRPr="00B650B6">
        <w:rPr>
          <w:rFonts w:ascii="Times New Roman" w:eastAsia="Times New Roman" w:hAnsi="Times New Roman" w:cs="Times New Roman"/>
          <w:sz w:val="24"/>
          <w:szCs w:val="24"/>
        </w:rPr>
        <w:t>were</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supporting</w:t>
      </w:r>
      <w:r w:rsidRPr="00B650B6">
        <w:rPr>
          <w:rFonts w:ascii="Times New Roman" w:eastAsia="Times New Roman" w:hAnsi="Times New Roman" w:cs="Times New Roman"/>
          <w:spacing w:val="-12"/>
          <w:sz w:val="24"/>
          <w:szCs w:val="24"/>
        </w:rPr>
        <w:t xml:space="preserve"> </w:t>
      </w:r>
      <w:r w:rsidRPr="00B650B6">
        <w:rPr>
          <w:rFonts w:ascii="Times New Roman" w:eastAsia="Times New Roman" w:hAnsi="Times New Roman" w:cs="Times New Roman"/>
          <w:sz w:val="24"/>
          <w:szCs w:val="24"/>
        </w:rPr>
        <w:t>the</w:t>
      </w:r>
      <w:r w:rsidRPr="00B650B6">
        <w:rPr>
          <w:rFonts w:ascii="Times New Roman" w:eastAsia="Times New Roman" w:hAnsi="Times New Roman" w:cs="Times New Roman"/>
          <w:spacing w:val="-10"/>
          <w:sz w:val="24"/>
          <w:szCs w:val="24"/>
        </w:rPr>
        <w:t xml:space="preserve"> </w:t>
      </w:r>
      <w:r w:rsidRPr="00B650B6">
        <w:rPr>
          <w:rFonts w:ascii="Times New Roman" w:eastAsia="Times New Roman" w:hAnsi="Times New Roman" w:cs="Times New Roman"/>
          <w:sz w:val="24"/>
          <w:szCs w:val="24"/>
        </w:rPr>
        <w:t>development</w:t>
      </w:r>
      <w:r w:rsidRPr="00B650B6">
        <w:rPr>
          <w:rFonts w:ascii="Times New Roman" w:eastAsia="Times New Roman" w:hAnsi="Times New Roman" w:cs="Times New Roman"/>
          <w:spacing w:val="-7"/>
          <w:sz w:val="24"/>
          <w:szCs w:val="24"/>
        </w:rPr>
        <w:t xml:space="preserve"> </w:t>
      </w:r>
      <w:r w:rsidRPr="00B650B6">
        <w:rPr>
          <w:rFonts w:ascii="Times New Roman" w:eastAsia="Times New Roman" w:hAnsi="Times New Roman" w:cs="Times New Roman"/>
          <w:sz w:val="24"/>
          <w:szCs w:val="24"/>
        </w:rPr>
        <w:t>of</w:t>
      </w:r>
      <w:r w:rsidRPr="00B650B6">
        <w:rPr>
          <w:rFonts w:ascii="Times New Roman" w:eastAsia="Times New Roman" w:hAnsi="Times New Roman" w:cs="Times New Roman"/>
          <w:spacing w:val="-9"/>
          <w:sz w:val="24"/>
          <w:szCs w:val="24"/>
        </w:rPr>
        <w:t xml:space="preserve"> </w:t>
      </w:r>
      <w:r w:rsidRPr="00B650B6">
        <w:rPr>
          <w:rFonts w:ascii="Times New Roman" w:eastAsia="Times New Roman" w:hAnsi="Times New Roman" w:cs="Times New Roman"/>
          <w:sz w:val="24"/>
          <w:szCs w:val="24"/>
        </w:rPr>
        <w:t>the</w:t>
      </w:r>
      <w:r w:rsidRPr="00B650B6">
        <w:rPr>
          <w:rFonts w:ascii="Times New Roman" w:eastAsia="Times New Roman" w:hAnsi="Times New Roman" w:cs="Times New Roman"/>
          <w:spacing w:val="-10"/>
          <w:sz w:val="24"/>
          <w:szCs w:val="24"/>
        </w:rPr>
        <w:t xml:space="preserve"> </w:t>
      </w:r>
      <w:r w:rsidRPr="00B650B6">
        <w:rPr>
          <w:rFonts w:ascii="Times New Roman" w:eastAsia="Times New Roman" w:hAnsi="Times New Roman" w:cs="Times New Roman"/>
          <w:sz w:val="24"/>
          <w:szCs w:val="24"/>
        </w:rPr>
        <w:t>students’ fine motrici</w:t>
      </w:r>
      <w:r>
        <w:rPr>
          <w:rFonts w:ascii="Times New Roman" w:eastAsia="Times New Roman" w:hAnsi="Times New Roman" w:cs="Times New Roman"/>
          <w:sz w:val="24"/>
          <w:szCs w:val="24"/>
        </w:rPr>
        <w:t xml:space="preserve">ty skills, reducing </w:t>
      </w:r>
      <w:r w:rsidR="004E4D0F">
        <w:rPr>
          <w:rFonts w:ascii="Times New Roman" w:eastAsia="Times New Roman" w:hAnsi="Times New Roman" w:cs="Times New Roman"/>
          <w:sz w:val="24"/>
          <w:szCs w:val="24"/>
        </w:rPr>
        <w:t>students’ an</w:t>
      </w:r>
      <w:r w:rsidR="004E4D0F" w:rsidRPr="00B650B6">
        <w:rPr>
          <w:rFonts w:ascii="Times New Roman" w:eastAsia="Times New Roman" w:hAnsi="Times New Roman" w:cs="Times New Roman"/>
          <w:sz w:val="24"/>
          <w:szCs w:val="24"/>
        </w:rPr>
        <w:t>xiety</w:t>
      </w:r>
      <w:r w:rsidRPr="00B650B6">
        <w:rPr>
          <w:rFonts w:ascii="Times New Roman" w:eastAsia="Times New Roman" w:hAnsi="Times New Roman" w:cs="Times New Roman"/>
          <w:sz w:val="24"/>
          <w:szCs w:val="24"/>
        </w:rPr>
        <w:t xml:space="preserve"> through the use of special learning</w:t>
      </w:r>
      <w:r w:rsidRPr="00B650B6">
        <w:rPr>
          <w:rFonts w:ascii="Times New Roman" w:eastAsia="Times New Roman" w:hAnsi="Times New Roman" w:cs="Times New Roman"/>
          <w:spacing w:val="-27"/>
          <w:sz w:val="24"/>
          <w:szCs w:val="24"/>
        </w:rPr>
        <w:t xml:space="preserve"> </w:t>
      </w:r>
      <w:r w:rsidRPr="00B650B6">
        <w:rPr>
          <w:rFonts w:ascii="Times New Roman" w:eastAsia="Times New Roman" w:hAnsi="Times New Roman" w:cs="Times New Roman"/>
          <w:sz w:val="24"/>
          <w:szCs w:val="24"/>
        </w:rPr>
        <w:t>strategies, spotting and helping them reduce the learning problems that students may have had during classes describing and systematizing the learning and teaching experience and assessing the students English learning results after having implemented the program. The methodology to carry out this research was mainly qualitative as the process of learning English is explained</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based</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on</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information</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obtained</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through</w:t>
      </w:r>
      <w:r w:rsidRPr="00B650B6">
        <w:rPr>
          <w:rFonts w:ascii="Times New Roman" w:eastAsia="Times New Roman" w:hAnsi="Times New Roman" w:cs="Times New Roman"/>
          <w:spacing w:val="-9"/>
          <w:sz w:val="24"/>
          <w:szCs w:val="24"/>
        </w:rPr>
        <w:t xml:space="preserve"> </w:t>
      </w:r>
      <w:r w:rsidRPr="00B650B6">
        <w:rPr>
          <w:rFonts w:ascii="Times New Roman" w:eastAsia="Times New Roman" w:hAnsi="Times New Roman" w:cs="Times New Roman"/>
          <w:sz w:val="24"/>
          <w:szCs w:val="24"/>
        </w:rPr>
        <w:t>class</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observation;</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besides,</w:t>
      </w:r>
      <w:r w:rsidRPr="00B650B6">
        <w:rPr>
          <w:rFonts w:ascii="Times New Roman" w:eastAsia="Times New Roman" w:hAnsi="Times New Roman" w:cs="Times New Roman"/>
          <w:spacing w:val="-11"/>
          <w:sz w:val="24"/>
          <w:szCs w:val="24"/>
        </w:rPr>
        <w:t xml:space="preserve"> </w:t>
      </w:r>
      <w:r w:rsidRPr="00B650B6">
        <w:rPr>
          <w:rFonts w:ascii="Times New Roman" w:eastAsia="Times New Roman" w:hAnsi="Times New Roman" w:cs="Times New Roman"/>
          <w:sz w:val="24"/>
          <w:szCs w:val="24"/>
        </w:rPr>
        <w:t>it</w:t>
      </w:r>
      <w:r w:rsidRPr="00B650B6">
        <w:rPr>
          <w:rFonts w:ascii="Times New Roman" w:eastAsia="Times New Roman" w:hAnsi="Times New Roman" w:cs="Times New Roman"/>
          <w:spacing w:val="-8"/>
          <w:sz w:val="24"/>
          <w:szCs w:val="24"/>
        </w:rPr>
        <w:t xml:space="preserve"> </w:t>
      </w:r>
      <w:r w:rsidRPr="00B650B6">
        <w:rPr>
          <w:rFonts w:ascii="Times New Roman" w:eastAsia="Times New Roman" w:hAnsi="Times New Roman" w:cs="Times New Roman"/>
          <w:sz w:val="24"/>
          <w:szCs w:val="24"/>
        </w:rPr>
        <w:t>includes</w:t>
      </w:r>
      <w:r w:rsidRPr="00B650B6">
        <w:rPr>
          <w:rFonts w:ascii="Times New Roman" w:eastAsia="Times New Roman" w:hAnsi="Times New Roman" w:cs="Times New Roman"/>
          <w:spacing w:val="-10"/>
          <w:sz w:val="24"/>
          <w:szCs w:val="24"/>
        </w:rPr>
        <w:t xml:space="preserve"> </w:t>
      </w:r>
      <w:r w:rsidRPr="00B650B6">
        <w:rPr>
          <w:rFonts w:ascii="Times New Roman" w:eastAsia="Times New Roman" w:hAnsi="Times New Roman" w:cs="Times New Roman"/>
          <w:sz w:val="24"/>
          <w:szCs w:val="24"/>
        </w:rPr>
        <w:t>some quantitative information related to parents’ and students’ general background. The results</w:t>
      </w:r>
      <w:r w:rsidRPr="00B650B6">
        <w:rPr>
          <w:rFonts w:ascii="Times New Roman" w:eastAsia="Times New Roman" w:hAnsi="Times New Roman" w:cs="Times New Roman"/>
          <w:spacing w:val="-27"/>
          <w:sz w:val="24"/>
          <w:szCs w:val="24"/>
        </w:rPr>
        <w:t xml:space="preserve"> </w:t>
      </w:r>
      <w:r w:rsidRPr="00B650B6">
        <w:rPr>
          <w:rFonts w:ascii="Times New Roman" w:eastAsia="Times New Roman" w:hAnsi="Times New Roman" w:cs="Times New Roman"/>
          <w:sz w:val="24"/>
          <w:szCs w:val="24"/>
        </w:rPr>
        <w:t>of this research helped the students, their parents and the English teachers of the Cento</w:t>
      </w:r>
      <w:r w:rsidRPr="00B650B6">
        <w:rPr>
          <w:rFonts w:ascii="Times New Roman" w:eastAsia="Times New Roman" w:hAnsi="Times New Roman" w:cs="Times New Roman"/>
          <w:spacing w:val="-18"/>
          <w:sz w:val="24"/>
          <w:szCs w:val="24"/>
        </w:rPr>
        <w:t xml:space="preserve"> </w:t>
      </w:r>
      <w:r w:rsidRPr="00B650B6">
        <w:rPr>
          <w:rFonts w:ascii="Times New Roman" w:eastAsia="Times New Roman" w:hAnsi="Times New Roman" w:cs="Times New Roman"/>
          <w:sz w:val="24"/>
          <w:szCs w:val="24"/>
        </w:rPr>
        <w:t>Escolar Catòlico “Nuestra Señora de Fátima”. First graders improved their fine motricity skills, acquired English vocabulary and developed some basic linguistic skills in English. In addition, the school received a copy of the program specifically designed for the school</w:t>
      </w:r>
      <w:r w:rsidRPr="00B650B6">
        <w:rPr>
          <w:rFonts w:ascii="Times New Roman" w:eastAsia="Times New Roman" w:hAnsi="Times New Roman" w:cs="Times New Roman"/>
          <w:spacing w:val="-16"/>
          <w:sz w:val="24"/>
          <w:szCs w:val="24"/>
        </w:rPr>
        <w:t xml:space="preserve"> </w:t>
      </w:r>
      <w:r w:rsidRPr="00B650B6">
        <w:rPr>
          <w:rFonts w:ascii="Times New Roman" w:eastAsia="Times New Roman" w:hAnsi="Times New Roman" w:cs="Times New Roman"/>
          <w:sz w:val="24"/>
          <w:szCs w:val="24"/>
        </w:rPr>
        <w:t>first graders; and finally, future English teachers will have a specially designed English program and the didactic material that was donated to the school.</w:t>
      </w:r>
    </w:p>
    <w:p w:rsidR="00D64CF0" w:rsidRDefault="00B650B6" w:rsidP="00D64CF0">
      <w:pPr>
        <w:widowControl w:val="0"/>
        <w:autoSpaceDE w:val="0"/>
        <w:autoSpaceDN w:val="0"/>
        <w:spacing w:after="0" w:line="276" w:lineRule="auto"/>
        <w:ind w:left="102" w:right="227"/>
        <w:jc w:val="both"/>
        <w:rPr>
          <w:rFonts w:ascii="Times New Roman" w:eastAsia="Times New Roman" w:hAnsi="Times New Roman" w:cs="Times New Roman"/>
          <w:sz w:val="24"/>
          <w:szCs w:val="24"/>
        </w:rPr>
      </w:pPr>
      <w:r w:rsidRPr="00B650B6">
        <w:rPr>
          <w:rFonts w:ascii="Times New Roman" w:eastAsia="Times New Roman" w:hAnsi="Times New Roman" w:cs="Times New Roman"/>
          <w:sz w:val="24"/>
          <w:szCs w:val="24"/>
        </w:rPr>
        <w:t>Key Words: Learning strategies, Attention-Deficit/Hyperactivity Disorder (ADHD),</w:t>
      </w:r>
    </w:p>
    <w:p w:rsidR="00D64CF0" w:rsidRDefault="00D64CF0" w:rsidP="00D64CF0">
      <w:pPr>
        <w:widowControl w:val="0"/>
        <w:autoSpaceDE w:val="0"/>
        <w:autoSpaceDN w:val="0"/>
        <w:spacing w:after="0" w:line="276" w:lineRule="auto"/>
        <w:ind w:left="102" w:right="227"/>
        <w:jc w:val="both"/>
        <w:rPr>
          <w:rFonts w:ascii="Times New Roman" w:eastAsia="Times New Roman" w:hAnsi="Times New Roman" w:cs="Times New Roman"/>
          <w:sz w:val="24"/>
          <w:szCs w:val="24"/>
        </w:rPr>
      </w:pPr>
    </w:p>
    <w:p w:rsidR="00B650B6" w:rsidRPr="00D64CF0" w:rsidRDefault="00B650B6" w:rsidP="00D64CF0">
      <w:pPr>
        <w:widowControl w:val="0"/>
        <w:autoSpaceDE w:val="0"/>
        <w:autoSpaceDN w:val="0"/>
        <w:spacing w:after="0" w:line="276" w:lineRule="auto"/>
        <w:ind w:left="102" w:right="227"/>
        <w:jc w:val="both"/>
        <w:rPr>
          <w:rFonts w:ascii="Times New Roman" w:eastAsia="Times New Roman" w:hAnsi="Times New Roman" w:cs="Times New Roman"/>
          <w:sz w:val="24"/>
          <w:szCs w:val="24"/>
        </w:rPr>
      </w:pPr>
      <w:r w:rsidRPr="00B650B6">
        <w:rPr>
          <w:rFonts w:ascii="Times New Roman" w:eastAsia="Times New Roman" w:hAnsi="Times New Roman" w:cs="Times New Roman"/>
          <w:sz w:val="24"/>
          <w:szCs w:val="24"/>
        </w:rPr>
        <w:t>Language Learning Anxiety,</w:t>
      </w:r>
      <w:r w:rsidR="00143B51" w:rsidRPr="00DC76ED">
        <w:rPr>
          <w:rFonts w:ascii="Times New Roman" w:hAnsi="Times New Roman" w:cs="Times New Roman"/>
          <w:iCs/>
          <w:sz w:val="24"/>
          <w:szCs w:val="24"/>
        </w:rPr>
        <w:t xml:space="preserve"> </w:t>
      </w:r>
      <w:bookmarkStart w:id="4" w:name="_Toc11748606"/>
      <w:bookmarkStart w:id="5" w:name="_Toc53944589"/>
    </w:p>
    <w:p w:rsidR="00143B51" w:rsidRDefault="00BA4F38" w:rsidP="00BA4F38">
      <w:pPr>
        <w:pStyle w:val="Ttulo1"/>
        <w:numPr>
          <w:ilvl w:val="0"/>
          <w:numId w:val="2"/>
        </w:numPr>
        <w:jc w:val="center"/>
        <w:rPr>
          <w:rFonts w:cs="Times New Roman"/>
          <w:sz w:val="24"/>
          <w:szCs w:val="24"/>
        </w:rPr>
      </w:pPr>
      <w:bookmarkStart w:id="6" w:name="_Toc53948138"/>
      <w:r w:rsidRPr="00386D2A">
        <w:rPr>
          <w:rFonts w:cs="Times New Roman"/>
          <w:sz w:val="24"/>
          <w:szCs w:val="24"/>
        </w:rPr>
        <w:lastRenderedPageBreak/>
        <w:t>STATEMENT OF THE PROBLEM</w:t>
      </w:r>
      <w:bookmarkEnd w:id="4"/>
      <w:bookmarkEnd w:id="5"/>
      <w:bookmarkEnd w:id="6"/>
    </w:p>
    <w:p w:rsidR="00143B51" w:rsidRPr="005D7775" w:rsidRDefault="00143B51" w:rsidP="00143B51"/>
    <w:p w:rsidR="00143B51" w:rsidRPr="00143B51" w:rsidRDefault="00143B51" w:rsidP="00FB0D0F">
      <w:pPr>
        <w:spacing w:line="480" w:lineRule="auto"/>
        <w:ind w:firstLine="284"/>
        <w:jc w:val="both"/>
        <w:rPr>
          <w:rFonts w:ascii="Times New Roman" w:hAnsi="Times New Roman" w:cs="Times New Roman"/>
          <w:strike/>
          <w:sz w:val="24"/>
          <w:szCs w:val="24"/>
        </w:rPr>
      </w:pPr>
      <w:r w:rsidRPr="00143B51">
        <w:rPr>
          <w:rFonts w:ascii="Times New Roman" w:hAnsi="Times New Roman" w:cs="Times New Roman"/>
          <w:sz w:val="24"/>
          <w:szCs w:val="24"/>
        </w:rPr>
        <w:t>English has become one of the most important languages around the world, situation that creates the need to speak this language to people who speak a different language. Based on the data presented by EF English Proficiency Index (2015), Sweden and Norway are two of the group of countries that show the highest English proficiency level (68.69-62.63); on the contrary El Salvador, Panama and Venezuela are three of the countries found in the group that show the lowest level of English proficiency (48.89-51.49). These data show that our country, specifically the Ministry of Education has a lot to do in order to prepare the students for a globalized world, to be able to contribute to the economic development of the country and to give them a better quality of life</w:t>
      </w:r>
      <w:r w:rsidRPr="00143B51">
        <w:rPr>
          <w:rFonts w:ascii="Times New Roman" w:hAnsi="Times New Roman" w:cs="Times New Roman"/>
          <w:strike/>
          <w:sz w:val="24"/>
          <w:szCs w:val="24"/>
        </w:rPr>
        <w:t xml:space="preserve">. </w:t>
      </w:r>
    </w:p>
    <w:p w:rsidR="00143B51" w:rsidRPr="00143B51" w:rsidRDefault="00143B51" w:rsidP="00FB0D0F">
      <w:pPr>
        <w:spacing w:line="480" w:lineRule="auto"/>
        <w:ind w:firstLine="284"/>
        <w:jc w:val="both"/>
        <w:rPr>
          <w:rFonts w:ascii="Times New Roman" w:hAnsi="Times New Roman" w:cs="Times New Roman"/>
          <w:sz w:val="24"/>
          <w:szCs w:val="24"/>
        </w:rPr>
      </w:pPr>
      <w:r w:rsidRPr="00143B51">
        <w:rPr>
          <w:rFonts w:ascii="Times New Roman" w:hAnsi="Times New Roman" w:cs="Times New Roman"/>
          <w:sz w:val="24"/>
          <w:szCs w:val="24"/>
        </w:rPr>
        <w:t xml:space="preserve">Although the English language has become more important in a globalized world, El Salvador is far from providing this key element to students in the public system. The process of learning English in public schools starts until Junior High School, as opposed to private school where this language is taught from </w:t>
      </w:r>
      <w:r w:rsidR="008D147E" w:rsidRPr="00143B51">
        <w:rPr>
          <w:rFonts w:ascii="Times New Roman" w:hAnsi="Times New Roman" w:cs="Times New Roman"/>
          <w:sz w:val="24"/>
          <w:szCs w:val="24"/>
        </w:rPr>
        <w:t>kindergarten</w:t>
      </w:r>
      <w:r w:rsidRPr="00143B51">
        <w:rPr>
          <w:rFonts w:ascii="Times New Roman" w:hAnsi="Times New Roman" w:cs="Times New Roman"/>
          <w:sz w:val="24"/>
          <w:szCs w:val="24"/>
        </w:rPr>
        <w:t>. This difference becomes very prominent in 7</w:t>
      </w:r>
      <w:r w:rsidRPr="00143B51">
        <w:rPr>
          <w:rFonts w:ascii="Times New Roman" w:hAnsi="Times New Roman" w:cs="Times New Roman"/>
          <w:sz w:val="24"/>
          <w:szCs w:val="24"/>
          <w:vertAlign w:val="superscript"/>
        </w:rPr>
        <w:t>th</w:t>
      </w:r>
      <w:r w:rsidRPr="00143B51">
        <w:rPr>
          <w:rFonts w:ascii="Times New Roman" w:hAnsi="Times New Roman" w:cs="Times New Roman"/>
          <w:sz w:val="24"/>
          <w:szCs w:val="24"/>
        </w:rPr>
        <w:t xml:space="preserve"> grade when students from public schools are together with students from private schools. The democratization of education implies that all the students must have the same opportunities to learn, but when referring to the le</w:t>
      </w:r>
      <w:r w:rsidR="00AF53DC">
        <w:rPr>
          <w:rFonts w:ascii="Times New Roman" w:hAnsi="Times New Roman" w:cs="Times New Roman"/>
          <w:sz w:val="24"/>
          <w:szCs w:val="24"/>
        </w:rPr>
        <w:t>arning of English, a huge gap</w:t>
      </w:r>
      <w:r w:rsidRPr="00143B51">
        <w:rPr>
          <w:rFonts w:ascii="Times New Roman" w:hAnsi="Times New Roman" w:cs="Times New Roman"/>
          <w:sz w:val="24"/>
          <w:szCs w:val="24"/>
        </w:rPr>
        <w:t xml:space="preserve"> appears between the public and private schools.</w:t>
      </w:r>
    </w:p>
    <w:p w:rsidR="00B650B6" w:rsidRDefault="00143B51" w:rsidP="00FB0D0F">
      <w:pPr>
        <w:spacing w:line="480" w:lineRule="auto"/>
        <w:ind w:firstLine="284"/>
        <w:jc w:val="both"/>
        <w:rPr>
          <w:rFonts w:ascii="Times New Roman" w:hAnsi="Times New Roman" w:cs="Times New Roman"/>
          <w:sz w:val="24"/>
          <w:szCs w:val="24"/>
        </w:rPr>
      </w:pPr>
      <w:r w:rsidRPr="00143B51">
        <w:rPr>
          <w:rFonts w:ascii="Times New Roman" w:hAnsi="Times New Roman" w:cs="Times New Roman"/>
          <w:sz w:val="24"/>
          <w:szCs w:val="24"/>
        </w:rPr>
        <w:t xml:space="preserve">Learning English in public schools in a Spanish speaking country like El Salvador seems </w:t>
      </w:r>
      <w:r w:rsidR="005A32FC">
        <w:rPr>
          <w:rFonts w:ascii="Times New Roman" w:hAnsi="Times New Roman" w:cs="Times New Roman"/>
          <w:sz w:val="24"/>
          <w:szCs w:val="24"/>
        </w:rPr>
        <w:t xml:space="preserve">   </w:t>
      </w:r>
      <w:r w:rsidRPr="00143B51">
        <w:rPr>
          <w:rFonts w:ascii="Times New Roman" w:hAnsi="Times New Roman" w:cs="Times New Roman"/>
          <w:sz w:val="24"/>
          <w:szCs w:val="24"/>
        </w:rPr>
        <w:t xml:space="preserve">to be very complex, especially when referring to preschool and primary school due to many reasons such as the lack of resources for the development of this subject, and the lack of English teachers for these levels. As published in La Prensa Gráfica (August, 2014), </w:t>
      </w:r>
    </w:p>
    <w:p w:rsidR="00143B51" w:rsidRPr="00143B51" w:rsidRDefault="005A32FC" w:rsidP="00FB0D0F">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143B51" w:rsidRPr="00143B51">
        <w:rPr>
          <w:rFonts w:ascii="Times New Roman" w:hAnsi="Times New Roman" w:cs="Times New Roman"/>
          <w:sz w:val="24"/>
          <w:szCs w:val="24"/>
        </w:rPr>
        <w:t xml:space="preserve">Renzo Valencia, General Director of Education in El Salvador said that the MINED does not have enough economic resources to provide the students of the public system with the proper material as the government assigns only 3.4% of the Gross Domestic Product to Education, which is very low to cover all the system requirements. </w:t>
      </w:r>
    </w:p>
    <w:p w:rsidR="00143B51" w:rsidRPr="00143B51" w:rsidRDefault="00143B51" w:rsidP="00FB0D0F">
      <w:pPr>
        <w:spacing w:line="480" w:lineRule="auto"/>
        <w:ind w:firstLine="284"/>
        <w:jc w:val="both"/>
        <w:rPr>
          <w:rFonts w:ascii="Times New Roman" w:hAnsi="Times New Roman" w:cs="Times New Roman"/>
          <w:sz w:val="24"/>
          <w:szCs w:val="24"/>
        </w:rPr>
      </w:pPr>
      <w:r w:rsidRPr="00143B51">
        <w:rPr>
          <w:rFonts w:ascii="Times New Roman" w:hAnsi="Times New Roman" w:cs="Times New Roman"/>
          <w:sz w:val="24"/>
          <w:szCs w:val="24"/>
        </w:rPr>
        <w:t xml:space="preserve">Along the time, the MINED has shown interest in promoting the English teaching from preschool; and in October 2013 the government implemented a National Educational Curriculum of English for preschool which is the same for the Spanish subjects. This program has not worked for the reasons that are mentioned before, the government does not count with a budget to hire teachers for preschool, and most of the English teachers are not prepared to work with children; based on an interview with the person in charge of the English area in the MINED, teachers do not count with the experience to work with children and this makes the experience frustrating for students as well as for teachers. </w:t>
      </w:r>
    </w:p>
    <w:p w:rsidR="00143B51" w:rsidRDefault="00143B51" w:rsidP="00FB0D0F">
      <w:pPr>
        <w:spacing w:line="480" w:lineRule="auto"/>
        <w:ind w:firstLine="284"/>
        <w:jc w:val="both"/>
        <w:rPr>
          <w:rFonts w:ascii="Times New Roman" w:hAnsi="Times New Roman" w:cs="Times New Roman"/>
          <w:sz w:val="24"/>
          <w:szCs w:val="24"/>
        </w:rPr>
      </w:pPr>
      <w:r w:rsidRPr="00143B51">
        <w:rPr>
          <w:rFonts w:ascii="Times New Roman" w:hAnsi="Times New Roman" w:cs="Times New Roman"/>
          <w:sz w:val="24"/>
          <w:szCs w:val="24"/>
        </w:rPr>
        <w:t xml:space="preserve">Even though there is an English program for preschool, the Ministry of Education does not have an English program for primary school, and when there is an opportunity for public schools to have an English teacher, they have to deal with the problem that they do not know what to teach and how to teach young learners specifically first graders that do not have the ability of writing and reading in the first language. When talking about the process of teaching children, this implies not only the abilities required to teach a foreign language but also other skills needed to help students develop psycho motor skills and others that help students to develop the ability of writing and reading or at least to get familiarized with the written form of words in English for example: numbers, family members, names of animals etc.  </w:t>
      </w:r>
    </w:p>
    <w:p w:rsidR="00B650B6" w:rsidRPr="00143B51" w:rsidRDefault="00B650B6" w:rsidP="00FB0D0F">
      <w:pPr>
        <w:spacing w:line="480" w:lineRule="auto"/>
        <w:ind w:firstLine="284"/>
        <w:jc w:val="both"/>
        <w:rPr>
          <w:rFonts w:ascii="Times New Roman" w:hAnsi="Times New Roman" w:cs="Times New Roman"/>
          <w:sz w:val="24"/>
          <w:szCs w:val="24"/>
        </w:rPr>
      </w:pPr>
    </w:p>
    <w:p w:rsidR="00143B51" w:rsidRPr="00143B51" w:rsidRDefault="00143B51" w:rsidP="00FB0D0F">
      <w:pPr>
        <w:spacing w:line="480" w:lineRule="auto"/>
        <w:ind w:firstLine="284"/>
        <w:jc w:val="both"/>
        <w:rPr>
          <w:rFonts w:ascii="Times New Roman" w:hAnsi="Times New Roman" w:cs="Times New Roman"/>
          <w:sz w:val="24"/>
          <w:szCs w:val="24"/>
        </w:rPr>
      </w:pPr>
      <w:r w:rsidRPr="00143B51">
        <w:rPr>
          <w:rFonts w:ascii="Times New Roman" w:hAnsi="Times New Roman" w:cs="Times New Roman"/>
          <w:sz w:val="24"/>
          <w:szCs w:val="24"/>
        </w:rPr>
        <w:lastRenderedPageBreak/>
        <w:t>In order to start first grade in private schools in El Salvador students have to fulfill the requisite of knowing how to read and write in the native language; in contrast with public schools where students do not have that requisite. As it is mentioned in the official website of Educator and Arts Patron (January, 2013) professor Jack C. Richard says that young learners learn through meaningful activities and the activities need to be engaging and purposeful; and teachers have to find ways of linking language to activities, and</w:t>
      </w:r>
      <w:r w:rsidRPr="00143B51">
        <w:rPr>
          <w:rFonts w:ascii="Times New Roman" w:hAnsi="Times New Roman" w:cs="Times New Roman"/>
          <w:sz w:val="24"/>
          <w:szCs w:val="24"/>
          <w:shd w:val="clear" w:color="auto" w:fill="FFFFFF"/>
        </w:rPr>
        <w:t xml:space="preserve"> tasks such as drawing a picture from oral instructions or working in pairs or groups and sequencing a series of pictures to complete a story which are effective with young learners.</w:t>
      </w:r>
      <w:r w:rsidRPr="00143B51">
        <w:rPr>
          <w:rFonts w:ascii="Times New Roman" w:hAnsi="Times New Roman" w:cs="Times New Roman"/>
          <w:sz w:val="24"/>
          <w:szCs w:val="24"/>
        </w:rPr>
        <w:t xml:space="preserve"> The reason why it is important for young learners to have the abilities of reading and writing is that they need to understand oral and written instructions in order to accomplish tasks during the English learning process.</w:t>
      </w:r>
    </w:p>
    <w:p w:rsidR="00143B51" w:rsidRPr="00143B51" w:rsidRDefault="00143B51" w:rsidP="00FB0D0F">
      <w:pPr>
        <w:spacing w:line="480" w:lineRule="auto"/>
        <w:ind w:firstLine="284"/>
        <w:jc w:val="both"/>
        <w:rPr>
          <w:rFonts w:ascii="Times New Roman" w:hAnsi="Times New Roman" w:cs="Times New Roman"/>
          <w:sz w:val="24"/>
          <w:szCs w:val="24"/>
        </w:rPr>
      </w:pPr>
      <w:r w:rsidRPr="00143B51">
        <w:rPr>
          <w:rFonts w:ascii="Times New Roman" w:hAnsi="Times New Roman" w:cs="Times New Roman"/>
          <w:sz w:val="24"/>
          <w:szCs w:val="24"/>
        </w:rPr>
        <w:t xml:space="preserve">Some of the public schools in El Salvador that are called “Catholic Schools” receive a budget from the government to pay the teachers and the Catholic Church provides the infrastructure for the school. This is the case of the Centro Escolar Católico Nuestra Señora de Fátima, where this research study took place. The setting of this study was this school which is located in district 88056, Colonia “La Rábida”, San Salvador. This school was founded in 1957 under the jurisdiction of the Catholic Church. The school population was around 450 students. </w:t>
      </w:r>
    </w:p>
    <w:p w:rsidR="00143B51" w:rsidRPr="00143B51" w:rsidRDefault="00143B51" w:rsidP="00FB0D0F">
      <w:pPr>
        <w:spacing w:line="480" w:lineRule="auto"/>
        <w:ind w:firstLine="284"/>
        <w:jc w:val="both"/>
        <w:rPr>
          <w:rFonts w:ascii="Times New Roman" w:hAnsi="Times New Roman" w:cs="Times New Roman"/>
          <w:sz w:val="24"/>
          <w:szCs w:val="24"/>
        </w:rPr>
      </w:pPr>
      <w:r w:rsidRPr="00143B51">
        <w:rPr>
          <w:rFonts w:ascii="Times New Roman" w:hAnsi="Times New Roman" w:cs="Times New Roman"/>
          <w:sz w:val="24"/>
          <w:szCs w:val="24"/>
        </w:rPr>
        <w:t>This institution started as an institution with preschool to 9</w:t>
      </w:r>
      <w:r w:rsidRPr="00143B51">
        <w:rPr>
          <w:rFonts w:ascii="Times New Roman" w:hAnsi="Times New Roman" w:cs="Times New Roman"/>
          <w:sz w:val="24"/>
          <w:szCs w:val="24"/>
          <w:vertAlign w:val="superscript"/>
        </w:rPr>
        <w:t>th</w:t>
      </w:r>
      <w:r w:rsidRPr="00143B51">
        <w:rPr>
          <w:rFonts w:ascii="Times New Roman" w:hAnsi="Times New Roman" w:cs="Times New Roman"/>
          <w:sz w:val="24"/>
          <w:szCs w:val="24"/>
        </w:rPr>
        <w:t xml:space="preserve"> grade; it was located next to an empty lot that was close to the church. Its fo</w:t>
      </w:r>
      <w:r w:rsidR="00AF53DC">
        <w:rPr>
          <w:rFonts w:ascii="Times New Roman" w:hAnsi="Times New Roman" w:cs="Times New Roman"/>
          <w:sz w:val="24"/>
          <w:szCs w:val="24"/>
        </w:rPr>
        <w:t>under was priest Mateo Quijada w</w:t>
      </w:r>
      <w:r w:rsidRPr="00143B51">
        <w:rPr>
          <w:rFonts w:ascii="Times New Roman" w:hAnsi="Times New Roman" w:cs="Times New Roman"/>
          <w:sz w:val="24"/>
          <w:szCs w:val="24"/>
        </w:rPr>
        <w:t xml:space="preserve">ho asked the church for money to build a school under the same name of the Church “Nuestra Señora del Rosario de Fátima” </w:t>
      </w:r>
    </w:p>
    <w:p w:rsidR="00143B51" w:rsidRDefault="00143B51" w:rsidP="00FB0D0F">
      <w:pPr>
        <w:spacing w:line="480" w:lineRule="auto"/>
        <w:ind w:firstLine="284"/>
        <w:jc w:val="both"/>
        <w:rPr>
          <w:rFonts w:ascii="Times New Roman" w:hAnsi="Times New Roman" w:cs="Times New Roman"/>
          <w:sz w:val="24"/>
          <w:szCs w:val="24"/>
        </w:rPr>
      </w:pPr>
      <w:r w:rsidRPr="00143B51">
        <w:rPr>
          <w:rFonts w:ascii="Times New Roman" w:hAnsi="Times New Roman" w:cs="Times New Roman"/>
          <w:sz w:val="24"/>
          <w:szCs w:val="24"/>
        </w:rPr>
        <w:t xml:space="preserve">Over the time the school discarded the idea of having the preschool because there are two preschools in the surroundings; these schools are “Escuela de Educación Parvularia Medalla </w:t>
      </w:r>
      <w:r w:rsidRPr="00143B51">
        <w:rPr>
          <w:rFonts w:ascii="Times New Roman" w:hAnsi="Times New Roman" w:cs="Times New Roman"/>
          <w:sz w:val="24"/>
          <w:szCs w:val="24"/>
        </w:rPr>
        <w:lastRenderedPageBreak/>
        <w:t>Milagrosa” and “Escuela de Educación Parvularia Dolores Castellanos” from where most of the students of Centro Escolar Católico Nuestra Señora de Fátima come from. The school has Elementary school to Junior High School.</w:t>
      </w:r>
      <w:r w:rsidRPr="00143B51">
        <w:rPr>
          <w:rFonts w:ascii="Times New Roman" w:hAnsi="Times New Roman" w:cs="Times New Roman"/>
          <w:sz w:val="24"/>
          <w:szCs w:val="24"/>
          <w:vertAlign w:val="superscript"/>
        </w:rPr>
        <w:t xml:space="preserve">  </w:t>
      </w:r>
      <w:r w:rsidRPr="00143B51">
        <w:rPr>
          <w:rFonts w:ascii="Times New Roman" w:hAnsi="Times New Roman" w:cs="Times New Roman"/>
          <w:sz w:val="24"/>
          <w:szCs w:val="24"/>
        </w:rPr>
        <w:t>Besides the main subjects required by the MINED in the elementary school, English is included as well, which is not part of the curriculum until 7</w:t>
      </w:r>
      <w:r w:rsidRPr="00143B51">
        <w:rPr>
          <w:rFonts w:ascii="Times New Roman" w:hAnsi="Times New Roman" w:cs="Times New Roman"/>
          <w:sz w:val="24"/>
          <w:szCs w:val="24"/>
          <w:vertAlign w:val="superscript"/>
        </w:rPr>
        <w:t>th</w:t>
      </w:r>
      <w:r w:rsidRPr="00143B51">
        <w:rPr>
          <w:rFonts w:ascii="Times New Roman" w:hAnsi="Times New Roman" w:cs="Times New Roman"/>
          <w:sz w:val="24"/>
          <w:szCs w:val="24"/>
        </w:rPr>
        <w:t xml:space="preserve"> grade. </w:t>
      </w:r>
    </w:p>
    <w:p w:rsidR="00CF581C" w:rsidRPr="00143B51" w:rsidRDefault="00CF581C" w:rsidP="00FB0D0F">
      <w:pPr>
        <w:spacing w:line="480" w:lineRule="auto"/>
        <w:ind w:firstLine="284"/>
        <w:jc w:val="both"/>
        <w:rPr>
          <w:rFonts w:ascii="Times New Roman" w:hAnsi="Times New Roman" w:cs="Times New Roman"/>
          <w:sz w:val="24"/>
          <w:szCs w:val="24"/>
        </w:rPr>
      </w:pPr>
    </w:p>
    <w:p w:rsidR="00143B51" w:rsidRDefault="00143B51" w:rsidP="00FB0D0F">
      <w:pPr>
        <w:spacing w:line="480" w:lineRule="auto"/>
        <w:ind w:firstLine="284"/>
        <w:jc w:val="both"/>
        <w:rPr>
          <w:rFonts w:ascii="Times New Roman" w:hAnsi="Times New Roman" w:cs="Times New Roman"/>
          <w:sz w:val="24"/>
          <w:szCs w:val="24"/>
        </w:rPr>
      </w:pPr>
      <w:r w:rsidRPr="00143B51">
        <w:rPr>
          <w:rFonts w:ascii="Times New Roman" w:hAnsi="Times New Roman" w:cs="Times New Roman"/>
          <w:sz w:val="24"/>
          <w:szCs w:val="24"/>
        </w:rPr>
        <w:t>The purpose of this research work was to implement a special program designed for the students of first grade of Centro Escolar Católico Nuestra Señora de Fátima based on their academic needs. These students neither knew how to write nor to read in the first language which represents that the teaching-learning strategies used had to be in accordance with these limitations, the time allotted to this subject in the school, the materials needed to develop the program as well as the school and the parents’ support. It also described how students learnt English under these variables.</w:t>
      </w:r>
    </w:p>
    <w:p w:rsidR="00143B51" w:rsidRPr="00143B51" w:rsidRDefault="00143B51" w:rsidP="00143B51">
      <w:pPr>
        <w:spacing w:line="480" w:lineRule="auto"/>
        <w:ind w:firstLine="708"/>
        <w:jc w:val="both"/>
        <w:rPr>
          <w:rFonts w:ascii="Times New Roman" w:hAnsi="Times New Roman" w:cs="Times New Roman"/>
          <w:sz w:val="24"/>
          <w:szCs w:val="24"/>
        </w:rPr>
      </w:pPr>
    </w:p>
    <w:p w:rsidR="00143B51" w:rsidRPr="00143B51" w:rsidRDefault="00143B51" w:rsidP="00143B51">
      <w:pPr>
        <w:spacing w:line="480" w:lineRule="auto"/>
        <w:ind w:firstLine="708"/>
        <w:jc w:val="both"/>
        <w:rPr>
          <w:rFonts w:ascii="Times New Roman" w:hAnsi="Times New Roman" w:cs="Times New Roman"/>
          <w:sz w:val="24"/>
          <w:szCs w:val="24"/>
        </w:rPr>
      </w:pPr>
      <w:r w:rsidRPr="00143B51">
        <w:rPr>
          <w:rFonts w:ascii="Times New Roman" w:hAnsi="Times New Roman" w:cs="Times New Roman"/>
          <w:sz w:val="24"/>
          <w:szCs w:val="24"/>
        </w:rPr>
        <w:t xml:space="preserve">This research tried to find answers to the following questions: </w:t>
      </w:r>
    </w:p>
    <w:p w:rsidR="00143B51" w:rsidRPr="00695188" w:rsidRDefault="00143B51" w:rsidP="00143B51">
      <w:pPr>
        <w:pStyle w:val="Prrafodelista"/>
        <w:numPr>
          <w:ilvl w:val="0"/>
          <w:numId w:val="10"/>
        </w:numPr>
        <w:spacing w:line="480" w:lineRule="auto"/>
        <w:jc w:val="both"/>
        <w:rPr>
          <w:rFonts w:ascii="Times New Roman" w:hAnsi="Times New Roman" w:cs="Times New Roman"/>
          <w:sz w:val="24"/>
          <w:szCs w:val="24"/>
        </w:rPr>
      </w:pPr>
      <w:r>
        <w:rPr>
          <w:rFonts w:ascii="Times New Roman" w:hAnsi="Times New Roman" w:cs="Times New Roman"/>
          <w:sz w:val="24"/>
          <w:szCs w:val="24"/>
        </w:rPr>
        <w:t>What were</w:t>
      </w:r>
      <w:r w:rsidRPr="00EE4588">
        <w:rPr>
          <w:rFonts w:ascii="Times New Roman" w:hAnsi="Times New Roman" w:cs="Times New Roman"/>
          <w:sz w:val="24"/>
          <w:szCs w:val="24"/>
        </w:rPr>
        <w:t xml:space="preserve"> the English linguistics skills first graders develop</w:t>
      </w:r>
      <w:r>
        <w:rPr>
          <w:rFonts w:ascii="Times New Roman" w:hAnsi="Times New Roman" w:cs="Times New Roman"/>
          <w:sz w:val="24"/>
          <w:szCs w:val="24"/>
        </w:rPr>
        <w:t>ed</w:t>
      </w:r>
      <w:r w:rsidRPr="00EE4588">
        <w:rPr>
          <w:rFonts w:ascii="Times New Roman" w:hAnsi="Times New Roman" w:cs="Times New Roman"/>
          <w:sz w:val="24"/>
          <w:szCs w:val="24"/>
        </w:rPr>
        <w:t xml:space="preserve"> with the implementation of this program?</w:t>
      </w:r>
    </w:p>
    <w:p w:rsidR="00143B51" w:rsidRPr="00EE4588" w:rsidRDefault="00143B51" w:rsidP="00143B51">
      <w:pPr>
        <w:pStyle w:val="Prrafodelista"/>
        <w:numPr>
          <w:ilvl w:val="0"/>
          <w:numId w:val="10"/>
        </w:numPr>
        <w:spacing w:line="480" w:lineRule="auto"/>
        <w:jc w:val="both"/>
        <w:rPr>
          <w:rFonts w:ascii="Times New Roman" w:hAnsi="Times New Roman" w:cs="Times New Roman"/>
          <w:sz w:val="24"/>
          <w:szCs w:val="24"/>
        </w:rPr>
      </w:pPr>
      <w:r>
        <w:rPr>
          <w:rFonts w:ascii="Times New Roman" w:hAnsi="Times New Roman" w:cs="Times New Roman"/>
          <w:sz w:val="24"/>
          <w:szCs w:val="24"/>
        </w:rPr>
        <w:t>Were</w:t>
      </w:r>
      <w:r w:rsidRPr="00EE4588">
        <w:rPr>
          <w:rFonts w:ascii="Times New Roman" w:hAnsi="Times New Roman" w:cs="Times New Roman"/>
          <w:sz w:val="24"/>
          <w:szCs w:val="24"/>
        </w:rPr>
        <w:t xml:space="preserve"> the students</w:t>
      </w:r>
      <w:r>
        <w:rPr>
          <w:rFonts w:ascii="Times New Roman" w:hAnsi="Times New Roman" w:cs="Times New Roman"/>
          <w:sz w:val="24"/>
          <w:szCs w:val="24"/>
        </w:rPr>
        <w:t xml:space="preserve"> able to relate the vocabulary learned</w:t>
      </w:r>
      <w:r w:rsidRPr="00EE4588">
        <w:rPr>
          <w:rFonts w:ascii="Times New Roman" w:hAnsi="Times New Roman" w:cs="Times New Roman"/>
          <w:sz w:val="24"/>
          <w:szCs w:val="24"/>
        </w:rPr>
        <w:t xml:space="preserve"> in class with </w:t>
      </w:r>
      <w:r>
        <w:rPr>
          <w:rFonts w:ascii="Times New Roman" w:hAnsi="Times New Roman" w:cs="Times New Roman"/>
          <w:sz w:val="24"/>
          <w:szCs w:val="24"/>
        </w:rPr>
        <w:t xml:space="preserve">the corresponding </w:t>
      </w:r>
      <w:r w:rsidRPr="00EE4588">
        <w:rPr>
          <w:rFonts w:ascii="Times New Roman" w:hAnsi="Times New Roman" w:cs="Times New Roman"/>
          <w:sz w:val="24"/>
          <w:szCs w:val="24"/>
        </w:rPr>
        <w:t>objects?</w:t>
      </w:r>
    </w:p>
    <w:p w:rsidR="00143B51" w:rsidRDefault="00143B51" w:rsidP="00143B51">
      <w:pPr>
        <w:pStyle w:val="Prrafodelista"/>
        <w:numPr>
          <w:ilvl w:val="0"/>
          <w:numId w:val="10"/>
        </w:numPr>
        <w:spacing w:line="480" w:lineRule="auto"/>
        <w:jc w:val="both"/>
        <w:rPr>
          <w:rFonts w:ascii="Times New Roman" w:hAnsi="Times New Roman" w:cs="Times New Roman"/>
          <w:sz w:val="24"/>
          <w:szCs w:val="24"/>
        </w:rPr>
      </w:pPr>
      <w:r>
        <w:rPr>
          <w:rFonts w:ascii="Times New Roman" w:hAnsi="Times New Roman" w:cs="Times New Roman"/>
          <w:sz w:val="24"/>
          <w:szCs w:val="24"/>
        </w:rPr>
        <w:t>Which were</w:t>
      </w:r>
      <w:r w:rsidRPr="00EE4588">
        <w:rPr>
          <w:rFonts w:ascii="Times New Roman" w:hAnsi="Times New Roman" w:cs="Times New Roman"/>
          <w:sz w:val="24"/>
          <w:szCs w:val="24"/>
        </w:rPr>
        <w:t xml:space="preserve"> the teaching strategies promoted during classes that reduce</w:t>
      </w:r>
      <w:r>
        <w:rPr>
          <w:rFonts w:ascii="Times New Roman" w:hAnsi="Times New Roman" w:cs="Times New Roman"/>
          <w:sz w:val="24"/>
          <w:szCs w:val="24"/>
        </w:rPr>
        <w:t>d</w:t>
      </w:r>
      <w:r w:rsidRPr="00EE4588">
        <w:rPr>
          <w:rFonts w:ascii="Times New Roman" w:hAnsi="Times New Roman" w:cs="Times New Roman"/>
          <w:sz w:val="24"/>
          <w:szCs w:val="24"/>
        </w:rPr>
        <w:t xml:space="preserve"> first graders</w:t>
      </w:r>
      <w:r>
        <w:rPr>
          <w:rFonts w:ascii="Times New Roman" w:hAnsi="Times New Roman" w:cs="Times New Roman"/>
          <w:sz w:val="24"/>
          <w:szCs w:val="24"/>
        </w:rPr>
        <w:t>´</w:t>
      </w:r>
      <w:r w:rsidRPr="00EE4588">
        <w:rPr>
          <w:rFonts w:ascii="Times New Roman" w:hAnsi="Times New Roman" w:cs="Times New Roman"/>
          <w:sz w:val="24"/>
          <w:szCs w:val="24"/>
        </w:rPr>
        <w:t xml:space="preserve"> frustration and help them learn?</w:t>
      </w:r>
    </w:p>
    <w:p w:rsidR="00143B51" w:rsidRPr="00EE4588" w:rsidRDefault="00143B51" w:rsidP="00143B51">
      <w:pPr>
        <w:pStyle w:val="Prrafodelista"/>
        <w:spacing w:line="480" w:lineRule="auto"/>
        <w:ind w:left="1788"/>
        <w:jc w:val="both"/>
        <w:rPr>
          <w:rFonts w:ascii="Times New Roman" w:hAnsi="Times New Roman" w:cs="Times New Roman"/>
          <w:sz w:val="24"/>
          <w:szCs w:val="24"/>
        </w:rPr>
      </w:pPr>
    </w:p>
    <w:p w:rsidR="00143B51" w:rsidRPr="001A036B" w:rsidRDefault="00143B51" w:rsidP="00143B51">
      <w:pPr>
        <w:pStyle w:val="Ttulo1"/>
        <w:rPr>
          <w:rFonts w:cs="Times New Roman"/>
          <w:sz w:val="24"/>
        </w:rPr>
      </w:pPr>
      <w:bookmarkStart w:id="7" w:name="_Toc11748607"/>
      <w:bookmarkStart w:id="8" w:name="_Toc53944590"/>
      <w:bookmarkStart w:id="9" w:name="_Toc53948139"/>
      <w:r w:rsidRPr="001A036B">
        <w:rPr>
          <w:rFonts w:cs="Times New Roman"/>
          <w:sz w:val="24"/>
        </w:rPr>
        <w:lastRenderedPageBreak/>
        <w:t>Importance of the study</w:t>
      </w:r>
      <w:bookmarkEnd w:id="7"/>
      <w:bookmarkEnd w:id="8"/>
      <w:bookmarkEnd w:id="9"/>
      <w:r w:rsidRPr="001A036B">
        <w:rPr>
          <w:rFonts w:cs="Times New Roman"/>
          <w:sz w:val="24"/>
        </w:rPr>
        <w:t xml:space="preserve"> </w:t>
      </w:r>
    </w:p>
    <w:p w:rsidR="00143B51" w:rsidRPr="00143B51" w:rsidRDefault="00143B51" w:rsidP="00143B51"/>
    <w:p w:rsidR="00143B51" w:rsidRPr="00143B51" w:rsidRDefault="00143B51" w:rsidP="00FB0D0F">
      <w:pPr>
        <w:spacing w:line="480" w:lineRule="auto"/>
        <w:ind w:firstLine="284"/>
        <w:jc w:val="both"/>
        <w:rPr>
          <w:rFonts w:ascii="Times New Roman" w:hAnsi="Times New Roman" w:cs="Times New Roman"/>
          <w:b/>
          <w:sz w:val="24"/>
          <w:szCs w:val="24"/>
        </w:rPr>
      </w:pPr>
      <w:r w:rsidRPr="00143B51">
        <w:rPr>
          <w:rFonts w:ascii="Times New Roman" w:hAnsi="Times New Roman" w:cs="Times New Roman"/>
          <w:sz w:val="24"/>
          <w:szCs w:val="24"/>
        </w:rPr>
        <w:t>This action research work was important because there was not a program designed for first graders in El Salvador. This research work included a program with activities designed specifically for the Centro Escolar Católico Nuestra Señora de Fátima students´ needs. The implemented program was expected to be the teacher in charge of teaching English at the school. It included strategies to help students to reduce frustration with the learning of this new language; it also contained linguistics functions, vocabulary and structures that correspond to their ages and their limited reading and writing skills.</w:t>
      </w:r>
      <w:r w:rsidRPr="00143B51">
        <w:rPr>
          <w:rFonts w:ascii="Times New Roman" w:hAnsi="Times New Roman" w:cs="Times New Roman"/>
          <w:b/>
          <w:sz w:val="24"/>
          <w:szCs w:val="24"/>
        </w:rPr>
        <w:t xml:space="preserve"> </w:t>
      </w:r>
    </w:p>
    <w:p w:rsidR="00143B51" w:rsidRPr="001A036B" w:rsidRDefault="00143B51" w:rsidP="00143B51">
      <w:pPr>
        <w:pStyle w:val="Ttulo1"/>
        <w:rPr>
          <w:rFonts w:cs="Times New Roman"/>
          <w:sz w:val="24"/>
        </w:rPr>
      </w:pPr>
      <w:bookmarkStart w:id="10" w:name="_Toc11748608"/>
      <w:bookmarkStart w:id="11" w:name="_Toc53944591"/>
      <w:bookmarkStart w:id="12" w:name="_Toc53948140"/>
      <w:r w:rsidRPr="001A036B">
        <w:rPr>
          <w:rFonts w:cs="Times New Roman"/>
          <w:sz w:val="24"/>
        </w:rPr>
        <w:t>Limitations of the study</w:t>
      </w:r>
      <w:bookmarkEnd w:id="10"/>
      <w:bookmarkEnd w:id="11"/>
      <w:bookmarkEnd w:id="12"/>
    </w:p>
    <w:p w:rsidR="00143B51" w:rsidRPr="00143B51" w:rsidRDefault="00143B51" w:rsidP="00143B51"/>
    <w:p w:rsidR="00143B51" w:rsidRPr="00143B51" w:rsidRDefault="00143B51" w:rsidP="00FB0D0F">
      <w:pPr>
        <w:spacing w:line="480" w:lineRule="auto"/>
        <w:ind w:firstLine="284"/>
        <w:jc w:val="both"/>
        <w:rPr>
          <w:rFonts w:ascii="Times New Roman" w:hAnsi="Times New Roman" w:cs="Times New Roman"/>
          <w:sz w:val="24"/>
          <w:szCs w:val="24"/>
        </w:rPr>
      </w:pPr>
      <w:r w:rsidRPr="00143B51">
        <w:rPr>
          <w:rFonts w:ascii="Times New Roman" w:hAnsi="Times New Roman" w:cs="Times New Roman"/>
          <w:sz w:val="24"/>
          <w:szCs w:val="24"/>
        </w:rPr>
        <w:t xml:space="preserve">This study was limited to only three months of intervention with first graders, the first grade students did not have any knowledge of English and they did not have the ability of reading and writing in their first language; classes were facilitated using their mother tongue and English whenever possible. The teacher gave instructions in </w:t>
      </w:r>
      <w:r w:rsidR="008D147E" w:rsidRPr="00143B51">
        <w:rPr>
          <w:rFonts w:ascii="Times New Roman" w:hAnsi="Times New Roman" w:cs="Times New Roman"/>
          <w:sz w:val="24"/>
          <w:szCs w:val="24"/>
        </w:rPr>
        <w:t>Spanish</w:t>
      </w:r>
      <w:r w:rsidRPr="00143B51">
        <w:rPr>
          <w:rFonts w:ascii="Times New Roman" w:hAnsi="Times New Roman" w:cs="Times New Roman"/>
          <w:sz w:val="24"/>
          <w:szCs w:val="24"/>
        </w:rPr>
        <w:t xml:space="preserve"> or whenever possible mimic or drawings were used to help students understand the teacher. </w:t>
      </w:r>
    </w:p>
    <w:p w:rsidR="00143B51" w:rsidRPr="00143B51" w:rsidRDefault="00143B51" w:rsidP="00143B51">
      <w:pPr>
        <w:rPr>
          <w:rFonts w:ascii="Times New Roman" w:hAnsi="Times New Roman" w:cs="Times New Roman"/>
          <w:sz w:val="24"/>
          <w:szCs w:val="24"/>
        </w:rPr>
      </w:pPr>
      <w:r w:rsidRPr="00143B51">
        <w:rPr>
          <w:rFonts w:ascii="Times New Roman" w:hAnsi="Times New Roman" w:cs="Times New Roman"/>
          <w:sz w:val="24"/>
          <w:szCs w:val="24"/>
        </w:rPr>
        <w:br w:type="page"/>
      </w:r>
    </w:p>
    <w:p w:rsidR="00143B51" w:rsidRPr="0019534F" w:rsidRDefault="00143B51" w:rsidP="00143B51">
      <w:pPr>
        <w:pStyle w:val="Ttulo1"/>
      </w:pPr>
      <w:bookmarkStart w:id="13" w:name="_Toc11748609"/>
      <w:bookmarkStart w:id="14" w:name="_Toc53944592"/>
      <w:bookmarkStart w:id="15" w:name="_Toc53948141"/>
      <w:r w:rsidRPr="0019534F">
        <w:lastRenderedPageBreak/>
        <w:t xml:space="preserve">2 </w:t>
      </w:r>
      <w:bookmarkEnd w:id="13"/>
      <w:r w:rsidRPr="0019534F">
        <w:t>OBJECTIVES</w:t>
      </w:r>
      <w:bookmarkEnd w:id="14"/>
      <w:bookmarkEnd w:id="15"/>
    </w:p>
    <w:p w:rsidR="00143B51" w:rsidRPr="001A036B" w:rsidRDefault="00143B51" w:rsidP="00143B51">
      <w:pPr>
        <w:pStyle w:val="Ttulo2"/>
        <w:rPr>
          <w:rFonts w:cs="Times New Roman"/>
          <w:b w:val="0"/>
          <w:sz w:val="24"/>
        </w:rPr>
      </w:pPr>
      <w:r w:rsidRPr="001A036B">
        <w:rPr>
          <w:rFonts w:cs="Times New Roman"/>
          <w:sz w:val="24"/>
        </w:rPr>
        <w:t xml:space="preserve">                </w:t>
      </w:r>
      <w:bookmarkStart w:id="16" w:name="_Toc11748610"/>
      <w:bookmarkStart w:id="17" w:name="_Toc53944593"/>
      <w:bookmarkStart w:id="18" w:name="_Toc53948142"/>
      <w:r w:rsidRPr="001A036B">
        <w:rPr>
          <w:rFonts w:cs="Times New Roman"/>
          <w:sz w:val="24"/>
        </w:rPr>
        <w:t>2.1    General</w:t>
      </w:r>
      <w:bookmarkEnd w:id="16"/>
      <w:bookmarkEnd w:id="17"/>
      <w:bookmarkEnd w:id="18"/>
      <w:r w:rsidRPr="001A036B">
        <w:rPr>
          <w:rFonts w:cs="Times New Roman"/>
          <w:sz w:val="24"/>
        </w:rPr>
        <w:t xml:space="preserve"> </w:t>
      </w:r>
    </w:p>
    <w:p w:rsidR="00143B51" w:rsidRPr="00386D2A" w:rsidRDefault="00143B51" w:rsidP="00143B51">
      <w:pPr>
        <w:pStyle w:val="Prrafodelista"/>
        <w:numPr>
          <w:ilvl w:val="0"/>
          <w:numId w:val="1"/>
        </w:numPr>
        <w:spacing w:line="480" w:lineRule="auto"/>
        <w:jc w:val="both"/>
        <w:rPr>
          <w:rFonts w:ascii="Times New Roman" w:hAnsi="Times New Roman" w:cs="Times New Roman"/>
          <w:sz w:val="24"/>
          <w:szCs w:val="24"/>
        </w:rPr>
      </w:pPr>
      <w:r w:rsidRPr="00386D2A">
        <w:rPr>
          <w:rFonts w:ascii="Times New Roman" w:hAnsi="Times New Roman" w:cs="Times New Roman"/>
          <w:sz w:val="24"/>
          <w:szCs w:val="24"/>
        </w:rPr>
        <w:t>To implement an academic intervention based on the English program designed for the specific needs of first grade students and the time allotted by the Cen</w:t>
      </w:r>
      <w:r>
        <w:rPr>
          <w:rFonts w:ascii="Times New Roman" w:hAnsi="Times New Roman" w:cs="Times New Roman"/>
          <w:sz w:val="24"/>
          <w:szCs w:val="24"/>
        </w:rPr>
        <w:t>tro Escolar Católico Nuestra Señora de Fátima as well as to measure the students´ English academic results obtained.</w:t>
      </w:r>
    </w:p>
    <w:p w:rsidR="00143B51" w:rsidRPr="001A036B" w:rsidRDefault="00143B51" w:rsidP="00143B51">
      <w:pPr>
        <w:pStyle w:val="Ttulo2"/>
        <w:rPr>
          <w:rFonts w:cs="Times New Roman"/>
          <w:b w:val="0"/>
          <w:sz w:val="24"/>
        </w:rPr>
      </w:pPr>
      <w:bookmarkStart w:id="19" w:name="_Toc11748611"/>
      <w:bookmarkStart w:id="20" w:name="_Toc53944594"/>
      <w:bookmarkStart w:id="21" w:name="_Toc53948143"/>
      <w:r w:rsidRPr="001A036B">
        <w:rPr>
          <w:rFonts w:cs="Times New Roman"/>
          <w:sz w:val="24"/>
        </w:rPr>
        <w:t>2.2 Specific</w:t>
      </w:r>
      <w:bookmarkEnd w:id="19"/>
      <w:bookmarkEnd w:id="20"/>
      <w:bookmarkEnd w:id="21"/>
    </w:p>
    <w:p w:rsidR="00143B51" w:rsidRPr="00386D2A" w:rsidRDefault="00143B51" w:rsidP="00143B51">
      <w:pPr>
        <w:pStyle w:val="Prrafodelista"/>
        <w:numPr>
          <w:ilvl w:val="0"/>
          <w:numId w:val="1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implement the English program designed for the first graders to teach them English. </w:t>
      </w:r>
    </w:p>
    <w:p w:rsidR="00143B51" w:rsidRDefault="00143B51" w:rsidP="00143B51">
      <w:pPr>
        <w:pStyle w:val="Prrafodelista"/>
        <w:numPr>
          <w:ilvl w:val="0"/>
          <w:numId w:val="11"/>
        </w:numPr>
        <w:spacing w:line="480" w:lineRule="auto"/>
        <w:jc w:val="both"/>
        <w:rPr>
          <w:rFonts w:ascii="Times New Roman" w:hAnsi="Times New Roman" w:cs="Times New Roman"/>
          <w:sz w:val="24"/>
          <w:szCs w:val="24"/>
        </w:rPr>
      </w:pPr>
      <w:r w:rsidRPr="00A459FC">
        <w:rPr>
          <w:rFonts w:ascii="Times New Roman" w:hAnsi="Times New Roman" w:cs="Times New Roman"/>
          <w:sz w:val="24"/>
          <w:szCs w:val="24"/>
        </w:rPr>
        <w:t>To describe what first graders have learned after having complete</w:t>
      </w:r>
      <w:r>
        <w:rPr>
          <w:rFonts w:ascii="Times New Roman" w:hAnsi="Times New Roman" w:cs="Times New Roman"/>
          <w:sz w:val="24"/>
          <w:szCs w:val="24"/>
        </w:rPr>
        <w:t xml:space="preserve">d the </w:t>
      </w:r>
      <w:r w:rsidR="007E1882">
        <w:rPr>
          <w:rFonts w:ascii="Times New Roman" w:hAnsi="Times New Roman" w:cs="Times New Roman"/>
          <w:sz w:val="24"/>
          <w:szCs w:val="24"/>
        </w:rPr>
        <w:t>three</w:t>
      </w:r>
      <w:r w:rsidR="007E1882" w:rsidRPr="00A459FC">
        <w:rPr>
          <w:rFonts w:ascii="Times New Roman" w:hAnsi="Times New Roman" w:cs="Times New Roman"/>
          <w:sz w:val="24"/>
          <w:szCs w:val="24"/>
        </w:rPr>
        <w:t>-month</w:t>
      </w:r>
      <w:r w:rsidRPr="00A459FC">
        <w:rPr>
          <w:rFonts w:ascii="Times New Roman" w:hAnsi="Times New Roman" w:cs="Times New Roman"/>
          <w:sz w:val="24"/>
          <w:szCs w:val="24"/>
        </w:rPr>
        <w:t xml:space="preserve"> program. </w:t>
      </w:r>
    </w:p>
    <w:p w:rsidR="00143B51" w:rsidRPr="00A459FC" w:rsidRDefault="00143B51" w:rsidP="00143B51">
      <w:pPr>
        <w:pStyle w:val="Prrafodelista"/>
        <w:numPr>
          <w:ilvl w:val="0"/>
          <w:numId w:val="11"/>
        </w:numPr>
        <w:spacing w:line="480" w:lineRule="auto"/>
        <w:jc w:val="both"/>
        <w:rPr>
          <w:rFonts w:ascii="Times New Roman" w:hAnsi="Times New Roman" w:cs="Times New Roman"/>
          <w:sz w:val="24"/>
          <w:szCs w:val="24"/>
        </w:rPr>
      </w:pPr>
      <w:r w:rsidRPr="00386D2A">
        <w:rPr>
          <w:rFonts w:ascii="Times New Roman" w:hAnsi="Times New Roman" w:cs="Times New Roman"/>
          <w:sz w:val="24"/>
          <w:szCs w:val="24"/>
        </w:rPr>
        <w:t>To identify the academic needs students of first grade have when learning a foreign language in Cen</w:t>
      </w:r>
      <w:r>
        <w:rPr>
          <w:rFonts w:ascii="Times New Roman" w:hAnsi="Times New Roman" w:cs="Times New Roman"/>
          <w:sz w:val="24"/>
          <w:szCs w:val="24"/>
        </w:rPr>
        <w:t>tro Escolar Católico Nuestra Señora de Fá</w:t>
      </w:r>
      <w:r w:rsidRPr="00386D2A">
        <w:rPr>
          <w:rFonts w:ascii="Times New Roman" w:hAnsi="Times New Roman" w:cs="Times New Roman"/>
          <w:sz w:val="24"/>
          <w:szCs w:val="24"/>
        </w:rPr>
        <w:t>tima.</w:t>
      </w:r>
    </w:p>
    <w:p w:rsidR="00143B51" w:rsidRPr="003F6832" w:rsidRDefault="00143B51" w:rsidP="00143B51">
      <w:pPr>
        <w:pStyle w:val="Prrafodelista"/>
        <w:numPr>
          <w:ilvl w:val="0"/>
          <w:numId w:val="11"/>
        </w:numPr>
        <w:spacing w:line="480" w:lineRule="auto"/>
        <w:jc w:val="both"/>
        <w:rPr>
          <w:rFonts w:ascii="Times New Roman" w:hAnsi="Times New Roman" w:cs="Times New Roman"/>
          <w:sz w:val="24"/>
          <w:szCs w:val="24"/>
        </w:rPr>
      </w:pPr>
      <w:r w:rsidRPr="00386D2A">
        <w:rPr>
          <w:rFonts w:ascii="Times New Roman" w:hAnsi="Times New Roman" w:cs="Times New Roman"/>
          <w:sz w:val="24"/>
          <w:szCs w:val="24"/>
        </w:rPr>
        <w:t>To systematize the teaching learning exp</w:t>
      </w:r>
      <w:r>
        <w:rPr>
          <w:rFonts w:ascii="Times New Roman" w:hAnsi="Times New Roman" w:cs="Times New Roman"/>
          <w:sz w:val="24"/>
          <w:szCs w:val="24"/>
        </w:rPr>
        <w:t>erience of implementing the three</w:t>
      </w:r>
      <w:r w:rsidRPr="00386D2A">
        <w:rPr>
          <w:rFonts w:ascii="Times New Roman" w:hAnsi="Times New Roman" w:cs="Times New Roman"/>
          <w:sz w:val="24"/>
          <w:szCs w:val="24"/>
        </w:rPr>
        <w:t xml:space="preserve"> months English program</w:t>
      </w:r>
      <w:r>
        <w:rPr>
          <w:rFonts w:ascii="Times New Roman" w:hAnsi="Times New Roman" w:cs="Times New Roman"/>
          <w:sz w:val="24"/>
          <w:szCs w:val="24"/>
        </w:rPr>
        <w:t>.</w:t>
      </w:r>
    </w:p>
    <w:p w:rsidR="00143B51" w:rsidRPr="00143B51" w:rsidRDefault="00143B51" w:rsidP="00143B51">
      <w:pPr>
        <w:jc w:val="center"/>
        <w:rPr>
          <w:rFonts w:ascii="Times New Roman" w:hAnsi="Times New Roman" w:cs="Times New Roman"/>
          <w:b/>
          <w:sz w:val="24"/>
          <w:szCs w:val="24"/>
        </w:rPr>
      </w:pPr>
    </w:p>
    <w:p w:rsidR="00143B51" w:rsidRPr="00143B51" w:rsidRDefault="00143B51" w:rsidP="00143B51">
      <w:pPr>
        <w:jc w:val="center"/>
        <w:rPr>
          <w:rFonts w:ascii="Times New Roman" w:hAnsi="Times New Roman" w:cs="Times New Roman"/>
          <w:b/>
          <w:sz w:val="24"/>
          <w:szCs w:val="24"/>
        </w:rPr>
      </w:pPr>
    </w:p>
    <w:p w:rsidR="00143B51" w:rsidRDefault="00143B51" w:rsidP="00143B51">
      <w:pPr>
        <w:pStyle w:val="Prrafodelista"/>
        <w:spacing w:line="480" w:lineRule="auto"/>
        <w:ind w:left="1788"/>
        <w:jc w:val="both"/>
        <w:rPr>
          <w:rFonts w:ascii="Times New Roman" w:hAnsi="Times New Roman" w:cs="Times New Roman"/>
          <w:sz w:val="24"/>
          <w:szCs w:val="24"/>
        </w:rPr>
      </w:pPr>
    </w:p>
    <w:p w:rsidR="00143B51" w:rsidRDefault="00143B51" w:rsidP="00143B51">
      <w:pPr>
        <w:pStyle w:val="Prrafodelista"/>
        <w:spacing w:line="480" w:lineRule="auto"/>
        <w:ind w:left="1788"/>
        <w:jc w:val="both"/>
        <w:rPr>
          <w:rFonts w:ascii="Times New Roman" w:hAnsi="Times New Roman" w:cs="Times New Roman"/>
          <w:sz w:val="24"/>
          <w:szCs w:val="24"/>
        </w:rPr>
      </w:pPr>
    </w:p>
    <w:p w:rsidR="00143B51" w:rsidRDefault="00143B51" w:rsidP="00143B51">
      <w:pPr>
        <w:pStyle w:val="Prrafodelista"/>
        <w:spacing w:line="480" w:lineRule="auto"/>
        <w:ind w:left="1788"/>
        <w:jc w:val="both"/>
        <w:rPr>
          <w:rFonts w:ascii="Times New Roman" w:hAnsi="Times New Roman" w:cs="Times New Roman"/>
          <w:sz w:val="24"/>
          <w:szCs w:val="24"/>
        </w:rPr>
      </w:pPr>
    </w:p>
    <w:p w:rsidR="00143B51" w:rsidRDefault="00143B51" w:rsidP="00143B51">
      <w:pPr>
        <w:pStyle w:val="Prrafodelista"/>
        <w:spacing w:line="480" w:lineRule="auto"/>
        <w:ind w:left="1788"/>
        <w:jc w:val="both"/>
        <w:rPr>
          <w:rFonts w:ascii="Times New Roman" w:hAnsi="Times New Roman" w:cs="Times New Roman"/>
          <w:sz w:val="24"/>
          <w:szCs w:val="24"/>
        </w:rPr>
      </w:pPr>
    </w:p>
    <w:p w:rsidR="00143B51" w:rsidRDefault="00143B51" w:rsidP="00143B51">
      <w:pPr>
        <w:rPr>
          <w:rFonts w:ascii="Times New Roman" w:hAnsi="Times New Roman" w:cs="Times New Roman"/>
          <w:b/>
          <w:sz w:val="24"/>
          <w:szCs w:val="24"/>
        </w:rPr>
      </w:pPr>
    </w:p>
    <w:p w:rsidR="00143B51" w:rsidRPr="00143B51" w:rsidRDefault="00143B51" w:rsidP="00143B51">
      <w:pPr>
        <w:rPr>
          <w:rFonts w:ascii="Times New Roman" w:hAnsi="Times New Roman" w:cs="Times New Roman"/>
          <w:b/>
          <w:sz w:val="24"/>
          <w:szCs w:val="24"/>
        </w:rPr>
      </w:pPr>
    </w:p>
    <w:p w:rsidR="00143B51" w:rsidRPr="00143B51" w:rsidRDefault="00143B51" w:rsidP="00143B51">
      <w:pPr>
        <w:rPr>
          <w:rFonts w:ascii="Times New Roman" w:hAnsi="Times New Roman" w:cs="Times New Roman"/>
          <w:b/>
          <w:sz w:val="24"/>
          <w:szCs w:val="24"/>
        </w:rPr>
      </w:pPr>
    </w:p>
    <w:p w:rsidR="000251E0" w:rsidRPr="00FB0A5D" w:rsidRDefault="000251E0" w:rsidP="002962CE">
      <w:pPr>
        <w:pStyle w:val="Ttulo1"/>
        <w:jc w:val="center"/>
        <w:rPr>
          <w:rFonts w:cs="Times New Roman"/>
          <w:sz w:val="24"/>
          <w:szCs w:val="24"/>
        </w:rPr>
      </w:pPr>
      <w:bookmarkStart w:id="22" w:name="_Toc11748612"/>
      <w:bookmarkStart w:id="23" w:name="_Toc49435952"/>
      <w:bookmarkStart w:id="24" w:name="_Toc53944595"/>
      <w:bookmarkStart w:id="25" w:name="_Toc53948144"/>
      <w:r>
        <w:rPr>
          <w:rFonts w:cs="Times New Roman"/>
          <w:sz w:val="24"/>
          <w:szCs w:val="24"/>
        </w:rPr>
        <w:lastRenderedPageBreak/>
        <w:t>3</w:t>
      </w:r>
      <w:r w:rsidRPr="00FB0A5D">
        <w:rPr>
          <w:rFonts w:cs="Times New Roman"/>
          <w:sz w:val="24"/>
          <w:szCs w:val="24"/>
        </w:rPr>
        <w:t>. LITERATURE REVIEW</w:t>
      </w:r>
      <w:bookmarkEnd w:id="22"/>
      <w:bookmarkEnd w:id="23"/>
      <w:bookmarkEnd w:id="24"/>
      <w:bookmarkEnd w:id="25"/>
    </w:p>
    <w:p w:rsidR="000251E0" w:rsidRPr="000251E0" w:rsidRDefault="000251E0" w:rsidP="000F0ECF">
      <w:pPr>
        <w:spacing w:line="480" w:lineRule="auto"/>
        <w:jc w:val="both"/>
        <w:rPr>
          <w:rFonts w:ascii="Times New Roman" w:hAnsi="Times New Roman" w:cs="Times New Roman"/>
          <w:b/>
          <w:bCs/>
          <w:sz w:val="24"/>
          <w:szCs w:val="24"/>
        </w:rPr>
      </w:pPr>
    </w:p>
    <w:p w:rsidR="00CB7CF0" w:rsidRDefault="00CB7CF0" w:rsidP="00FB0D0F">
      <w:pPr>
        <w:pStyle w:val="Textoindependiente"/>
        <w:spacing w:before="1" w:line="480" w:lineRule="auto"/>
        <w:ind w:left="102" w:firstLine="284"/>
        <w:jc w:val="both"/>
      </w:pPr>
      <w:r>
        <w:t>The literature review covers the antecedents of English in El Salvador in order to have a brief</w:t>
      </w:r>
      <w:r>
        <w:rPr>
          <w:spacing w:val="-17"/>
        </w:rPr>
        <w:t xml:space="preserve"> </w:t>
      </w:r>
      <w:r>
        <w:t>background</w:t>
      </w:r>
      <w:r>
        <w:rPr>
          <w:spacing w:val="-15"/>
        </w:rPr>
        <w:t xml:space="preserve"> </w:t>
      </w:r>
      <w:r>
        <w:t>of</w:t>
      </w:r>
      <w:r>
        <w:rPr>
          <w:spacing w:val="-14"/>
        </w:rPr>
        <w:t xml:space="preserve"> </w:t>
      </w:r>
      <w:r>
        <w:t>how</w:t>
      </w:r>
      <w:r>
        <w:rPr>
          <w:spacing w:val="-14"/>
        </w:rPr>
        <w:t xml:space="preserve"> </w:t>
      </w:r>
      <w:r>
        <w:t>English</w:t>
      </w:r>
      <w:r>
        <w:rPr>
          <w:spacing w:val="-16"/>
        </w:rPr>
        <w:t xml:space="preserve"> </w:t>
      </w:r>
      <w:r>
        <w:t>was</w:t>
      </w:r>
      <w:r>
        <w:rPr>
          <w:spacing w:val="-16"/>
        </w:rPr>
        <w:t xml:space="preserve"> </w:t>
      </w:r>
      <w:r>
        <w:t>added</w:t>
      </w:r>
      <w:r>
        <w:rPr>
          <w:spacing w:val="-16"/>
        </w:rPr>
        <w:t xml:space="preserve"> </w:t>
      </w:r>
      <w:r>
        <w:t>to</w:t>
      </w:r>
      <w:r>
        <w:rPr>
          <w:spacing w:val="-13"/>
        </w:rPr>
        <w:t xml:space="preserve"> </w:t>
      </w:r>
      <w:r>
        <w:t>the</w:t>
      </w:r>
      <w:r>
        <w:rPr>
          <w:spacing w:val="-14"/>
        </w:rPr>
        <w:t xml:space="preserve"> </w:t>
      </w:r>
      <w:r>
        <w:t>education</w:t>
      </w:r>
      <w:r>
        <w:rPr>
          <w:spacing w:val="-13"/>
        </w:rPr>
        <w:t xml:space="preserve"> </w:t>
      </w:r>
      <w:r>
        <w:t>curricula.</w:t>
      </w:r>
      <w:r>
        <w:rPr>
          <w:spacing w:val="-13"/>
        </w:rPr>
        <w:t xml:space="preserve"> </w:t>
      </w:r>
      <w:r>
        <w:t>In</w:t>
      </w:r>
      <w:r>
        <w:rPr>
          <w:spacing w:val="-14"/>
        </w:rPr>
        <w:t xml:space="preserve"> </w:t>
      </w:r>
      <w:r>
        <w:t>addition,</w:t>
      </w:r>
      <w:r>
        <w:rPr>
          <w:spacing w:val="-15"/>
        </w:rPr>
        <w:t xml:space="preserve"> </w:t>
      </w:r>
      <w:r>
        <w:t>it</w:t>
      </w:r>
      <w:r>
        <w:rPr>
          <w:spacing w:val="-15"/>
        </w:rPr>
        <w:t xml:space="preserve"> </w:t>
      </w:r>
      <w:r>
        <w:t>contains a</w:t>
      </w:r>
      <w:r>
        <w:rPr>
          <w:spacing w:val="-17"/>
        </w:rPr>
        <w:t xml:space="preserve"> </w:t>
      </w:r>
      <w:r>
        <w:t>brief</w:t>
      </w:r>
      <w:r>
        <w:rPr>
          <w:spacing w:val="-17"/>
        </w:rPr>
        <w:t xml:space="preserve"> </w:t>
      </w:r>
      <w:r>
        <w:t>theoretical</w:t>
      </w:r>
      <w:r>
        <w:rPr>
          <w:spacing w:val="-12"/>
        </w:rPr>
        <w:t xml:space="preserve"> </w:t>
      </w:r>
      <w:r>
        <w:t>background</w:t>
      </w:r>
      <w:r>
        <w:rPr>
          <w:spacing w:val="-16"/>
        </w:rPr>
        <w:t xml:space="preserve"> </w:t>
      </w:r>
      <w:r>
        <w:t>about</w:t>
      </w:r>
      <w:r>
        <w:rPr>
          <w:spacing w:val="-15"/>
        </w:rPr>
        <w:t xml:space="preserve"> </w:t>
      </w:r>
      <w:r>
        <w:t>first</w:t>
      </w:r>
      <w:r>
        <w:rPr>
          <w:spacing w:val="-15"/>
        </w:rPr>
        <w:t xml:space="preserve"> </w:t>
      </w:r>
      <w:r>
        <w:t>language</w:t>
      </w:r>
      <w:r>
        <w:rPr>
          <w:spacing w:val="-14"/>
        </w:rPr>
        <w:t xml:space="preserve"> </w:t>
      </w:r>
      <w:r>
        <w:t>acquisition</w:t>
      </w:r>
      <w:r>
        <w:rPr>
          <w:spacing w:val="-16"/>
        </w:rPr>
        <w:t xml:space="preserve"> </w:t>
      </w:r>
      <w:r>
        <w:t>as</w:t>
      </w:r>
      <w:r>
        <w:rPr>
          <w:spacing w:val="-15"/>
        </w:rPr>
        <w:t xml:space="preserve"> </w:t>
      </w:r>
      <w:r>
        <w:t>well</w:t>
      </w:r>
      <w:r>
        <w:rPr>
          <w:spacing w:val="-10"/>
        </w:rPr>
        <w:t xml:space="preserve"> </w:t>
      </w:r>
      <w:r>
        <w:t>as</w:t>
      </w:r>
      <w:r>
        <w:rPr>
          <w:spacing w:val="-12"/>
        </w:rPr>
        <w:t xml:space="preserve"> </w:t>
      </w:r>
      <w:r>
        <w:t>an</w:t>
      </w:r>
      <w:r>
        <w:rPr>
          <w:spacing w:val="-16"/>
        </w:rPr>
        <w:t xml:space="preserve"> </w:t>
      </w:r>
      <w:r>
        <w:t>overview</w:t>
      </w:r>
      <w:r>
        <w:rPr>
          <w:spacing w:val="-14"/>
        </w:rPr>
        <w:t xml:space="preserve"> </w:t>
      </w:r>
      <w:r>
        <w:t>of</w:t>
      </w:r>
      <w:r>
        <w:rPr>
          <w:spacing w:val="-14"/>
        </w:rPr>
        <w:t xml:space="preserve"> </w:t>
      </w:r>
      <w:r>
        <w:t>some common learning attention issue at primary school like: Attention Deficit Hyperactivity Disorder (ADHD) and some strategies to overcome them. It also includes some practical strategies to develop fine motors skills and decrease anxiety in the classroom when trying</w:t>
      </w:r>
      <w:r>
        <w:rPr>
          <w:spacing w:val="-24"/>
        </w:rPr>
        <w:t xml:space="preserve"> </w:t>
      </w:r>
      <w:r>
        <w:t>to learn English. This section has the purpose of enriching the knowledge of teachers, parents, and students have about foreign language</w:t>
      </w:r>
      <w:r>
        <w:rPr>
          <w:spacing w:val="-4"/>
        </w:rPr>
        <w:t xml:space="preserve"> </w:t>
      </w:r>
      <w:r>
        <w:t>learning.</w:t>
      </w:r>
    </w:p>
    <w:p w:rsidR="00CB7CF0" w:rsidRDefault="006D051A" w:rsidP="000F0ECF">
      <w:pPr>
        <w:pStyle w:val="Ttulo21"/>
        <w:numPr>
          <w:ilvl w:val="1"/>
          <w:numId w:val="32"/>
        </w:numPr>
        <w:tabs>
          <w:tab w:val="left" w:pos="463"/>
        </w:tabs>
        <w:spacing w:before="168"/>
        <w:ind w:hanging="361"/>
        <w:jc w:val="both"/>
      </w:pPr>
      <w:bookmarkStart w:id="26" w:name="_Toc53944596"/>
      <w:bookmarkStart w:id="27" w:name="_Toc53948145"/>
      <w:r>
        <w:t xml:space="preserve">3.1 </w:t>
      </w:r>
      <w:r w:rsidR="00CB7CF0">
        <w:t>Antecedents of English in El</w:t>
      </w:r>
      <w:r w:rsidR="00CB7CF0">
        <w:rPr>
          <w:spacing w:val="-3"/>
        </w:rPr>
        <w:t xml:space="preserve"> </w:t>
      </w:r>
      <w:r w:rsidR="00CB7CF0">
        <w:t>Salvador</w:t>
      </w:r>
      <w:bookmarkEnd w:id="26"/>
      <w:bookmarkEnd w:id="27"/>
    </w:p>
    <w:p w:rsidR="00CB7CF0" w:rsidRDefault="00CB7CF0" w:rsidP="000F0ECF">
      <w:pPr>
        <w:pStyle w:val="Textoindependiente"/>
        <w:rPr>
          <w:b/>
          <w:sz w:val="26"/>
        </w:rPr>
      </w:pPr>
    </w:p>
    <w:p w:rsidR="00CB7CF0" w:rsidRDefault="00CB7CF0" w:rsidP="00FB0D0F">
      <w:pPr>
        <w:pStyle w:val="Textoindependiente"/>
        <w:spacing w:before="172" w:line="480" w:lineRule="auto"/>
        <w:ind w:left="102" w:firstLine="284"/>
        <w:jc w:val="both"/>
      </w:pPr>
      <w:r>
        <w:t xml:space="preserve">Before the decade 2000 </w:t>
      </w:r>
      <w:hyperlink r:id="rId10">
        <w:r>
          <w:t xml:space="preserve">in </w:t>
        </w:r>
      </w:hyperlink>
      <w:r>
        <w:t xml:space="preserve">El Salvador, </w:t>
      </w:r>
      <w:hyperlink r:id="rId11">
        <w:r>
          <w:t xml:space="preserve">English </w:t>
        </w:r>
      </w:hyperlink>
      <w:hyperlink r:id="rId12">
        <w:r>
          <w:t xml:space="preserve">was </w:t>
        </w:r>
      </w:hyperlink>
      <w:hyperlink r:id="rId13">
        <w:r>
          <w:t>not</w:t>
        </w:r>
      </w:hyperlink>
      <w:r>
        <w:t xml:space="preserve"> a requisite </w:t>
      </w:r>
      <w:hyperlink r:id="rId14">
        <w:r>
          <w:t xml:space="preserve">to </w:t>
        </w:r>
      </w:hyperlink>
      <w:r>
        <w:t>apply for a job because being a high school graduate was the minimum required. However, through time, everything changed, and English has become the key for different aspects of life such as communication, business, education, technology and others.</w:t>
      </w:r>
    </w:p>
    <w:p w:rsidR="00CB7CF0" w:rsidRDefault="00CB7CF0" w:rsidP="00FB0D0F">
      <w:pPr>
        <w:pStyle w:val="Textoindependiente"/>
        <w:spacing w:before="160" w:line="480" w:lineRule="auto"/>
        <w:ind w:left="102" w:firstLine="284"/>
        <w:jc w:val="both"/>
      </w:pPr>
      <w:r>
        <w:t>The government of El Salvador made a decision to incorporate English in public schools. According to La Ley General de Educación of El Salvador, approved in 1978 the article 19 says, “The common subjects that correspond to senior high school level are: Mathematics, Literature, Science, Social Sciences and English.” With this agreement high school students were benefitted with the English learning, which also was a challenge for them.</w:t>
      </w:r>
    </w:p>
    <w:p w:rsidR="00CB7CF0" w:rsidRDefault="00CB7CF0" w:rsidP="00FB0D0F">
      <w:pPr>
        <w:spacing w:line="480" w:lineRule="auto"/>
        <w:ind w:firstLine="284"/>
        <w:jc w:val="both"/>
        <w:sectPr w:rsidR="00CB7CF0" w:rsidSect="00D64CF0">
          <w:footerReference w:type="default" r:id="rId15"/>
          <w:pgSz w:w="12240" w:h="15840"/>
          <w:pgMar w:top="1440" w:right="1440" w:bottom="1440" w:left="1440" w:header="0" w:footer="1004" w:gutter="0"/>
          <w:cols w:space="720"/>
        </w:sectPr>
      </w:pPr>
    </w:p>
    <w:p w:rsidR="00CB7CF0" w:rsidRDefault="00CB7CF0" w:rsidP="00FB0D0F">
      <w:pPr>
        <w:pStyle w:val="Textoindependiente"/>
        <w:spacing w:before="64" w:line="480" w:lineRule="auto"/>
        <w:ind w:left="102" w:firstLine="284"/>
        <w:jc w:val="both"/>
      </w:pPr>
      <w:r>
        <w:lastRenderedPageBreak/>
        <w:t xml:space="preserve">Later on, based on the need to have more qualified English teachers, the Ministry of Education took the leading role and the English professorship curriculum was designed which was implemented since 1998. </w:t>
      </w:r>
      <w:r>
        <w:rPr>
          <w:spacing w:val="-3"/>
        </w:rPr>
        <w:t xml:space="preserve">It </w:t>
      </w:r>
      <w:r>
        <w:t xml:space="preserve">was designed based on the </w:t>
      </w:r>
      <w:r w:rsidR="00B650B6">
        <w:t>following, “The</w:t>
      </w:r>
      <w:r>
        <w:t xml:space="preserve"> relevance that</w:t>
      </w:r>
      <w:r>
        <w:rPr>
          <w:spacing w:val="-4"/>
        </w:rPr>
        <w:t xml:space="preserve"> </w:t>
      </w:r>
      <w:r>
        <w:t>learning</w:t>
      </w:r>
      <w:r>
        <w:rPr>
          <w:spacing w:val="-6"/>
        </w:rPr>
        <w:t xml:space="preserve"> </w:t>
      </w:r>
      <w:r>
        <w:t>English</w:t>
      </w:r>
      <w:r>
        <w:rPr>
          <w:spacing w:val="-4"/>
        </w:rPr>
        <w:t xml:space="preserve"> </w:t>
      </w:r>
      <w:r>
        <w:t>acquires</w:t>
      </w:r>
      <w:r>
        <w:rPr>
          <w:spacing w:val="-3"/>
        </w:rPr>
        <w:t xml:space="preserve"> </w:t>
      </w:r>
      <w:r>
        <w:t>when</w:t>
      </w:r>
      <w:r>
        <w:rPr>
          <w:spacing w:val="-4"/>
        </w:rPr>
        <w:t xml:space="preserve"> </w:t>
      </w:r>
      <w:r>
        <w:t>included</w:t>
      </w:r>
      <w:r>
        <w:rPr>
          <w:spacing w:val="-4"/>
        </w:rPr>
        <w:t xml:space="preserve"> </w:t>
      </w:r>
      <w:r>
        <w:t>as</w:t>
      </w:r>
      <w:r>
        <w:rPr>
          <w:spacing w:val="-1"/>
        </w:rPr>
        <w:t xml:space="preserve"> </w:t>
      </w:r>
      <w:r>
        <w:t>a</w:t>
      </w:r>
      <w:r>
        <w:rPr>
          <w:spacing w:val="-2"/>
        </w:rPr>
        <w:t xml:space="preserve"> </w:t>
      </w:r>
      <w:r>
        <w:t>political</w:t>
      </w:r>
      <w:r>
        <w:rPr>
          <w:spacing w:val="-2"/>
        </w:rPr>
        <w:t xml:space="preserve"> </w:t>
      </w:r>
      <w:r>
        <w:t>development</w:t>
      </w:r>
      <w:r>
        <w:rPr>
          <w:spacing w:val="-3"/>
        </w:rPr>
        <w:t xml:space="preserve"> </w:t>
      </w:r>
      <w:r>
        <w:t>line</w:t>
      </w:r>
      <w:r>
        <w:rPr>
          <w:spacing w:val="-5"/>
        </w:rPr>
        <w:t xml:space="preserve"> </w:t>
      </w:r>
      <w:r>
        <w:t>for</w:t>
      </w:r>
      <w:r>
        <w:rPr>
          <w:spacing w:val="-5"/>
        </w:rPr>
        <w:t xml:space="preserve"> </w:t>
      </w:r>
      <w:r>
        <w:t>the</w:t>
      </w:r>
      <w:r>
        <w:rPr>
          <w:spacing w:val="-4"/>
        </w:rPr>
        <w:t xml:space="preserve"> </w:t>
      </w:r>
      <w:r>
        <w:t>country, the undeniable validity of English as the global language used in the business´s world, industry, science and technology; and the growing demand for qualified English´s teachers from the Ministry of Education and the private education sector, at all levels</w:t>
      </w:r>
      <w:r w:rsidR="00B650B6">
        <w:t>” (</w:t>
      </w:r>
      <w:r>
        <w:t>Ministerio de Educación de El Salvador, 2012)</w:t>
      </w:r>
    </w:p>
    <w:p w:rsidR="00CB7CF0" w:rsidRDefault="006D051A" w:rsidP="000F0ECF">
      <w:pPr>
        <w:pStyle w:val="Ttulo21"/>
        <w:numPr>
          <w:ilvl w:val="1"/>
          <w:numId w:val="32"/>
        </w:numPr>
        <w:tabs>
          <w:tab w:val="left" w:pos="532"/>
        </w:tabs>
        <w:spacing w:before="170"/>
        <w:ind w:left="531" w:hanging="361"/>
        <w:jc w:val="both"/>
      </w:pPr>
      <w:bookmarkStart w:id="28" w:name="_Toc53944597"/>
      <w:bookmarkStart w:id="29" w:name="_Toc53948146"/>
      <w:r>
        <w:t xml:space="preserve">3.2 </w:t>
      </w:r>
      <w:r w:rsidR="00CB7CF0">
        <w:t>English for primary school in El</w:t>
      </w:r>
      <w:r w:rsidR="00CB7CF0">
        <w:rPr>
          <w:spacing w:val="-6"/>
        </w:rPr>
        <w:t xml:space="preserve"> </w:t>
      </w:r>
      <w:r w:rsidR="00CB7CF0">
        <w:t>Salvador</w:t>
      </w:r>
      <w:bookmarkEnd w:id="28"/>
      <w:bookmarkEnd w:id="29"/>
    </w:p>
    <w:p w:rsidR="00CB7CF0" w:rsidRDefault="00CB7CF0" w:rsidP="000F0ECF">
      <w:pPr>
        <w:pStyle w:val="Textoindependiente"/>
        <w:rPr>
          <w:b/>
          <w:sz w:val="26"/>
        </w:rPr>
      </w:pPr>
    </w:p>
    <w:p w:rsidR="00CB7CF0" w:rsidRDefault="00CB7CF0" w:rsidP="00FB0D0F">
      <w:pPr>
        <w:pStyle w:val="Textoindependiente"/>
        <w:spacing w:before="193" w:line="480" w:lineRule="auto"/>
        <w:ind w:left="102" w:firstLine="284"/>
        <w:jc w:val="both"/>
      </w:pPr>
      <w:r>
        <w:t>According to the Ministry of Education Magazine in 2003, a "Pilot Plan" consisting of adding English as a course for basic education, (from first to six grade) and the incorporation of English in pre-school education, was developed in approximately 200 schools (Contreras, T, 2005). The information gathered in this pilot plan was taken into account</w:t>
      </w:r>
      <w:r>
        <w:rPr>
          <w:spacing w:val="-4"/>
        </w:rPr>
        <w:t xml:space="preserve"> </w:t>
      </w:r>
      <w:r>
        <w:t>to</w:t>
      </w:r>
      <w:r>
        <w:rPr>
          <w:spacing w:val="-3"/>
        </w:rPr>
        <w:t xml:space="preserve"> </w:t>
      </w:r>
      <w:r>
        <w:t>create</w:t>
      </w:r>
      <w:r>
        <w:rPr>
          <w:spacing w:val="-5"/>
        </w:rPr>
        <w:t xml:space="preserve"> </w:t>
      </w:r>
      <w:r>
        <w:t>the</w:t>
      </w:r>
      <w:r>
        <w:rPr>
          <w:spacing w:val="-4"/>
        </w:rPr>
        <w:t xml:space="preserve"> </w:t>
      </w:r>
      <w:r>
        <w:t>next</w:t>
      </w:r>
      <w:r>
        <w:rPr>
          <w:spacing w:val="-5"/>
        </w:rPr>
        <w:t xml:space="preserve"> </w:t>
      </w:r>
      <w:r>
        <w:t>programs</w:t>
      </w:r>
      <w:r>
        <w:rPr>
          <w:spacing w:val="-4"/>
        </w:rPr>
        <w:t xml:space="preserve"> </w:t>
      </w:r>
      <w:r>
        <w:t>named</w:t>
      </w:r>
      <w:r>
        <w:rPr>
          <w:spacing w:val="-4"/>
        </w:rPr>
        <w:t xml:space="preserve"> </w:t>
      </w:r>
      <w:r>
        <w:t>“Compite”.</w:t>
      </w:r>
      <w:r>
        <w:rPr>
          <w:spacing w:val="-4"/>
        </w:rPr>
        <w:t xml:space="preserve"> </w:t>
      </w:r>
      <w:r>
        <w:t>This</w:t>
      </w:r>
      <w:r>
        <w:rPr>
          <w:spacing w:val="-3"/>
        </w:rPr>
        <w:t xml:space="preserve"> </w:t>
      </w:r>
      <w:r>
        <w:t>pilot</w:t>
      </w:r>
      <w:r>
        <w:rPr>
          <w:spacing w:val="-6"/>
        </w:rPr>
        <w:t xml:space="preserve"> </w:t>
      </w:r>
      <w:r>
        <w:t>plan</w:t>
      </w:r>
      <w:r>
        <w:rPr>
          <w:spacing w:val="-5"/>
        </w:rPr>
        <w:t xml:space="preserve"> </w:t>
      </w:r>
      <w:r>
        <w:t>helped</w:t>
      </w:r>
      <w:r>
        <w:rPr>
          <w:spacing w:val="-4"/>
        </w:rPr>
        <w:t xml:space="preserve"> </w:t>
      </w:r>
      <w:r>
        <w:t>the</w:t>
      </w:r>
      <w:r>
        <w:rPr>
          <w:spacing w:val="-4"/>
        </w:rPr>
        <w:t xml:space="preserve"> </w:t>
      </w:r>
      <w:r>
        <w:t>MINED</w:t>
      </w:r>
      <w:r>
        <w:rPr>
          <w:spacing w:val="-4"/>
        </w:rPr>
        <w:t xml:space="preserve"> </w:t>
      </w:r>
      <w:r>
        <w:t>to start</w:t>
      </w:r>
      <w:r>
        <w:rPr>
          <w:spacing w:val="-11"/>
        </w:rPr>
        <w:t xml:space="preserve"> </w:t>
      </w:r>
      <w:r>
        <w:t>the</w:t>
      </w:r>
      <w:r>
        <w:rPr>
          <w:spacing w:val="-12"/>
        </w:rPr>
        <w:t xml:space="preserve"> </w:t>
      </w:r>
      <w:r>
        <w:t>pre-school</w:t>
      </w:r>
      <w:r>
        <w:rPr>
          <w:spacing w:val="-10"/>
        </w:rPr>
        <w:t xml:space="preserve"> </w:t>
      </w:r>
      <w:r>
        <w:t>program;</w:t>
      </w:r>
      <w:r>
        <w:rPr>
          <w:spacing w:val="-10"/>
        </w:rPr>
        <w:t xml:space="preserve"> </w:t>
      </w:r>
      <w:r>
        <w:t>however,</w:t>
      </w:r>
      <w:r>
        <w:rPr>
          <w:spacing w:val="-9"/>
        </w:rPr>
        <w:t xml:space="preserve"> </w:t>
      </w:r>
      <w:r>
        <w:t>as</w:t>
      </w:r>
      <w:r>
        <w:rPr>
          <w:spacing w:val="-10"/>
        </w:rPr>
        <w:t xml:space="preserve"> </w:t>
      </w:r>
      <w:r>
        <w:t>it</w:t>
      </w:r>
      <w:r>
        <w:rPr>
          <w:spacing w:val="-10"/>
        </w:rPr>
        <w:t xml:space="preserve"> </w:t>
      </w:r>
      <w:r>
        <w:t>was</w:t>
      </w:r>
      <w:r>
        <w:rPr>
          <w:spacing w:val="-11"/>
        </w:rPr>
        <w:t xml:space="preserve"> </w:t>
      </w:r>
      <w:r>
        <w:t>mentioned</w:t>
      </w:r>
      <w:r>
        <w:rPr>
          <w:spacing w:val="-10"/>
        </w:rPr>
        <w:t xml:space="preserve"> </w:t>
      </w:r>
      <w:r>
        <w:t>before,</w:t>
      </w:r>
      <w:r>
        <w:rPr>
          <w:spacing w:val="-9"/>
        </w:rPr>
        <w:t xml:space="preserve"> </w:t>
      </w:r>
      <w:r>
        <w:t>this</w:t>
      </w:r>
      <w:r>
        <w:rPr>
          <w:spacing w:val="-10"/>
        </w:rPr>
        <w:t xml:space="preserve"> </w:t>
      </w:r>
      <w:r>
        <w:t>program</w:t>
      </w:r>
      <w:r>
        <w:rPr>
          <w:spacing w:val="-11"/>
        </w:rPr>
        <w:t xml:space="preserve"> </w:t>
      </w:r>
      <w:r>
        <w:t>has</w:t>
      </w:r>
      <w:r>
        <w:rPr>
          <w:spacing w:val="-3"/>
        </w:rPr>
        <w:t xml:space="preserve"> </w:t>
      </w:r>
      <w:r>
        <w:t>not</w:t>
      </w:r>
      <w:r>
        <w:rPr>
          <w:spacing w:val="-10"/>
        </w:rPr>
        <w:t xml:space="preserve"> </w:t>
      </w:r>
      <w:r>
        <w:t>been implemented in public schools yet and the MINED does not have an English program for first and primary</w:t>
      </w:r>
      <w:r>
        <w:rPr>
          <w:spacing w:val="-6"/>
        </w:rPr>
        <w:t xml:space="preserve"> </w:t>
      </w:r>
      <w:r>
        <w:t>school.</w:t>
      </w:r>
    </w:p>
    <w:p w:rsidR="00D64CF0" w:rsidRDefault="00CB7CF0" w:rsidP="00FB0D0F">
      <w:pPr>
        <w:pStyle w:val="Textoindependiente"/>
        <w:spacing w:before="64" w:line="480" w:lineRule="auto"/>
        <w:ind w:firstLine="284"/>
        <w:jc w:val="both"/>
      </w:pPr>
      <w:r>
        <w:t>Fortunately, in our country English is part of the curriculum from seventh grade to last year of senior high school. However, according to Paz Zetino</w:t>
      </w:r>
      <w:r>
        <w:rPr>
          <w:rFonts w:ascii="Arial" w:hAnsi="Arial"/>
          <w:sz w:val="22"/>
        </w:rPr>
        <w:t xml:space="preserve">, </w:t>
      </w:r>
      <w:r>
        <w:t>General Secretary of the Teachers' Union of Magisterial Bases, “English teaching in public institutions does not</w:t>
      </w:r>
      <w:r>
        <w:rPr>
          <w:spacing w:val="-23"/>
        </w:rPr>
        <w:t xml:space="preserve"> </w:t>
      </w:r>
      <w:r>
        <w:t>cope with students’ needs and it is necessary to make a modification in all the teaching programs to improve the learning of Salvadoran children and youth”(La Prensa Grafica, 2014). As it was</w:t>
      </w:r>
      <w:r>
        <w:rPr>
          <w:spacing w:val="-16"/>
        </w:rPr>
        <w:t xml:space="preserve"> </w:t>
      </w:r>
      <w:r>
        <w:t>mentioned</w:t>
      </w:r>
      <w:r>
        <w:rPr>
          <w:spacing w:val="-13"/>
        </w:rPr>
        <w:t xml:space="preserve"> </w:t>
      </w:r>
      <w:r>
        <w:t>in</w:t>
      </w:r>
      <w:r>
        <w:rPr>
          <w:spacing w:val="-14"/>
        </w:rPr>
        <w:t xml:space="preserve"> </w:t>
      </w:r>
      <w:r>
        <w:t>the</w:t>
      </w:r>
      <w:r>
        <w:rPr>
          <w:spacing w:val="-15"/>
        </w:rPr>
        <w:t xml:space="preserve"> </w:t>
      </w:r>
      <w:r>
        <w:t>statement</w:t>
      </w:r>
      <w:r>
        <w:rPr>
          <w:spacing w:val="-14"/>
        </w:rPr>
        <w:t xml:space="preserve"> </w:t>
      </w:r>
      <w:r>
        <w:t>of</w:t>
      </w:r>
      <w:r>
        <w:rPr>
          <w:spacing w:val="-13"/>
        </w:rPr>
        <w:t xml:space="preserve"> </w:t>
      </w:r>
      <w:r>
        <w:t>the</w:t>
      </w:r>
      <w:r>
        <w:rPr>
          <w:spacing w:val="-16"/>
        </w:rPr>
        <w:t xml:space="preserve"> </w:t>
      </w:r>
      <w:r>
        <w:t>problem,</w:t>
      </w:r>
      <w:r>
        <w:rPr>
          <w:spacing w:val="-14"/>
        </w:rPr>
        <w:t xml:space="preserve"> </w:t>
      </w:r>
      <w:r>
        <w:t>El</w:t>
      </w:r>
      <w:r>
        <w:rPr>
          <w:spacing w:val="-12"/>
        </w:rPr>
        <w:t xml:space="preserve"> </w:t>
      </w:r>
      <w:r>
        <w:t>Salvador</w:t>
      </w:r>
      <w:r>
        <w:rPr>
          <w:spacing w:val="-16"/>
        </w:rPr>
        <w:t xml:space="preserve"> </w:t>
      </w:r>
      <w:r>
        <w:t>does</w:t>
      </w:r>
      <w:r>
        <w:rPr>
          <w:spacing w:val="-12"/>
        </w:rPr>
        <w:t xml:space="preserve"> </w:t>
      </w:r>
      <w:r>
        <w:t>not</w:t>
      </w:r>
      <w:r>
        <w:rPr>
          <w:spacing w:val="-14"/>
        </w:rPr>
        <w:t xml:space="preserve"> </w:t>
      </w:r>
      <w:r>
        <w:t>count</w:t>
      </w:r>
      <w:r>
        <w:rPr>
          <w:spacing w:val="-10"/>
        </w:rPr>
        <w:t xml:space="preserve"> </w:t>
      </w:r>
      <w:r>
        <w:t>with</w:t>
      </w:r>
      <w:r>
        <w:rPr>
          <w:spacing w:val="-15"/>
        </w:rPr>
        <w:t xml:space="preserve"> </w:t>
      </w:r>
      <w:r>
        <w:t>the</w:t>
      </w:r>
      <w:r>
        <w:rPr>
          <w:spacing w:val="-15"/>
        </w:rPr>
        <w:t xml:space="preserve"> </w:t>
      </w:r>
      <w:r w:rsidR="00D64CF0">
        <w:t xml:space="preserve">necessary resources to have a better English </w:t>
      </w:r>
      <w:r w:rsidR="00D64CF0">
        <w:lastRenderedPageBreak/>
        <w:t>education in public schools. Renzo Valencia, General Director of Education in El Salvador in the same article of La Prensa Gráfica, 2014, stated that this is one of the reasons why El Salvador has low English level. However, there is also another</w:t>
      </w:r>
      <w:r w:rsidR="00D64CF0">
        <w:rPr>
          <w:spacing w:val="-7"/>
        </w:rPr>
        <w:t xml:space="preserve"> </w:t>
      </w:r>
      <w:r w:rsidR="00D64CF0">
        <w:t>factor</w:t>
      </w:r>
      <w:r w:rsidR="00D64CF0">
        <w:rPr>
          <w:spacing w:val="-6"/>
        </w:rPr>
        <w:t xml:space="preserve"> </w:t>
      </w:r>
      <w:r w:rsidR="00D64CF0">
        <w:t>involved</w:t>
      </w:r>
      <w:r w:rsidR="00D64CF0">
        <w:rPr>
          <w:spacing w:val="-6"/>
        </w:rPr>
        <w:t xml:space="preserve"> </w:t>
      </w:r>
      <w:r w:rsidR="00D64CF0">
        <w:t>in</w:t>
      </w:r>
      <w:r w:rsidR="00D64CF0">
        <w:rPr>
          <w:spacing w:val="-6"/>
        </w:rPr>
        <w:t xml:space="preserve"> </w:t>
      </w:r>
      <w:r w:rsidR="00D64CF0">
        <w:t>this</w:t>
      </w:r>
      <w:r w:rsidR="00D64CF0">
        <w:rPr>
          <w:spacing w:val="-6"/>
        </w:rPr>
        <w:t xml:space="preserve"> </w:t>
      </w:r>
      <w:r w:rsidR="00D64CF0">
        <w:t>process,</w:t>
      </w:r>
      <w:r w:rsidR="00D64CF0">
        <w:rPr>
          <w:spacing w:val="-6"/>
        </w:rPr>
        <w:t xml:space="preserve"> </w:t>
      </w:r>
      <w:r w:rsidR="00D64CF0">
        <w:t>which</w:t>
      </w:r>
      <w:r w:rsidR="00D64CF0">
        <w:rPr>
          <w:spacing w:val="-6"/>
        </w:rPr>
        <w:t xml:space="preserve"> </w:t>
      </w:r>
      <w:r w:rsidR="00D64CF0">
        <w:t>is</w:t>
      </w:r>
      <w:r w:rsidR="00D64CF0">
        <w:rPr>
          <w:spacing w:val="-7"/>
        </w:rPr>
        <w:t xml:space="preserve"> </w:t>
      </w:r>
      <w:r w:rsidR="00D64CF0">
        <w:t>the</w:t>
      </w:r>
      <w:r w:rsidR="00D64CF0">
        <w:rPr>
          <w:spacing w:val="-7"/>
        </w:rPr>
        <w:t xml:space="preserve"> </w:t>
      </w:r>
      <w:r w:rsidR="00D64CF0">
        <w:t>role</w:t>
      </w:r>
      <w:r w:rsidR="00D64CF0">
        <w:rPr>
          <w:spacing w:val="-7"/>
        </w:rPr>
        <w:t xml:space="preserve"> </w:t>
      </w:r>
      <w:r w:rsidR="00D64CF0">
        <w:t>of</w:t>
      </w:r>
      <w:r w:rsidR="00D64CF0">
        <w:rPr>
          <w:spacing w:val="-7"/>
        </w:rPr>
        <w:t xml:space="preserve"> </w:t>
      </w:r>
      <w:r w:rsidR="00D64CF0">
        <w:t>the</w:t>
      </w:r>
      <w:r w:rsidR="00D64CF0">
        <w:rPr>
          <w:spacing w:val="-7"/>
        </w:rPr>
        <w:t xml:space="preserve"> </w:t>
      </w:r>
      <w:r w:rsidR="00D64CF0">
        <w:t>students</w:t>
      </w:r>
      <w:r w:rsidR="00D64CF0">
        <w:rPr>
          <w:spacing w:val="-6"/>
        </w:rPr>
        <w:t xml:space="preserve"> </w:t>
      </w:r>
      <w:r w:rsidR="00D64CF0">
        <w:t>inside</w:t>
      </w:r>
      <w:r w:rsidR="00D64CF0">
        <w:rPr>
          <w:spacing w:val="-7"/>
        </w:rPr>
        <w:t xml:space="preserve"> </w:t>
      </w:r>
      <w:r w:rsidR="00D64CF0">
        <w:t>the</w:t>
      </w:r>
      <w:r w:rsidR="00D64CF0">
        <w:rPr>
          <w:spacing w:val="-7"/>
        </w:rPr>
        <w:t xml:space="preserve"> </w:t>
      </w:r>
      <w:r w:rsidR="00D64CF0">
        <w:t>classroom. According to Nelson Martinez (2009), the main reason why students from public schools</w:t>
      </w:r>
      <w:r w:rsidR="00D64CF0">
        <w:rPr>
          <w:spacing w:val="-24"/>
        </w:rPr>
        <w:t xml:space="preserve"> </w:t>
      </w:r>
      <w:r w:rsidR="00D64CF0">
        <w:t>do not</w:t>
      </w:r>
      <w:r w:rsidR="00D64CF0">
        <w:rPr>
          <w:spacing w:val="-3"/>
        </w:rPr>
        <w:t xml:space="preserve"> </w:t>
      </w:r>
      <w:r w:rsidR="00D64CF0">
        <w:t>learn</w:t>
      </w:r>
      <w:r w:rsidR="00D64CF0">
        <w:rPr>
          <w:spacing w:val="-4"/>
        </w:rPr>
        <w:t xml:space="preserve"> </w:t>
      </w:r>
      <w:r w:rsidR="00D64CF0">
        <w:t>English</w:t>
      </w:r>
      <w:r w:rsidR="00D64CF0">
        <w:rPr>
          <w:spacing w:val="-4"/>
        </w:rPr>
        <w:t xml:space="preserve"> </w:t>
      </w:r>
      <w:r w:rsidR="00D64CF0">
        <w:t>is</w:t>
      </w:r>
      <w:r w:rsidR="00D64CF0">
        <w:rPr>
          <w:spacing w:val="-2"/>
        </w:rPr>
        <w:t xml:space="preserve"> </w:t>
      </w:r>
      <w:r w:rsidR="00D64CF0">
        <w:t>because</w:t>
      </w:r>
      <w:r w:rsidR="00D64CF0">
        <w:rPr>
          <w:spacing w:val="-4"/>
        </w:rPr>
        <w:t xml:space="preserve"> </w:t>
      </w:r>
      <w:r w:rsidR="00D64CF0">
        <w:t>students</w:t>
      </w:r>
      <w:r w:rsidR="00D64CF0">
        <w:rPr>
          <w:spacing w:val="-3"/>
        </w:rPr>
        <w:t xml:space="preserve"> </w:t>
      </w:r>
      <w:r w:rsidR="00D64CF0">
        <w:t>are</w:t>
      </w:r>
      <w:r w:rsidR="00D64CF0">
        <w:rPr>
          <w:spacing w:val="-5"/>
        </w:rPr>
        <w:t xml:space="preserve"> </w:t>
      </w:r>
      <w:r w:rsidR="00D64CF0">
        <w:t>not</w:t>
      </w:r>
      <w:r w:rsidR="00D64CF0">
        <w:rPr>
          <w:spacing w:val="-3"/>
        </w:rPr>
        <w:t xml:space="preserve"> </w:t>
      </w:r>
      <w:r w:rsidR="00D64CF0">
        <w:t>motivated</w:t>
      </w:r>
      <w:r w:rsidR="00D64CF0">
        <w:rPr>
          <w:spacing w:val="-3"/>
        </w:rPr>
        <w:t xml:space="preserve"> </w:t>
      </w:r>
      <w:r w:rsidR="00D64CF0">
        <w:t>and</w:t>
      </w:r>
      <w:r w:rsidR="00D64CF0">
        <w:rPr>
          <w:spacing w:val="-3"/>
        </w:rPr>
        <w:t xml:space="preserve"> </w:t>
      </w:r>
      <w:r w:rsidR="00D64CF0">
        <w:t>they</w:t>
      </w:r>
      <w:r w:rsidR="00D64CF0">
        <w:rPr>
          <w:spacing w:val="-9"/>
        </w:rPr>
        <w:t xml:space="preserve"> </w:t>
      </w:r>
      <w:r w:rsidR="00D64CF0">
        <w:t>do</w:t>
      </w:r>
      <w:r w:rsidR="00D64CF0">
        <w:rPr>
          <w:spacing w:val="-3"/>
        </w:rPr>
        <w:t xml:space="preserve"> </w:t>
      </w:r>
      <w:r w:rsidR="00D64CF0">
        <w:t>not</w:t>
      </w:r>
      <w:r w:rsidR="00D64CF0">
        <w:rPr>
          <w:spacing w:val="-2"/>
        </w:rPr>
        <w:t xml:space="preserve"> </w:t>
      </w:r>
      <w:r w:rsidR="00D64CF0">
        <w:t>have</w:t>
      </w:r>
      <w:r w:rsidR="00D64CF0">
        <w:rPr>
          <w:spacing w:val="-5"/>
        </w:rPr>
        <w:t xml:space="preserve"> </w:t>
      </w:r>
      <w:r w:rsidR="00D64CF0">
        <w:t>interest</w:t>
      </w:r>
      <w:r w:rsidR="00D64CF0">
        <w:rPr>
          <w:spacing w:val="-2"/>
        </w:rPr>
        <w:t xml:space="preserve"> </w:t>
      </w:r>
      <w:r w:rsidR="00D64CF0">
        <w:t>to</w:t>
      </w:r>
      <w:r w:rsidR="00D64CF0">
        <w:rPr>
          <w:spacing w:val="-3"/>
        </w:rPr>
        <w:t xml:space="preserve"> </w:t>
      </w:r>
      <w:r w:rsidR="00D64CF0">
        <w:t>learn this language. He also stated that teachers noticed that many students did not have interest and motivation to learn English because this subject was not as important as the main</w:t>
      </w:r>
      <w:r w:rsidR="00D64CF0">
        <w:rPr>
          <w:spacing w:val="-11"/>
        </w:rPr>
        <w:t xml:space="preserve"> </w:t>
      </w:r>
      <w:r w:rsidR="00D64CF0">
        <w:t>ones.</w:t>
      </w:r>
    </w:p>
    <w:p w:rsidR="00D64CF0" w:rsidRPr="00D64CF0" w:rsidRDefault="00D64CF0" w:rsidP="000F0ECF">
      <w:pPr>
        <w:pStyle w:val="Ttulo21"/>
        <w:numPr>
          <w:ilvl w:val="1"/>
          <w:numId w:val="32"/>
        </w:numPr>
        <w:tabs>
          <w:tab w:val="left" w:pos="463"/>
        </w:tabs>
        <w:spacing w:before="170"/>
        <w:ind w:hanging="361"/>
        <w:jc w:val="both"/>
      </w:pPr>
      <w:bookmarkStart w:id="30" w:name="_Toc53944598"/>
      <w:bookmarkStart w:id="31" w:name="_Toc53948147"/>
      <w:r>
        <w:t>3.3 Learning a foreign language in early childhood</w:t>
      </w:r>
      <w:bookmarkEnd w:id="30"/>
      <w:bookmarkEnd w:id="31"/>
    </w:p>
    <w:p w:rsidR="00D64CF0" w:rsidRPr="004E4D0F" w:rsidRDefault="00D64CF0" w:rsidP="000F0ECF">
      <w:pPr>
        <w:spacing w:before="198"/>
        <w:ind w:left="102"/>
        <w:jc w:val="both"/>
        <w:rPr>
          <w:rFonts w:ascii="Times New Roman" w:hAnsi="Times New Roman" w:cs="Times New Roman"/>
          <w:b/>
          <w:sz w:val="24"/>
        </w:rPr>
      </w:pPr>
      <w:r w:rsidRPr="004E4D0F">
        <w:rPr>
          <w:rFonts w:ascii="Times New Roman" w:hAnsi="Times New Roman" w:cs="Times New Roman"/>
          <w:b/>
          <w:sz w:val="24"/>
          <w:u w:val="thick"/>
        </w:rPr>
        <w:t>Theory of Piaget</w:t>
      </w:r>
    </w:p>
    <w:p w:rsidR="00D64CF0" w:rsidRDefault="00D64CF0" w:rsidP="000F0ECF">
      <w:pPr>
        <w:pStyle w:val="Textoindependiente"/>
        <w:spacing w:before="9"/>
        <w:rPr>
          <w:b/>
          <w:sz w:val="15"/>
        </w:rPr>
      </w:pPr>
    </w:p>
    <w:p w:rsidR="00D64CF0" w:rsidRDefault="00D64CF0" w:rsidP="00FB0D0F">
      <w:pPr>
        <w:pStyle w:val="Textoindependiente"/>
        <w:spacing w:before="90" w:line="480" w:lineRule="auto"/>
        <w:ind w:left="102" w:firstLine="284"/>
        <w:jc w:val="both"/>
        <w:sectPr w:rsidR="00D64CF0" w:rsidSect="00D64CF0">
          <w:pgSz w:w="12240" w:h="15840"/>
          <w:pgMar w:top="1440" w:right="1440" w:bottom="1440" w:left="1440" w:header="0" w:footer="1002" w:gutter="0"/>
          <w:cols w:space="720"/>
        </w:sectPr>
      </w:pPr>
      <w:r>
        <w:t>Through years many experts have developed some theories about first language acquisition.</w:t>
      </w:r>
      <w:r>
        <w:rPr>
          <w:spacing w:val="-13"/>
        </w:rPr>
        <w:t xml:space="preserve"> </w:t>
      </w:r>
      <w:r>
        <w:t>One</w:t>
      </w:r>
      <w:r>
        <w:rPr>
          <w:spacing w:val="-15"/>
        </w:rPr>
        <w:t xml:space="preserve"> </w:t>
      </w:r>
      <w:r>
        <w:t>of</w:t>
      </w:r>
      <w:r>
        <w:rPr>
          <w:spacing w:val="-13"/>
        </w:rPr>
        <w:t xml:space="preserve"> </w:t>
      </w:r>
      <w:r>
        <w:t>these</w:t>
      </w:r>
      <w:r>
        <w:rPr>
          <w:spacing w:val="-15"/>
        </w:rPr>
        <w:t xml:space="preserve"> </w:t>
      </w:r>
      <w:r>
        <w:t>theories</w:t>
      </w:r>
      <w:r>
        <w:rPr>
          <w:spacing w:val="-13"/>
        </w:rPr>
        <w:t xml:space="preserve"> </w:t>
      </w:r>
      <w:r>
        <w:t>is</w:t>
      </w:r>
      <w:r>
        <w:rPr>
          <w:spacing w:val="-13"/>
        </w:rPr>
        <w:t xml:space="preserve"> </w:t>
      </w:r>
      <w:r>
        <w:t>exposed</w:t>
      </w:r>
      <w:r>
        <w:rPr>
          <w:spacing w:val="-13"/>
        </w:rPr>
        <w:t xml:space="preserve"> </w:t>
      </w:r>
      <w:r>
        <w:t>by</w:t>
      </w:r>
      <w:r>
        <w:rPr>
          <w:spacing w:val="-20"/>
        </w:rPr>
        <w:t xml:space="preserve"> </w:t>
      </w:r>
      <w:r>
        <w:t>Piaget;</w:t>
      </w:r>
      <w:r>
        <w:rPr>
          <w:spacing w:val="-13"/>
        </w:rPr>
        <w:t xml:space="preserve"> </w:t>
      </w:r>
      <w:r>
        <w:t>its</w:t>
      </w:r>
      <w:r>
        <w:rPr>
          <w:spacing w:val="-12"/>
        </w:rPr>
        <w:t xml:space="preserve"> </w:t>
      </w:r>
      <w:r>
        <w:t>name</w:t>
      </w:r>
      <w:r>
        <w:rPr>
          <w:spacing w:val="-14"/>
        </w:rPr>
        <w:t xml:space="preserve"> </w:t>
      </w:r>
      <w:r>
        <w:t>is:</w:t>
      </w:r>
      <w:r>
        <w:rPr>
          <w:spacing w:val="-10"/>
        </w:rPr>
        <w:t xml:space="preserve"> </w:t>
      </w:r>
      <w:r>
        <w:rPr>
          <w:i/>
        </w:rPr>
        <w:t>Stage</w:t>
      </w:r>
      <w:r>
        <w:rPr>
          <w:i/>
          <w:spacing w:val="-13"/>
        </w:rPr>
        <w:t xml:space="preserve"> </w:t>
      </w:r>
      <w:r>
        <w:rPr>
          <w:i/>
        </w:rPr>
        <w:t>Theory</w:t>
      </w:r>
      <w:r>
        <w:rPr>
          <w:i/>
          <w:spacing w:val="-14"/>
        </w:rPr>
        <w:t xml:space="preserve"> </w:t>
      </w:r>
      <w:r>
        <w:rPr>
          <w:i/>
        </w:rPr>
        <w:t>of</w:t>
      </w:r>
      <w:r>
        <w:rPr>
          <w:i/>
          <w:spacing w:val="-13"/>
        </w:rPr>
        <w:t xml:space="preserve"> </w:t>
      </w:r>
      <w:r>
        <w:rPr>
          <w:i/>
        </w:rPr>
        <w:t>Cognitive Development</w:t>
      </w:r>
      <w:r>
        <w:rPr>
          <w:i/>
          <w:spacing w:val="-6"/>
        </w:rPr>
        <w:t xml:space="preserve"> </w:t>
      </w:r>
      <w:r>
        <w:rPr>
          <w:i/>
        </w:rPr>
        <w:t>(1936)</w:t>
      </w:r>
      <w:r>
        <w:rPr>
          <w:i/>
          <w:spacing w:val="-12"/>
        </w:rPr>
        <w:t xml:space="preserve"> </w:t>
      </w:r>
      <w:r>
        <w:t>in</w:t>
      </w:r>
      <w:r>
        <w:rPr>
          <w:spacing w:val="-8"/>
        </w:rPr>
        <w:t xml:space="preserve"> </w:t>
      </w:r>
      <w:r>
        <w:t>which</w:t>
      </w:r>
      <w:r>
        <w:rPr>
          <w:spacing w:val="-9"/>
        </w:rPr>
        <w:t xml:space="preserve"> </w:t>
      </w:r>
      <w:r>
        <w:t>he</w:t>
      </w:r>
      <w:r>
        <w:rPr>
          <w:spacing w:val="-8"/>
        </w:rPr>
        <w:t xml:space="preserve"> </w:t>
      </w:r>
      <w:r>
        <w:t>affirms</w:t>
      </w:r>
      <w:r>
        <w:rPr>
          <w:spacing w:val="-8"/>
        </w:rPr>
        <w:t xml:space="preserve"> </w:t>
      </w:r>
      <w:r>
        <w:t>that,</w:t>
      </w:r>
      <w:r>
        <w:rPr>
          <w:spacing w:val="-8"/>
        </w:rPr>
        <w:t xml:space="preserve"> </w:t>
      </w:r>
      <w:r>
        <w:t>“The</w:t>
      </w:r>
      <w:r>
        <w:rPr>
          <w:spacing w:val="-8"/>
        </w:rPr>
        <w:t xml:space="preserve"> </w:t>
      </w:r>
      <w:r>
        <w:t>infant</w:t>
      </w:r>
      <w:r>
        <w:rPr>
          <w:spacing w:val="-7"/>
        </w:rPr>
        <w:t xml:space="preserve"> </w:t>
      </w:r>
      <w:r>
        <w:t>builds</w:t>
      </w:r>
      <w:r>
        <w:rPr>
          <w:spacing w:val="-8"/>
        </w:rPr>
        <w:t xml:space="preserve"> </w:t>
      </w:r>
      <w:r>
        <w:t>an</w:t>
      </w:r>
      <w:r>
        <w:rPr>
          <w:spacing w:val="-9"/>
        </w:rPr>
        <w:t xml:space="preserve"> </w:t>
      </w:r>
      <w:r>
        <w:t>understanding</w:t>
      </w:r>
      <w:r>
        <w:rPr>
          <w:spacing w:val="-11"/>
        </w:rPr>
        <w:t xml:space="preserve"> </w:t>
      </w:r>
      <w:r>
        <w:t>of</w:t>
      </w:r>
      <w:r>
        <w:rPr>
          <w:spacing w:val="-8"/>
        </w:rPr>
        <w:t xml:space="preserve"> </w:t>
      </w:r>
      <w:r>
        <w:t>himself or herself and reality through interactions with the environment and intellectual skills towards a final stage of formal, logical thinking”(David L, 2015). In daily life children</w:t>
      </w:r>
      <w:r>
        <w:rPr>
          <w:spacing w:val="-41"/>
        </w:rPr>
        <w:t xml:space="preserve"> </w:t>
      </w:r>
      <w:r>
        <w:t>learn through every single interaction they have with the world; children are curious to discover new things that they may like or not. As a result, children get many experiences that help them acquire new knowledge to face the world every day. Teacher will develop classes the way students learn through interactions like singing songs, playing games and some others in which students will get involved with the rest of their</w:t>
      </w:r>
      <w:r>
        <w:rPr>
          <w:spacing w:val="-3"/>
        </w:rPr>
        <w:t xml:space="preserve"> </w:t>
      </w:r>
      <w:r>
        <w:t>classmate</w:t>
      </w:r>
    </w:p>
    <w:p w:rsidR="00D64CF0" w:rsidRDefault="00D64CF0" w:rsidP="000F0ECF">
      <w:pPr>
        <w:pStyle w:val="Ttulo21"/>
        <w:spacing w:before="70"/>
        <w:ind w:left="0"/>
      </w:pPr>
      <w:bookmarkStart w:id="32" w:name="_Toc53944599"/>
      <w:bookmarkStart w:id="33" w:name="_Toc53948148"/>
      <w:r>
        <w:rPr>
          <w:u w:val="thick"/>
        </w:rPr>
        <w:lastRenderedPageBreak/>
        <w:t>Theory of Ausubel</w:t>
      </w:r>
      <w:bookmarkEnd w:id="32"/>
      <w:bookmarkEnd w:id="33"/>
    </w:p>
    <w:p w:rsidR="00D64CF0" w:rsidRDefault="00D64CF0" w:rsidP="000F0ECF">
      <w:pPr>
        <w:pStyle w:val="Textoindependiente"/>
        <w:spacing w:before="8"/>
        <w:rPr>
          <w:b/>
          <w:sz w:val="15"/>
        </w:rPr>
      </w:pPr>
    </w:p>
    <w:p w:rsidR="00D64CF0" w:rsidRDefault="00D64CF0" w:rsidP="00FB0D0F">
      <w:pPr>
        <w:pStyle w:val="Textoindependiente"/>
        <w:spacing w:before="90" w:line="480" w:lineRule="auto"/>
        <w:ind w:left="102" w:firstLine="284"/>
        <w:jc w:val="both"/>
      </w:pPr>
      <w:r>
        <w:t xml:space="preserve">The second theory is from the American psychologist David Paul Ausubel, called Subsumption theory in which he states, </w:t>
      </w:r>
      <w:r>
        <w:rPr>
          <w:b/>
        </w:rPr>
        <w:t>“</w:t>
      </w:r>
      <w:r>
        <w:t>The most important single factor influencing learning is what the learner already knows. Ascertain this and teach him accordingly” (Mohammed R, 2011). He refers to the meaningful learning, in which the child will</w:t>
      </w:r>
      <w:r>
        <w:rPr>
          <w:spacing w:val="-6"/>
        </w:rPr>
        <w:t xml:space="preserve"> </w:t>
      </w:r>
      <w:r>
        <w:t>learn</w:t>
      </w:r>
      <w:r>
        <w:rPr>
          <w:spacing w:val="-7"/>
        </w:rPr>
        <w:t xml:space="preserve"> </w:t>
      </w:r>
      <w:r>
        <w:t>something</w:t>
      </w:r>
      <w:r>
        <w:rPr>
          <w:spacing w:val="-8"/>
        </w:rPr>
        <w:t xml:space="preserve"> </w:t>
      </w:r>
      <w:r>
        <w:t>new</w:t>
      </w:r>
      <w:r>
        <w:rPr>
          <w:spacing w:val="-5"/>
        </w:rPr>
        <w:t xml:space="preserve"> </w:t>
      </w:r>
      <w:r>
        <w:t>related</w:t>
      </w:r>
      <w:r>
        <w:rPr>
          <w:spacing w:val="-5"/>
        </w:rPr>
        <w:t xml:space="preserve"> </w:t>
      </w:r>
      <w:r>
        <w:t>to</w:t>
      </w:r>
      <w:r>
        <w:rPr>
          <w:spacing w:val="-12"/>
        </w:rPr>
        <w:t xml:space="preserve"> </w:t>
      </w:r>
      <w:r>
        <w:t>previous</w:t>
      </w:r>
      <w:r>
        <w:rPr>
          <w:spacing w:val="-6"/>
        </w:rPr>
        <w:t xml:space="preserve"> </w:t>
      </w:r>
      <w:r>
        <w:t>knowledge</w:t>
      </w:r>
      <w:r>
        <w:rPr>
          <w:spacing w:val="-8"/>
        </w:rPr>
        <w:t xml:space="preserve"> </w:t>
      </w:r>
      <w:r>
        <w:t>that</w:t>
      </w:r>
      <w:r>
        <w:rPr>
          <w:spacing w:val="-5"/>
        </w:rPr>
        <w:t xml:space="preserve"> </w:t>
      </w:r>
      <w:r>
        <w:t>helps</w:t>
      </w:r>
      <w:r>
        <w:rPr>
          <w:spacing w:val="-5"/>
        </w:rPr>
        <w:t xml:space="preserve"> </w:t>
      </w:r>
      <w:r>
        <w:t>him</w:t>
      </w:r>
      <w:r>
        <w:rPr>
          <w:spacing w:val="-6"/>
        </w:rPr>
        <w:t xml:space="preserve"> </w:t>
      </w:r>
      <w:r>
        <w:t>to</w:t>
      </w:r>
      <w:r>
        <w:rPr>
          <w:spacing w:val="-5"/>
        </w:rPr>
        <w:t xml:space="preserve"> </w:t>
      </w:r>
      <w:r>
        <w:t>achieve</w:t>
      </w:r>
      <w:r>
        <w:rPr>
          <w:spacing w:val="-7"/>
        </w:rPr>
        <w:t xml:space="preserve"> </w:t>
      </w:r>
      <w:r>
        <w:t>something new for his life. During this intervention the topics will be developed carefully from the basic</w:t>
      </w:r>
      <w:r>
        <w:rPr>
          <w:spacing w:val="-9"/>
        </w:rPr>
        <w:t xml:space="preserve"> </w:t>
      </w:r>
      <w:r>
        <w:t>to</w:t>
      </w:r>
      <w:r>
        <w:rPr>
          <w:spacing w:val="-8"/>
        </w:rPr>
        <w:t xml:space="preserve"> </w:t>
      </w:r>
      <w:r>
        <w:t>the</w:t>
      </w:r>
      <w:r>
        <w:rPr>
          <w:spacing w:val="-7"/>
        </w:rPr>
        <w:t xml:space="preserve"> </w:t>
      </w:r>
      <w:r>
        <w:t>complex</w:t>
      </w:r>
      <w:r>
        <w:rPr>
          <w:spacing w:val="-7"/>
        </w:rPr>
        <w:t xml:space="preserve"> </w:t>
      </w:r>
      <w:r>
        <w:t>topics</w:t>
      </w:r>
      <w:r>
        <w:rPr>
          <w:spacing w:val="-7"/>
        </w:rPr>
        <w:t xml:space="preserve"> </w:t>
      </w:r>
      <w:r>
        <w:t>so</w:t>
      </w:r>
      <w:r>
        <w:rPr>
          <w:spacing w:val="-8"/>
        </w:rPr>
        <w:t xml:space="preserve"> </w:t>
      </w:r>
      <w:r>
        <w:t>that</w:t>
      </w:r>
      <w:r>
        <w:rPr>
          <w:spacing w:val="-9"/>
        </w:rPr>
        <w:t xml:space="preserve"> </w:t>
      </w:r>
      <w:r>
        <w:t>students</w:t>
      </w:r>
      <w:r>
        <w:rPr>
          <w:spacing w:val="-8"/>
        </w:rPr>
        <w:t xml:space="preserve"> </w:t>
      </w:r>
      <w:r>
        <w:t>feel</w:t>
      </w:r>
      <w:r>
        <w:rPr>
          <w:spacing w:val="-8"/>
        </w:rPr>
        <w:t xml:space="preserve"> </w:t>
      </w:r>
      <w:r>
        <w:t>comfortable</w:t>
      </w:r>
      <w:r>
        <w:rPr>
          <w:spacing w:val="-9"/>
        </w:rPr>
        <w:t xml:space="preserve"> </w:t>
      </w:r>
      <w:r>
        <w:t>during</w:t>
      </w:r>
      <w:r>
        <w:rPr>
          <w:spacing w:val="-9"/>
        </w:rPr>
        <w:t xml:space="preserve"> </w:t>
      </w:r>
      <w:r>
        <w:t>classes</w:t>
      </w:r>
      <w:r>
        <w:rPr>
          <w:spacing w:val="-6"/>
        </w:rPr>
        <w:t xml:space="preserve"> </w:t>
      </w:r>
      <w:r>
        <w:t>and</w:t>
      </w:r>
      <w:r>
        <w:rPr>
          <w:spacing w:val="-9"/>
        </w:rPr>
        <w:t xml:space="preserve"> </w:t>
      </w:r>
      <w:r>
        <w:t>can</w:t>
      </w:r>
      <w:r>
        <w:rPr>
          <w:spacing w:val="-6"/>
        </w:rPr>
        <w:t xml:space="preserve"> </w:t>
      </w:r>
      <w:r>
        <w:t>associate the previous knowledge they have with the new</w:t>
      </w:r>
      <w:r>
        <w:rPr>
          <w:spacing w:val="-8"/>
        </w:rPr>
        <w:t xml:space="preserve"> </w:t>
      </w:r>
      <w:r>
        <w:t>one.</w:t>
      </w:r>
    </w:p>
    <w:p w:rsidR="00D64CF0" w:rsidRDefault="00D64CF0" w:rsidP="000F0ECF">
      <w:pPr>
        <w:pStyle w:val="Ttulo21"/>
        <w:spacing w:before="6"/>
        <w:ind w:left="102"/>
        <w:jc w:val="both"/>
      </w:pPr>
      <w:bookmarkStart w:id="34" w:name="_Toc53944600"/>
      <w:bookmarkStart w:id="35" w:name="_Toc53948149"/>
      <w:r>
        <w:rPr>
          <w:u w:val="thick"/>
        </w:rPr>
        <w:t>Theories of Krashen</w:t>
      </w:r>
      <w:bookmarkEnd w:id="34"/>
      <w:bookmarkEnd w:id="35"/>
    </w:p>
    <w:p w:rsidR="00D64CF0" w:rsidRDefault="00D64CF0" w:rsidP="000F0ECF">
      <w:pPr>
        <w:pStyle w:val="Textoindependiente"/>
        <w:spacing w:before="9"/>
        <w:rPr>
          <w:b/>
          <w:sz w:val="15"/>
        </w:rPr>
      </w:pPr>
    </w:p>
    <w:p w:rsidR="00D64CF0" w:rsidRPr="00D64CF0" w:rsidRDefault="00D64CF0" w:rsidP="00FB0D0F">
      <w:pPr>
        <w:spacing w:before="90" w:line="480" w:lineRule="auto"/>
        <w:ind w:left="102" w:firstLine="284"/>
        <w:jc w:val="both"/>
        <w:rPr>
          <w:rFonts w:ascii="Times New Roman" w:hAnsi="Times New Roman" w:cs="Times New Roman"/>
          <w:sz w:val="24"/>
        </w:rPr>
      </w:pPr>
      <w:r w:rsidRPr="006D051A">
        <w:rPr>
          <w:rFonts w:ascii="Times New Roman" w:hAnsi="Times New Roman" w:cs="Times New Roman"/>
          <w:sz w:val="24"/>
        </w:rPr>
        <w:t xml:space="preserve">Other famous theory about second language acquisition (SLA) was from </w:t>
      </w:r>
      <w:r w:rsidRPr="006D051A">
        <w:rPr>
          <w:rFonts w:ascii="Times New Roman" w:hAnsi="Times New Roman" w:cs="Times New Roman"/>
          <w:color w:val="212121"/>
          <w:sz w:val="24"/>
        </w:rPr>
        <w:t>Stephen Krashen´</w:t>
      </w:r>
      <w:r w:rsidRPr="006D051A">
        <w:rPr>
          <w:rFonts w:ascii="Times New Roman" w:hAnsi="Times New Roman" w:cs="Times New Roman"/>
          <w:color w:val="212121"/>
          <w:spacing w:val="-8"/>
          <w:sz w:val="24"/>
        </w:rPr>
        <w:t xml:space="preserve"> </w:t>
      </w:r>
      <w:r w:rsidRPr="006D051A">
        <w:rPr>
          <w:rFonts w:ascii="Times New Roman" w:hAnsi="Times New Roman" w:cs="Times New Roman"/>
          <w:sz w:val="24"/>
        </w:rPr>
        <w:t>Input</w:t>
      </w:r>
      <w:r w:rsidRPr="006D051A">
        <w:rPr>
          <w:rFonts w:ascii="Times New Roman" w:hAnsi="Times New Roman" w:cs="Times New Roman"/>
          <w:spacing w:val="-2"/>
          <w:sz w:val="24"/>
        </w:rPr>
        <w:t xml:space="preserve"> </w:t>
      </w:r>
      <w:r w:rsidRPr="006D051A">
        <w:rPr>
          <w:rFonts w:ascii="Times New Roman" w:hAnsi="Times New Roman" w:cs="Times New Roman"/>
          <w:sz w:val="24"/>
        </w:rPr>
        <w:t>hypothesis</w:t>
      </w:r>
      <w:r w:rsidRPr="006D051A">
        <w:rPr>
          <w:rFonts w:ascii="Times New Roman" w:hAnsi="Times New Roman" w:cs="Times New Roman"/>
          <w:spacing w:val="51"/>
          <w:sz w:val="24"/>
        </w:rPr>
        <w:t xml:space="preserve"> </w:t>
      </w:r>
      <w:r w:rsidRPr="006D051A">
        <w:rPr>
          <w:rFonts w:ascii="Times New Roman" w:hAnsi="Times New Roman" w:cs="Times New Roman"/>
          <w:color w:val="212121"/>
          <w:sz w:val="24"/>
        </w:rPr>
        <w:t>in</w:t>
      </w:r>
      <w:r w:rsidRPr="006D051A">
        <w:rPr>
          <w:rFonts w:ascii="Times New Roman" w:hAnsi="Times New Roman" w:cs="Times New Roman"/>
          <w:color w:val="212121"/>
          <w:spacing w:val="-8"/>
          <w:sz w:val="24"/>
        </w:rPr>
        <w:t xml:space="preserve"> </w:t>
      </w:r>
      <w:r w:rsidRPr="006D051A">
        <w:rPr>
          <w:rFonts w:ascii="Times New Roman" w:hAnsi="Times New Roman" w:cs="Times New Roman"/>
          <w:color w:val="212121"/>
          <w:sz w:val="24"/>
        </w:rPr>
        <w:t>1982</w:t>
      </w:r>
      <w:r w:rsidRPr="006D051A">
        <w:rPr>
          <w:rFonts w:ascii="Times New Roman" w:hAnsi="Times New Roman" w:cs="Times New Roman"/>
          <w:color w:val="212121"/>
          <w:spacing w:val="-10"/>
          <w:sz w:val="24"/>
        </w:rPr>
        <w:t xml:space="preserve"> </w:t>
      </w:r>
      <w:r w:rsidRPr="006D051A">
        <w:rPr>
          <w:rFonts w:ascii="Times New Roman" w:hAnsi="Times New Roman" w:cs="Times New Roman"/>
          <w:color w:val="212121"/>
          <w:sz w:val="24"/>
        </w:rPr>
        <w:t>in</w:t>
      </w:r>
      <w:r w:rsidRPr="006D051A">
        <w:rPr>
          <w:rFonts w:ascii="Times New Roman" w:hAnsi="Times New Roman" w:cs="Times New Roman"/>
          <w:color w:val="212121"/>
          <w:spacing w:val="-8"/>
          <w:sz w:val="24"/>
        </w:rPr>
        <w:t xml:space="preserve"> </w:t>
      </w:r>
      <w:r w:rsidRPr="006D051A">
        <w:rPr>
          <w:rFonts w:ascii="Times New Roman" w:hAnsi="Times New Roman" w:cs="Times New Roman"/>
          <w:color w:val="212121"/>
          <w:sz w:val="24"/>
        </w:rPr>
        <w:t>which</w:t>
      </w:r>
      <w:r w:rsidRPr="006D051A">
        <w:rPr>
          <w:rFonts w:ascii="Times New Roman" w:hAnsi="Times New Roman" w:cs="Times New Roman"/>
          <w:color w:val="212121"/>
          <w:spacing w:val="-10"/>
          <w:sz w:val="24"/>
        </w:rPr>
        <w:t xml:space="preserve"> </w:t>
      </w:r>
      <w:r w:rsidRPr="006D051A">
        <w:rPr>
          <w:rFonts w:ascii="Times New Roman" w:hAnsi="Times New Roman" w:cs="Times New Roman"/>
          <w:color w:val="212121"/>
          <w:sz w:val="24"/>
        </w:rPr>
        <w:t>he</w:t>
      </w:r>
      <w:r w:rsidRPr="006D051A">
        <w:rPr>
          <w:rFonts w:ascii="Times New Roman" w:hAnsi="Times New Roman" w:cs="Times New Roman"/>
          <w:color w:val="212121"/>
          <w:spacing w:val="-10"/>
          <w:sz w:val="24"/>
        </w:rPr>
        <w:t xml:space="preserve"> </w:t>
      </w:r>
      <w:r w:rsidRPr="006D051A">
        <w:rPr>
          <w:rFonts w:ascii="Times New Roman" w:hAnsi="Times New Roman" w:cs="Times New Roman"/>
          <w:color w:val="212121"/>
          <w:sz w:val="24"/>
        </w:rPr>
        <w:t>states:</w:t>
      </w:r>
      <w:r w:rsidRPr="006D051A">
        <w:rPr>
          <w:rFonts w:ascii="Times New Roman" w:hAnsi="Times New Roman" w:cs="Times New Roman"/>
          <w:color w:val="212121"/>
          <w:spacing w:val="-9"/>
          <w:sz w:val="24"/>
        </w:rPr>
        <w:t xml:space="preserve"> </w:t>
      </w:r>
      <w:r w:rsidRPr="006D051A">
        <w:rPr>
          <w:rFonts w:ascii="Times New Roman" w:hAnsi="Times New Roman" w:cs="Times New Roman"/>
          <w:color w:val="212121"/>
          <w:sz w:val="24"/>
        </w:rPr>
        <w:t>“</w:t>
      </w:r>
      <w:r w:rsidRPr="006D051A">
        <w:rPr>
          <w:rFonts w:ascii="Times New Roman" w:hAnsi="Times New Roman" w:cs="Times New Roman"/>
          <w:i/>
          <w:sz w:val="24"/>
        </w:rPr>
        <w:t>The</w:t>
      </w:r>
      <w:r w:rsidRPr="006D051A">
        <w:rPr>
          <w:rFonts w:ascii="Times New Roman" w:hAnsi="Times New Roman" w:cs="Times New Roman"/>
          <w:i/>
          <w:spacing w:val="-10"/>
          <w:sz w:val="24"/>
        </w:rPr>
        <w:t xml:space="preserve"> </w:t>
      </w:r>
      <w:r w:rsidRPr="006D051A">
        <w:rPr>
          <w:rFonts w:ascii="Times New Roman" w:hAnsi="Times New Roman" w:cs="Times New Roman"/>
          <w:i/>
          <w:sz w:val="24"/>
        </w:rPr>
        <w:t>best</w:t>
      </w:r>
      <w:r w:rsidRPr="006D051A">
        <w:rPr>
          <w:rFonts w:ascii="Times New Roman" w:hAnsi="Times New Roman" w:cs="Times New Roman"/>
          <w:i/>
          <w:spacing w:val="-9"/>
          <w:sz w:val="24"/>
        </w:rPr>
        <w:t xml:space="preserve"> </w:t>
      </w:r>
      <w:r w:rsidRPr="006D051A">
        <w:rPr>
          <w:rFonts w:ascii="Times New Roman" w:hAnsi="Times New Roman" w:cs="Times New Roman"/>
          <w:i/>
          <w:sz w:val="24"/>
        </w:rPr>
        <w:t>methods</w:t>
      </w:r>
      <w:r w:rsidRPr="006D051A">
        <w:rPr>
          <w:rFonts w:ascii="Times New Roman" w:hAnsi="Times New Roman" w:cs="Times New Roman"/>
          <w:i/>
          <w:spacing w:val="-8"/>
          <w:sz w:val="24"/>
        </w:rPr>
        <w:t xml:space="preserve"> </w:t>
      </w:r>
      <w:r w:rsidRPr="006D051A">
        <w:rPr>
          <w:rFonts w:ascii="Times New Roman" w:hAnsi="Times New Roman" w:cs="Times New Roman"/>
          <w:i/>
          <w:sz w:val="24"/>
        </w:rPr>
        <w:t>are</w:t>
      </w:r>
      <w:r w:rsidRPr="006D051A">
        <w:rPr>
          <w:rFonts w:ascii="Times New Roman" w:hAnsi="Times New Roman" w:cs="Times New Roman"/>
          <w:i/>
          <w:spacing w:val="-10"/>
          <w:sz w:val="24"/>
        </w:rPr>
        <w:t xml:space="preserve"> </w:t>
      </w:r>
      <w:r w:rsidRPr="006D051A">
        <w:rPr>
          <w:rFonts w:ascii="Times New Roman" w:hAnsi="Times New Roman" w:cs="Times New Roman"/>
          <w:i/>
          <w:sz w:val="24"/>
        </w:rPr>
        <w:t>therefore</w:t>
      </w:r>
      <w:r w:rsidRPr="006D051A">
        <w:rPr>
          <w:rFonts w:ascii="Times New Roman" w:hAnsi="Times New Roman" w:cs="Times New Roman"/>
          <w:i/>
          <w:spacing w:val="-9"/>
          <w:sz w:val="24"/>
        </w:rPr>
        <w:t xml:space="preserve"> </w:t>
      </w:r>
      <w:r w:rsidRPr="006D051A">
        <w:rPr>
          <w:rFonts w:ascii="Times New Roman" w:hAnsi="Times New Roman" w:cs="Times New Roman"/>
          <w:i/>
          <w:sz w:val="24"/>
        </w:rPr>
        <w:t>those that supply 'comprehensible input' in low anxiety situations, containing messages that students really want to hear, acquisition', not 'learning</w:t>
      </w:r>
      <w:r w:rsidRPr="006D051A">
        <w:rPr>
          <w:rFonts w:ascii="Times New Roman" w:hAnsi="Times New Roman" w:cs="Times New Roman"/>
          <w:i/>
          <w:color w:val="212121"/>
          <w:sz w:val="24"/>
        </w:rPr>
        <w:t>”.</w:t>
      </w:r>
      <w:r w:rsidRPr="006D051A">
        <w:rPr>
          <w:rFonts w:ascii="Times New Roman" w:hAnsi="Times New Roman" w:cs="Times New Roman"/>
          <w:sz w:val="24"/>
        </w:rPr>
        <w:t xml:space="preserve">(Schütz, Ricardo, 2017) </w:t>
      </w:r>
      <w:r w:rsidRPr="006D051A">
        <w:rPr>
          <w:rFonts w:ascii="Times New Roman" w:hAnsi="Times New Roman" w:cs="Times New Roman"/>
          <w:color w:val="212121"/>
          <w:sz w:val="24"/>
        </w:rPr>
        <w:t>This hypothesis</w:t>
      </w:r>
      <w:r w:rsidRPr="006D051A">
        <w:rPr>
          <w:rFonts w:ascii="Times New Roman" w:hAnsi="Times New Roman" w:cs="Times New Roman"/>
          <w:color w:val="212121"/>
          <w:spacing w:val="-6"/>
          <w:sz w:val="24"/>
        </w:rPr>
        <w:t xml:space="preserve"> </w:t>
      </w:r>
      <w:r w:rsidRPr="006D051A">
        <w:rPr>
          <w:rFonts w:ascii="Times New Roman" w:hAnsi="Times New Roman" w:cs="Times New Roman"/>
          <w:color w:val="212121"/>
          <w:sz w:val="24"/>
        </w:rPr>
        <w:t>states</w:t>
      </w:r>
      <w:r w:rsidRPr="006D051A">
        <w:rPr>
          <w:rFonts w:ascii="Times New Roman" w:hAnsi="Times New Roman" w:cs="Times New Roman"/>
          <w:color w:val="212121"/>
          <w:spacing w:val="-6"/>
          <w:sz w:val="24"/>
        </w:rPr>
        <w:t xml:space="preserve"> </w:t>
      </w:r>
      <w:r w:rsidRPr="006D051A">
        <w:rPr>
          <w:rFonts w:ascii="Times New Roman" w:hAnsi="Times New Roman" w:cs="Times New Roman"/>
          <w:color w:val="212121"/>
          <w:sz w:val="24"/>
        </w:rPr>
        <w:t>that</w:t>
      </w:r>
      <w:r w:rsidRPr="006D051A">
        <w:rPr>
          <w:rFonts w:ascii="Times New Roman" w:hAnsi="Times New Roman" w:cs="Times New Roman"/>
          <w:color w:val="212121"/>
          <w:spacing w:val="-6"/>
          <w:sz w:val="24"/>
        </w:rPr>
        <w:t xml:space="preserve"> </w:t>
      </w:r>
      <w:r w:rsidRPr="006D051A">
        <w:rPr>
          <w:rFonts w:ascii="Times New Roman" w:hAnsi="Times New Roman" w:cs="Times New Roman"/>
          <w:color w:val="212121"/>
          <w:sz w:val="24"/>
        </w:rPr>
        <w:t>people</w:t>
      </w:r>
      <w:r w:rsidRPr="006D051A">
        <w:rPr>
          <w:rFonts w:ascii="Times New Roman" w:hAnsi="Times New Roman" w:cs="Times New Roman"/>
          <w:color w:val="212121"/>
          <w:spacing w:val="-7"/>
          <w:sz w:val="24"/>
        </w:rPr>
        <w:t xml:space="preserve"> </w:t>
      </w:r>
      <w:r w:rsidRPr="006D051A">
        <w:rPr>
          <w:rFonts w:ascii="Times New Roman" w:hAnsi="Times New Roman" w:cs="Times New Roman"/>
          <w:color w:val="212121"/>
          <w:sz w:val="24"/>
        </w:rPr>
        <w:t>understand</w:t>
      </w:r>
      <w:r w:rsidRPr="006D051A">
        <w:rPr>
          <w:rFonts w:ascii="Times New Roman" w:hAnsi="Times New Roman" w:cs="Times New Roman"/>
          <w:color w:val="212121"/>
          <w:spacing w:val="-4"/>
          <w:sz w:val="24"/>
        </w:rPr>
        <w:t xml:space="preserve"> </w:t>
      </w:r>
      <w:r w:rsidRPr="006D051A">
        <w:rPr>
          <w:rFonts w:ascii="Times New Roman" w:hAnsi="Times New Roman" w:cs="Times New Roman"/>
          <w:color w:val="212121"/>
          <w:sz w:val="24"/>
        </w:rPr>
        <w:t>foreign</w:t>
      </w:r>
      <w:r w:rsidRPr="006D051A">
        <w:rPr>
          <w:rFonts w:ascii="Times New Roman" w:hAnsi="Times New Roman" w:cs="Times New Roman"/>
          <w:color w:val="212121"/>
          <w:spacing w:val="-5"/>
          <w:sz w:val="24"/>
        </w:rPr>
        <w:t xml:space="preserve"> </w:t>
      </w:r>
      <w:r w:rsidRPr="006D051A">
        <w:rPr>
          <w:rFonts w:ascii="Times New Roman" w:hAnsi="Times New Roman" w:cs="Times New Roman"/>
          <w:color w:val="212121"/>
          <w:sz w:val="24"/>
        </w:rPr>
        <w:t>language</w:t>
      </w:r>
      <w:r w:rsidRPr="006D051A">
        <w:rPr>
          <w:rFonts w:ascii="Times New Roman" w:hAnsi="Times New Roman" w:cs="Times New Roman"/>
          <w:color w:val="212121"/>
          <w:spacing w:val="-5"/>
          <w:sz w:val="24"/>
        </w:rPr>
        <w:t xml:space="preserve"> </w:t>
      </w:r>
      <w:r w:rsidRPr="006D051A">
        <w:rPr>
          <w:rFonts w:ascii="Times New Roman" w:hAnsi="Times New Roman" w:cs="Times New Roman"/>
          <w:color w:val="212121"/>
          <w:sz w:val="24"/>
        </w:rPr>
        <w:t>when</w:t>
      </w:r>
      <w:r w:rsidRPr="006D051A">
        <w:rPr>
          <w:rFonts w:ascii="Times New Roman" w:hAnsi="Times New Roman" w:cs="Times New Roman"/>
          <w:color w:val="212121"/>
          <w:spacing w:val="-6"/>
          <w:sz w:val="24"/>
        </w:rPr>
        <w:t xml:space="preserve"> </w:t>
      </w:r>
      <w:r w:rsidRPr="006D051A">
        <w:rPr>
          <w:rFonts w:ascii="Times New Roman" w:hAnsi="Times New Roman" w:cs="Times New Roman"/>
          <w:color w:val="212121"/>
          <w:sz w:val="24"/>
        </w:rPr>
        <w:t>the</w:t>
      </w:r>
      <w:r w:rsidRPr="006D051A">
        <w:rPr>
          <w:rFonts w:ascii="Times New Roman" w:hAnsi="Times New Roman" w:cs="Times New Roman"/>
          <w:color w:val="212121"/>
          <w:spacing w:val="-7"/>
          <w:sz w:val="24"/>
        </w:rPr>
        <w:t xml:space="preserve"> </w:t>
      </w:r>
      <w:r w:rsidRPr="006D051A">
        <w:rPr>
          <w:rFonts w:ascii="Times New Roman" w:hAnsi="Times New Roman" w:cs="Times New Roman"/>
          <w:color w:val="212121"/>
          <w:sz w:val="24"/>
        </w:rPr>
        <w:t>input</w:t>
      </w:r>
      <w:r w:rsidRPr="006D051A">
        <w:rPr>
          <w:rFonts w:ascii="Times New Roman" w:hAnsi="Times New Roman" w:cs="Times New Roman"/>
          <w:color w:val="212121"/>
          <w:spacing w:val="-6"/>
          <w:sz w:val="24"/>
        </w:rPr>
        <w:t xml:space="preserve"> </w:t>
      </w:r>
      <w:r w:rsidRPr="006D051A">
        <w:rPr>
          <w:rFonts w:ascii="Times New Roman" w:hAnsi="Times New Roman" w:cs="Times New Roman"/>
          <w:color w:val="212121"/>
          <w:sz w:val="24"/>
        </w:rPr>
        <w:t>is</w:t>
      </w:r>
      <w:r w:rsidRPr="006D051A">
        <w:rPr>
          <w:rFonts w:ascii="Times New Roman" w:hAnsi="Times New Roman" w:cs="Times New Roman"/>
          <w:color w:val="212121"/>
          <w:spacing w:val="-2"/>
          <w:sz w:val="24"/>
        </w:rPr>
        <w:t xml:space="preserve"> </w:t>
      </w:r>
      <w:r w:rsidRPr="006D051A">
        <w:rPr>
          <w:rFonts w:ascii="Times New Roman" w:hAnsi="Times New Roman" w:cs="Times New Roman"/>
          <w:color w:val="212121"/>
          <w:sz w:val="24"/>
        </w:rPr>
        <w:t>comprehensible, this is one step beyond his/her current stage of linguistic competence, the way teacher explains</w:t>
      </w:r>
      <w:r w:rsidRPr="006D051A">
        <w:rPr>
          <w:rFonts w:ascii="Times New Roman" w:hAnsi="Times New Roman" w:cs="Times New Roman"/>
          <w:color w:val="212121"/>
          <w:spacing w:val="-6"/>
          <w:sz w:val="24"/>
        </w:rPr>
        <w:t xml:space="preserve"> </w:t>
      </w:r>
      <w:r w:rsidRPr="006D051A">
        <w:rPr>
          <w:rFonts w:ascii="Times New Roman" w:hAnsi="Times New Roman" w:cs="Times New Roman"/>
          <w:color w:val="212121"/>
          <w:sz w:val="24"/>
        </w:rPr>
        <w:t>unclear</w:t>
      </w:r>
      <w:r w:rsidRPr="006D051A">
        <w:rPr>
          <w:rFonts w:ascii="Times New Roman" w:hAnsi="Times New Roman" w:cs="Times New Roman"/>
          <w:color w:val="212121"/>
          <w:spacing w:val="-6"/>
          <w:sz w:val="24"/>
        </w:rPr>
        <w:t xml:space="preserve"> </w:t>
      </w:r>
      <w:r w:rsidRPr="006D051A">
        <w:rPr>
          <w:rFonts w:ascii="Times New Roman" w:hAnsi="Times New Roman" w:cs="Times New Roman"/>
          <w:color w:val="212121"/>
          <w:sz w:val="24"/>
        </w:rPr>
        <w:t>parts,</w:t>
      </w:r>
      <w:r w:rsidRPr="006D051A">
        <w:rPr>
          <w:rFonts w:ascii="Times New Roman" w:hAnsi="Times New Roman" w:cs="Times New Roman"/>
          <w:color w:val="212121"/>
          <w:spacing w:val="-5"/>
          <w:sz w:val="24"/>
        </w:rPr>
        <w:t xml:space="preserve"> </w:t>
      </w:r>
      <w:r w:rsidRPr="006D051A">
        <w:rPr>
          <w:rFonts w:ascii="Times New Roman" w:hAnsi="Times New Roman" w:cs="Times New Roman"/>
          <w:color w:val="212121"/>
          <w:sz w:val="24"/>
        </w:rPr>
        <w:t>the</w:t>
      </w:r>
      <w:r w:rsidRPr="006D051A">
        <w:rPr>
          <w:rFonts w:ascii="Times New Roman" w:hAnsi="Times New Roman" w:cs="Times New Roman"/>
          <w:color w:val="212121"/>
          <w:spacing w:val="-7"/>
          <w:sz w:val="24"/>
        </w:rPr>
        <w:t xml:space="preserve"> </w:t>
      </w:r>
      <w:r w:rsidRPr="006D051A">
        <w:rPr>
          <w:rFonts w:ascii="Times New Roman" w:hAnsi="Times New Roman" w:cs="Times New Roman"/>
          <w:color w:val="212121"/>
          <w:sz w:val="24"/>
        </w:rPr>
        <w:t>use</w:t>
      </w:r>
      <w:r w:rsidRPr="006D051A">
        <w:rPr>
          <w:rFonts w:ascii="Times New Roman" w:hAnsi="Times New Roman" w:cs="Times New Roman"/>
          <w:color w:val="212121"/>
          <w:spacing w:val="-6"/>
          <w:sz w:val="24"/>
        </w:rPr>
        <w:t xml:space="preserve"> </w:t>
      </w:r>
      <w:r w:rsidRPr="006D051A">
        <w:rPr>
          <w:rFonts w:ascii="Times New Roman" w:hAnsi="Times New Roman" w:cs="Times New Roman"/>
          <w:color w:val="212121"/>
          <w:sz w:val="24"/>
        </w:rPr>
        <w:t>of</w:t>
      </w:r>
      <w:r w:rsidRPr="006D051A">
        <w:rPr>
          <w:rFonts w:ascii="Times New Roman" w:hAnsi="Times New Roman" w:cs="Times New Roman"/>
          <w:color w:val="212121"/>
          <w:spacing w:val="-4"/>
          <w:sz w:val="24"/>
        </w:rPr>
        <w:t xml:space="preserve"> </w:t>
      </w:r>
      <w:r w:rsidRPr="006D051A">
        <w:rPr>
          <w:rFonts w:ascii="Times New Roman" w:hAnsi="Times New Roman" w:cs="Times New Roman"/>
          <w:color w:val="212121"/>
          <w:sz w:val="24"/>
        </w:rPr>
        <w:t>visual</w:t>
      </w:r>
      <w:r w:rsidRPr="006D051A">
        <w:rPr>
          <w:rFonts w:ascii="Times New Roman" w:hAnsi="Times New Roman" w:cs="Times New Roman"/>
          <w:color w:val="212121"/>
          <w:spacing w:val="-5"/>
          <w:sz w:val="24"/>
        </w:rPr>
        <w:t xml:space="preserve"> </w:t>
      </w:r>
      <w:r w:rsidRPr="006D051A">
        <w:rPr>
          <w:rFonts w:ascii="Times New Roman" w:hAnsi="Times New Roman" w:cs="Times New Roman"/>
          <w:color w:val="212121"/>
          <w:sz w:val="24"/>
        </w:rPr>
        <w:t>materials</w:t>
      </w:r>
      <w:r w:rsidRPr="006D051A">
        <w:rPr>
          <w:rFonts w:ascii="Times New Roman" w:hAnsi="Times New Roman" w:cs="Times New Roman"/>
          <w:color w:val="212121"/>
          <w:spacing w:val="-3"/>
          <w:sz w:val="24"/>
        </w:rPr>
        <w:t xml:space="preserve"> </w:t>
      </w:r>
      <w:r w:rsidRPr="006D051A">
        <w:rPr>
          <w:rFonts w:ascii="Times New Roman" w:hAnsi="Times New Roman" w:cs="Times New Roman"/>
          <w:color w:val="212121"/>
          <w:sz w:val="24"/>
        </w:rPr>
        <w:t>and</w:t>
      </w:r>
      <w:r w:rsidRPr="006D051A">
        <w:rPr>
          <w:rFonts w:ascii="Times New Roman" w:hAnsi="Times New Roman" w:cs="Times New Roman"/>
          <w:color w:val="212121"/>
          <w:spacing w:val="-5"/>
          <w:sz w:val="24"/>
        </w:rPr>
        <w:t xml:space="preserve"> </w:t>
      </w:r>
      <w:r w:rsidRPr="006D051A">
        <w:rPr>
          <w:rFonts w:ascii="Times New Roman" w:hAnsi="Times New Roman" w:cs="Times New Roman"/>
          <w:color w:val="212121"/>
          <w:sz w:val="24"/>
        </w:rPr>
        <w:t>the</w:t>
      </w:r>
      <w:r w:rsidRPr="006D051A">
        <w:rPr>
          <w:rFonts w:ascii="Times New Roman" w:hAnsi="Times New Roman" w:cs="Times New Roman"/>
          <w:color w:val="212121"/>
          <w:spacing w:val="-6"/>
          <w:sz w:val="24"/>
        </w:rPr>
        <w:t xml:space="preserve"> </w:t>
      </w:r>
      <w:r w:rsidRPr="006D051A">
        <w:rPr>
          <w:rFonts w:ascii="Times New Roman" w:hAnsi="Times New Roman" w:cs="Times New Roman"/>
          <w:color w:val="212121"/>
          <w:sz w:val="24"/>
        </w:rPr>
        <w:t>way</w:t>
      </w:r>
      <w:r w:rsidRPr="006D051A">
        <w:rPr>
          <w:rFonts w:ascii="Times New Roman" w:hAnsi="Times New Roman" w:cs="Times New Roman"/>
          <w:color w:val="212121"/>
          <w:spacing w:val="-10"/>
          <w:sz w:val="24"/>
        </w:rPr>
        <w:t xml:space="preserve"> </w:t>
      </w:r>
      <w:r w:rsidRPr="006D051A">
        <w:rPr>
          <w:rFonts w:ascii="Times New Roman" w:hAnsi="Times New Roman" w:cs="Times New Roman"/>
          <w:color w:val="212121"/>
          <w:sz w:val="24"/>
        </w:rPr>
        <w:t>teacher</w:t>
      </w:r>
      <w:r w:rsidRPr="006D051A">
        <w:rPr>
          <w:rFonts w:ascii="Times New Roman" w:hAnsi="Times New Roman" w:cs="Times New Roman"/>
          <w:color w:val="212121"/>
          <w:spacing w:val="-5"/>
          <w:sz w:val="24"/>
        </w:rPr>
        <w:t xml:space="preserve"> </w:t>
      </w:r>
      <w:r w:rsidRPr="006D051A">
        <w:rPr>
          <w:rFonts w:ascii="Times New Roman" w:hAnsi="Times New Roman" w:cs="Times New Roman"/>
          <w:color w:val="212121"/>
          <w:sz w:val="24"/>
        </w:rPr>
        <w:t>leads</w:t>
      </w:r>
      <w:r w:rsidRPr="006D051A">
        <w:rPr>
          <w:rFonts w:ascii="Times New Roman" w:hAnsi="Times New Roman" w:cs="Times New Roman"/>
          <w:color w:val="212121"/>
          <w:spacing w:val="-3"/>
          <w:sz w:val="24"/>
        </w:rPr>
        <w:t xml:space="preserve"> </w:t>
      </w:r>
      <w:r w:rsidRPr="006D051A">
        <w:rPr>
          <w:rFonts w:ascii="Times New Roman" w:hAnsi="Times New Roman" w:cs="Times New Roman"/>
          <w:color w:val="212121"/>
          <w:sz w:val="24"/>
        </w:rPr>
        <w:t>students</w:t>
      </w:r>
      <w:r w:rsidRPr="006D051A">
        <w:rPr>
          <w:rFonts w:ascii="Times New Roman" w:hAnsi="Times New Roman" w:cs="Times New Roman"/>
          <w:color w:val="212121"/>
          <w:spacing w:val="-5"/>
          <w:sz w:val="24"/>
        </w:rPr>
        <w:t xml:space="preserve"> </w:t>
      </w:r>
      <w:r w:rsidRPr="006D051A">
        <w:rPr>
          <w:rFonts w:ascii="Times New Roman" w:hAnsi="Times New Roman" w:cs="Times New Roman"/>
          <w:color w:val="212121"/>
          <w:sz w:val="24"/>
        </w:rPr>
        <w:t>in</w:t>
      </w:r>
      <w:r w:rsidRPr="006D051A">
        <w:rPr>
          <w:rFonts w:ascii="Times New Roman" w:hAnsi="Times New Roman" w:cs="Times New Roman"/>
          <w:color w:val="212121"/>
          <w:spacing w:val="-6"/>
          <w:sz w:val="24"/>
        </w:rPr>
        <w:t xml:space="preserve"> </w:t>
      </w:r>
      <w:r w:rsidRPr="006D051A">
        <w:rPr>
          <w:rFonts w:ascii="Times New Roman" w:hAnsi="Times New Roman" w:cs="Times New Roman"/>
          <w:color w:val="212121"/>
          <w:sz w:val="24"/>
        </w:rPr>
        <w:t>order that they can achieve target</w:t>
      </w:r>
      <w:r w:rsidRPr="006D051A">
        <w:rPr>
          <w:rFonts w:ascii="Times New Roman" w:hAnsi="Times New Roman" w:cs="Times New Roman"/>
          <w:color w:val="212121"/>
          <w:spacing w:val="-6"/>
          <w:sz w:val="24"/>
        </w:rPr>
        <w:t xml:space="preserve"> </w:t>
      </w:r>
      <w:r w:rsidRPr="006D051A">
        <w:rPr>
          <w:rFonts w:ascii="Times New Roman" w:hAnsi="Times New Roman" w:cs="Times New Roman"/>
          <w:color w:val="212121"/>
          <w:sz w:val="24"/>
        </w:rPr>
        <w:t>language.</w:t>
      </w:r>
    </w:p>
    <w:p w:rsidR="00D64CF0" w:rsidRPr="006D051A" w:rsidRDefault="00D64CF0" w:rsidP="00FB0D0F">
      <w:pPr>
        <w:pStyle w:val="Textoindependiente"/>
        <w:spacing w:before="64" w:line="480" w:lineRule="auto"/>
        <w:ind w:firstLine="284"/>
        <w:jc w:val="both"/>
      </w:pPr>
      <w:r w:rsidRPr="00D64CF0">
        <w:t>Last theory is the Affective Filter hypothesis; Krashen states that second language acquisition involves a number of variables that affects language learning, such as: Low motivation, that makes students having a better performance than for these ones that do not, Self confidence that involves characteristics o</w:t>
      </w:r>
      <w:r>
        <w:t>f the learner and if the learner believes in himself/herself,</w:t>
      </w:r>
      <w:r>
        <w:rPr>
          <w:spacing w:val="-13"/>
        </w:rPr>
        <w:t xml:space="preserve"> </w:t>
      </w:r>
      <w:r>
        <w:t>he</w:t>
      </w:r>
      <w:r>
        <w:rPr>
          <w:spacing w:val="-12"/>
        </w:rPr>
        <w:t xml:space="preserve"> </w:t>
      </w:r>
      <w:r>
        <w:t>can</w:t>
      </w:r>
      <w:r>
        <w:rPr>
          <w:spacing w:val="-13"/>
        </w:rPr>
        <w:t xml:space="preserve"> </w:t>
      </w:r>
      <w:r>
        <w:t>do</w:t>
      </w:r>
      <w:r>
        <w:rPr>
          <w:spacing w:val="-10"/>
        </w:rPr>
        <w:t xml:space="preserve"> </w:t>
      </w:r>
      <w:r>
        <w:t>things</w:t>
      </w:r>
      <w:r>
        <w:rPr>
          <w:spacing w:val="-12"/>
        </w:rPr>
        <w:t xml:space="preserve"> </w:t>
      </w:r>
      <w:r>
        <w:t>right</w:t>
      </w:r>
      <w:r>
        <w:rPr>
          <w:spacing w:val="-12"/>
        </w:rPr>
        <w:t xml:space="preserve"> </w:t>
      </w:r>
      <w:r>
        <w:t>(good</w:t>
      </w:r>
      <w:r>
        <w:rPr>
          <w:spacing w:val="-12"/>
        </w:rPr>
        <w:t xml:space="preserve"> </w:t>
      </w:r>
      <w:r>
        <w:t>image),</w:t>
      </w:r>
      <w:r>
        <w:rPr>
          <w:spacing w:val="-13"/>
        </w:rPr>
        <w:t xml:space="preserve"> </w:t>
      </w:r>
      <w:r>
        <w:t>and</w:t>
      </w:r>
      <w:r>
        <w:rPr>
          <w:spacing w:val="-12"/>
        </w:rPr>
        <w:t xml:space="preserve"> </w:t>
      </w:r>
      <w:r>
        <w:t>low</w:t>
      </w:r>
      <w:r>
        <w:rPr>
          <w:spacing w:val="-12"/>
        </w:rPr>
        <w:t xml:space="preserve"> </w:t>
      </w:r>
      <w:r>
        <w:t>level</w:t>
      </w:r>
      <w:r>
        <w:rPr>
          <w:spacing w:val="-12"/>
        </w:rPr>
        <w:t xml:space="preserve"> </w:t>
      </w:r>
      <w:r>
        <w:t>of</w:t>
      </w:r>
      <w:r>
        <w:rPr>
          <w:spacing w:val="-13"/>
        </w:rPr>
        <w:t xml:space="preserve"> </w:t>
      </w:r>
      <w:r>
        <w:t>anxiety.</w:t>
      </w:r>
      <w:r>
        <w:rPr>
          <w:spacing w:val="42"/>
        </w:rPr>
        <w:t xml:space="preserve"> </w:t>
      </w:r>
      <w:r>
        <w:t>Krashen</w:t>
      </w:r>
      <w:r>
        <w:rPr>
          <w:spacing w:val="-11"/>
        </w:rPr>
        <w:t xml:space="preserve"> </w:t>
      </w:r>
      <w:r>
        <w:t xml:space="preserve">states that students who have low anxiety at school have more probability to develop second language acquisition. This theory affirms that learner can have a very good and comprehensible input if the learner doesn’t block his mind with the three </w:t>
      </w:r>
      <w:r>
        <w:lastRenderedPageBreak/>
        <w:t xml:space="preserve">factors mentioned before. In each class </w:t>
      </w:r>
      <w:r>
        <w:rPr>
          <w:color w:val="212121"/>
        </w:rPr>
        <w:t>teacher will encourage students to learn something new, by making activities that catch their attention and motivation.</w:t>
      </w:r>
    </w:p>
    <w:p w:rsidR="00D64CF0" w:rsidRDefault="00D64CF0" w:rsidP="000F0ECF">
      <w:pPr>
        <w:pStyle w:val="Textoindependiente"/>
        <w:spacing w:before="1"/>
        <w:rPr>
          <w:sz w:val="26"/>
        </w:rPr>
      </w:pPr>
    </w:p>
    <w:p w:rsidR="00D64CF0" w:rsidRDefault="00D64CF0" w:rsidP="000F0ECF">
      <w:pPr>
        <w:pStyle w:val="Ttulo21"/>
        <w:numPr>
          <w:ilvl w:val="1"/>
          <w:numId w:val="32"/>
        </w:numPr>
        <w:tabs>
          <w:tab w:val="left" w:pos="463"/>
        </w:tabs>
        <w:ind w:hanging="361"/>
      </w:pPr>
      <w:bookmarkStart w:id="36" w:name="_Toc53944601"/>
      <w:bookmarkStart w:id="37" w:name="_Toc53948150"/>
      <w:r>
        <w:t>3.4 Most common attention issues at primary</w:t>
      </w:r>
      <w:r>
        <w:rPr>
          <w:spacing w:val="-1"/>
        </w:rPr>
        <w:t xml:space="preserve"> </w:t>
      </w:r>
      <w:r>
        <w:t>school</w:t>
      </w:r>
      <w:bookmarkEnd w:id="36"/>
      <w:bookmarkEnd w:id="37"/>
    </w:p>
    <w:p w:rsidR="00D64CF0" w:rsidRDefault="00D64CF0" w:rsidP="000F0ECF">
      <w:pPr>
        <w:pStyle w:val="Textoindependiente"/>
        <w:rPr>
          <w:b/>
          <w:sz w:val="26"/>
        </w:rPr>
      </w:pPr>
    </w:p>
    <w:p w:rsidR="00D64CF0" w:rsidRDefault="00D64CF0" w:rsidP="00FB0D0F">
      <w:pPr>
        <w:pStyle w:val="Textoindependiente"/>
        <w:spacing w:before="174" w:line="480" w:lineRule="auto"/>
        <w:ind w:left="102" w:firstLine="284"/>
        <w:jc w:val="both"/>
      </w:pPr>
      <w:r>
        <w:t>There are many organizations around the world that help students who have learning attention issues, such us: Understood team.org which was created by 15 nonprofit organizations</w:t>
      </w:r>
      <w:r>
        <w:rPr>
          <w:spacing w:val="-4"/>
        </w:rPr>
        <w:t xml:space="preserve"> </w:t>
      </w:r>
      <w:r>
        <w:t>from</w:t>
      </w:r>
      <w:r>
        <w:rPr>
          <w:spacing w:val="-4"/>
        </w:rPr>
        <w:t xml:space="preserve"> </w:t>
      </w:r>
      <w:r>
        <w:t>the</w:t>
      </w:r>
      <w:r>
        <w:rPr>
          <w:spacing w:val="-4"/>
        </w:rPr>
        <w:t xml:space="preserve"> </w:t>
      </w:r>
      <w:r>
        <w:t>USA.</w:t>
      </w:r>
      <w:r>
        <w:rPr>
          <w:spacing w:val="-5"/>
        </w:rPr>
        <w:t xml:space="preserve"> </w:t>
      </w:r>
      <w:r>
        <w:t>This</w:t>
      </w:r>
      <w:r>
        <w:rPr>
          <w:spacing w:val="-3"/>
        </w:rPr>
        <w:t xml:space="preserve"> </w:t>
      </w:r>
      <w:r>
        <w:t>ORG</w:t>
      </w:r>
      <w:r>
        <w:rPr>
          <w:spacing w:val="-8"/>
        </w:rPr>
        <w:t xml:space="preserve"> </w:t>
      </w:r>
      <w:r>
        <w:t>was</w:t>
      </w:r>
      <w:r>
        <w:rPr>
          <w:spacing w:val="-4"/>
        </w:rPr>
        <w:t xml:space="preserve"> </w:t>
      </w:r>
      <w:r>
        <w:t>created</w:t>
      </w:r>
      <w:r>
        <w:rPr>
          <w:spacing w:val="-5"/>
        </w:rPr>
        <w:t xml:space="preserve"> </w:t>
      </w:r>
      <w:r>
        <w:t>in</w:t>
      </w:r>
      <w:r>
        <w:rPr>
          <w:spacing w:val="-3"/>
        </w:rPr>
        <w:t xml:space="preserve"> </w:t>
      </w:r>
      <w:r>
        <w:t>order</w:t>
      </w:r>
      <w:r>
        <w:rPr>
          <w:spacing w:val="-4"/>
        </w:rPr>
        <w:t xml:space="preserve"> </w:t>
      </w:r>
      <w:r>
        <w:t>to</w:t>
      </w:r>
      <w:r>
        <w:rPr>
          <w:spacing w:val="-3"/>
        </w:rPr>
        <w:t xml:space="preserve"> </w:t>
      </w:r>
      <w:r>
        <w:t>help</w:t>
      </w:r>
      <w:r>
        <w:rPr>
          <w:spacing w:val="-4"/>
        </w:rPr>
        <w:t xml:space="preserve"> </w:t>
      </w:r>
      <w:r>
        <w:t>parents</w:t>
      </w:r>
      <w:r>
        <w:rPr>
          <w:spacing w:val="-3"/>
        </w:rPr>
        <w:t xml:space="preserve"> </w:t>
      </w:r>
      <w:r>
        <w:t>of</w:t>
      </w:r>
      <w:r>
        <w:rPr>
          <w:spacing w:val="-6"/>
        </w:rPr>
        <w:t xml:space="preserve"> </w:t>
      </w:r>
      <w:r>
        <w:t>children</w:t>
      </w:r>
      <w:r>
        <w:rPr>
          <w:spacing w:val="-4"/>
        </w:rPr>
        <w:t xml:space="preserve"> </w:t>
      </w:r>
      <w:r>
        <w:t>with learning and attention issues. According to Understood team (2016) there are many</w:t>
      </w:r>
      <w:r>
        <w:rPr>
          <w:spacing w:val="-20"/>
        </w:rPr>
        <w:t xml:space="preserve"> </w:t>
      </w:r>
      <w:r>
        <w:t>learning attention issues when children start primary school that may because students have low performance</w:t>
      </w:r>
      <w:r>
        <w:rPr>
          <w:spacing w:val="-14"/>
        </w:rPr>
        <w:t xml:space="preserve"> </w:t>
      </w:r>
      <w:r>
        <w:t>at</w:t>
      </w:r>
      <w:r>
        <w:rPr>
          <w:spacing w:val="-15"/>
        </w:rPr>
        <w:t xml:space="preserve"> </w:t>
      </w:r>
      <w:r>
        <w:t>school.</w:t>
      </w:r>
      <w:r>
        <w:rPr>
          <w:spacing w:val="-14"/>
        </w:rPr>
        <w:t xml:space="preserve"> </w:t>
      </w:r>
      <w:r>
        <w:t>Here</w:t>
      </w:r>
      <w:r>
        <w:rPr>
          <w:spacing w:val="-15"/>
        </w:rPr>
        <w:t xml:space="preserve"> </w:t>
      </w:r>
      <w:r>
        <w:t>are</w:t>
      </w:r>
      <w:r>
        <w:rPr>
          <w:spacing w:val="-18"/>
        </w:rPr>
        <w:t xml:space="preserve"> </w:t>
      </w:r>
      <w:r>
        <w:t>some</w:t>
      </w:r>
      <w:r>
        <w:rPr>
          <w:spacing w:val="-15"/>
        </w:rPr>
        <w:t xml:space="preserve"> </w:t>
      </w:r>
      <w:r>
        <w:t>of</w:t>
      </w:r>
      <w:r>
        <w:rPr>
          <w:spacing w:val="-17"/>
        </w:rPr>
        <w:t xml:space="preserve"> </w:t>
      </w:r>
      <w:r>
        <w:t>them:</w:t>
      </w:r>
      <w:r>
        <w:rPr>
          <w:spacing w:val="-14"/>
        </w:rPr>
        <w:t xml:space="preserve"> </w:t>
      </w:r>
      <w:r>
        <w:t>Dyslexia</w:t>
      </w:r>
      <w:r>
        <w:rPr>
          <w:spacing w:val="-15"/>
        </w:rPr>
        <w:t xml:space="preserve"> </w:t>
      </w:r>
      <w:r>
        <w:t>which</w:t>
      </w:r>
      <w:r>
        <w:rPr>
          <w:spacing w:val="-16"/>
        </w:rPr>
        <w:t xml:space="preserve"> </w:t>
      </w:r>
      <w:r>
        <w:t>is</w:t>
      </w:r>
      <w:r>
        <w:rPr>
          <w:spacing w:val="-14"/>
        </w:rPr>
        <w:t xml:space="preserve"> </w:t>
      </w:r>
      <w:r>
        <w:t>“A</w:t>
      </w:r>
      <w:r>
        <w:rPr>
          <w:spacing w:val="-16"/>
        </w:rPr>
        <w:t xml:space="preserve"> </w:t>
      </w:r>
      <w:r>
        <w:t>language-based</w:t>
      </w:r>
      <w:r>
        <w:rPr>
          <w:spacing w:val="-15"/>
        </w:rPr>
        <w:t xml:space="preserve"> </w:t>
      </w:r>
      <w:r>
        <w:t>learning disability.</w:t>
      </w:r>
      <w:r>
        <w:rPr>
          <w:spacing w:val="-9"/>
        </w:rPr>
        <w:t xml:space="preserve"> </w:t>
      </w:r>
      <w:r>
        <w:t>Dyslexia</w:t>
      </w:r>
      <w:r>
        <w:rPr>
          <w:spacing w:val="-12"/>
        </w:rPr>
        <w:t xml:space="preserve"> </w:t>
      </w:r>
      <w:r>
        <w:t>refers</w:t>
      </w:r>
      <w:r>
        <w:rPr>
          <w:spacing w:val="-8"/>
        </w:rPr>
        <w:t xml:space="preserve"> </w:t>
      </w:r>
      <w:r>
        <w:t>to</w:t>
      </w:r>
      <w:r>
        <w:rPr>
          <w:spacing w:val="-11"/>
        </w:rPr>
        <w:t xml:space="preserve"> </w:t>
      </w:r>
      <w:r>
        <w:t>a</w:t>
      </w:r>
      <w:r>
        <w:rPr>
          <w:spacing w:val="-9"/>
        </w:rPr>
        <w:t xml:space="preserve"> </w:t>
      </w:r>
      <w:r>
        <w:t>cluster</w:t>
      </w:r>
      <w:r>
        <w:rPr>
          <w:spacing w:val="-12"/>
        </w:rPr>
        <w:t xml:space="preserve"> </w:t>
      </w:r>
      <w:r>
        <w:t>of</w:t>
      </w:r>
      <w:r>
        <w:rPr>
          <w:spacing w:val="-11"/>
        </w:rPr>
        <w:t xml:space="preserve"> </w:t>
      </w:r>
      <w:r>
        <w:t>symptoms,</w:t>
      </w:r>
      <w:r>
        <w:rPr>
          <w:spacing w:val="-10"/>
        </w:rPr>
        <w:t xml:space="preserve"> </w:t>
      </w:r>
      <w:r>
        <w:t>which</w:t>
      </w:r>
      <w:r>
        <w:rPr>
          <w:spacing w:val="-10"/>
        </w:rPr>
        <w:t xml:space="preserve"> </w:t>
      </w:r>
      <w:r>
        <w:t>result</w:t>
      </w:r>
      <w:r>
        <w:rPr>
          <w:spacing w:val="-10"/>
        </w:rPr>
        <w:t xml:space="preserve"> </w:t>
      </w:r>
      <w:r>
        <w:t>in</w:t>
      </w:r>
      <w:r>
        <w:rPr>
          <w:spacing w:val="-10"/>
        </w:rPr>
        <w:t xml:space="preserve"> </w:t>
      </w:r>
      <w:r>
        <w:t>people</w:t>
      </w:r>
      <w:r>
        <w:rPr>
          <w:spacing w:val="-9"/>
        </w:rPr>
        <w:t xml:space="preserve"> </w:t>
      </w:r>
      <w:r>
        <w:t>having</w:t>
      </w:r>
      <w:r>
        <w:rPr>
          <w:spacing w:val="-12"/>
        </w:rPr>
        <w:t xml:space="preserve"> </w:t>
      </w:r>
      <w:r>
        <w:t>difficulties with</w:t>
      </w:r>
      <w:r>
        <w:rPr>
          <w:spacing w:val="-17"/>
        </w:rPr>
        <w:t xml:space="preserve"> </w:t>
      </w:r>
      <w:r>
        <w:t>specific</w:t>
      </w:r>
      <w:r>
        <w:rPr>
          <w:spacing w:val="-18"/>
        </w:rPr>
        <w:t xml:space="preserve"> </w:t>
      </w:r>
      <w:r>
        <w:t>language</w:t>
      </w:r>
      <w:r>
        <w:rPr>
          <w:spacing w:val="-19"/>
        </w:rPr>
        <w:t xml:space="preserve"> </w:t>
      </w:r>
      <w:r>
        <w:t>skills,</w:t>
      </w:r>
      <w:r>
        <w:rPr>
          <w:spacing w:val="-16"/>
        </w:rPr>
        <w:t xml:space="preserve"> </w:t>
      </w:r>
      <w:r>
        <w:t>particularly</w:t>
      </w:r>
      <w:r>
        <w:rPr>
          <w:spacing w:val="-20"/>
        </w:rPr>
        <w:t xml:space="preserve"> </w:t>
      </w:r>
      <w:r>
        <w:t>reading”</w:t>
      </w:r>
      <w:r>
        <w:rPr>
          <w:spacing w:val="-12"/>
        </w:rPr>
        <w:t xml:space="preserve"> </w:t>
      </w:r>
      <w:r>
        <w:t>(‘Dyslexia</w:t>
      </w:r>
      <w:r>
        <w:rPr>
          <w:spacing w:val="-18"/>
        </w:rPr>
        <w:t xml:space="preserve"> </w:t>
      </w:r>
      <w:r>
        <w:t>Basics</w:t>
      </w:r>
      <w:r>
        <w:rPr>
          <w:spacing w:val="-14"/>
        </w:rPr>
        <w:t xml:space="preserve"> </w:t>
      </w:r>
      <w:r>
        <w:t>–</w:t>
      </w:r>
      <w:r>
        <w:rPr>
          <w:spacing w:val="-14"/>
        </w:rPr>
        <w:t xml:space="preserve"> </w:t>
      </w:r>
      <w:r>
        <w:t>International</w:t>
      </w:r>
      <w:r>
        <w:rPr>
          <w:spacing w:val="-17"/>
        </w:rPr>
        <w:t xml:space="preserve"> </w:t>
      </w:r>
      <w:r>
        <w:t>Dyslexia Association’, 2017). Another one is Dysgraphia which is “An issue that involves difficulty with the physical act of writing. Kids may also find it hard to organize and express their thoughts and ideas in written form” (The Understood Team, 2016). According to one of the researchers who has worked with children at Centro Escolar Católico Nuetra Señora de Fátima for 2 years, children more often present the following learning issues: Attention Deficit</w:t>
      </w:r>
      <w:r>
        <w:rPr>
          <w:spacing w:val="-7"/>
        </w:rPr>
        <w:t xml:space="preserve"> </w:t>
      </w:r>
      <w:r>
        <w:t>Hyperactivity</w:t>
      </w:r>
      <w:r>
        <w:rPr>
          <w:spacing w:val="-11"/>
        </w:rPr>
        <w:t xml:space="preserve"> </w:t>
      </w:r>
      <w:r>
        <w:t>Disorder</w:t>
      </w:r>
      <w:r>
        <w:rPr>
          <w:spacing w:val="-7"/>
        </w:rPr>
        <w:t xml:space="preserve"> </w:t>
      </w:r>
      <w:r>
        <w:t>(ADHD),</w:t>
      </w:r>
      <w:r>
        <w:rPr>
          <w:spacing w:val="-6"/>
        </w:rPr>
        <w:t xml:space="preserve"> </w:t>
      </w:r>
      <w:r>
        <w:t>foreign</w:t>
      </w:r>
      <w:r>
        <w:rPr>
          <w:spacing w:val="-6"/>
        </w:rPr>
        <w:t xml:space="preserve"> </w:t>
      </w:r>
      <w:r>
        <w:t>language</w:t>
      </w:r>
      <w:r>
        <w:rPr>
          <w:spacing w:val="-7"/>
        </w:rPr>
        <w:t xml:space="preserve"> </w:t>
      </w:r>
      <w:r>
        <w:t>anxiety</w:t>
      </w:r>
      <w:r>
        <w:rPr>
          <w:spacing w:val="-9"/>
        </w:rPr>
        <w:t xml:space="preserve"> </w:t>
      </w:r>
      <w:r>
        <w:t>and</w:t>
      </w:r>
      <w:r>
        <w:rPr>
          <w:spacing w:val="-6"/>
        </w:rPr>
        <w:t xml:space="preserve"> </w:t>
      </w:r>
      <w:r>
        <w:t>issues</w:t>
      </w:r>
      <w:r>
        <w:rPr>
          <w:spacing w:val="-6"/>
        </w:rPr>
        <w:t xml:space="preserve"> </w:t>
      </w:r>
      <w:r>
        <w:t>to</w:t>
      </w:r>
      <w:r>
        <w:rPr>
          <w:spacing w:val="-6"/>
        </w:rPr>
        <w:t xml:space="preserve"> </w:t>
      </w:r>
      <w:r>
        <w:t>develop</w:t>
      </w:r>
      <w:r>
        <w:rPr>
          <w:spacing w:val="-7"/>
        </w:rPr>
        <w:t xml:space="preserve"> </w:t>
      </w:r>
      <w:r>
        <w:t>fine moto skills. These learning issues are the ones researchers will be focused</w:t>
      </w:r>
      <w:r>
        <w:rPr>
          <w:spacing w:val="-8"/>
        </w:rPr>
        <w:t xml:space="preserve"> </w:t>
      </w:r>
      <w:r>
        <w:t>on.</w:t>
      </w:r>
    </w:p>
    <w:p w:rsidR="00D64CF0" w:rsidRDefault="00D64CF0" w:rsidP="00FB0D0F">
      <w:pPr>
        <w:pStyle w:val="Textoindependiente"/>
        <w:spacing w:before="174" w:line="480" w:lineRule="auto"/>
        <w:ind w:left="102" w:firstLine="284"/>
        <w:jc w:val="both"/>
        <w:sectPr w:rsidR="00D64CF0" w:rsidSect="00D64CF0">
          <w:pgSz w:w="12240" w:h="15840"/>
          <w:pgMar w:top="1440" w:right="1440" w:bottom="1440" w:left="1440" w:header="0" w:footer="1002" w:gutter="0"/>
          <w:cols w:space="720"/>
        </w:sectPr>
      </w:pPr>
    </w:p>
    <w:p w:rsidR="00D64CF0" w:rsidRDefault="00D64CF0" w:rsidP="000F0ECF">
      <w:pPr>
        <w:pStyle w:val="Ttulo21"/>
        <w:tabs>
          <w:tab w:val="left" w:pos="463"/>
        </w:tabs>
        <w:spacing w:before="72"/>
        <w:ind w:left="0"/>
      </w:pPr>
      <w:bookmarkStart w:id="38" w:name="_Toc53944602"/>
      <w:bookmarkStart w:id="39" w:name="_Toc53948151"/>
      <w:r>
        <w:lastRenderedPageBreak/>
        <w:t>3.5 Overview of attention deficit hyperactivity</w:t>
      </w:r>
      <w:r>
        <w:rPr>
          <w:spacing w:val="1"/>
        </w:rPr>
        <w:t xml:space="preserve"> </w:t>
      </w:r>
      <w:r>
        <w:t>disorder.</w:t>
      </w:r>
      <w:bookmarkEnd w:id="38"/>
      <w:bookmarkEnd w:id="39"/>
    </w:p>
    <w:p w:rsidR="00D64CF0" w:rsidRDefault="00D64CF0" w:rsidP="000F0ECF">
      <w:pPr>
        <w:pStyle w:val="Textoindependiente"/>
        <w:rPr>
          <w:b/>
          <w:sz w:val="26"/>
        </w:rPr>
      </w:pPr>
    </w:p>
    <w:p w:rsidR="00D64CF0" w:rsidRDefault="00D64CF0" w:rsidP="00FB0D0F">
      <w:pPr>
        <w:pStyle w:val="Textoindependiente"/>
        <w:spacing w:before="171" w:line="480" w:lineRule="auto"/>
        <w:ind w:left="102" w:firstLine="284"/>
        <w:jc w:val="both"/>
      </w:pPr>
      <w:r>
        <w:t>Attention-deficit/hyperactivity disorder (ADHD) “is a brain disorder marked by an ongoing pattern of inattention and/or hyperactivity-impulsivity that interferes with functioning</w:t>
      </w:r>
      <w:r>
        <w:rPr>
          <w:spacing w:val="-12"/>
        </w:rPr>
        <w:t xml:space="preserve"> </w:t>
      </w:r>
      <w:r>
        <w:t>or</w:t>
      </w:r>
      <w:r>
        <w:rPr>
          <w:spacing w:val="-9"/>
        </w:rPr>
        <w:t xml:space="preserve"> </w:t>
      </w:r>
      <w:r>
        <w:t>development” (National</w:t>
      </w:r>
      <w:r>
        <w:rPr>
          <w:spacing w:val="-3"/>
        </w:rPr>
        <w:t xml:space="preserve"> </w:t>
      </w:r>
      <w:r>
        <w:t>Institute</w:t>
      </w:r>
      <w:r>
        <w:rPr>
          <w:spacing w:val="-10"/>
        </w:rPr>
        <w:t xml:space="preserve"> </w:t>
      </w:r>
      <w:r>
        <w:t>of</w:t>
      </w:r>
      <w:r>
        <w:rPr>
          <w:spacing w:val="-8"/>
        </w:rPr>
        <w:t xml:space="preserve"> </w:t>
      </w:r>
      <w:r>
        <w:t>Mental</w:t>
      </w:r>
      <w:r>
        <w:rPr>
          <w:spacing w:val="-9"/>
        </w:rPr>
        <w:t xml:space="preserve"> </w:t>
      </w:r>
      <w:r>
        <w:t>Health</w:t>
      </w:r>
      <w:r>
        <w:rPr>
          <w:spacing w:val="-9"/>
        </w:rPr>
        <w:t xml:space="preserve"> </w:t>
      </w:r>
      <w:r>
        <w:t>(NIMH),</w:t>
      </w:r>
      <w:r>
        <w:rPr>
          <w:spacing w:val="-7"/>
        </w:rPr>
        <w:t xml:space="preserve"> </w:t>
      </w:r>
      <w:r>
        <w:t>2016).</w:t>
      </w:r>
      <w:r>
        <w:rPr>
          <w:spacing w:val="-9"/>
        </w:rPr>
        <w:t xml:space="preserve"> </w:t>
      </w:r>
      <w:r>
        <w:t>According to the article ¨Over the past 20 years, the percentage of children with ADHD nearly doubles¨(Rachel</w:t>
      </w:r>
      <w:r>
        <w:rPr>
          <w:spacing w:val="-13"/>
        </w:rPr>
        <w:t xml:space="preserve"> </w:t>
      </w:r>
      <w:r>
        <w:t>Bluth,</w:t>
      </w:r>
      <w:r>
        <w:rPr>
          <w:spacing w:val="-15"/>
        </w:rPr>
        <w:t xml:space="preserve"> </w:t>
      </w:r>
      <w:r>
        <w:t>Kaiser</w:t>
      </w:r>
      <w:r>
        <w:rPr>
          <w:spacing w:val="-16"/>
        </w:rPr>
        <w:t xml:space="preserve"> </w:t>
      </w:r>
      <w:r>
        <w:t>Health</w:t>
      </w:r>
      <w:r>
        <w:rPr>
          <w:spacing w:val="-15"/>
        </w:rPr>
        <w:t xml:space="preserve"> </w:t>
      </w:r>
      <w:r>
        <w:t>News,</w:t>
      </w:r>
      <w:r>
        <w:rPr>
          <w:spacing w:val="-15"/>
        </w:rPr>
        <w:t xml:space="preserve"> </w:t>
      </w:r>
      <w:r>
        <w:t>2018);</w:t>
      </w:r>
      <w:r>
        <w:rPr>
          <w:spacing w:val="-15"/>
        </w:rPr>
        <w:t xml:space="preserve"> </w:t>
      </w:r>
      <w:r>
        <w:t>it</w:t>
      </w:r>
      <w:r>
        <w:rPr>
          <w:spacing w:val="-14"/>
        </w:rPr>
        <w:t xml:space="preserve"> </w:t>
      </w:r>
      <w:r>
        <w:t>said</w:t>
      </w:r>
      <w:r>
        <w:rPr>
          <w:spacing w:val="-14"/>
        </w:rPr>
        <w:t xml:space="preserve"> </w:t>
      </w:r>
      <w:r>
        <w:t>that</w:t>
      </w:r>
      <w:r>
        <w:rPr>
          <w:spacing w:val="33"/>
        </w:rPr>
        <w:t xml:space="preserve"> </w:t>
      </w:r>
      <w:r>
        <w:t>the</w:t>
      </w:r>
      <w:r>
        <w:rPr>
          <w:spacing w:val="-15"/>
        </w:rPr>
        <w:t xml:space="preserve"> </w:t>
      </w:r>
      <w:r>
        <w:t>increase</w:t>
      </w:r>
      <w:r>
        <w:rPr>
          <w:spacing w:val="-14"/>
        </w:rPr>
        <w:t xml:space="preserve"> </w:t>
      </w:r>
      <w:r>
        <w:t>of</w:t>
      </w:r>
      <w:r>
        <w:rPr>
          <w:spacing w:val="-14"/>
        </w:rPr>
        <w:t xml:space="preserve"> </w:t>
      </w:r>
      <w:r>
        <w:t>ADHD</w:t>
      </w:r>
      <w:r>
        <w:rPr>
          <w:spacing w:val="-13"/>
        </w:rPr>
        <w:t xml:space="preserve"> </w:t>
      </w:r>
      <w:r>
        <w:t>around the world in the last 20 years is our 10% and the diagnosis is more frequently in girls rather than in boys. ADHD is suffered by many children around the world, and there are no many institutions</w:t>
      </w:r>
      <w:r>
        <w:rPr>
          <w:spacing w:val="-8"/>
        </w:rPr>
        <w:t xml:space="preserve"> </w:t>
      </w:r>
      <w:r>
        <w:t>that</w:t>
      </w:r>
      <w:r>
        <w:rPr>
          <w:spacing w:val="-9"/>
        </w:rPr>
        <w:t xml:space="preserve"> </w:t>
      </w:r>
      <w:r>
        <w:t>help</w:t>
      </w:r>
      <w:r>
        <w:rPr>
          <w:spacing w:val="-8"/>
        </w:rPr>
        <w:t xml:space="preserve"> </w:t>
      </w:r>
      <w:r>
        <w:t>children</w:t>
      </w:r>
      <w:r>
        <w:rPr>
          <w:spacing w:val="-9"/>
        </w:rPr>
        <w:t xml:space="preserve"> </w:t>
      </w:r>
      <w:r>
        <w:t>with</w:t>
      </w:r>
      <w:r>
        <w:rPr>
          <w:spacing w:val="-7"/>
        </w:rPr>
        <w:t xml:space="preserve"> </w:t>
      </w:r>
      <w:r>
        <w:t>this</w:t>
      </w:r>
      <w:r>
        <w:rPr>
          <w:spacing w:val="-8"/>
        </w:rPr>
        <w:t xml:space="preserve"> </w:t>
      </w:r>
      <w:r>
        <w:t>issue.</w:t>
      </w:r>
      <w:r>
        <w:rPr>
          <w:spacing w:val="-4"/>
        </w:rPr>
        <w:t xml:space="preserve"> </w:t>
      </w:r>
      <w:r>
        <w:t>In</w:t>
      </w:r>
      <w:r>
        <w:rPr>
          <w:spacing w:val="-6"/>
        </w:rPr>
        <w:t xml:space="preserve"> </w:t>
      </w:r>
      <w:r>
        <w:t>El</w:t>
      </w:r>
      <w:r>
        <w:rPr>
          <w:spacing w:val="-7"/>
        </w:rPr>
        <w:t xml:space="preserve"> </w:t>
      </w:r>
      <w:r>
        <w:t>Salvador</w:t>
      </w:r>
      <w:r>
        <w:rPr>
          <w:spacing w:val="-7"/>
        </w:rPr>
        <w:t xml:space="preserve"> </w:t>
      </w:r>
      <w:r>
        <w:t>researchers</w:t>
      </w:r>
      <w:r>
        <w:rPr>
          <w:spacing w:val="-7"/>
        </w:rPr>
        <w:t xml:space="preserve"> </w:t>
      </w:r>
      <w:r>
        <w:t>found</w:t>
      </w:r>
      <w:r>
        <w:rPr>
          <w:spacing w:val="-9"/>
        </w:rPr>
        <w:t xml:space="preserve"> </w:t>
      </w:r>
      <w:r>
        <w:t>CIES</w:t>
      </w:r>
      <w:r>
        <w:rPr>
          <w:spacing w:val="-6"/>
        </w:rPr>
        <w:t xml:space="preserve"> </w:t>
      </w:r>
      <w:r>
        <w:t>(Clínica de intervención educativa y psicológica), which is a clinic that supports children who have difficulties learning daily activities in the classroom, asperger, autistic spectrum, mental retardation and generalized developmental disorders. During the intervention teacher will check</w:t>
      </w:r>
      <w:r>
        <w:rPr>
          <w:spacing w:val="-13"/>
        </w:rPr>
        <w:t xml:space="preserve"> </w:t>
      </w:r>
      <w:r>
        <w:t>for</w:t>
      </w:r>
      <w:r>
        <w:rPr>
          <w:spacing w:val="-14"/>
        </w:rPr>
        <w:t xml:space="preserve"> </w:t>
      </w:r>
      <w:r>
        <w:t>students</w:t>
      </w:r>
      <w:r>
        <w:rPr>
          <w:spacing w:val="-12"/>
        </w:rPr>
        <w:t xml:space="preserve"> </w:t>
      </w:r>
      <w:r>
        <w:t>that</w:t>
      </w:r>
      <w:r>
        <w:rPr>
          <w:spacing w:val="-13"/>
        </w:rPr>
        <w:t xml:space="preserve"> </w:t>
      </w:r>
      <w:r>
        <w:t>suffer</w:t>
      </w:r>
      <w:r>
        <w:rPr>
          <w:spacing w:val="-13"/>
        </w:rPr>
        <w:t xml:space="preserve"> </w:t>
      </w:r>
      <w:r>
        <w:t>from</w:t>
      </w:r>
      <w:r>
        <w:rPr>
          <w:spacing w:val="-14"/>
        </w:rPr>
        <w:t xml:space="preserve"> </w:t>
      </w:r>
      <w:r>
        <w:t>ADHD</w:t>
      </w:r>
      <w:r>
        <w:rPr>
          <w:spacing w:val="-12"/>
        </w:rPr>
        <w:t xml:space="preserve"> </w:t>
      </w:r>
      <w:r>
        <w:t>and</w:t>
      </w:r>
      <w:r>
        <w:rPr>
          <w:spacing w:val="-12"/>
        </w:rPr>
        <w:t xml:space="preserve"> </w:t>
      </w:r>
      <w:r>
        <w:t>they</w:t>
      </w:r>
      <w:r>
        <w:rPr>
          <w:spacing w:val="-16"/>
        </w:rPr>
        <w:t xml:space="preserve"> </w:t>
      </w:r>
      <w:r>
        <w:t>will</w:t>
      </w:r>
      <w:r>
        <w:rPr>
          <w:spacing w:val="-12"/>
        </w:rPr>
        <w:t xml:space="preserve"> </w:t>
      </w:r>
      <w:r>
        <w:t>recommend</w:t>
      </w:r>
      <w:r>
        <w:rPr>
          <w:spacing w:val="-13"/>
        </w:rPr>
        <w:t xml:space="preserve"> </w:t>
      </w:r>
      <w:r>
        <w:t>this</w:t>
      </w:r>
      <w:r>
        <w:rPr>
          <w:spacing w:val="-13"/>
        </w:rPr>
        <w:t xml:space="preserve"> </w:t>
      </w:r>
      <w:r>
        <w:t>institution</w:t>
      </w:r>
      <w:r>
        <w:rPr>
          <w:spacing w:val="-12"/>
        </w:rPr>
        <w:t xml:space="preserve"> </w:t>
      </w:r>
      <w:r>
        <w:t>to</w:t>
      </w:r>
      <w:r>
        <w:rPr>
          <w:spacing w:val="-16"/>
        </w:rPr>
        <w:t xml:space="preserve"> </w:t>
      </w:r>
      <w:r>
        <w:t>parents if it is</w:t>
      </w:r>
      <w:r>
        <w:rPr>
          <w:spacing w:val="-1"/>
        </w:rPr>
        <w:t xml:space="preserve"> </w:t>
      </w:r>
      <w:r>
        <w:t>necessary.</w:t>
      </w:r>
    </w:p>
    <w:p w:rsidR="00D64CF0" w:rsidRDefault="00D64CF0" w:rsidP="000F0ECF">
      <w:pPr>
        <w:pStyle w:val="Ttulo21"/>
        <w:spacing w:before="7"/>
        <w:ind w:left="102"/>
        <w:jc w:val="both"/>
      </w:pPr>
      <w:bookmarkStart w:id="40" w:name="_Toc53944603"/>
      <w:bookmarkStart w:id="41" w:name="_Toc53948152"/>
      <w:r>
        <w:t>Signs and Symptoms</w:t>
      </w:r>
      <w:bookmarkEnd w:id="40"/>
      <w:bookmarkEnd w:id="41"/>
    </w:p>
    <w:p w:rsidR="00D64CF0" w:rsidRDefault="00D64CF0" w:rsidP="000F0ECF">
      <w:pPr>
        <w:pStyle w:val="Textoindependiente"/>
        <w:spacing w:before="6"/>
        <w:rPr>
          <w:b/>
          <w:sz w:val="23"/>
        </w:rPr>
      </w:pPr>
    </w:p>
    <w:p w:rsidR="00D64CF0" w:rsidRDefault="00D64CF0" w:rsidP="00FB0D0F">
      <w:pPr>
        <w:pStyle w:val="Textoindependiente"/>
        <w:spacing w:before="1" w:line="480" w:lineRule="auto"/>
        <w:ind w:left="102" w:firstLine="284"/>
        <w:jc w:val="both"/>
      </w:pPr>
      <w:r>
        <w:t>At school, the first most common ADHD symptom is hyperactivity, children can present</w:t>
      </w:r>
      <w:r>
        <w:rPr>
          <w:spacing w:val="-8"/>
        </w:rPr>
        <w:t xml:space="preserve"> </w:t>
      </w:r>
      <w:r>
        <w:t>the</w:t>
      </w:r>
      <w:r>
        <w:rPr>
          <w:spacing w:val="-6"/>
        </w:rPr>
        <w:t xml:space="preserve"> </w:t>
      </w:r>
      <w:r>
        <w:t>followings</w:t>
      </w:r>
      <w:r>
        <w:rPr>
          <w:spacing w:val="-9"/>
        </w:rPr>
        <w:t xml:space="preserve"> </w:t>
      </w:r>
      <w:r>
        <w:t>behaviors:</w:t>
      </w:r>
      <w:r>
        <w:rPr>
          <w:spacing w:val="-7"/>
        </w:rPr>
        <w:t xml:space="preserve"> </w:t>
      </w:r>
      <w:r>
        <w:t>“Overlook</w:t>
      </w:r>
      <w:r>
        <w:rPr>
          <w:spacing w:val="-9"/>
        </w:rPr>
        <w:t xml:space="preserve"> </w:t>
      </w:r>
      <w:r>
        <w:t>or</w:t>
      </w:r>
      <w:r>
        <w:rPr>
          <w:spacing w:val="-8"/>
        </w:rPr>
        <w:t xml:space="preserve"> </w:t>
      </w:r>
      <w:r>
        <w:t>miss</w:t>
      </w:r>
      <w:r>
        <w:rPr>
          <w:spacing w:val="-7"/>
        </w:rPr>
        <w:t xml:space="preserve"> </w:t>
      </w:r>
      <w:r>
        <w:t>details</w:t>
      </w:r>
      <w:r>
        <w:rPr>
          <w:spacing w:val="-8"/>
        </w:rPr>
        <w:t xml:space="preserve"> </w:t>
      </w:r>
      <w:r>
        <w:t>during</w:t>
      </w:r>
      <w:r>
        <w:rPr>
          <w:spacing w:val="-10"/>
        </w:rPr>
        <w:t xml:space="preserve"> </w:t>
      </w:r>
      <w:r>
        <w:t>other</w:t>
      </w:r>
      <w:r>
        <w:rPr>
          <w:spacing w:val="-6"/>
        </w:rPr>
        <w:t xml:space="preserve"> </w:t>
      </w:r>
      <w:r>
        <w:t>activities,</w:t>
      </w:r>
      <w:r>
        <w:rPr>
          <w:spacing w:val="-9"/>
        </w:rPr>
        <w:t xml:space="preserve"> </w:t>
      </w:r>
      <w:r>
        <w:t>get</w:t>
      </w:r>
      <w:r>
        <w:rPr>
          <w:spacing w:val="-5"/>
        </w:rPr>
        <w:t xml:space="preserve"> </w:t>
      </w:r>
      <w:r>
        <w:t>easily sidetracked, and kid is constantly in motion. ADHD symptoms can appear between the ages of</w:t>
      </w:r>
      <w:r>
        <w:rPr>
          <w:spacing w:val="-17"/>
        </w:rPr>
        <w:t xml:space="preserve"> </w:t>
      </w:r>
      <w:r>
        <w:t>3</w:t>
      </w:r>
      <w:r>
        <w:rPr>
          <w:spacing w:val="-16"/>
        </w:rPr>
        <w:t xml:space="preserve"> </w:t>
      </w:r>
      <w:r>
        <w:t>and</w:t>
      </w:r>
      <w:r>
        <w:rPr>
          <w:spacing w:val="-16"/>
        </w:rPr>
        <w:t xml:space="preserve"> </w:t>
      </w:r>
      <w:r>
        <w:t>6</w:t>
      </w:r>
      <w:r>
        <w:rPr>
          <w:spacing w:val="-16"/>
        </w:rPr>
        <w:t xml:space="preserve"> </w:t>
      </w:r>
      <w:r>
        <w:t>and</w:t>
      </w:r>
      <w:r>
        <w:rPr>
          <w:spacing w:val="-15"/>
        </w:rPr>
        <w:t xml:space="preserve"> </w:t>
      </w:r>
      <w:r>
        <w:t>can</w:t>
      </w:r>
      <w:r>
        <w:rPr>
          <w:spacing w:val="-16"/>
        </w:rPr>
        <w:t xml:space="preserve"> </w:t>
      </w:r>
      <w:r>
        <w:t>continue</w:t>
      </w:r>
      <w:r>
        <w:rPr>
          <w:spacing w:val="-17"/>
        </w:rPr>
        <w:t xml:space="preserve"> </w:t>
      </w:r>
      <w:r>
        <w:t>through</w:t>
      </w:r>
      <w:r>
        <w:rPr>
          <w:spacing w:val="-16"/>
        </w:rPr>
        <w:t xml:space="preserve"> </w:t>
      </w:r>
      <w:r>
        <w:t>adolescence</w:t>
      </w:r>
      <w:r>
        <w:rPr>
          <w:spacing w:val="-17"/>
        </w:rPr>
        <w:t xml:space="preserve"> </w:t>
      </w:r>
      <w:r>
        <w:t>and</w:t>
      </w:r>
      <w:r>
        <w:rPr>
          <w:spacing w:val="-15"/>
        </w:rPr>
        <w:t xml:space="preserve"> </w:t>
      </w:r>
      <w:r>
        <w:t>adulthood</w:t>
      </w:r>
      <w:r>
        <w:rPr>
          <w:spacing w:val="-16"/>
        </w:rPr>
        <w:t xml:space="preserve"> </w:t>
      </w:r>
      <w:r>
        <w:t>and</w:t>
      </w:r>
      <w:r>
        <w:rPr>
          <w:spacing w:val="-16"/>
        </w:rPr>
        <w:t xml:space="preserve"> </w:t>
      </w:r>
      <w:r>
        <w:t>cause</w:t>
      </w:r>
      <w:r>
        <w:rPr>
          <w:spacing w:val="-17"/>
        </w:rPr>
        <w:t xml:space="preserve"> </w:t>
      </w:r>
      <w:r>
        <w:t>the</w:t>
      </w:r>
      <w:r>
        <w:rPr>
          <w:spacing w:val="-16"/>
        </w:rPr>
        <w:t xml:space="preserve"> </w:t>
      </w:r>
      <w:r>
        <w:t>child</w:t>
      </w:r>
      <w:r>
        <w:rPr>
          <w:spacing w:val="-15"/>
        </w:rPr>
        <w:t xml:space="preserve"> </w:t>
      </w:r>
      <w:r>
        <w:t>to</w:t>
      </w:r>
      <w:r>
        <w:rPr>
          <w:spacing w:val="-15"/>
        </w:rPr>
        <w:t xml:space="preserve"> </w:t>
      </w:r>
      <w:r>
        <w:t>struggle academically.” (National Institute of Mental Health (NIMH), 2016) During this</w:t>
      </w:r>
      <w:r>
        <w:rPr>
          <w:spacing w:val="-34"/>
        </w:rPr>
        <w:t xml:space="preserve"> </w:t>
      </w:r>
      <w:r>
        <w:t>intervention researchers will check carefully children that may present this diagnosis by observing students during class, and will apply the following teaching</w:t>
      </w:r>
      <w:r>
        <w:rPr>
          <w:spacing w:val="-13"/>
        </w:rPr>
        <w:t xml:space="preserve"> </w:t>
      </w:r>
      <w:r>
        <w:t>strategies.</w:t>
      </w:r>
    </w:p>
    <w:p w:rsidR="00D64CF0" w:rsidRDefault="00D64CF0" w:rsidP="00FB0D0F">
      <w:pPr>
        <w:spacing w:line="480" w:lineRule="auto"/>
        <w:ind w:firstLine="284"/>
        <w:jc w:val="both"/>
        <w:sectPr w:rsidR="00D64CF0" w:rsidSect="00D64CF0">
          <w:pgSz w:w="12240" w:h="15840"/>
          <w:pgMar w:top="1440" w:right="1440" w:bottom="1440" w:left="1440" w:header="0" w:footer="1002" w:gutter="0"/>
          <w:cols w:space="720"/>
        </w:sectPr>
      </w:pPr>
    </w:p>
    <w:p w:rsidR="00D64CF0" w:rsidRDefault="00D64CF0" w:rsidP="000F0ECF">
      <w:pPr>
        <w:pStyle w:val="Ttulo21"/>
        <w:numPr>
          <w:ilvl w:val="1"/>
          <w:numId w:val="32"/>
        </w:numPr>
        <w:tabs>
          <w:tab w:val="left" w:pos="463"/>
        </w:tabs>
        <w:spacing w:before="72"/>
        <w:ind w:hanging="361"/>
      </w:pPr>
      <w:bookmarkStart w:id="42" w:name="_Toc53944604"/>
      <w:bookmarkStart w:id="43" w:name="_Toc53948153"/>
      <w:r>
        <w:lastRenderedPageBreak/>
        <w:t>3.6 Teaching strategies in primary school to reduce</w:t>
      </w:r>
      <w:r>
        <w:rPr>
          <w:spacing w:val="3"/>
        </w:rPr>
        <w:t xml:space="preserve"> </w:t>
      </w:r>
      <w:r>
        <w:t>ADHD</w:t>
      </w:r>
      <w:bookmarkEnd w:id="42"/>
      <w:bookmarkEnd w:id="43"/>
    </w:p>
    <w:p w:rsidR="00D64CF0" w:rsidRDefault="00D64CF0" w:rsidP="000F0ECF">
      <w:pPr>
        <w:pStyle w:val="Textoindependiente"/>
        <w:rPr>
          <w:b/>
          <w:sz w:val="26"/>
        </w:rPr>
      </w:pPr>
    </w:p>
    <w:p w:rsidR="00D64CF0" w:rsidRDefault="00D64CF0" w:rsidP="008B1C01">
      <w:pPr>
        <w:pStyle w:val="Textoindependiente"/>
        <w:spacing w:before="186" w:line="480" w:lineRule="auto"/>
        <w:ind w:left="102" w:firstLine="284"/>
        <w:jc w:val="both"/>
      </w:pPr>
      <w:r>
        <w:t>Researchers looked for strategies that help students not only to learn in easier way English but also to help teachers to have better performance to support students. Lawton defines teaching strategy as a “generalized plan for a lesson(s) which include structure desired learner behavior in terms of goals of instructions and an outline of planned tactics necessary</w:t>
      </w:r>
      <w:r>
        <w:rPr>
          <w:spacing w:val="-9"/>
        </w:rPr>
        <w:t xml:space="preserve"> </w:t>
      </w:r>
      <w:r>
        <w:t>to</w:t>
      </w:r>
      <w:r>
        <w:rPr>
          <w:spacing w:val="-3"/>
        </w:rPr>
        <w:t xml:space="preserve"> </w:t>
      </w:r>
      <w:r>
        <w:t>implement</w:t>
      </w:r>
      <w:r>
        <w:rPr>
          <w:spacing w:val="-3"/>
        </w:rPr>
        <w:t xml:space="preserve"> </w:t>
      </w:r>
      <w:r>
        <w:t>the</w:t>
      </w:r>
      <w:r>
        <w:rPr>
          <w:spacing w:val="-4"/>
        </w:rPr>
        <w:t xml:space="preserve"> </w:t>
      </w:r>
      <w:r>
        <w:t>strategy”(Sarode,</w:t>
      </w:r>
      <w:r>
        <w:rPr>
          <w:spacing w:val="-4"/>
        </w:rPr>
        <w:t xml:space="preserve"> </w:t>
      </w:r>
      <w:r>
        <w:t>2018).</w:t>
      </w:r>
      <w:r>
        <w:rPr>
          <w:spacing w:val="-3"/>
        </w:rPr>
        <w:t xml:space="preserve"> </w:t>
      </w:r>
      <w:r>
        <w:t>School,</w:t>
      </w:r>
      <w:r>
        <w:rPr>
          <w:spacing w:val="-4"/>
        </w:rPr>
        <w:t xml:space="preserve"> </w:t>
      </w:r>
      <w:r>
        <w:t>teachers</w:t>
      </w:r>
      <w:r>
        <w:rPr>
          <w:spacing w:val="-4"/>
        </w:rPr>
        <w:t xml:space="preserve"> </w:t>
      </w:r>
      <w:r>
        <w:t>and</w:t>
      </w:r>
      <w:r>
        <w:rPr>
          <w:spacing w:val="-1"/>
        </w:rPr>
        <w:t xml:space="preserve"> </w:t>
      </w:r>
      <w:r>
        <w:t>parents</w:t>
      </w:r>
      <w:r>
        <w:rPr>
          <w:spacing w:val="-3"/>
        </w:rPr>
        <w:t xml:space="preserve"> </w:t>
      </w:r>
      <w:r>
        <w:t>very</w:t>
      </w:r>
      <w:r>
        <w:rPr>
          <w:spacing w:val="-8"/>
        </w:rPr>
        <w:t xml:space="preserve"> </w:t>
      </w:r>
      <w:r>
        <w:t>often do not have the necessary knowledge to deal with students that suffer Attention deficit/hyperactivity disorder (ADHD) so for this reason this research project presents some teaching</w:t>
      </w:r>
      <w:r>
        <w:rPr>
          <w:spacing w:val="-13"/>
        </w:rPr>
        <w:t xml:space="preserve"> </w:t>
      </w:r>
      <w:r>
        <w:t>strategies</w:t>
      </w:r>
      <w:r>
        <w:rPr>
          <w:spacing w:val="-10"/>
        </w:rPr>
        <w:t xml:space="preserve"> </w:t>
      </w:r>
      <w:r>
        <w:t>in</w:t>
      </w:r>
      <w:r>
        <w:rPr>
          <w:spacing w:val="-10"/>
        </w:rPr>
        <w:t xml:space="preserve"> </w:t>
      </w:r>
      <w:r>
        <w:t>order</w:t>
      </w:r>
      <w:r>
        <w:rPr>
          <w:spacing w:val="-12"/>
        </w:rPr>
        <w:t xml:space="preserve"> </w:t>
      </w:r>
      <w:r>
        <w:t>to</w:t>
      </w:r>
      <w:r>
        <w:rPr>
          <w:spacing w:val="-10"/>
        </w:rPr>
        <w:t xml:space="preserve"> </w:t>
      </w:r>
      <w:r>
        <w:t>benefit</w:t>
      </w:r>
      <w:r>
        <w:rPr>
          <w:spacing w:val="-11"/>
        </w:rPr>
        <w:t xml:space="preserve"> </w:t>
      </w:r>
      <w:r>
        <w:t>students</w:t>
      </w:r>
      <w:r>
        <w:rPr>
          <w:spacing w:val="-11"/>
        </w:rPr>
        <w:t xml:space="preserve"> </w:t>
      </w:r>
      <w:r>
        <w:t>and</w:t>
      </w:r>
      <w:r>
        <w:rPr>
          <w:spacing w:val="-8"/>
        </w:rPr>
        <w:t xml:space="preserve"> </w:t>
      </w:r>
      <w:r>
        <w:t>teacher.</w:t>
      </w:r>
      <w:r>
        <w:rPr>
          <w:spacing w:val="-10"/>
        </w:rPr>
        <w:t xml:space="preserve"> </w:t>
      </w:r>
      <w:r>
        <w:t>The</w:t>
      </w:r>
      <w:r>
        <w:rPr>
          <w:spacing w:val="-10"/>
        </w:rPr>
        <w:t xml:space="preserve"> </w:t>
      </w:r>
      <w:r>
        <w:t>Understood</w:t>
      </w:r>
      <w:r>
        <w:rPr>
          <w:spacing w:val="-8"/>
        </w:rPr>
        <w:t xml:space="preserve"> </w:t>
      </w:r>
      <w:r>
        <w:t>team</w:t>
      </w:r>
      <w:r>
        <w:rPr>
          <w:spacing w:val="-11"/>
        </w:rPr>
        <w:t xml:space="preserve"> </w:t>
      </w:r>
      <w:r>
        <w:t>for</w:t>
      </w:r>
      <w:r>
        <w:rPr>
          <w:spacing w:val="-12"/>
        </w:rPr>
        <w:t xml:space="preserve"> </w:t>
      </w:r>
      <w:r>
        <w:t>learning &amp; attention issues center (2016) summarizes 6 strategies for teachers in order to help kids with learning and attention issues which will be used by the teacher in this intervention program. They are described</w:t>
      </w:r>
      <w:r>
        <w:rPr>
          <w:spacing w:val="-6"/>
        </w:rPr>
        <w:t xml:space="preserve"> </w:t>
      </w:r>
      <w:r>
        <w:t>below.</w:t>
      </w:r>
    </w:p>
    <w:p w:rsidR="00D64CF0" w:rsidRDefault="00D64CF0" w:rsidP="000F0ECF">
      <w:pPr>
        <w:pStyle w:val="Ttulo21"/>
        <w:numPr>
          <w:ilvl w:val="2"/>
          <w:numId w:val="32"/>
        </w:numPr>
        <w:tabs>
          <w:tab w:val="left" w:pos="1170"/>
        </w:tabs>
        <w:spacing w:before="167"/>
        <w:ind w:left="1170"/>
        <w:jc w:val="both"/>
      </w:pPr>
      <w:bookmarkStart w:id="44" w:name="_Toc53944605"/>
      <w:bookmarkStart w:id="45" w:name="_Toc53948154"/>
      <w:r>
        <w:t>Waiting</w:t>
      </w:r>
      <w:r>
        <w:rPr>
          <w:spacing w:val="-1"/>
        </w:rPr>
        <w:t xml:space="preserve"> </w:t>
      </w:r>
      <w:r>
        <w:t>Time</w:t>
      </w:r>
      <w:bookmarkEnd w:id="44"/>
      <w:bookmarkEnd w:id="45"/>
    </w:p>
    <w:p w:rsidR="00D64CF0" w:rsidRDefault="00D64CF0" w:rsidP="000F0ECF">
      <w:pPr>
        <w:pStyle w:val="Textoindependiente"/>
        <w:spacing w:before="7"/>
        <w:rPr>
          <w:b/>
          <w:sz w:val="23"/>
        </w:rPr>
      </w:pPr>
    </w:p>
    <w:p w:rsidR="00D64CF0" w:rsidRDefault="00D64CF0" w:rsidP="008B1C01">
      <w:pPr>
        <w:pStyle w:val="Textoindependiente"/>
        <w:spacing w:line="480" w:lineRule="auto"/>
        <w:ind w:left="102" w:firstLine="284"/>
        <w:jc w:val="both"/>
        <w:sectPr w:rsidR="00D64CF0" w:rsidSect="00D64CF0">
          <w:pgSz w:w="12240" w:h="15840"/>
          <w:pgMar w:top="1440" w:right="1440" w:bottom="1440" w:left="1440" w:header="0" w:footer="1002" w:gutter="0"/>
          <w:cols w:space="720"/>
        </w:sectPr>
      </w:pPr>
      <w:r>
        <w:t xml:space="preserve">This strategy refers to the time when the teacher asks a question to the class, instead of asking the student to raise hand his/her hand; the teacher can wait some seconds which will allow kids </w:t>
      </w:r>
      <w:hyperlink r:id="rId16">
        <w:r>
          <w:t>who process slowly</w:t>
        </w:r>
      </w:hyperlink>
      <w:r>
        <w:t xml:space="preserve"> to understand what the teacher had said before. In addition, this will also help the kids with ADHD for the same reason. Most of the time teachers expect all students will achieve everything first time he or she explains, but very often students do not react first time when the teacher asks. For this reason, it is very useful that the teacher waits some time to allow students to process information recently received and ask questions about</w:t>
      </w:r>
      <w:r w:rsidR="002962CE">
        <w:t xml:space="preserve"> the topic if they have doubts.</w:t>
      </w:r>
    </w:p>
    <w:p w:rsidR="00D64CF0" w:rsidRDefault="00D64CF0" w:rsidP="002962CE">
      <w:pPr>
        <w:pStyle w:val="Ttulo21"/>
        <w:numPr>
          <w:ilvl w:val="2"/>
          <w:numId w:val="32"/>
        </w:numPr>
        <w:tabs>
          <w:tab w:val="left" w:pos="1050"/>
        </w:tabs>
        <w:spacing w:before="70"/>
        <w:jc w:val="both"/>
      </w:pPr>
      <w:bookmarkStart w:id="46" w:name="_Toc53944606"/>
      <w:bookmarkStart w:id="47" w:name="_Toc53948155"/>
      <w:r>
        <w:lastRenderedPageBreak/>
        <w:t>Multisensory</w:t>
      </w:r>
      <w:r>
        <w:rPr>
          <w:spacing w:val="-1"/>
        </w:rPr>
        <w:t xml:space="preserve"> </w:t>
      </w:r>
      <w:r>
        <w:t>Instruction</w:t>
      </w:r>
      <w:bookmarkEnd w:id="46"/>
      <w:bookmarkEnd w:id="47"/>
    </w:p>
    <w:p w:rsidR="00D64CF0" w:rsidRDefault="00D64CF0" w:rsidP="000F0ECF">
      <w:pPr>
        <w:pStyle w:val="Textoindependiente"/>
        <w:spacing w:before="6"/>
        <w:rPr>
          <w:b/>
          <w:sz w:val="23"/>
        </w:rPr>
      </w:pPr>
    </w:p>
    <w:p w:rsidR="00D64CF0" w:rsidRDefault="00D64CF0" w:rsidP="008B1C01">
      <w:pPr>
        <w:pStyle w:val="Textoindependiente"/>
        <w:spacing w:line="480" w:lineRule="auto"/>
        <w:ind w:left="102" w:firstLine="284"/>
        <w:jc w:val="both"/>
      </w:pPr>
      <w:r>
        <w:t>This is a strategy that makes teacher use more than one sense at a time, as touch, movement, sight and hearing. This strategy helps students with Dyslexia; teachers may</w:t>
      </w:r>
      <w:r>
        <w:rPr>
          <w:spacing w:val="-37"/>
        </w:rPr>
        <w:t xml:space="preserve"> </w:t>
      </w:r>
      <w:r>
        <w:t>have students use their fingers to tap out each sound in a word. As well it helps with Dysgraphia and ADHD. This strategy is not only very enjoyable but also very useful because it helps students</w:t>
      </w:r>
      <w:r>
        <w:rPr>
          <w:spacing w:val="-11"/>
        </w:rPr>
        <w:t xml:space="preserve"> </w:t>
      </w:r>
      <w:r>
        <w:t>to</w:t>
      </w:r>
      <w:r>
        <w:rPr>
          <w:spacing w:val="-10"/>
        </w:rPr>
        <w:t xml:space="preserve"> </w:t>
      </w:r>
      <w:r>
        <w:t>develop</w:t>
      </w:r>
      <w:r>
        <w:rPr>
          <w:spacing w:val="-10"/>
        </w:rPr>
        <w:t xml:space="preserve"> </w:t>
      </w:r>
      <w:r>
        <w:t>fine</w:t>
      </w:r>
      <w:r>
        <w:rPr>
          <w:spacing w:val="-10"/>
        </w:rPr>
        <w:t xml:space="preserve"> </w:t>
      </w:r>
      <w:r>
        <w:t>motor</w:t>
      </w:r>
      <w:r>
        <w:rPr>
          <w:spacing w:val="-11"/>
        </w:rPr>
        <w:t xml:space="preserve"> </w:t>
      </w:r>
      <w:r>
        <w:t>skills,</w:t>
      </w:r>
      <w:r>
        <w:rPr>
          <w:spacing w:val="-9"/>
        </w:rPr>
        <w:t xml:space="preserve"> </w:t>
      </w:r>
      <w:r>
        <w:t>and</w:t>
      </w:r>
      <w:r>
        <w:rPr>
          <w:spacing w:val="-11"/>
        </w:rPr>
        <w:t xml:space="preserve"> </w:t>
      </w:r>
      <w:r>
        <w:t>also</w:t>
      </w:r>
      <w:r>
        <w:rPr>
          <w:spacing w:val="-9"/>
        </w:rPr>
        <w:t xml:space="preserve"> </w:t>
      </w:r>
      <w:r>
        <w:t>it</w:t>
      </w:r>
      <w:r>
        <w:rPr>
          <w:spacing w:val="-9"/>
        </w:rPr>
        <w:t xml:space="preserve"> </w:t>
      </w:r>
      <w:r>
        <w:t>can</w:t>
      </w:r>
      <w:r>
        <w:rPr>
          <w:spacing w:val="-11"/>
        </w:rPr>
        <w:t xml:space="preserve"> </w:t>
      </w:r>
      <w:r>
        <w:t>be</w:t>
      </w:r>
      <w:r>
        <w:rPr>
          <w:spacing w:val="-11"/>
        </w:rPr>
        <w:t xml:space="preserve"> </w:t>
      </w:r>
      <w:r>
        <w:t>used</w:t>
      </w:r>
      <w:r>
        <w:rPr>
          <w:spacing w:val="-8"/>
        </w:rPr>
        <w:t xml:space="preserve"> </w:t>
      </w:r>
      <w:r>
        <w:t>by</w:t>
      </w:r>
      <w:r>
        <w:rPr>
          <w:spacing w:val="-13"/>
        </w:rPr>
        <w:t xml:space="preserve"> </w:t>
      </w:r>
      <w:r>
        <w:t>students</w:t>
      </w:r>
      <w:r>
        <w:rPr>
          <w:spacing w:val="-10"/>
        </w:rPr>
        <w:t xml:space="preserve"> </w:t>
      </w:r>
      <w:r>
        <w:t>who</w:t>
      </w:r>
      <w:r>
        <w:rPr>
          <w:spacing w:val="-10"/>
        </w:rPr>
        <w:t xml:space="preserve"> </w:t>
      </w:r>
      <w:r>
        <w:t>suffer</w:t>
      </w:r>
      <w:r>
        <w:rPr>
          <w:spacing w:val="-9"/>
        </w:rPr>
        <w:t xml:space="preserve"> </w:t>
      </w:r>
      <w:r>
        <w:t>Dyslexia. The teacher in this intervention program will use this strategy to develop the</w:t>
      </w:r>
      <w:r>
        <w:rPr>
          <w:spacing w:val="-8"/>
        </w:rPr>
        <w:t xml:space="preserve"> </w:t>
      </w:r>
      <w:r>
        <w:t>topics.</w:t>
      </w:r>
    </w:p>
    <w:p w:rsidR="00D64CF0" w:rsidRDefault="00D64CF0" w:rsidP="000F0ECF">
      <w:pPr>
        <w:pStyle w:val="Ttulo21"/>
        <w:numPr>
          <w:ilvl w:val="2"/>
          <w:numId w:val="32"/>
        </w:numPr>
        <w:tabs>
          <w:tab w:val="left" w:pos="1050"/>
        </w:tabs>
        <w:spacing w:before="6"/>
        <w:ind w:left="1050" w:hanging="240"/>
        <w:jc w:val="both"/>
      </w:pPr>
      <w:bookmarkStart w:id="48" w:name="_Toc53944607"/>
      <w:bookmarkStart w:id="49" w:name="_Toc53948156"/>
      <w:r>
        <w:t>Modeling</w:t>
      </w:r>
      <w:bookmarkEnd w:id="48"/>
      <w:bookmarkEnd w:id="49"/>
    </w:p>
    <w:p w:rsidR="00D64CF0" w:rsidRDefault="00D64CF0" w:rsidP="000F0ECF">
      <w:pPr>
        <w:pStyle w:val="Textoindependiente"/>
        <w:spacing w:before="7"/>
        <w:rPr>
          <w:b/>
          <w:sz w:val="23"/>
        </w:rPr>
      </w:pPr>
    </w:p>
    <w:p w:rsidR="00D64CF0" w:rsidRDefault="00D64CF0" w:rsidP="008B1C01">
      <w:pPr>
        <w:pStyle w:val="Textoindependiente"/>
        <w:spacing w:line="480" w:lineRule="auto"/>
        <w:ind w:left="102" w:firstLine="284"/>
        <w:jc w:val="both"/>
      </w:pPr>
      <w:r>
        <w:t>Modeling makes the teacher to use the strategy called “I Do, We Do, You Do” to model a skill. This one involves the teacher when explaining an exercise because he has to do the exercise, (I Do) then ask a student to do the exercise with her/him (We Do); finally, the</w:t>
      </w:r>
      <w:r>
        <w:rPr>
          <w:spacing w:val="-15"/>
        </w:rPr>
        <w:t xml:space="preserve"> </w:t>
      </w:r>
      <w:r>
        <w:t>teacher</w:t>
      </w:r>
      <w:r>
        <w:rPr>
          <w:spacing w:val="-14"/>
        </w:rPr>
        <w:t xml:space="preserve"> </w:t>
      </w:r>
      <w:r>
        <w:t>asks</w:t>
      </w:r>
      <w:r>
        <w:rPr>
          <w:spacing w:val="-13"/>
        </w:rPr>
        <w:t xml:space="preserve"> </w:t>
      </w:r>
      <w:r>
        <w:t>the</w:t>
      </w:r>
      <w:r>
        <w:rPr>
          <w:spacing w:val="-14"/>
        </w:rPr>
        <w:t xml:space="preserve"> </w:t>
      </w:r>
      <w:r>
        <w:t>whole</w:t>
      </w:r>
      <w:r>
        <w:rPr>
          <w:spacing w:val="-14"/>
        </w:rPr>
        <w:t xml:space="preserve"> </w:t>
      </w:r>
      <w:r>
        <w:t>class</w:t>
      </w:r>
      <w:r>
        <w:rPr>
          <w:spacing w:val="-14"/>
        </w:rPr>
        <w:t xml:space="preserve"> </w:t>
      </w:r>
      <w:r>
        <w:t>to</w:t>
      </w:r>
      <w:r>
        <w:rPr>
          <w:spacing w:val="-13"/>
        </w:rPr>
        <w:t xml:space="preserve"> </w:t>
      </w:r>
      <w:r>
        <w:t>do</w:t>
      </w:r>
      <w:r>
        <w:rPr>
          <w:spacing w:val="-13"/>
        </w:rPr>
        <w:t xml:space="preserve"> </w:t>
      </w:r>
      <w:r>
        <w:t>the</w:t>
      </w:r>
      <w:r>
        <w:rPr>
          <w:spacing w:val="-14"/>
        </w:rPr>
        <w:t xml:space="preserve"> </w:t>
      </w:r>
      <w:r>
        <w:t>exercise</w:t>
      </w:r>
      <w:r>
        <w:rPr>
          <w:spacing w:val="-14"/>
        </w:rPr>
        <w:t xml:space="preserve"> </w:t>
      </w:r>
      <w:r>
        <w:t>(You</w:t>
      </w:r>
      <w:r>
        <w:rPr>
          <w:spacing w:val="-13"/>
        </w:rPr>
        <w:t xml:space="preserve"> </w:t>
      </w:r>
      <w:r>
        <w:t>Do).</w:t>
      </w:r>
      <w:r>
        <w:rPr>
          <w:spacing w:val="-13"/>
        </w:rPr>
        <w:t xml:space="preserve"> </w:t>
      </w:r>
      <w:r>
        <w:t>This</w:t>
      </w:r>
      <w:r>
        <w:rPr>
          <w:spacing w:val="-13"/>
        </w:rPr>
        <w:t xml:space="preserve"> </w:t>
      </w:r>
      <w:r>
        <w:t>helps</w:t>
      </w:r>
      <w:r>
        <w:rPr>
          <w:spacing w:val="-13"/>
        </w:rPr>
        <w:t xml:space="preserve"> </w:t>
      </w:r>
      <w:r>
        <w:t>learning</w:t>
      </w:r>
      <w:r>
        <w:rPr>
          <w:spacing w:val="-16"/>
        </w:rPr>
        <w:t xml:space="preserve"> </w:t>
      </w:r>
      <w:r>
        <w:t>and</w:t>
      </w:r>
      <w:r>
        <w:rPr>
          <w:spacing w:val="-13"/>
        </w:rPr>
        <w:t xml:space="preserve"> </w:t>
      </w:r>
      <w:r>
        <w:t>attention issues if the teacher provides support during each phase.</w:t>
      </w:r>
    </w:p>
    <w:p w:rsidR="00D64CF0" w:rsidRDefault="00D64CF0" w:rsidP="000F0ECF">
      <w:pPr>
        <w:pStyle w:val="Ttulo21"/>
        <w:numPr>
          <w:ilvl w:val="2"/>
          <w:numId w:val="32"/>
        </w:numPr>
        <w:tabs>
          <w:tab w:val="left" w:pos="1050"/>
        </w:tabs>
        <w:spacing w:before="5"/>
        <w:ind w:left="1050" w:hanging="240"/>
        <w:jc w:val="both"/>
      </w:pPr>
      <w:bookmarkStart w:id="50" w:name="_Toc53944608"/>
      <w:bookmarkStart w:id="51" w:name="_Toc53948157"/>
      <w:r>
        <w:t>Graphic</w:t>
      </w:r>
      <w:r>
        <w:rPr>
          <w:spacing w:val="-1"/>
        </w:rPr>
        <w:t xml:space="preserve"> </w:t>
      </w:r>
      <w:r>
        <w:t>Organizers</w:t>
      </w:r>
      <w:bookmarkEnd w:id="50"/>
      <w:bookmarkEnd w:id="51"/>
    </w:p>
    <w:p w:rsidR="00D64CF0" w:rsidRDefault="00D64CF0" w:rsidP="000F0ECF">
      <w:pPr>
        <w:pStyle w:val="Textoindependiente"/>
        <w:spacing w:before="7"/>
        <w:rPr>
          <w:b/>
          <w:sz w:val="23"/>
        </w:rPr>
      </w:pPr>
    </w:p>
    <w:p w:rsidR="00D64CF0" w:rsidRDefault="00D64CF0" w:rsidP="008B1C01">
      <w:pPr>
        <w:pStyle w:val="Textoindependiente"/>
        <w:spacing w:line="480" w:lineRule="auto"/>
        <w:ind w:left="102" w:firstLine="284"/>
        <w:jc w:val="both"/>
      </w:pPr>
      <w:r>
        <w:t>“Graphic</w:t>
      </w:r>
      <w:r>
        <w:rPr>
          <w:spacing w:val="-12"/>
        </w:rPr>
        <w:t xml:space="preserve"> </w:t>
      </w:r>
      <w:r>
        <w:t>organizers</w:t>
      </w:r>
      <w:r>
        <w:rPr>
          <w:spacing w:val="-14"/>
        </w:rPr>
        <w:t xml:space="preserve"> </w:t>
      </w:r>
      <w:r>
        <w:t>are</w:t>
      </w:r>
      <w:r>
        <w:rPr>
          <w:spacing w:val="-14"/>
        </w:rPr>
        <w:t xml:space="preserve"> </w:t>
      </w:r>
      <w:r>
        <w:t>visual</w:t>
      </w:r>
      <w:r>
        <w:rPr>
          <w:spacing w:val="-13"/>
        </w:rPr>
        <w:t xml:space="preserve"> </w:t>
      </w:r>
      <w:r>
        <w:t>tools</w:t>
      </w:r>
      <w:r>
        <w:rPr>
          <w:spacing w:val="-13"/>
        </w:rPr>
        <w:t xml:space="preserve"> </w:t>
      </w:r>
      <w:r>
        <w:t>that</w:t>
      </w:r>
      <w:r>
        <w:rPr>
          <w:spacing w:val="-13"/>
        </w:rPr>
        <w:t xml:space="preserve"> </w:t>
      </w:r>
      <w:r>
        <w:t>help</w:t>
      </w:r>
      <w:r>
        <w:rPr>
          <w:spacing w:val="-13"/>
        </w:rPr>
        <w:t xml:space="preserve"> </w:t>
      </w:r>
      <w:r>
        <w:t>to</w:t>
      </w:r>
      <w:r>
        <w:rPr>
          <w:spacing w:val="-13"/>
        </w:rPr>
        <w:t xml:space="preserve"> </w:t>
      </w:r>
      <w:r>
        <w:t>connect</w:t>
      </w:r>
      <w:r>
        <w:rPr>
          <w:spacing w:val="-13"/>
        </w:rPr>
        <w:t xml:space="preserve"> </w:t>
      </w:r>
      <w:r>
        <w:t>ideas;</w:t>
      </w:r>
      <w:r>
        <w:rPr>
          <w:spacing w:val="-11"/>
        </w:rPr>
        <w:t xml:space="preserve"> </w:t>
      </w:r>
      <w:r>
        <w:t>some</w:t>
      </w:r>
      <w:r>
        <w:rPr>
          <w:spacing w:val="-14"/>
        </w:rPr>
        <w:t xml:space="preserve"> </w:t>
      </w:r>
      <w:r>
        <w:t>common</w:t>
      </w:r>
      <w:r>
        <w:rPr>
          <w:spacing w:val="-13"/>
        </w:rPr>
        <w:t xml:space="preserve"> </w:t>
      </w:r>
      <w:r>
        <w:t>graphic organizers are: Venn diagrams and flow charts” (The Understood Team, 2016)</w:t>
      </w:r>
      <w:r>
        <w:rPr>
          <w:color w:val="FF0000"/>
        </w:rPr>
        <w:t xml:space="preserve">. </w:t>
      </w:r>
      <w:r>
        <w:t>As student and now teachers, we know how useful graphic organizers are. During this intervention teacher will use attractive graphic organizer as didactic material in order that students get interested in the topic and learn more</w:t>
      </w:r>
      <w:r>
        <w:rPr>
          <w:spacing w:val="-2"/>
        </w:rPr>
        <w:t xml:space="preserve"> </w:t>
      </w:r>
      <w:r>
        <w:t>easily.</w:t>
      </w:r>
    </w:p>
    <w:p w:rsidR="00D64CF0" w:rsidRDefault="00D64CF0" w:rsidP="000F0ECF">
      <w:pPr>
        <w:pStyle w:val="Ttulo21"/>
        <w:numPr>
          <w:ilvl w:val="2"/>
          <w:numId w:val="32"/>
        </w:numPr>
        <w:tabs>
          <w:tab w:val="left" w:pos="1050"/>
        </w:tabs>
        <w:spacing w:before="6"/>
        <w:ind w:left="1050" w:hanging="240"/>
        <w:jc w:val="both"/>
      </w:pPr>
      <w:bookmarkStart w:id="52" w:name="_Toc53944609"/>
      <w:bookmarkStart w:id="53" w:name="_Toc53948158"/>
      <w:r>
        <w:t>One-on-One and Small Group</w:t>
      </w:r>
      <w:r>
        <w:rPr>
          <w:spacing w:val="-2"/>
        </w:rPr>
        <w:t xml:space="preserve"> </w:t>
      </w:r>
      <w:r>
        <w:t>Instruction</w:t>
      </w:r>
      <w:bookmarkEnd w:id="52"/>
      <w:bookmarkEnd w:id="53"/>
    </w:p>
    <w:p w:rsidR="00D64CF0" w:rsidRDefault="00D64CF0" w:rsidP="000F0ECF">
      <w:pPr>
        <w:pStyle w:val="Textoindependiente"/>
        <w:spacing w:before="6"/>
        <w:rPr>
          <w:b/>
          <w:sz w:val="23"/>
        </w:rPr>
      </w:pPr>
    </w:p>
    <w:p w:rsidR="006A045F" w:rsidRDefault="00D64CF0" w:rsidP="008B1C01">
      <w:pPr>
        <w:pStyle w:val="Textoindependiente"/>
        <w:spacing w:line="480" w:lineRule="auto"/>
        <w:ind w:firstLine="284"/>
        <w:jc w:val="both"/>
      </w:pPr>
      <w:r>
        <w:t>This strategy is used by the teacher who varies the size of the group in order to help kids</w:t>
      </w:r>
      <w:r>
        <w:rPr>
          <w:spacing w:val="-7"/>
        </w:rPr>
        <w:t xml:space="preserve"> </w:t>
      </w:r>
      <w:r>
        <w:t>with</w:t>
      </w:r>
      <w:r>
        <w:rPr>
          <w:spacing w:val="-6"/>
        </w:rPr>
        <w:t xml:space="preserve"> </w:t>
      </w:r>
      <w:r>
        <w:t>learning</w:t>
      </w:r>
      <w:r>
        <w:rPr>
          <w:spacing w:val="-9"/>
        </w:rPr>
        <w:t xml:space="preserve"> </w:t>
      </w:r>
      <w:r>
        <w:t>attention</w:t>
      </w:r>
      <w:r>
        <w:rPr>
          <w:spacing w:val="-6"/>
        </w:rPr>
        <w:t xml:space="preserve"> </w:t>
      </w:r>
      <w:r>
        <w:t>and</w:t>
      </w:r>
      <w:r>
        <w:rPr>
          <w:spacing w:val="-6"/>
        </w:rPr>
        <w:t xml:space="preserve"> </w:t>
      </w:r>
      <w:r>
        <w:t>issues</w:t>
      </w:r>
      <w:r>
        <w:rPr>
          <w:spacing w:val="-4"/>
        </w:rPr>
        <w:t xml:space="preserve"> </w:t>
      </w:r>
      <w:r>
        <w:t>(The</w:t>
      </w:r>
      <w:r>
        <w:rPr>
          <w:spacing w:val="-8"/>
        </w:rPr>
        <w:t xml:space="preserve"> </w:t>
      </w:r>
      <w:r>
        <w:t>Understood</w:t>
      </w:r>
      <w:r>
        <w:rPr>
          <w:spacing w:val="-6"/>
        </w:rPr>
        <w:t xml:space="preserve"> </w:t>
      </w:r>
      <w:r>
        <w:t>Team,</w:t>
      </w:r>
      <w:r>
        <w:rPr>
          <w:spacing w:val="-6"/>
        </w:rPr>
        <w:t xml:space="preserve"> </w:t>
      </w:r>
      <w:r>
        <w:t>2016).</w:t>
      </w:r>
      <w:r w:rsidR="002962CE">
        <w:t xml:space="preserve"> </w:t>
      </w:r>
      <w:r w:rsidR="006A045F">
        <w:t>Teacher</w:t>
      </w:r>
      <w:r w:rsidR="006A045F">
        <w:rPr>
          <w:spacing w:val="1"/>
        </w:rPr>
        <w:t xml:space="preserve"> </w:t>
      </w:r>
      <w:r w:rsidR="006A045F">
        <w:t>will evaluate</w:t>
      </w:r>
      <w:r w:rsidR="006A045F">
        <w:rPr>
          <w:spacing w:val="-7"/>
        </w:rPr>
        <w:t xml:space="preserve"> </w:t>
      </w:r>
      <w:r w:rsidR="006A045F">
        <w:t>during</w:t>
      </w:r>
      <w:r w:rsidR="006A045F">
        <w:rPr>
          <w:spacing w:val="-8"/>
        </w:rPr>
        <w:t xml:space="preserve"> </w:t>
      </w:r>
      <w:r w:rsidR="006A045F">
        <w:t>the</w:t>
      </w:r>
      <w:r w:rsidR="006A045F">
        <w:rPr>
          <w:spacing w:val="-7"/>
        </w:rPr>
        <w:t xml:space="preserve"> </w:t>
      </w:r>
      <w:r w:rsidR="006A045F">
        <w:t>intervention</w:t>
      </w:r>
      <w:r w:rsidR="006A045F">
        <w:rPr>
          <w:spacing w:val="-5"/>
        </w:rPr>
        <w:t xml:space="preserve"> </w:t>
      </w:r>
      <w:r w:rsidR="006A045F">
        <w:t>if</w:t>
      </w:r>
      <w:r w:rsidR="006A045F">
        <w:rPr>
          <w:spacing w:val="-5"/>
        </w:rPr>
        <w:t xml:space="preserve"> </w:t>
      </w:r>
      <w:r w:rsidR="006A045F">
        <w:t>this</w:t>
      </w:r>
      <w:r w:rsidR="006A045F">
        <w:rPr>
          <w:spacing w:val="-6"/>
        </w:rPr>
        <w:t xml:space="preserve"> </w:t>
      </w:r>
      <w:r w:rsidR="006A045F">
        <w:t>strategy</w:t>
      </w:r>
      <w:r w:rsidR="006A045F">
        <w:rPr>
          <w:spacing w:val="-8"/>
        </w:rPr>
        <w:t xml:space="preserve"> </w:t>
      </w:r>
      <w:r w:rsidR="006A045F">
        <w:t>can</w:t>
      </w:r>
      <w:r w:rsidR="006A045F">
        <w:rPr>
          <w:spacing w:val="-3"/>
        </w:rPr>
        <w:t xml:space="preserve"> </w:t>
      </w:r>
      <w:r w:rsidR="006A045F">
        <w:t>be</w:t>
      </w:r>
      <w:r w:rsidR="006A045F">
        <w:rPr>
          <w:spacing w:val="-7"/>
        </w:rPr>
        <w:t xml:space="preserve"> </w:t>
      </w:r>
      <w:r w:rsidR="006A045F">
        <w:t>applicable</w:t>
      </w:r>
      <w:r w:rsidR="006A045F">
        <w:rPr>
          <w:spacing w:val="-3"/>
        </w:rPr>
        <w:t xml:space="preserve"> </w:t>
      </w:r>
      <w:r w:rsidR="006A045F">
        <w:t>for</w:t>
      </w:r>
      <w:r w:rsidR="006A045F">
        <w:rPr>
          <w:spacing w:val="-7"/>
        </w:rPr>
        <w:t xml:space="preserve"> </w:t>
      </w:r>
      <w:r w:rsidR="006A045F">
        <w:t>those</w:t>
      </w:r>
      <w:r w:rsidR="006A045F">
        <w:rPr>
          <w:spacing w:val="-6"/>
        </w:rPr>
        <w:t xml:space="preserve"> </w:t>
      </w:r>
      <w:r w:rsidR="006A045F">
        <w:t>students</w:t>
      </w:r>
      <w:r w:rsidR="006A045F">
        <w:rPr>
          <w:spacing w:val="-5"/>
        </w:rPr>
        <w:t xml:space="preserve"> </w:t>
      </w:r>
      <w:r w:rsidR="006A045F">
        <w:t>that</w:t>
      </w:r>
      <w:r w:rsidR="006A045F">
        <w:rPr>
          <w:spacing w:val="-6"/>
        </w:rPr>
        <w:t xml:space="preserve"> </w:t>
      </w:r>
      <w:r w:rsidR="002962CE">
        <w:t>have ADHD.</w:t>
      </w:r>
    </w:p>
    <w:p w:rsidR="006A045F" w:rsidRDefault="006A045F" w:rsidP="000F0ECF">
      <w:pPr>
        <w:pStyle w:val="Ttulo21"/>
        <w:numPr>
          <w:ilvl w:val="2"/>
          <w:numId w:val="32"/>
        </w:numPr>
        <w:tabs>
          <w:tab w:val="left" w:pos="1050"/>
        </w:tabs>
        <w:spacing w:before="6"/>
        <w:jc w:val="both"/>
      </w:pPr>
      <w:bookmarkStart w:id="54" w:name="_Toc53944610"/>
      <w:bookmarkStart w:id="55" w:name="_Toc53948159"/>
      <w:r>
        <w:lastRenderedPageBreak/>
        <w:t>Universal Design for Learning (UDL)</w:t>
      </w:r>
      <w:r>
        <w:rPr>
          <w:spacing w:val="-1"/>
        </w:rPr>
        <w:t xml:space="preserve"> </w:t>
      </w:r>
      <w:r>
        <w:t>Strategies</w:t>
      </w:r>
      <w:bookmarkEnd w:id="54"/>
      <w:bookmarkEnd w:id="55"/>
    </w:p>
    <w:p w:rsidR="006A045F" w:rsidRDefault="006A045F" w:rsidP="000F0ECF">
      <w:pPr>
        <w:pStyle w:val="Textoindependiente"/>
        <w:spacing w:before="6"/>
        <w:rPr>
          <w:b/>
          <w:sz w:val="23"/>
        </w:rPr>
      </w:pPr>
    </w:p>
    <w:p w:rsidR="006A045F" w:rsidRDefault="006A045F" w:rsidP="008B1C01">
      <w:pPr>
        <w:pStyle w:val="Textoindependiente"/>
        <w:spacing w:line="480" w:lineRule="auto"/>
        <w:ind w:left="102" w:firstLine="284"/>
        <w:jc w:val="both"/>
      </w:pPr>
      <w:r>
        <w:t>UDL</w:t>
      </w:r>
      <w:r>
        <w:rPr>
          <w:spacing w:val="-14"/>
        </w:rPr>
        <w:t xml:space="preserve"> </w:t>
      </w:r>
      <w:r>
        <w:t>strategies</w:t>
      </w:r>
      <w:r>
        <w:rPr>
          <w:spacing w:val="-9"/>
        </w:rPr>
        <w:t xml:space="preserve"> </w:t>
      </w:r>
      <w:r>
        <w:t>allow</w:t>
      </w:r>
      <w:r>
        <w:rPr>
          <w:spacing w:val="-8"/>
        </w:rPr>
        <w:t xml:space="preserve"> </w:t>
      </w:r>
      <w:r>
        <w:t>kids</w:t>
      </w:r>
      <w:r>
        <w:rPr>
          <w:spacing w:val="-8"/>
        </w:rPr>
        <w:t xml:space="preserve"> </w:t>
      </w:r>
      <w:r>
        <w:t>to</w:t>
      </w:r>
      <w:r>
        <w:rPr>
          <w:spacing w:val="-7"/>
        </w:rPr>
        <w:t xml:space="preserve"> </w:t>
      </w:r>
      <w:r>
        <w:t>access</w:t>
      </w:r>
      <w:r>
        <w:rPr>
          <w:spacing w:val="-8"/>
        </w:rPr>
        <w:t xml:space="preserve"> </w:t>
      </w:r>
      <w:r>
        <w:t>materials,</w:t>
      </w:r>
      <w:r>
        <w:rPr>
          <w:spacing w:val="-7"/>
        </w:rPr>
        <w:t xml:space="preserve"> </w:t>
      </w:r>
      <w:r>
        <w:t>engage</w:t>
      </w:r>
      <w:r>
        <w:rPr>
          <w:spacing w:val="-10"/>
        </w:rPr>
        <w:t xml:space="preserve"> </w:t>
      </w:r>
      <w:r>
        <w:t>with</w:t>
      </w:r>
      <w:r>
        <w:rPr>
          <w:spacing w:val="-8"/>
        </w:rPr>
        <w:t xml:space="preserve"> </w:t>
      </w:r>
      <w:r>
        <w:t>them</w:t>
      </w:r>
      <w:r>
        <w:rPr>
          <w:spacing w:val="-8"/>
        </w:rPr>
        <w:t xml:space="preserve"> </w:t>
      </w:r>
      <w:r>
        <w:t>and</w:t>
      </w:r>
      <w:r>
        <w:rPr>
          <w:spacing w:val="-9"/>
        </w:rPr>
        <w:t xml:space="preserve"> </w:t>
      </w:r>
      <w:r>
        <w:t>show</w:t>
      </w:r>
      <w:r>
        <w:rPr>
          <w:spacing w:val="-8"/>
        </w:rPr>
        <w:t xml:space="preserve"> </w:t>
      </w:r>
      <w:r>
        <w:t>what</w:t>
      </w:r>
      <w:r>
        <w:rPr>
          <w:spacing w:val="-8"/>
        </w:rPr>
        <w:t xml:space="preserve"> </w:t>
      </w:r>
      <w:r>
        <w:t>they know in different ways; they give all students flexible ways to learn and succeed; for example, a student that has ADHD can learn in a quiet space away from the class. Students that have Dyslexia can listen an audiobook instead of reading the book (The Understood Team, 2016). The teacher will check the resources she can use at the school (computer lab, headphones,</w:t>
      </w:r>
      <w:r>
        <w:rPr>
          <w:spacing w:val="-4"/>
        </w:rPr>
        <w:t xml:space="preserve"> </w:t>
      </w:r>
      <w:r>
        <w:t>etc.)</w:t>
      </w:r>
      <w:r>
        <w:rPr>
          <w:spacing w:val="-4"/>
        </w:rPr>
        <w:t xml:space="preserve"> </w:t>
      </w:r>
      <w:r>
        <w:t>in</w:t>
      </w:r>
      <w:r>
        <w:rPr>
          <w:spacing w:val="-6"/>
        </w:rPr>
        <w:t xml:space="preserve"> </w:t>
      </w:r>
      <w:r>
        <w:t>order</w:t>
      </w:r>
      <w:r>
        <w:rPr>
          <w:spacing w:val="-6"/>
        </w:rPr>
        <w:t xml:space="preserve"> </w:t>
      </w:r>
      <w:r>
        <w:t>to</w:t>
      </w:r>
      <w:r>
        <w:rPr>
          <w:spacing w:val="-6"/>
        </w:rPr>
        <w:t xml:space="preserve"> </w:t>
      </w:r>
      <w:r>
        <w:t>check</w:t>
      </w:r>
      <w:r>
        <w:rPr>
          <w:spacing w:val="-5"/>
        </w:rPr>
        <w:t xml:space="preserve"> </w:t>
      </w:r>
      <w:r>
        <w:t>the</w:t>
      </w:r>
      <w:r>
        <w:rPr>
          <w:spacing w:val="-4"/>
        </w:rPr>
        <w:t xml:space="preserve"> </w:t>
      </w:r>
      <w:r>
        <w:t>possibility</w:t>
      </w:r>
      <w:r>
        <w:rPr>
          <w:spacing w:val="-9"/>
        </w:rPr>
        <w:t xml:space="preserve"> </w:t>
      </w:r>
      <w:r>
        <w:t>to</w:t>
      </w:r>
      <w:r>
        <w:rPr>
          <w:spacing w:val="-5"/>
        </w:rPr>
        <w:t xml:space="preserve"> </w:t>
      </w:r>
      <w:r>
        <w:t>use</w:t>
      </w:r>
      <w:r>
        <w:rPr>
          <w:spacing w:val="-7"/>
        </w:rPr>
        <w:t xml:space="preserve"> </w:t>
      </w:r>
      <w:r>
        <w:t>these</w:t>
      </w:r>
      <w:r>
        <w:rPr>
          <w:spacing w:val="-4"/>
        </w:rPr>
        <w:t xml:space="preserve"> </w:t>
      </w:r>
      <w:r>
        <w:t>resources</w:t>
      </w:r>
      <w:r>
        <w:rPr>
          <w:spacing w:val="-3"/>
        </w:rPr>
        <w:t xml:space="preserve"> </w:t>
      </w:r>
      <w:r>
        <w:t>to</w:t>
      </w:r>
      <w:r>
        <w:rPr>
          <w:spacing w:val="-3"/>
        </w:rPr>
        <w:t xml:space="preserve"> </w:t>
      </w:r>
      <w:r>
        <w:t>help</w:t>
      </w:r>
      <w:r>
        <w:rPr>
          <w:spacing w:val="-5"/>
        </w:rPr>
        <w:t xml:space="preserve"> </w:t>
      </w:r>
      <w:r>
        <w:t>students</w:t>
      </w:r>
      <w:r>
        <w:rPr>
          <w:spacing w:val="-6"/>
        </w:rPr>
        <w:t xml:space="preserve"> </w:t>
      </w:r>
      <w:r>
        <w:t>that need</w:t>
      </w:r>
      <w:r>
        <w:rPr>
          <w:spacing w:val="-1"/>
        </w:rPr>
        <w:t xml:space="preserve"> </w:t>
      </w:r>
      <w:r>
        <w:t>them.</w:t>
      </w:r>
    </w:p>
    <w:p w:rsidR="006A045F" w:rsidRPr="006D051A" w:rsidRDefault="006A045F" w:rsidP="000F0ECF">
      <w:pPr>
        <w:pStyle w:val="Ttulo11"/>
        <w:numPr>
          <w:ilvl w:val="1"/>
          <w:numId w:val="32"/>
        </w:numPr>
        <w:tabs>
          <w:tab w:val="left" w:pos="525"/>
        </w:tabs>
        <w:spacing w:before="46"/>
        <w:ind w:hanging="423"/>
        <w:jc w:val="both"/>
        <w:rPr>
          <w:sz w:val="24"/>
        </w:rPr>
      </w:pPr>
      <w:bookmarkStart w:id="56" w:name="_Toc53944611"/>
      <w:bookmarkStart w:id="57" w:name="_Toc53948160"/>
      <w:r w:rsidRPr="006D051A">
        <w:rPr>
          <w:sz w:val="24"/>
        </w:rPr>
        <w:t>3.7 Overview of foreign language anxiety at primary</w:t>
      </w:r>
      <w:r w:rsidRPr="006D051A">
        <w:rPr>
          <w:spacing w:val="-8"/>
          <w:sz w:val="24"/>
        </w:rPr>
        <w:t xml:space="preserve"> </w:t>
      </w:r>
      <w:r w:rsidRPr="006D051A">
        <w:rPr>
          <w:sz w:val="24"/>
        </w:rPr>
        <w:t>school</w:t>
      </w:r>
      <w:bookmarkEnd w:id="56"/>
      <w:bookmarkEnd w:id="57"/>
    </w:p>
    <w:p w:rsidR="006A045F" w:rsidRDefault="006A045F" w:rsidP="000F0ECF">
      <w:pPr>
        <w:pStyle w:val="Textoindependiente"/>
        <w:rPr>
          <w:b/>
          <w:sz w:val="30"/>
        </w:rPr>
      </w:pPr>
    </w:p>
    <w:p w:rsidR="002962CE" w:rsidRDefault="006A045F" w:rsidP="008B1C01">
      <w:pPr>
        <w:pStyle w:val="Textoindependiente"/>
        <w:spacing w:before="251" w:line="480" w:lineRule="auto"/>
        <w:ind w:left="102" w:firstLine="284"/>
        <w:jc w:val="both"/>
      </w:pPr>
      <w:r>
        <w:t xml:space="preserve">Now that ADHD had been studied, researchers present the second issue which is foreign language anxiety. Anxiety inside the classroom is sometimes difficult to handle; Sigmund Freud in 1963 talked about Anxiety as </w:t>
      </w:r>
      <w:r>
        <w:rPr>
          <w:i/>
        </w:rPr>
        <w:t xml:space="preserve">“A transformation of the accumulated tension.” </w:t>
      </w:r>
      <w:r>
        <w:t>Foreign language anxiety (FLA) is defined as “Distinct complex of self- perceptions,</w:t>
      </w:r>
      <w:r>
        <w:rPr>
          <w:spacing w:val="-14"/>
        </w:rPr>
        <w:t xml:space="preserve"> </w:t>
      </w:r>
      <w:r>
        <w:t>beliefs,</w:t>
      </w:r>
      <w:r>
        <w:rPr>
          <w:spacing w:val="-14"/>
        </w:rPr>
        <w:t xml:space="preserve"> </w:t>
      </w:r>
      <w:r>
        <w:t>feelings</w:t>
      </w:r>
      <w:r>
        <w:rPr>
          <w:spacing w:val="-14"/>
        </w:rPr>
        <w:t xml:space="preserve"> </w:t>
      </w:r>
      <w:r>
        <w:t>and</w:t>
      </w:r>
      <w:r>
        <w:rPr>
          <w:spacing w:val="-13"/>
        </w:rPr>
        <w:t xml:space="preserve"> </w:t>
      </w:r>
      <w:r>
        <w:t>behaviors</w:t>
      </w:r>
      <w:r>
        <w:rPr>
          <w:spacing w:val="-13"/>
        </w:rPr>
        <w:t xml:space="preserve"> </w:t>
      </w:r>
      <w:r>
        <w:t>related</w:t>
      </w:r>
      <w:r>
        <w:rPr>
          <w:spacing w:val="-12"/>
        </w:rPr>
        <w:t xml:space="preserve"> </w:t>
      </w:r>
      <w:r>
        <w:t>to</w:t>
      </w:r>
      <w:r>
        <w:rPr>
          <w:spacing w:val="-13"/>
        </w:rPr>
        <w:t xml:space="preserve"> </w:t>
      </w:r>
      <w:r>
        <w:t>the</w:t>
      </w:r>
      <w:r>
        <w:rPr>
          <w:spacing w:val="-14"/>
        </w:rPr>
        <w:t xml:space="preserve"> </w:t>
      </w:r>
      <w:r>
        <w:t>classroom</w:t>
      </w:r>
      <w:r>
        <w:rPr>
          <w:spacing w:val="-14"/>
        </w:rPr>
        <w:t xml:space="preserve"> </w:t>
      </w:r>
      <w:r>
        <w:t>language</w:t>
      </w:r>
      <w:r>
        <w:rPr>
          <w:spacing w:val="-14"/>
        </w:rPr>
        <w:t xml:space="preserve"> </w:t>
      </w:r>
      <w:r>
        <w:t>learning</w:t>
      </w:r>
      <w:r>
        <w:rPr>
          <w:spacing w:val="-16"/>
        </w:rPr>
        <w:t xml:space="preserve"> </w:t>
      </w:r>
      <w:r>
        <w:t>arising from the uniqueness of the language learning process” (Horwitz, Horwitz, &amp; Cope, 1986). Horwitz explains that FLA is related to self-esteem of learners, this is in regard of the confidence of the learner, and if student knows his/her abilities to learn a new language. As it was mentioned before teacher will identify students that suffer FLA and with the help of</w:t>
      </w:r>
      <w:r>
        <w:rPr>
          <w:spacing w:val="-26"/>
        </w:rPr>
        <w:t xml:space="preserve"> </w:t>
      </w:r>
      <w:r>
        <w:t>a questionnaire and by making use of the observation, teacher will be able to discover if students suffer from this problem as the time in the school allows her to do</w:t>
      </w:r>
      <w:r>
        <w:rPr>
          <w:spacing w:val="-2"/>
        </w:rPr>
        <w:t xml:space="preserve"> </w:t>
      </w:r>
      <w:r>
        <w:t>so.</w:t>
      </w:r>
      <w:bookmarkStart w:id="58" w:name="_Toc535788645"/>
      <w:bookmarkStart w:id="59" w:name="_Toc11748620"/>
      <w:bookmarkStart w:id="60" w:name="_Toc49435960"/>
      <w:bookmarkStart w:id="61" w:name="_Toc53944612"/>
      <w:bookmarkStart w:id="62" w:name="_Toc53948161"/>
    </w:p>
    <w:p w:rsidR="002962CE" w:rsidRDefault="002962CE" w:rsidP="002962CE">
      <w:pPr>
        <w:pStyle w:val="Textoindependiente"/>
        <w:spacing w:before="251" w:line="480" w:lineRule="auto"/>
        <w:ind w:left="102" w:firstLine="707"/>
        <w:jc w:val="both"/>
      </w:pPr>
    </w:p>
    <w:p w:rsidR="00FE79DE" w:rsidRDefault="00FE79DE" w:rsidP="002962CE">
      <w:pPr>
        <w:pStyle w:val="Ttulo2"/>
        <w:rPr>
          <w:rFonts w:cs="Times New Roman"/>
          <w:b w:val="0"/>
          <w:sz w:val="24"/>
        </w:rPr>
      </w:pPr>
    </w:p>
    <w:p w:rsidR="008B1C01" w:rsidRDefault="008B1C01" w:rsidP="00FE79DE">
      <w:pPr>
        <w:pStyle w:val="Ttulo2"/>
        <w:spacing w:before="0"/>
        <w:rPr>
          <w:rFonts w:cs="Times New Roman"/>
          <w:sz w:val="24"/>
        </w:rPr>
      </w:pPr>
    </w:p>
    <w:p w:rsidR="008B1C01" w:rsidRDefault="008B1C01" w:rsidP="008B1C01">
      <w:pPr>
        <w:pStyle w:val="Prrafodelista"/>
        <w:spacing w:line="480" w:lineRule="auto"/>
        <w:jc w:val="both"/>
        <w:rPr>
          <w:rFonts w:ascii="Times New Roman" w:hAnsi="Times New Roman" w:cs="Times New Roman"/>
          <w:sz w:val="24"/>
          <w:szCs w:val="24"/>
        </w:rPr>
      </w:pPr>
    </w:p>
    <w:p w:rsidR="008B1C01" w:rsidRPr="00125538" w:rsidRDefault="008B1C01" w:rsidP="008B1C01">
      <w:pPr>
        <w:pStyle w:val="Ttulo2"/>
        <w:rPr>
          <w:rFonts w:cs="Times New Roman"/>
          <w:b w:val="0"/>
          <w:sz w:val="24"/>
        </w:rPr>
      </w:pPr>
      <w:r w:rsidRPr="00125538">
        <w:rPr>
          <w:rFonts w:cs="Times New Roman"/>
          <w:sz w:val="24"/>
        </w:rPr>
        <w:lastRenderedPageBreak/>
        <w:t>3.8 Strategies to reduce foreign language anxiety at primary school</w:t>
      </w:r>
    </w:p>
    <w:p w:rsidR="008B1C01" w:rsidRPr="00FD4D98" w:rsidRDefault="008B1C01" w:rsidP="008B1C01">
      <w:pPr>
        <w:rPr>
          <w:rFonts w:ascii="Times New Roman" w:hAnsi="Times New Roman" w:cs="Times New Roman"/>
          <w:sz w:val="24"/>
          <w:szCs w:val="24"/>
        </w:rPr>
      </w:pPr>
    </w:p>
    <w:p w:rsidR="008B1C01" w:rsidRPr="00FD4D98" w:rsidRDefault="008B1C01" w:rsidP="008B1C0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D4D98">
        <w:rPr>
          <w:rFonts w:ascii="Times New Roman" w:hAnsi="Times New Roman" w:cs="Times New Roman"/>
          <w:sz w:val="24"/>
          <w:szCs w:val="24"/>
        </w:rPr>
        <w:t>Nowadays teachers deal with students that have anxie</w:t>
      </w:r>
      <w:r>
        <w:rPr>
          <w:rFonts w:ascii="Times New Roman" w:hAnsi="Times New Roman" w:cs="Times New Roman"/>
          <w:sz w:val="24"/>
          <w:szCs w:val="24"/>
        </w:rPr>
        <w:t xml:space="preserve">ty and sometimes teachers do not </w:t>
      </w:r>
      <w:r w:rsidRPr="00FD4D98">
        <w:rPr>
          <w:rFonts w:ascii="Times New Roman" w:hAnsi="Times New Roman" w:cs="Times New Roman"/>
          <w:sz w:val="24"/>
          <w:szCs w:val="24"/>
        </w:rPr>
        <w:t>know how to m</w:t>
      </w:r>
      <w:r>
        <w:rPr>
          <w:rFonts w:ascii="Times New Roman" w:hAnsi="Times New Roman" w:cs="Times New Roman"/>
          <w:sz w:val="24"/>
          <w:szCs w:val="24"/>
        </w:rPr>
        <w:t>anage these types of situations;</w:t>
      </w:r>
      <w:r w:rsidRPr="00FD4D98">
        <w:rPr>
          <w:rFonts w:ascii="Times New Roman" w:hAnsi="Times New Roman" w:cs="Times New Roman"/>
          <w:sz w:val="24"/>
          <w:szCs w:val="24"/>
        </w:rPr>
        <w:t xml:space="preserve"> experts about this topic inform there are some strategies to use for reducing forei</w:t>
      </w:r>
      <w:r>
        <w:rPr>
          <w:rFonts w:ascii="Times New Roman" w:hAnsi="Times New Roman" w:cs="Times New Roman"/>
          <w:sz w:val="24"/>
          <w:szCs w:val="24"/>
        </w:rPr>
        <w:t>gn language anxiety. According to</w:t>
      </w:r>
      <w:r w:rsidRPr="00FD4D98">
        <w:rPr>
          <w:rFonts w:ascii="Times New Roman" w:hAnsi="Times New Roman" w:cs="Times New Roman"/>
          <w:sz w:val="24"/>
          <w:szCs w:val="24"/>
        </w:rPr>
        <w:t xml:space="preserve"> conference presented by Tami from The Johnson Center f</w:t>
      </w:r>
      <w:r>
        <w:rPr>
          <w:rFonts w:ascii="Times New Roman" w:hAnsi="Times New Roman" w:cs="Times New Roman"/>
          <w:sz w:val="24"/>
          <w:szCs w:val="24"/>
        </w:rPr>
        <w:t>or Child Health and Development (2018)</w:t>
      </w:r>
      <w:r w:rsidRPr="00FD4D98">
        <w:rPr>
          <w:rFonts w:ascii="Times New Roman" w:hAnsi="Times New Roman" w:cs="Times New Roman"/>
          <w:sz w:val="24"/>
          <w:szCs w:val="24"/>
        </w:rPr>
        <w:t xml:space="preserve"> she suggested some teaching strategies to reduce FLA, such us:</w:t>
      </w:r>
    </w:p>
    <w:p w:rsidR="008B1C01" w:rsidRPr="00FB0A5D" w:rsidRDefault="008B1C01" w:rsidP="008B1C01">
      <w:pPr>
        <w:pStyle w:val="Prrafodelista"/>
        <w:numPr>
          <w:ilvl w:val="0"/>
          <w:numId w:val="6"/>
        </w:numPr>
        <w:spacing w:line="480" w:lineRule="auto"/>
        <w:jc w:val="both"/>
        <w:rPr>
          <w:rFonts w:ascii="Times New Roman" w:hAnsi="Times New Roman" w:cs="Times New Roman"/>
          <w:sz w:val="24"/>
          <w:szCs w:val="24"/>
        </w:rPr>
      </w:pPr>
      <w:r w:rsidRPr="00FB0A5D">
        <w:rPr>
          <w:rFonts w:ascii="Times New Roman" w:hAnsi="Times New Roman" w:cs="Times New Roman"/>
          <w:sz w:val="24"/>
          <w:szCs w:val="24"/>
        </w:rPr>
        <w:t xml:space="preserve">First, when possible, reduce or eliminate the stressful stimuli. She refers </w:t>
      </w:r>
      <w:r>
        <w:rPr>
          <w:rFonts w:ascii="Times New Roman" w:hAnsi="Times New Roman" w:cs="Times New Roman"/>
          <w:sz w:val="24"/>
          <w:szCs w:val="24"/>
        </w:rPr>
        <w:t>that</w:t>
      </w:r>
      <w:r w:rsidRPr="00FB0A5D">
        <w:rPr>
          <w:rFonts w:ascii="Times New Roman" w:hAnsi="Times New Roman" w:cs="Times New Roman"/>
          <w:sz w:val="24"/>
          <w:szCs w:val="24"/>
        </w:rPr>
        <w:t xml:space="preserve"> classroom´s environment can affect students, such as: if fluorescent lights are a trig</w:t>
      </w:r>
      <w:r>
        <w:rPr>
          <w:rFonts w:ascii="Times New Roman" w:hAnsi="Times New Roman" w:cs="Times New Roman"/>
          <w:sz w:val="24"/>
          <w:szCs w:val="24"/>
        </w:rPr>
        <w:t>ger, teacher can turn them off.  Teacher paid attention to these details on the classroom in order that students felt comfortable.</w:t>
      </w:r>
    </w:p>
    <w:p w:rsidR="008B1C01" w:rsidRPr="00D9372E" w:rsidRDefault="008B1C01" w:rsidP="008B1C01">
      <w:pPr>
        <w:pStyle w:val="Prrafodelista"/>
        <w:numPr>
          <w:ilvl w:val="0"/>
          <w:numId w:val="6"/>
        </w:numPr>
        <w:spacing w:line="480" w:lineRule="auto"/>
        <w:jc w:val="both"/>
        <w:rPr>
          <w:rFonts w:ascii="Times New Roman" w:hAnsi="Times New Roman" w:cs="Times New Roman"/>
          <w:sz w:val="24"/>
          <w:szCs w:val="24"/>
        </w:rPr>
      </w:pPr>
      <w:r w:rsidRPr="00FB0A5D">
        <w:rPr>
          <w:rFonts w:ascii="Times New Roman" w:hAnsi="Times New Roman" w:cs="Times New Roman"/>
          <w:sz w:val="24"/>
          <w:szCs w:val="24"/>
        </w:rPr>
        <w:t>Create a pred</w:t>
      </w:r>
      <w:r>
        <w:rPr>
          <w:rFonts w:ascii="Times New Roman" w:hAnsi="Times New Roman" w:cs="Times New Roman"/>
          <w:sz w:val="24"/>
          <w:szCs w:val="24"/>
        </w:rPr>
        <w:t xml:space="preserve">ictable, structured schedule </w:t>
      </w:r>
      <w:r w:rsidRPr="00FB0A5D">
        <w:rPr>
          <w:rFonts w:ascii="Times New Roman" w:hAnsi="Times New Roman" w:cs="Times New Roman"/>
          <w:sz w:val="24"/>
          <w:szCs w:val="24"/>
        </w:rPr>
        <w:t>environment and plan ahead to help the student with changes.</w:t>
      </w:r>
      <w:r>
        <w:rPr>
          <w:rFonts w:ascii="Times New Roman" w:hAnsi="Times New Roman" w:cs="Times New Roman"/>
          <w:sz w:val="24"/>
          <w:szCs w:val="24"/>
        </w:rPr>
        <w:t xml:space="preserve"> This research project was scheduled in order that student learnt from the basic to the more complex topics so that they could be prepared for the changes in the English course. </w:t>
      </w:r>
      <w:r w:rsidRPr="00D9372E">
        <w:rPr>
          <w:rFonts w:ascii="Times New Roman" w:hAnsi="Times New Roman" w:cs="Times New Roman"/>
          <w:sz w:val="24"/>
          <w:szCs w:val="24"/>
        </w:rPr>
        <w:t xml:space="preserve"> </w:t>
      </w:r>
    </w:p>
    <w:p w:rsidR="008B1C01" w:rsidRPr="00FB0A5D" w:rsidRDefault="008B1C01" w:rsidP="008B1C01">
      <w:pPr>
        <w:pStyle w:val="Prrafodelista"/>
        <w:numPr>
          <w:ilvl w:val="0"/>
          <w:numId w:val="6"/>
        </w:numPr>
        <w:spacing w:line="480" w:lineRule="auto"/>
        <w:jc w:val="both"/>
        <w:rPr>
          <w:rFonts w:ascii="Times New Roman" w:hAnsi="Times New Roman" w:cs="Times New Roman"/>
          <w:sz w:val="24"/>
          <w:szCs w:val="24"/>
        </w:rPr>
      </w:pPr>
      <w:r w:rsidRPr="00FB0A5D">
        <w:rPr>
          <w:rFonts w:ascii="Times New Roman" w:hAnsi="Times New Roman" w:cs="Times New Roman"/>
          <w:sz w:val="24"/>
          <w:szCs w:val="24"/>
        </w:rPr>
        <w:t>Incorporate visuals whenever possible, including as methods of communication.</w:t>
      </w:r>
      <w:r>
        <w:rPr>
          <w:rFonts w:ascii="Times New Roman" w:hAnsi="Times New Roman" w:cs="Times New Roman"/>
          <w:sz w:val="24"/>
          <w:szCs w:val="24"/>
        </w:rPr>
        <w:t xml:space="preserve"> As it was mentioned before teacher used attractive didactic material so students got more involved in the learning process during class. </w:t>
      </w:r>
    </w:p>
    <w:p w:rsidR="008B1C01" w:rsidRPr="001149E5" w:rsidRDefault="008B1C01" w:rsidP="008B1C01">
      <w:pPr>
        <w:pStyle w:val="Prrafodelista"/>
        <w:numPr>
          <w:ilvl w:val="0"/>
          <w:numId w:val="6"/>
        </w:numPr>
        <w:spacing w:line="480" w:lineRule="auto"/>
        <w:jc w:val="both"/>
        <w:rPr>
          <w:rFonts w:ascii="Times New Roman" w:hAnsi="Times New Roman" w:cs="Times New Roman"/>
          <w:sz w:val="24"/>
          <w:szCs w:val="24"/>
        </w:rPr>
      </w:pPr>
      <w:r w:rsidRPr="00FB0A5D">
        <w:rPr>
          <w:rFonts w:ascii="Times New Roman" w:hAnsi="Times New Roman" w:cs="Times New Roman"/>
          <w:sz w:val="24"/>
          <w:szCs w:val="24"/>
        </w:rPr>
        <w:t>Have a sensory toolbox in the classroom. Include things like calm</w:t>
      </w:r>
      <w:r>
        <w:rPr>
          <w:rFonts w:ascii="Times New Roman" w:hAnsi="Times New Roman" w:cs="Times New Roman"/>
          <w:sz w:val="24"/>
          <w:szCs w:val="24"/>
        </w:rPr>
        <w:t>ing scents, mandalas to color,</w:t>
      </w:r>
      <w:r w:rsidRPr="00FB0A5D">
        <w:rPr>
          <w:rFonts w:ascii="Times New Roman" w:hAnsi="Times New Roman" w:cs="Times New Roman"/>
          <w:sz w:val="24"/>
          <w:szCs w:val="24"/>
        </w:rPr>
        <w:t xml:space="preserve"> bouncing balls, silly putty, yoga poses, a weighted blanket, a small </w:t>
      </w:r>
      <w:r>
        <w:rPr>
          <w:rFonts w:ascii="Times New Roman" w:hAnsi="Times New Roman" w:cs="Times New Roman"/>
          <w:sz w:val="24"/>
          <w:szCs w:val="24"/>
        </w:rPr>
        <w:t>trampoline, pin art, bubbles,</w:t>
      </w:r>
      <w:r w:rsidRPr="00FB0A5D">
        <w:rPr>
          <w:rFonts w:ascii="Times New Roman" w:hAnsi="Times New Roman" w:cs="Times New Roman"/>
          <w:sz w:val="24"/>
          <w:szCs w:val="24"/>
        </w:rPr>
        <w:t xml:space="preserve"> pinwheels to encourage dee</w:t>
      </w:r>
      <w:r>
        <w:rPr>
          <w:rFonts w:ascii="Times New Roman" w:hAnsi="Times New Roman" w:cs="Times New Roman"/>
          <w:sz w:val="24"/>
          <w:szCs w:val="24"/>
        </w:rPr>
        <w:t xml:space="preserve">p breathing, and tactile bins </w:t>
      </w:r>
      <w:r w:rsidRPr="001149E5">
        <w:rPr>
          <w:rFonts w:ascii="Times New Roman" w:hAnsi="Times New Roman" w:cs="Times New Roman"/>
          <w:sz w:val="24"/>
          <w:szCs w:val="24"/>
        </w:rPr>
        <w:t>are good to avoid FLA in the classroom.</w:t>
      </w:r>
      <w:r w:rsidRPr="005C2512">
        <w:rPr>
          <w:rFonts w:ascii="Times New Roman" w:hAnsi="Times New Roman" w:cs="Times New Roman"/>
          <w:sz w:val="24"/>
          <w:szCs w:val="24"/>
        </w:rPr>
        <w:t xml:space="preserve"> </w:t>
      </w:r>
    </w:p>
    <w:p w:rsidR="002962CE" w:rsidRPr="00FE79DE" w:rsidRDefault="008B1C01" w:rsidP="008B1C01">
      <w:pPr>
        <w:pStyle w:val="Prrafodelista"/>
        <w:spacing w:line="480" w:lineRule="auto"/>
        <w:jc w:val="both"/>
        <w:rPr>
          <w:rFonts w:ascii="Times New Roman" w:hAnsi="Times New Roman" w:cs="Times New Roman"/>
          <w:sz w:val="24"/>
          <w:szCs w:val="24"/>
        </w:rPr>
      </w:pPr>
      <w:r w:rsidRPr="00FB0A5D">
        <w:rPr>
          <w:rFonts w:ascii="Times New Roman" w:hAnsi="Times New Roman" w:cs="Times New Roman"/>
          <w:sz w:val="24"/>
          <w:szCs w:val="24"/>
        </w:rPr>
        <w:t xml:space="preserve">She explains that when a student is anxious, the best thing to do is </w:t>
      </w:r>
      <w:r>
        <w:rPr>
          <w:rFonts w:ascii="Times New Roman" w:hAnsi="Times New Roman" w:cs="Times New Roman"/>
          <w:sz w:val="24"/>
          <w:szCs w:val="24"/>
        </w:rPr>
        <w:t xml:space="preserve">to </w:t>
      </w:r>
      <w:r w:rsidRPr="00FB0A5D">
        <w:rPr>
          <w:rFonts w:ascii="Times New Roman" w:hAnsi="Times New Roman" w:cs="Times New Roman"/>
          <w:sz w:val="24"/>
          <w:szCs w:val="24"/>
        </w:rPr>
        <w:t>listen to their worrie</w:t>
      </w:r>
      <w:r>
        <w:rPr>
          <w:rFonts w:ascii="Times New Roman" w:hAnsi="Times New Roman" w:cs="Times New Roman"/>
          <w:sz w:val="24"/>
          <w:szCs w:val="24"/>
        </w:rPr>
        <w:t>s, but not to try to solve them; however, when teachers have a group with many</w:t>
      </w:r>
      <w:r w:rsidR="002962CE" w:rsidRPr="001149E5">
        <w:rPr>
          <w:rFonts w:ascii="Times New Roman" w:hAnsi="Times New Roman" w:cs="Times New Roman"/>
          <w:sz w:val="24"/>
          <w:szCs w:val="24"/>
        </w:rPr>
        <w:t>.</w:t>
      </w:r>
      <w:r w:rsidR="002962CE" w:rsidRPr="005C2512">
        <w:rPr>
          <w:rFonts w:ascii="Times New Roman" w:hAnsi="Times New Roman" w:cs="Times New Roman"/>
          <w:sz w:val="24"/>
          <w:szCs w:val="24"/>
        </w:rPr>
        <w:t xml:space="preserve"> </w:t>
      </w:r>
    </w:p>
    <w:bookmarkEnd w:id="58"/>
    <w:bookmarkEnd w:id="59"/>
    <w:bookmarkEnd w:id="60"/>
    <w:bookmarkEnd w:id="61"/>
    <w:bookmarkEnd w:id="62"/>
    <w:p w:rsidR="009D5ABA" w:rsidRDefault="006A045F" w:rsidP="006A045F">
      <w:pPr>
        <w:pStyle w:val="Prrafodelista"/>
        <w:numPr>
          <w:ilvl w:val="0"/>
          <w:numId w:val="6"/>
        </w:numPr>
        <w:spacing w:line="480" w:lineRule="auto"/>
        <w:jc w:val="both"/>
        <w:rPr>
          <w:rFonts w:ascii="Times New Roman" w:hAnsi="Times New Roman" w:cs="Times New Roman"/>
          <w:sz w:val="24"/>
          <w:szCs w:val="24"/>
        </w:rPr>
      </w:pPr>
      <w:r w:rsidRPr="006A045F">
        <w:rPr>
          <w:rFonts w:ascii="Times New Roman" w:hAnsi="Times New Roman" w:cs="Times New Roman"/>
          <w:sz w:val="24"/>
          <w:szCs w:val="24"/>
        </w:rPr>
        <w:lastRenderedPageBreak/>
        <w:t xml:space="preserve">She explains that when a student is anxious, the best thing to do is to listen to their worries, but not to try to solve them; however, when teachers have a group with many students, </w:t>
      </w:r>
    </w:p>
    <w:p w:rsidR="006A045F" w:rsidRPr="006A045F" w:rsidRDefault="006A045F" w:rsidP="009D5ABA">
      <w:pPr>
        <w:pStyle w:val="Prrafodelista"/>
        <w:spacing w:line="480" w:lineRule="auto"/>
        <w:jc w:val="both"/>
        <w:rPr>
          <w:rFonts w:ascii="Times New Roman" w:hAnsi="Times New Roman" w:cs="Times New Roman"/>
          <w:sz w:val="24"/>
          <w:szCs w:val="24"/>
        </w:rPr>
      </w:pPr>
      <w:r w:rsidRPr="006A045F">
        <w:rPr>
          <w:rFonts w:ascii="Times New Roman" w:hAnsi="Times New Roman" w:cs="Times New Roman"/>
          <w:sz w:val="24"/>
          <w:szCs w:val="24"/>
        </w:rPr>
        <w:t xml:space="preserve">it is very difficult to help all of them; however, when the students have a difficult situation, they may cry during the class, and sometimes teachers do not know how to handle situations like these. The teacher will also pay attention to this situation in order to find a solution to the child´s problem. </w:t>
      </w:r>
    </w:p>
    <w:p w:rsidR="006A045F" w:rsidRPr="00FB0A5D" w:rsidRDefault="006A045F" w:rsidP="006A045F">
      <w:pPr>
        <w:pStyle w:val="Prrafodelista"/>
        <w:numPr>
          <w:ilvl w:val="0"/>
          <w:numId w:val="6"/>
        </w:numPr>
        <w:spacing w:line="480" w:lineRule="auto"/>
        <w:jc w:val="both"/>
        <w:rPr>
          <w:rFonts w:ascii="Times New Roman" w:hAnsi="Times New Roman" w:cs="Times New Roman"/>
          <w:sz w:val="24"/>
          <w:szCs w:val="24"/>
        </w:rPr>
      </w:pPr>
      <w:r w:rsidRPr="00FB0A5D">
        <w:rPr>
          <w:rFonts w:ascii="Times New Roman" w:hAnsi="Times New Roman" w:cs="Times New Roman"/>
          <w:sz w:val="24"/>
          <w:szCs w:val="24"/>
        </w:rPr>
        <w:t xml:space="preserve">Resist the response “Oh no” mode, when the child starts a meltdown. </w:t>
      </w:r>
      <w:r>
        <w:rPr>
          <w:rFonts w:ascii="Times New Roman" w:hAnsi="Times New Roman" w:cs="Times New Roman"/>
          <w:sz w:val="24"/>
          <w:szCs w:val="24"/>
        </w:rPr>
        <w:t>She recommends to a</w:t>
      </w:r>
      <w:r w:rsidRPr="00FB0A5D">
        <w:rPr>
          <w:rFonts w:ascii="Times New Roman" w:hAnsi="Times New Roman" w:cs="Times New Roman"/>
          <w:sz w:val="24"/>
          <w:szCs w:val="24"/>
        </w:rPr>
        <w:t xml:space="preserve">pproach the child’s meltdown from a place </w:t>
      </w:r>
      <w:r>
        <w:rPr>
          <w:rFonts w:ascii="Times New Roman" w:hAnsi="Times New Roman" w:cs="Times New Roman"/>
          <w:sz w:val="24"/>
          <w:szCs w:val="24"/>
        </w:rPr>
        <w:t xml:space="preserve">in which student can feel confidence and talked to the child in order to find a solution. </w:t>
      </w:r>
      <w:r w:rsidRPr="00FB0A5D">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{"citationID":"KblCBkYc","properties":{"formattedCitation":"(Tami A, 2018)","plainCitation":"(Tami A, 2018)","noteIndex":0},"citationItems":[{"id":26,"uris":["http://zotero.org/users/5292048/items/H7U69RDR"],"uri":["http://zotero.org/users/5292048/items/H7U69RDR"],"itemData":{"id":26,"type":"article-journal","title":"Strategies to Reduce Anxiety for Classroom Success","page":"3","source":"Zotero","language":"en","author":[{"family":"Tami A","given":""}],"issued":{"date-parts":[["2018"]]}}}],"schema":"https://github.com/citation-style-language/schema/raw/master/csl-citation.json"} </w:instrText>
      </w:r>
      <w:r w:rsidRPr="00FB0A5D">
        <w:rPr>
          <w:rFonts w:ascii="Times New Roman" w:hAnsi="Times New Roman" w:cs="Times New Roman"/>
          <w:sz w:val="24"/>
          <w:szCs w:val="24"/>
        </w:rPr>
        <w:fldChar w:fldCharType="separate"/>
      </w:r>
      <w:r w:rsidRPr="00542243">
        <w:rPr>
          <w:rFonts w:ascii="Times New Roman" w:hAnsi="Times New Roman" w:cs="Times New Roman"/>
          <w:sz w:val="24"/>
        </w:rPr>
        <w:t>(Tami A, 2018)</w:t>
      </w:r>
      <w:r w:rsidRPr="00FB0A5D">
        <w:rPr>
          <w:rFonts w:ascii="Times New Roman" w:hAnsi="Times New Roman" w:cs="Times New Roman"/>
          <w:sz w:val="24"/>
          <w:szCs w:val="24"/>
        </w:rPr>
        <w:fldChar w:fldCharType="end"/>
      </w:r>
    </w:p>
    <w:p w:rsidR="006A045F" w:rsidRDefault="008B1C01" w:rsidP="006A045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A045F">
        <w:rPr>
          <w:rFonts w:ascii="Times New Roman" w:hAnsi="Times New Roman" w:cs="Times New Roman"/>
          <w:sz w:val="24"/>
          <w:szCs w:val="24"/>
        </w:rPr>
        <w:t>The t</w:t>
      </w:r>
      <w:r w:rsidR="006A045F" w:rsidRPr="00FD4D98">
        <w:rPr>
          <w:rFonts w:ascii="Times New Roman" w:hAnsi="Times New Roman" w:cs="Times New Roman"/>
          <w:sz w:val="24"/>
          <w:szCs w:val="24"/>
        </w:rPr>
        <w:t xml:space="preserve">eacher in charge of the class </w:t>
      </w:r>
      <w:r w:rsidR="006A045F">
        <w:rPr>
          <w:rFonts w:ascii="Times New Roman" w:hAnsi="Times New Roman" w:cs="Times New Roman"/>
          <w:sz w:val="24"/>
          <w:szCs w:val="24"/>
        </w:rPr>
        <w:t>made a diagnosis during the class</w:t>
      </w:r>
      <w:r w:rsidR="006A045F" w:rsidRPr="00FD4D98">
        <w:rPr>
          <w:rFonts w:ascii="Times New Roman" w:hAnsi="Times New Roman" w:cs="Times New Roman"/>
          <w:sz w:val="24"/>
          <w:szCs w:val="24"/>
        </w:rPr>
        <w:t xml:space="preserve"> development to check if any of the student present</w:t>
      </w:r>
      <w:r w:rsidR="006A045F">
        <w:rPr>
          <w:rFonts w:ascii="Times New Roman" w:hAnsi="Times New Roman" w:cs="Times New Roman"/>
          <w:sz w:val="24"/>
          <w:szCs w:val="24"/>
        </w:rPr>
        <w:t>s anxiety. The t</w:t>
      </w:r>
      <w:r w:rsidR="006A045F" w:rsidRPr="00FD4D98">
        <w:rPr>
          <w:rFonts w:ascii="Times New Roman" w:hAnsi="Times New Roman" w:cs="Times New Roman"/>
          <w:sz w:val="24"/>
          <w:szCs w:val="24"/>
        </w:rPr>
        <w:t xml:space="preserve">eacher will apply </w:t>
      </w:r>
      <w:r w:rsidR="006A045F">
        <w:rPr>
          <w:rFonts w:ascii="Times New Roman" w:hAnsi="Times New Roman" w:cs="Times New Roman"/>
          <w:sz w:val="24"/>
          <w:szCs w:val="24"/>
        </w:rPr>
        <w:t xml:space="preserve">some of these strategies during classes. </w:t>
      </w:r>
    </w:p>
    <w:p w:rsidR="006A045F" w:rsidRPr="00125538" w:rsidRDefault="006A045F" w:rsidP="006A045F">
      <w:pPr>
        <w:pStyle w:val="Ttulo2"/>
        <w:rPr>
          <w:rFonts w:cs="Times New Roman"/>
          <w:b w:val="0"/>
          <w:sz w:val="24"/>
        </w:rPr>
      </w:pPr>
      <w:bookmarkStart w:id="63" w:name="_Toc535788646"/>
      <w:bookmarkStart w:id="64" w:name="_Toc11748621"/>
      <w:bookmarkStart w:id="65" w:name="_Toc49435961"/>
      <w:bookmarkStart w:id="66" w:name="_Toc53944613"/>
      <w:bookmarkStart w:id="67" w:name="_Toc53948162"/>
      <w:r w:rsidRPr="00125538">
        <w:rPr>
          <w:rFonts w:cs="Times New Roman"/>
          <w:sz w:val="24"/>
        </w:rPr>
        <w:t>3.9 Overview of fine motor skills and handwriting</w:t>
      </w:r>
      <w:bookmarkEnd w:id="63"/>
      <w:bookmarkEnd w:id="64"/>
      <w:bookmarkEnd w:id="65"/>
      <w:bookmarkEnd w:id="66"/>
      <w:bookmarkEnd w:id="67"/>
      <w:r w:rsidRPr="00125538">
        <w:rPr>
          <w:rFonts w:cs="Times New Roman"/>
          <w:sz w:val="24"/>
        </w:rPr>
        <w:t xml:space="preserve"> </w:t>
      </w:r>
    </w:p>
    <w:p w:rsidR="006A045F" w:rsidRPr="00FB0A5D" w:rsidRDefault="006A045F" w:rsidP="006A045F">
      <w:pPr>
        <w:pStyle w:val="Default"/>
        <w:spacing w:line="480" w:lineRule="auto"/>
        <w:jc w:val="both"/>
        <w:rPr>
          <w:rFonts w:ascii="Times New Roman" w:hAnsi="Times New Roman" w:cs="Times New Roman"/>
          <w:iCs/>
          <w:color w:val="auto"/>
          <w:lang w:val="en-US"/>
        </w:rPr>
      </w:pPr>
    </w:p>
    <w:p w:rsidR="006A045F" w:rsidRPr="00FB0A5D" w:rsidRDefault="006A045F" w:rsidP="008B1C01">
      <w:pPr>
        <w:pStyle w:val="Default"/>
        <w:spacing w:line="480" w:lineRule="auto"/>
        <w:ind w:firstLine="284"/>
        <w:jc w:val="both"/>
        <w:rPr>
          <w:rFonts w:ascii="Times New Roman" w:hAnsi="Times New Roman" w:cs="Times New Roman"/>
          <w:iCs/>
          <w:color w:val="auto"/>
          <w:lang w:val="en-US"/>
        </w:rPr>
      </w:pPr>
      <w:r w:rsidRPr="00FB0A5D">
        <w:rPr>
          <w:rFonts w:ascii="Times New Roman" w:hAnsi="Times New Roman" w:cs="Times New Roman"/>
          <w:iCs/>
          <w:color w:val="auto"/>
          <w:lang w:val="en-US"/>
        </w:rPr>
        <w:t>S</w:t>
      </w:r>
      <w:r>
        <w:rPr>
          <w:rFonts w:ascii="Times New Roman" w:hAnsi="Times New Roman" w:cs="Times New Roman"/>
          <w:iCs/>
          <w:color w:val="auto"/>
          <w:lang w:val="en-US"/>
        </w:rPr>
        <w:t>tudents from Centro Escolar Católico Nuestra Señora de Fá</w:t>
      </w:r>
      <w:r w:rsidRPr="00FB0A5D">
        <w:rPr>
          <w:rFonts w:ascii="Times New Roman" w:hAnsi="Times New Roman" w:cs="Times New Roman"/>
          <w:iCs/>
          <w:color w:val="auto"/>
          <w:lang w:val="en-US"/>
        </w:rPr>
        <w:t xml:space="preserve">tima also present some difficulties to develop fine motors skills, defined </w:t>
      </w:r>
      <w:r>
        <w:rPr>
          <w:rFonts w:ascii="Times New Roman" w:hAnsi="Times New Roman" w:cs="Times New Roman"/>
          <w:iCs/>
          <w:color w:val="auto"/>
          <w:lang w:val="en-US"/>
        </w:rPr>
        <w:t>as:</w:t>
      </w:r>
      <w:r w:rsidRPr="00FB0A5D">
        <w:rPr>
          <w:rFonts w:ascii="Times New Roman" w:hAnsi="Times New Roman" w:cs="Times New Roman"/>
          <w:iCs/>
          <w:color w:val="auto"/>
          <w:lang w:val="en-US"/>
        </w:rPr>
        <w:t xml:space="preserve"> “Dexterity and involves the coordination of small muscles and movements of the hands, fingers, and eyes” </w:t>
      </w:r>
      <w:r w:rsidRPr="00FB0A5D">
        <w:rPr>
          <w:rFonts w:ascii="Times New Roman" w:hAnsi="Times New Roman" w:cs="Times New Roman"/>
          <w:iCs/>
          <w:color w:val="auto"/>
          <w:lang w:val="en-US"/>
        </w:rPr>
        <w:fldChar w:fldCharType="begin"/>
      </w:r>
      <w:r>
        <w:rPr>
          <w:rFonts w:ascii="Times New Roman" w:hAnsi="Times New Roman" w:cs="Times New Roman"/>
          <w:iCs/>
          <w:color w:val="auto"/>
          <w:lang w:val="en-US"/>
        </w:rPr>
        <w:instrText xml:space="preserve"> ADDIN ZOTERO_ITEM CSL_CITATION {"citationID":"mfhaGVWQ","properties":{"formattedCitation":"(Heather Greutman, 2017)","plainCitation":"(Heather Greutman, 2017)","noteIndex":0},"citationItems":[{"id":56,"uris":["http://zotero.org/users/5292048/items/BC32M7DA"],"uri":["http://zotero.org/users/5292048/items/BC32M7DA"],"itemData":{"id":56,"type":"post-weblog","title":"Which Fine Motor Skills are Important for Handwriting?","container-title":"Growing Hands-On Kids","abstract":"If you search fine motor skills and handwriting you will get a lot of information. But which fine motor skills are important for handwriting?","URL":"https://www.growinghandsonkids.com/which-fine-motor-skills-important-for-handwriting.html","language":"en-US","author":[{"family":"Heather Greutman","given":""}],"issued":{"date-parts":[["2017",1,24]]}}}],"schema":"https://github.com/citation-style-language/schema/raw/master/csl-citation.json"} </w:instrText>
      </w:r>
      <w:r w:rsidRPr="00FB0A5D">
        <w:rPr>
          <w:rFonts w:ascii="Times New Roman" w:hAnsi="Times New Roman" w:cs="Times New Roman"/>
          <w:iCs/>
          <w:color w:val="auto"/>
          <w:lang w:val="en-US"/>
        </w:rPr>
        <w:fldChar w:fldCharType="separate"/>
      </w:r>
      <w:r w:rsidRPr="00542243">
        <w:rPr>
          <w:rFonts w:ascii="Times New Roman" w:hAnsi="Times New Roman" w:cs="Times New Roman"/>
          <w:lang w:val="en-US"/>
        </w:rPr>
        <w:t>(Heather Greutman, 2017)</w:t>
      </w:r>
      <w:r w:rsidRPr="00FB0A5D">
        <w:rPr>
          <w:rFonts w:ascii="Times New Roman" w:hAnsi="Times New Roman" w:cs="Times New Roman"/>
          <w:iCs/>
          <w:color w:val="auto"/>
          <w:lang w:val="en-US"/>
        </w:rPr>
        <w:fldChar w:fldCharType="end"/>
      </w:r>
      <w:r>
        <w:rPr>
          <w:rFonts w:ascii="Times New Roman" w:hAnsi="Times New Roman" w:cs="Times New Roman"/>
          <w:iCs/>
          <w:color w:val="auto"/>
          <w:lang w:val="en-US"/>
        </w:rPr>
        <w:t xml:space="preserve">. </w:t>
      </w:r>
      <w:r w:rsidRPr="00FB0A5D">
        <w:rPr>
          <w:rFonts w:ascii="Times New Roman" w:hAnsi="Times New Roman" w:cs="Times New Roman"/>
          <w:iCs/>
          <w:color w:val="auto"/>
          <w:lang w:val="en-US"/>
        </w:rPr>
        <w:t>The motor skill is very important to be developed by children because it helps them to read</w:t>
      </w:r>
      <w:r>
        <w:rPr>
          <w:rFonts w:ascii="Times New Roman" w:hAnsi="Times New Roman" w:cs="Times New Roman"/>
          <w:iCs/>
          <w:color w:val="auto"/>
          <w:lang w:val="en-US"/>
        </w:rPr>
        <w:t xml:space="preserve"> and write, and therefore to communicate</w:t>
      </w:r>
      <w:r w:rsidRPr="00FB0A5D">
        <w:rPr>
          <w:rFonts w:ascii="Times New Roman" w:hAnsi="Times New Roman" w:cs="Times New Roman"/>
          <w:iCs/>
          <w:color w:val="auto"/>
          <w:lang w:val="en-US"/>
        </w:rPr>
        <w:t xml:space="preserve"> with other peers and teacher.</w:t>
      </w:r>
    </w:p>
    <w:p w:rsidR="006A045F" w:rsidRPr="00C82BC3" w:rsidRDefault="006A045F" w:rsidP="008B1C01">
      <w:pPr>
        <w:pStyle w:val="Default"/>
        <w:spacing w:line="480" w:lineRule="auto"/>
        <w:ind w:firstLine="284"/>
        <w:jc w:val="both"/>
        <w:rPr>
          <w:rFonts w:ascii="Times New Roman" w:hAnsi="Times New Roman" w:cs="Times New Roman"/>
          <w:iCs/>
          <w:lang w:val="en-US"/>
        </w:rPr>
      </w:pPr>
      <w:r w:rsidRPr="00FA3E84">
        <w:rPr>
          <w:rFonts w:ascii="Times New Roman" w:hAnsi="Times New Roman" w:cs="Times New Roman"/>
          <w:iCs/>
          <w:lang w:val="en"/>
        </w:rPr>
        <w:t>August</w:t>
      </w:r>
      <w:r>
        <w:rPr>
          <w:rFonts w:ascii="Times New Roman" w:hAnsi="Times New Roman" w:cs="Times New Roman"/>
          <w:iCs/>
          <w:lang w:val="en"/>
        </w:rPr>
        <w:t xml:space="preserve"> </w:t>
      </w:r>
      <w:r w:rsidRPr="00FA3E84">
        <w:rPr>
          <w:rFonts w:ascii="Times New Roman" w:hAnsi="Times New Roman" w:cs="Times New Roman"/>
          <w:iCs/>
          <w:lang w:val="en"/>
        </w:rPr>
        <w:t xml:space="preserve">Fröebel, </w:t>
      </w:r>
      <w:r>
        <w:rPr>
          <w:rFonts w:ascii="Times New Roman" w:hAnsi="Times New Roman" w:cs="Times New Roman"/>
          <w:iCs/>
          <w:lang w:val="en"/>
        </w:rPr>
        <w:t xml:space="preserve">a </w:t>
      </w:r>
      <w:r w:rsidRPr="00FA3E84">
        <w:rPr>
          <w:rFonts w:ascii="Times New Roman" w:hAnsi="Times New Roman" w:cs="Times New Roman"/>
          <w:iCs/>
          <w:lang w:val="en"/>
        </w:rPr>
        <w:t xml:space="preserve">German pedagogue, proposes the development of fine motor skills through a complete list of occupations that </w:t>
      </w:r>
      <w:r>
        <w:rPr>
          <w:rFonts w:ascii="Times New Roman" w:hAnsi="Times New Roman" w:cs="Times New Roman"/>
          <w:iCs/>
          <w:lang w:val="en"/>
        </w:rPr>
        <w:t>the boys and girls of Pre-school</w:t>
      </w:r>
      <w:r w:rsidRPr="00FA3E84">
        <w:rPr>
          <w:rFonts w:ascii="Times New Roman" w:hAnsi="Times New Roman" w:cs="Times New Roman"/>
          <w:iCs/>
          <w:lang w:val="en"/>
        </w:rPr>
        <w:t xml:space="preserve"> perform: chopping, sewing, drawing, interlacing, weaving, braiding with straw,</w:t>
      </w:r>
      <w:r>
        <w:rPr>
          <w:rFonts w:ascii="Times New Roman" w:hAnsi="Times New Roman" w:cs="Times New Roman"/>
          <w:iCs/>
          <w:lang w:val="en"/>
        </w:rPr>
        <w:t xml:space="preserve"> bending, trimming, gluing, peas, modeling, etc. These was</w:t>
      </w:r>
      <w:r w:rsidRPr="00FA3E84">
        <w:rPr>
          <w:rFonts w:ascii="Times New Roman" w:hAnsi="Times New Roman" w:cs="Times New Roman"/>
          <w:iCs/>
          <w:lang w:val="en"/>
        </w:rPr>
        <w:t xml:space="preserve"> the origin of the manual works of the small preschool children; leaving the child and / or the girl, the possibility of doing them freely.</w:t>
      </w:r>
    </w:p>
    <w:p w:rsidR="006A045F" w:rsidRPr="001E2202" w:rsidRDefault="006A045F" w:rsidP="008B1C01">
      <w:pPr>
        <w:pStyle w:val="Default"/>
        <w:spacing w:line="480" w:lineRule="auto"/>
        <w:ind w:firstLine="284"/>
        <w:jc w:val="both"/>
        <w:rPr>
          <w:rFonts w:ascii="Times New Roman" w:hAnsi="Times New Roman" w:cs="Times New Roman"/>
          <w:iCs/>
          <w:color w:val="auto"/>
          <w:lang w:val="en-US"/>
        </w:rPr>
      </w:pPr>
      <w:r w:rsidRPr="00FB0A5D">
        <w:rPr>
          <w:rFonts w:ascii="Times New Roman" w:hAnsi="Times New Roman" w:cs="Times New Roman"/>
          <w:iCs/>
          <w:color w:val="auto"/>
          <w:lang w:val="en-US"/>
        </w:rPr>
        <w:lastRenderedPageBreak/>
        <w:t xml:space="preserve">Motor skills are helpful for everything: dressing, toileting, feeding, playing, and any activity </w:t>
      </w:r>
      <w:r>
        <w:rPr>
          <w:rFonts w:ascii="Times New Roman" w:hAnsi="Times New Roman" w:cs="Times New Roman"/>
          <w:iCs/>
          <w:color w:val="auto"/>
          <w:lang w:val="en-US"/>
        </w:rPr>
        <w:t>when they use their hands. As</w:t>
      </w:r>
      <w:r w:rsidRPr="00FB0A5D">
        <w:rPr>
          <w:rFonts w:ascii="Times New Roman" w:hAnsi="Times New Roman" w:cs="Times New Roman"/>
          <w:iCs/>
          <w:color w:val="auto"/>
          <w:lang w:val="en-US"/>
        </w:rPr>
        <w:t xml:space="preserve"> </w:t>
      </w:r>
      <w:r>
        <w:rPr>
          <w:rFonts w:ascii="Times New Roman" w:hAnsi="Times New Roman" w:cs="Times New Roman"/>
          <w:iCs/>
          <w:color w:val="auto"/>
          <w:lang w:val="en-US"/>
        </w:rPr>
        <w:t xml:space="preserve">it </w:t>
      </w:r>
      <w:r w:rsidRPr="00FB0A5D">
        <w:rPr>
          <w:rFonts w:ascii="Times New Roman" w:hAnsi="Times New Roman" w:cs="Times New Roman"/>
          <w:iCs/>
          <w:color w:val="auto"/>
          <w:lang w:val="en-US"/>
        </w:rPr>
        <w:t>was mentioned before</w:t>
      </w:r>
      <w:r>
        <w:rPr>
          <w:rFonts w:ascii="Times New Roman" w:hAnsi="Times New Roman" w:cs="Times New Roman"/>
          <w:iCs/>
          <w:color w:val="auto"/>
          <w:lang w:val="en-US"/>
        </w:rPr>
        <w:t>,</w:t>
      </w:r>
      <w:r w:rsidRPr="00FB0A5D">
        <w:rPr>
          <w:rFonts w:ascii="Times New Roman" w:hAnsi="Times New Roman" w:cs="Times New Roman"/>
          <w:iCs/>
          <w:color w:val="auto"/>
          <w:lang w:val="en-US"/>
        </w:rPr>
        <w:t xml:space="preserve"> if the kid is diagnosed with this disability </w:t>
      </w:r>
      <w:r>
        <w:rPr>
          <w:rFonts w:ascii="Times New Roman" w:hAnsi="Times New Roman" w:cs="Times New Roman"/>
          <w:iCs/>
          <w:color w:val="auto"/>
          <w:lang w:val="en-US"/>
        </w:rPr>
        <w:t>parents</w:t>
      </w:r>
      <w:r w:rsidRPr="006A045F">
        <w:rPr>
          <w:rFonts w:ascii="Times New Roman" w:hAnsi="Times New Roman" w:cs="Times New Roman"/>
          <w:iCs/>
          <w:color w:val="auto"/>
          <w:lang w:val="en-US"/>
        </w:rPr>
        <w:t xml:space="preserve"> </w:t>
      </w:r>
      <w:r>
        <w:rPr>
          <w:rFonts w:ascii="Times New Roman" w:hAnsi="Times New Roman" w:cs="Times New Roman"/>
          <w:iCs/>
          <w:color w:val="auto"/>
          <w:lang w:val="en-US"/>
        </w:rPr>
        <w:t>will be told that she/he needs</w:t>
      </w:r>
      <w:r w:rsidRPr="00FB0A5D">
        <w:rPr>
          <w:rFonts w:ascii="Times New Roman" w:hAnsi="Times New Roman" w:cs="Times New Roman"/>
          <w:iCs/>
          <w:color w:val="auto"/>
          <w:lang w:val="en-US"/>
        </w:rPr>
        <w:t xml:space="preserve"> to go with an Occupational Therapist.</w:t>
      </w:r>
      <w:r>
        <w:rPr>
          <w:rFonts w:ascii="Times New Roman" w:hAnsi="Times New Roman" w:cs="Times New Roman"/>
          <w:iCs/>
          <w:color w:val="auto"/>
          <w:lang w:val="en-US"/>
        </w:rPr>
        <w:t xml:space="preserve"> Teacher will make activities to help the students to develop fine motor skills such as: to cut pieces of paper to obtain a number, to trace letters and numbers, and some others.</w:t>
      </w:r>
    </w:p>
    <w:p w:rsidR="006A045F" w:rsidRPr="00FB0A5D" w:rsidRDefault="006A045F" w:rsidP="006A045F">
      <w:pPr>
        <w:pStyle w:val="Default"/>
        <w:spacing w:line="480" w:lineRule="auto"/>
        <w:ind w:firstLine="708"/>
        <w:jc w:val="both"/>
        <w:rPr>
          <w:rFonts w:ascii="Times New Roman" w:hAnsi="Times New Roman" w:cs="Times New Roman"/>
          <w:b/>
          <w:bCs/>
          <w:iCs/>
          <w:lang w:val="en-US"/>
        </w:rPr>
      </w:pPr>
      <w:r w:rsidRPr="00FB0A5D">
        <w:rPr>
          <w:rFonts w:ascii="Times New Roman" w:hAnsi="Times New Roman" w:cs="Times New Roman"/>
          <w:b/>
          <w:bCs/>
          <w:iCs/>
          <w:lang w:val="en-US"/>
        </w:rPr>
        <w:t>What can be done to improve fine motor skills?</w:t>
      </w:r>
    </w:p>
    <w:p w:rsidR="006A045F" w:rsidRPr="00FB0A5D" w:rsidRDefault="004E4D0F" w:rsidP="004E4D0F">
      <w:pPr>
        <w:pStyle w:val="Default"/>
        <w:spacing w:line="480" w:lineRule="auto"/>
        <w:jc w:val="both"/>
        <w:rPr>
          <w:rFonts w:ascii="Times New Roman" w:hAnsi="Times New Roman" w:cs="Times New Roman"/>
          <w:b/>
          <w:bCs/>
          <w:iCs/>
          <w:lang w:val="en-US"/>
        </w:rPr>
      </w:pPr>
      <w:r>
        <w:rPr>
          <w:rFonts w:ascii="Times New Roman" w:hAnsi="Times New Roman" w:cs="Times New Roman"/>
          <w:bCs/>
          <w:iCs/>
          <w:lang w:val="en-US"/>
        </w:rPr>
        <w:t xml:space="preserve">     </w:t>
      </w:r>
      <w:r w:rsidR="006A045F" w:rsidRPr="00FB0A5D">
        <w:rPr>
          <w:rFonts w:ascii="Times New Roman" w:hAnsi="Times New Roman" w:cs="Times New Roman"/>
          <w:bCs/>
          <w:iCs/>
          <w:lang w:val="en-US"/>
        </w:rPr>
        <w:t xml:space="preserve">In order to help students to develop fine motor skills there are some suggestions that </w:t>
      </w:r>
      <w:r w:rsidR="006A045F">
        <w:rPr>
          <w:rFonts w:ascii="Times New Roman" w:hAnsi="Times New Roman" w:cs="Times New Roman"/>
          <w:bCs/>
          <w:iCs/>
          <w:lang w:val="en-US"/>
        </w:rPr>
        <w:t xml:space="preserve">the </w:t>
      </w:r>
      <w:r w:rsidR="006A045F" w:rsidRPr="00FB0A5D">
        <w:rPr>
          <w:rFonts w:ascii="Times New Roman" w:hAnsi="Times New Roman" w:cs="Times New Roman"/>
          <w:bCs/>
          <w:iCs/>
          <w:lang w:val="en-US"/>
        </w:rPr>
        <w:t>teacher can take into account so students can develop these skills; the suggestions are the following</w:t>
      </w:r>
      <w:r w:rsidR="006A045F" w:rsidRPr="00FB0A5D">
        <w:rPr>
          <w:rFonts w:ascii="Times New Roman" w:hAnsi="Times New Roman" w:cs="Times New Roman"/>
          <w:b/>
          <w:bCs/>
          <w:iCs/>
          <w:lang w:val="en-US"/>
        </w:rPr>
        <w:t>:</w:t>
      </w:r>
    </w:p>
    <w:p w:rsidR="006A045F" w:rsidRPr="006B7656" w:rsidRDefault="006A045F" w:rsidP="006A045F">
      <w:pPr>
        <w:numPr>
          <w:ilvl w:val="0"/>
          <w:numId w:val="5"/>
        </w:numPr>
        <w:shd w:val="clear" w:color="auto" w:fill="FFFFFF"/>
        <w:spacing w:after="0" w:line="480" w:lineRule="auto"/>
        <w:ind w:left="564"/>
        <w:textAlignment w:val="baseline"/>
        <w:rPr>
          <w:rFonts w:ascii="Times New Roman" w:eastAsia="Times New Roman" w:hAnsi="Times New Roman" w:cs="Times New Roman"/>
          <w:sz w:val="24"/>
          <w:szCs w:val="24"/>
          <w:lang w:eastAsia="es-SV"/>
        </w:rPr>
      </w:pPr>
      <w:r w:rsidRPr="006B7656">
        <w:rPr>
          <w:rFonts w:ascii="Times New Roman" w:eastAsia="Times New Roman" w:hAnsi="Times New Roman" w:cs="Times New Roman"/>
          <w:b/>
          <w:bCs/>
          <w:sz w:val="24"/>
          <w:szCs w:val="24"/>
          <w:bdr w:val="none" w:sz="0" w:space="0" w:color="auto" w:frame="1"/>
          <w:lang w:eastAsia="es-SV"/>
        </w:rPr>
        <w:t>Hand dominance:</w:t>
      </w:r>
      <w:r w:rsidRPr="006B7656">
        <w:rPr>
          <w:rFonts w:ascii="Times New Roman" w:eastAsia="Times New Roman" w:hAnsi="Times New Roman" w:cs="Times New Roman"/>
          <w:sz w:val="24"/>
          <w:szCs w:val="24"/>
          <w:lang w:eastAsia="es-SV"/>
        </w:rPr>
        <w:t> Determine which the dominant hand is and reinforce its more frequent use in precision task performance.</w:t>
      </w:r>
    </w:p>
    <w:p w:rsidR="006A045F" w:rsidRPr="006B7656" w:rsidRDefault="006A045F" w:rsidP="006A045F">
      <w:pPr>
        <w:numPr>
          <w:ilvl w:val="0"/>
          <w:numId w:val="5"/>
        </w:numPr>
        <w:shd w:val="clear" w:color="auto" w:fill="FFFFFF"/>
        <w:spacing w:after="0" w:line="480" w:lineRule="auto"/>
        <w:ind w:left="564"/>
        <w:textAlignment w:val="baseline"/>
        <w:rPr>
          <w:rFonts w:ascii="Times New Roman" w:eastAsia="Times New Roman" w:hAnsi="Times New Roman" w:cs="Times New Roman"/>
          <w:sz w:val="24"/>
          <w:szCs w:val="24"/>
          <w:lang w:eastAsia="es-SV"/>
        </w:rPr>
      </w:pPr>
      <w:r w:rsidRPr="006B7656">
        <w:rPr>
          <w:rFonts w:ascii="Times New Roman" w:eastAsia="Times New Roman" w:hAnsi="Times New Roman" w:cs="Times New Roman"/>
          <w:b/>
          <w:bCs/>
          <w:sz w:val="24"/>
          <w:szCs w:val="24"/>
          <w:bdr w:val="none" w:sz="0" w:space="0" w:color="auto" w:frame="1"/>
          <w:lang w:eastAsia="es-SV"/>
        </w:rPr>
        <w:t>Bilateral Integration:</w:t>
      </w:r>
      <w:r w:rsidRPr="006B7656">
        <w:rPr>
          <w:rFonts w:ascii="Times New Roman" w:eastAsia="Times New Roman" w:hAnsi="Times New Roman" w:cs="Times New Roman"/>
          <w:sz w:val="24"/>
          <w:szCs w:val="24"/>
          <w:lang w:eastAsia="es-SV"/>
        </w:rPr>
        <w:t> Practice using both hands to perform tasks, not just one (e.g. use the ‘doing hand’ to place the block and the ‘helping’ hand to hold the block construction steady).</w:t>
      </w:r>
    </w:p>
    <w:p w:rsidR="006A045F" w:rsidRPr="006B7656" w:rsidRDefault="006A045F" w:rsidP="006A045F">
      <w:pPr>
        <w:numPr>
          <w:ilvl w:val="0"/>
          <w:numId w:val="5"/>
        </w:numPr>
        <w:shd w:val="clear" w:color="auto" w:fill="FFFFFF"/>
        <w:spacing w:after="0" w:line="480" w:lineRule="auto"/>
        <w:ind w:left="564"/>
        <w:textAlignment w:val="baseline"/>
        <w:rPr>
          <w:rFonts w:ascii="Times New Roman" w:eastAsia="Times New Roman" w:hAnsi="Times New Roman" w:cs="Times New Roman"/>
          <w:sz w:val="24"/>
          <w:szCs w:val="24"/>
          <w:lang w:eastAsia="es-SV"/>
        </w:rPr>
      </w:pPr>
      <w:r w:rsidRPr="006B7656">
        <w:rPr>
          <w:rFonts w:ascii="Times New Roman" w:eastAsia="Times New Roman" w:hAnsi="Times New Roman" w:cs="Times New Roman"/>
          <w:b/>
          <w:bCs/>
          <w:sz w:val="24"/>
          <w:szCs w:val="24"/>
          <w:bdr w:val="none" w:sz="0" w:space="0" w:color="auto" w:frame="1"/>
          <w:lang w:eastAsia="es-SV"/>
        </w:rPr>
        <w:t>Finger Isolation:</w:t>
      </w:r>
      <w:r w:rsidRPr="006B7656">
        <w:rPr>
          <w:rFonts w:ascii="Times New Roman" w:eastAsia="Times New Roman" w:hAnsi="Times New Roman" w:cs="Times New Roman"/>
          <w:sz w:val="24"/>
          <w:szCs w:val="24"/>
          <w:lang w:eastAsia="es-SV"/>
        </w:rPr>
        <w:t> Practice tasks that use just one or two fingers – not all the fingers at once (e.g. ‘poking’ games).</w:t>
      </w:r>
    </w:p>
    <w:p w:rsidR="006A045F" w:rsidRPr="006B7656" w:rsidRDefault="006A045F" w:rsidP="006A045F">
      <w:pPr>
        <w:numPr>
          <w:ilvl w:val="0"/>
          <w:numId w:val="5"/>
        </w:numPr>
        <w:shd w:val="clear" w:color="auto" w:fill="FFFFFF"/>
        <w:spacing w:after="0" w:line="480" w:lineRule="auto"/>
        <w:ind w:left="564"/>
        <w:textAlignment w:val="baseline"/>
        <w:rPr>
          <w:rFonts w:ascii="Times New Roman" w:eastAsia="Times New Roman" w:hAnsi="Times New Roman" w:cs="Times New Roman"/>
          <w:sz w:val="24"/>
          <w:szCs w:val="24"/>
          <w:lang w:eastAsia="es-SV"/>
        </w:rPr>
      </w:pPr>
      <w:r w:rsidRPr="006B7656">
        <w:rPr>
          <w:rFonts w:ascii="Times New Roman" w:eastAsia="Times New Roman" w:hAnsi="Times New Roman" w:cs="Times New Roman"/>
          <w:b/>
          <w:bCs/>
          <w:sz w:val="24"/>
          <w:szCs w:val="24"/>
          <w:bdr w:val="none" w:sz="0" w:space="0" w:color="auto" w:frame="1"/>
          <w:lang w:eastAsia="es-SV"/>
        </w:rPr>
        <w:t>Hand and Finger Strength:</w:t>
      </w:r>
      <w:r w:rsidRPr="006B7656">
        <w:rPr>
          <w:rFonts w:ascii="Times New Roman" w:eastAsia="Times New Roman" w:hAnsi="Times New Roman" w:cs="Times New Roman"/>
          <w:sz w:val="24"/>
          <w:szCs w:val="24"/>
          <w:lang w:eastAsia="es-SV"/>
        </w:rPr>
        <w:t> Enhance finger strength by using pegs and/or clips in play.</w:t>
      </w:r>
    </w:p>
    <w:p w:rsidR="006A045F" w:rsidRPr="006A045F" w:rsidRDefault="006A045F" w:rsidP="006A045F">
      <w:pPr>
        <w:spacing w:line="480" w:lineRule="auto"/>
        <w:jc w:val="both"/>
        <w:rPr>
          <w:rFonts w:ascii="Times New Roman" w:hAnsi="Times New Roman" w:cs="Times New Roman"/>
          <w:sz w:val="24"/>
          <w:szCs w:val="24"/>
        </w:rPr>
        <w:sectPr w:rsidR="006A045F" w:rsidRPr="006A045F" w:rsidSect="00D64CF0">
          <w:pgSz w:w="12240" w:h="15840"/>
          <w:pgMar w:top="1440" w:right="1440" w:bottom="1440" w:left="1440" w:header="0" w:footer="1002" w:gutter="0"/>
          <w:cols w:space="720"/>
        </w:sectPr>
      </w:pPr>
      <w:r w:rsidRPr="006B7656">
        <w:rPr>
          <w:rFonts w:ascii="Times New Roman" w:eastAsia="Times New Roman" w:hAnsi="Times New Roman" w:cs="Times New Roman"/>
          <w:b/>
          <w:bCs/>
          <w:sz w:val="24"/>
          <w:szCs w:val="24"/>
          <w:bdr w:val="none" w:sz="0" w:space="0" w:color="auto" w:frame="1"/>
          <w:lang w:eastAsia="es-SV"/>
        </w:rPr>
        <w:t>Experience:</w:t>
      </w:r>
      <w:r w:rsidRPr="006B7656">
        <w:rPr>
          <w:rFonts w:ascii="Times New Roman" w:eastAsia="Times New Roman" w:hAnsi="Times New Roman" w:cs="Times New Roman"/>
          <w:sz w:val="24"/>
          <w:szCs w:val="24"/>
          <w:lang w:eastAsia="es-SV"/>
        </w:rPr>
        <w:t> Encourage enjoyment in activity participation instead of focusing on a ‘successful’ outcome (e.g. rewarding pencil to paper attempts, not whether the drawing actuall</w:t>
      </w:r>
      <w:r w:rsidR="002962CE">
        <w:rPr>
          <w:rFonts w:ascii="Times New Roman" w:eastAsia="Times New Roman" w:hAnsi="Times New Roman" w:cs="Times New Roman"/>
          <w:sz w:val="24"/>
          <w:szCs w:val="24"/>
          <w:lang w:eastAsia="es-SV"/>
        </w:rPr>
        <w:t>y looks like a car or a ho</w:t>
      </w:r>
      <w:r w:rsidR="00FE79DE">
        <w:rPr>
          <w:rFonts w:ascii="Times New Roman" w:eastAsia="Times New Roman" w:hAnsi="Times New Roman" w:cs="Times New Roman"/>
          <w:sz w:val="24"/>
          <w:szCs w:val="24"/>
          <w:lang w:eastAsia="es-SV"/>
        </w:rPr>
        <w:t xml:space="preserve">use). </w:t>
      </w:r>
      <w:r w:rsidR="00FE79DE" w:rsidRPr="00FB0A5D">
        <w:rPr>
          <w:rFonts w:ascii="Times New Roman" w:eastAsia="Times New Roman" w:hAnsi="Times New Roman" w:cs="Times New Roman"/>
          <w:sz w:val="24"/>
          <w:szCs w:val="24"/>
          <w:lang w:eastAsia="es-SV"/>
        </w:rPr>
        <w:fldChar w:fldCharType="begin"/>
      </w:r>
      <w:r w:rsidR="00FE79DE">
        <w:rPr>
          <w:rFonts w:ascii="Times New Roman" w:eastAsia="Times New Roman" w:hAnsi="Times New Roman" w:cs="Times New Roman"/>
          <w:sz w:val="24"/>
          <w:szCs w:val="24"/>
          <w:lang w:eastAsia="es-SV"/>
        </w:rPr>
        <w:instrText xml:space="preserve"> ADDIN ZOTERO_ITEM CSL_CITATION {"citationID":"NBbXhw9T","properties":{"formattedCitation":"(Kid Sense Child Development, n.d.)","plainCitation":"(Kid Sense Child Development, n.d.)","noteIndex":0},"citationItems":[{"id":79,"uris":["http://zotero.org/users/5292048/items/ITB95D3J"],"uri":["http://zotero.org/users/5292048/items/ITB95D3J"],"itemData":{"id":79,"type":"post-weblog","container-title":"Fine Motor Skills","abstract":"What are fine motor skills? Fine motor skills involve the use of the smaller muscle of the hands, such as when doing up buttons, opening lunch boxes or using pencils or scissors. Fine motor skill efficiency significantly influences the quality of the task outcome as well as the speed of task performance. Efficient fine motor skills …","URL":"https://childdevelopment.com.au/areas-of-concern/fine-motor-skills/fine-motor-skills/","language":"en-AU","author":[{"family":"Kid Sense Child Development","given":""}],"accessed":{"date-parts":[["2018",11,18]]}}}],"schema":"https://github.com/citation-style-language/schema/raw/master/csl-citation.json"} </w:instrText>
      </w:r>
      <w:r w:rsidR="00FE79DE" w:rsidRPr="00FB0A5D">
        <w:rPr>
          <w:rFonts w:ascii="Times New Roman" w:eastAsia="Times New Roman" w:hAnsi="Times New Roman" w:cs="Times New Roman"/>
          <w:sz w:val="24"/>
          <w:szCs w:val="24"/>
          <w:lang w:eastAsia="es-SV"/>
        </w:rPr>
        <w:fldChar w:fldCharType="separate"/>
      </w:r>
      <w:r w:rsidR="00FE79DE" w:rsidRPr="00542243">
        <w:rPr>
          <w:rFonts w:ascii="Times New Roman" w:hAnsi="Times New Roman" w:cs="Times New Roman"/>
          <w:sz w:val="24"/>
        </w:rPr>
        <w:t>(Kid Sense Child Development, n.d.)</w:t>
      </w:r>
      <w:r w:rsidR="00FE79DE" w:rsidRPr="00FB0A5D">
        <w:rPr>
          <w:rFonts w:ascii="Times New Roman" w:eastAsia="Times New Roman" w:hAnsi="Times New Roman" w:cs="Times New Roman"/>
          <w:sz w:val="24"/>
          <w:szCs w:val="24"/>
          <w:lang w:eastAsia="es-SV"/>
        </w:rPr>
        <w:fldChar w:fldCharType="end"/>
      </w:r>
    </w:p>
    <w:p w:rsidR="003E6C17" w:rsidRPr="00FC65DB" w:rsidRDefault="003E6C17" w:rsidP="002962CE">
      <w:pPr>
        <w:pStyle w:val="Ttulo1"/>
        <w:jc w:val="center"/>
        <w:rPr>
          <w:rFonts w:cs="Times New Roman"/>
        </w:rPr>
      </w:pPr>
      <w:bookmarkStart w:id="68" w:name="_Toc53944614"/>
      <w:bookmarkStart w:id="69" w:name="_Toc53948163"/>
      <w:r>
        <w:rPr>
          <w:rFonts w:cs="Times New Roman"/>
        </w:rPr>
        <w:lastRenderedPageBreak/>
        <w:t>4</w:t>
      </w:r>
      <w:r w:rsidRPr="00FC65DB">
        <w:rPr>
          <w:rFonts w:cs="Times New Roman"/>
        </w:rPr>
        <w:t xml:space="preserve"> METHODOLOGY</w:t>
      </w:r>
      <w:bookmarkEnd w:id="68"/>
      <w:bookmarkEnd w:id="69"/>
    </w:p>
    <w:p w:rsidR="003E6C17" w:rsidRPr="000251E0" w:rsidRDefault="003E6C17" w:rsidP="003E6C17"/>
    <w:p w:rsidR="003E6C17" w:rsidRPr="005006D3" w:rsidRDefault="003E6C17" w:rsidP="003E6C17">
      <w:pPr>
        <w:pStyle w:val="Ttulo2"/>
        <w:rPr>
          <w:rFonts w:cs="Times New Roman"/>
          <w:b w:val="0"/>
          <w:sz w:val="24"/>
        </w:rPr>
      </w:pPr>
      <w:bookmarkStart w:id="70" w:name="_Toc53944615"/>
      <w:bookmarkStart w:id="71" w:name="_Toc53948164"/>
      <w:r w:rsidRPr="005006D3">
        <w:rPr>
          <w:rFonts w:cs="Times New Roman"/>
          <w:sz w:val="24"/>
        </w:rPr>
        <w:t>4.1 Research method</w:t>
      </w:r>
      <w:bookmarkEnd w:id="70"/>
      <w:bookmarkEnd w:id="71"/>
      <w:r w:rsidRPr="005006D3">
        <w:rPr>
          <w:rFonts w:cs="Times New Roman"/>
          <w:sz w:val="24"/>
        </w:rPr>
        <w:t xml:space="preserve"> </w:t>
      </w:r>
    </w:p>
    <w:p w:rsidR="003E6C17" w:rsidRPr="000251E0" w:rsidRDefault="003E6C17" w:rsidP="003E6C17"/>
    <w:p w:rsidR="003E6C17" w:rsidRPr="001A036B" w:rsidRDefault="003E6C17" w:rsidP="003E6C17">
      <w:pPr>
        <w:pStyle w:val="Ttulo2"/>
        <w:rPr>
          <w:rFonts w:cs="Times New Roman"/>
          <w:b w:val="0"/>
          <w:sz w:val="24"/>
        </w:rPr>
      </w:pPr>
      <w:bookmarkStart w:id="72" w:name="_Toc53944616"/>
      <w:bookmarkStart w:id="73" w:name="_Toc53948165"/>
      <w:r w:rsidRPr="001A036B">
        <w:rPr>
          <w:rFonts w:cs="Times New Roman"/>
          <w:sz w:val="24"/>
        </w:rPr>
        <w:t>4</w:t>
      </w:r>
      <w:r>
        <w:rPr>
          <w:rFonts w:cs="Times New Roman"/>
          <w:sz w:val="24"/>
        </w:rPr>
        <w:t>.2</w:t>
      </w:r>
      <w:r w:rsidRPr="001A036B">
        <w:rPr>
          <w:rFonts w:cs="Times New Roman"/>
          <w:sz w:val="24"/>
        </w:rPr>
        <w:t xml:space="preserve"> Research Approach and design</w:t>
      </w:r>
      <w:bookmarkEnd w:id="72"/>
      <w:bookmarkEnd w:id="73"/>
    </w:p>
    <w:p w:rsidR="003E6C17" w:rsidRPr="000251E0" w:rsidRDefault="003E6C17" w:rsidP="003E6C17"/>
    <w:p w:rsidR="003E6C17" w:rsidRPr="00143B51" w:rsidRDefault="003E6C17" w:rsidP="008B1C01">
      <w:pPr>
        <w:spacing w:line="480" w:lineRule="auto"/>
        <w:ind w:firstLine="284"/>
        <w:jc w:val="both"/>
        <w:rPr>
          <w:rFonts w:ascii="Times New Roman" w:hAnsi="Times New Roman" w:cs="Times New Roman"/>
          <w:sz w:val="24"/>
          <w:szCs w:val="24"/>
        </w:rPr>
      </w:pPr>
      <w:r w:rsidRPr="00143B51">
        <w:rPr>
          <w:rFonts w:ascii="Times New Roman" w:hAnsi="Times New Roman" w:cs="Times New Roman"/>
          <w:sz w:val="24"/>
          <w:szCs w:val="24"/>
        </w:rPr>
        <w:t xml:space="preserve">This research was mainly qualitative, but it also contained some quantitative information.  The design that was used to carry out this study is the Action research which is qualitative by nature. The action research design is a systematic multi-staged cyclical process, which seeks to improve the practice through the implementation of informed and incremental </w:t>
      </w:r>
      <w:r>
        <w:rPr>
          <w:rFonts w:ascii="Times New Roman" w:hAnsi="Times New Roman" w:cs="Times New Roman"/>
          <w:sz w:val="24"/>
          <w:szCs w:val="24"/>
        </w:rPr>
        <w:t xml:space="preserve">change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{"citationID":"sYCXbknr","properties":{"formattedCitation":"(Mertler C, 2009)","plainCitation":"(Mertler C, 2009)","noteIndex":0},"citationItems":[{"id":120,"uris":["http://zotero.org/users/5292048/items/58YKBIP7"],"uri":["http://zotero.org/users/5292048/items/58YKBIP7"],"itemData":{"id":120,"type":"webpage","title":"Action Research: Teachers as Researchers in the Classroom","URL":"http://www.corwin.com/sites/default/files/upm-binaries/23146_Chapter_2.pdf","author":[{"family":"Mertler C","given":""}],"accessed":{"date-parts":[["2019",7,13]]},"issued":{"date-parts":[["2009"]]}}}],"schema":"https://github.com/citation-style-language/schema/raw/master/csl-citation.json"} </w:instrText>
      </w:r>
      <w:r>
        <w:rPr>
          <w:rFonts w:ascii="Times New Roman" w:hAnsi="Times New Roman" w:cs="Times New Roman"/>
          <w:sz w:val="24"/>
          <w:szCs w:val="24"/>
        </w:rPr>
        <w:fldChar w:fldCharType="separate"/>
      </w:r>
      <w:r w:rsidRPr="00143B51">
        <w:rPr>
          <w:rFonts w:ascii="Times New Roman" w:hAnsi="Times New Roman" w:cs="Times New Roman"/>
          <w:sz w:val="24"/>
        </w:rPr>
        <w:t>(Mertler C, 2009)</w:t>
      </w:r>
      <w:r>
        <w:rPr>
          <w:rFonts w:ascii="Times New Roman" w:hAnsi="Times New Roman" w:cs="Times New Roman"/>
          <w:sz w:val="24"/>
          <w:szCs w:val="24"/>
        </w:rPr>
        <w:fldChar w:fldCharType="end"/>
      </w:r>
      <w:r w:rsidRPr="00143B51">
        <w:rPr>
          <w:rFonts w:ascii="Times New Roman" w:hAnsi="Times New Roman" w:cs="Times New Roman"/>
          <w:sz w:val="24"/>
          <w:szCs w:val="24"/>
        </w:rPr>
        <w:t xml:space="preserve">; and these were the reasons why this design was chosen for the present research work. This research design had five stages, and Gerald Susman (1983) details them as: diagnosis, action planning, taking action, evaluating and specifying learning. The quantitative part that this research included information collected by means of a survey. </w:t>
      </w:r>
    </w:p>
    <w:p w:rsidR="003E6C17" w:rsidRDefault="003E6C17" w:rsidP="003E6C17">
      <w:pPr>
        <w:pStyle w:val="Ttulo2"/>
        <w:spacing w:before="0"/>
        <w:rPr>
          <w:rFonts w:cs="Times New Roman"/>
          <w:b w:val="0"/>
          <w:sz w:val="24"/>
        </w:rPr>
      </w:pPr>
      <w:bookmarkStart w:id="74" w:name="_Toc53944617"/>
      <w:bookmarkStart w:id="75" w:name="_Toc53948166"/>
      <w:r>
        <w:rPr>
          <w:rFonts w:cs="Times New Roman"/>
          <w:sz w:val="24"/>
        </w:rPr>
        <w:t>4.3</w:t>
      </w:r>
      <w:r w:rsidRPr="001A036B">
        <w:rPr>
          <w:rFonts w:cs="Times New Roman"/>
          <w:sz w:val="24"/>
        </w:rPr>
        <w:t xml:space="preserve"> Diagnosis</w:t>
      </w:r>
      <w:bookmarkEnd w:id="74"/>
      <w:bookmarkEnd w:id="75"/>
    </w:p>
    <w:p w:rsidR="003E6C17" w:rsidRPr="00143B51" w:rsidRDefault="003E6C17" w:rsidP="003E6C17"/>
    <w:p w:rsidR="006A045F" w:rsidRPr="003E6C17" w:rsidRDefault="005C3E77" w:rsidP="005C3E77">
      <w:pPr>
        <w:pStyle w:val="HTMLconformatoprevio"/>
        <w:spacing w:line="480" w:lineRule="auto"/>
        <w:jc w:val="both"/>
        <w:rPr>
          <w:rFonts w:ascii="Times New Roman" w:hAnsi="Times New Roman" w:cs="Times New Roman"/>
          <w:color w:val="000000" w:themeColor="text1"/>
          <w:sz w:val="24"/>
          <w:szCs w:val="24"/>
          <w:shd w:val="clear" w:color="auto" w:fill="FFFFFF"/>
        </w:rPr>
        <w:sectPr w:rsidR="006A045F" w:rsidRPr="003E6C17" w:rsidSect="00D64CF0">
          <w:pgSz w:w="12240" w:h="15840"/>
          <w:pgMar w:top="1440" w:right="1440" w:bottom="1440" w:left="1440" w:header="0" w:footer="1002" w:gutter="0"/>
          <w:cols w:space="720"/>
        </w:sectPr>
      </w:pPr>
      <w:r>
        <w:rPr>
          <w:rFonts w:ascii="Times New Roman" w:hAnsi="Times New Roman" w:cs="Times New Roman"/>
          <w:sz w:val="24"/>
          <w:szCs w:val="24"/>
          <w:lang w:val="en-US"/>
        </w:rPr>
        <w:t xml:space="preserve">     </w:t>
      </w:r>
      <w:r w:rsidR="003E6C17">
        <w:rPr>
          <w:rFonts w:ascii="Times New Roman" w:hAnsi="Times New Roman" w:cs="Times New Roman"/>
          <w:sz w:val="24"/>
          <w:szCs w:val="24"/>
        </w:rPr>
        <w:t>As it was</w:t>
      </w:r>
      <w:r w:rsidR="003E6C17" w:rsidRPr="00674EB2">
        <w:rPr>
          <w:rFonts w:ascii="Times New Roman" w:hAnsi="Times New Roman" w:cs="Times New Roman"/>
          <w:color w:val="000000" w:themeColor="text1"/>
          <w:sz w:val="24"/>
          <w:szCs w:val="24"/>
        </w:rPr>
        <w:t xml:space="preserve"> detailed in </w:t>
      </w:r>
      <w:r w:rsidR="003E6C17" w:rsidRPr="00386D2A">
        <w:rPr>
          <w:rFonts w:ascii="Times New Roman" w:hAnsi="Times New Roman" w:cs="Times New Roman"/>
          <w:sz w:val="24"/>
          <w:szCs w:val="24"/>
        </w:rPr>
        <w:t>the Statement of the Problem</w:t>
      </w:r>
      <w:r w:rsidR="003E6C17">
        <w:rPr>
          <w:rFonts w:ascii="Times New Roman" w:hAnsi="Times New Roman" w:cs="Times New Roman"/>
          <w:sz w:val="24"/>
          <w:szCs w:val="24"/>
        </w:rPr>
        <w:t xml:space="preserve"> section, the English subject is </w:t>
      </w:r>
      <w:r w:rsidR="003E6C17" w:rsidRPr="00386D2A">
        <w:rPr>
          <w:rFonts w:ascii="Times New Roman" w:hAnsi="Times New Roman" w:cs="Times New Roman"/>
          <w:sz w:val="24"/>
          <w:szCs w:val="24"/>
        </w:rPr>
        <w:t>not part of the curriculum of primary schoo</w:t>
      </w:r>
      <w:r w:rsidR="003E6C17">
        <w:rPr>
          <w:rFonts w:ascii="Times New Roman" w:hAnsi="Times New Roman" w:cs="Times New Roman"/>
          <w:sz w:val="24"/>
          <w:szCs w:val="24"/>
        </w:rPr>
        <w:t>l in El Salvador, but with</w:t>
      </w:r>
      <w:r w:rsidR="003E6C17" w:rsidRPr="00386D2A">
        <w:rPr>
          <w:rFonts w:ascii="Times New Roman" w:hAnsi="Times New Roman" w:cs="Times New Roman"/>
          <w:sz w:val="24"/>
          <w:szCs w:val="24"/>
        </w:rPr>
        <w:t xml:space="preserve"> the opportunity of h</w:t>
      </w:r>
      <w:r w:rsidR="003E6C17">
        <w:rPr>
          <w:rFonts w:ascii="Times New Roman" w:hAnsi="Times New Roman" w:cs="Times New Roman"/>
          <w:sz w:val="24"/>
          <w:szCs w:val="24"/>
        </w:rPr>
        <w:t>aving a preschool teacher who was</w:t>
      </w:r>
      <w:r w:rsidR="003E6C17" w:rsidRPr="00386D2A">
        <w:rPr>
          <w:rFonts w:ascii="Times New Roman" w:hAnsi="Times New Roman" w:cs="Times New Roman"/>
          <w:sz w:val="24"/>
          <w:szCs w:val="24"/>
        </w:rPr>
        <w:t xml:space="preserve"> also about to finish her studies from</w:t>
      </w:r>
      <w:r w:rsidR="003E6C17">
        <w:rPr>
          <w:rFonts w:ascii="Times New Roman" w:hAnsi="Times New Roman" w:cs="Times New Roman"/>
          <w:sz w:val="24"/>
          <w:szCs w:val="24"/>
        </w:rPr>
        <w:t xml:space="preserve"> the bachelor in English teaching</w:t>
      </w:r>
      <w:r w:rsidR="003E6C17" w:rsidRPr="00386D2A">
        <w:rPr>
          <w:rFonts w:ascii="Times New Roman" w:hAnsi="Times New Roman" w:cs="Times New Roman"/>
          <w:sz w:val="24"/>
          <w:szCs w:val="24"/>
        </w:rPr>
        <w:t>, the school principal asked her to tea</w:t>
      </w:r>
      <w:r w:rsidR="003E6C17">
        <w:rPr>
          <w:rFonts w:ascii="Times New Roman" w:hAnsi="Times New Roman" w:cs="Times New Roman"/>
          <w:sz w:val="24"/>
          <w:szCs w:val="24"/>
        </w:rPr>
        <w:t xml:space="preserve">ch English in primary school.  </w:t>
      </w:r>
      <w:r w:rsidR="003E6C17" w:rsidRPr="00386D2A">
        <w:rPr>
          <w:rFonts w:ascii="Times New Roman" w:hAnsi="Times New Roman" w:cs="Times New Roman"/>
          <w:sz w:val="24"/>
          <w:szCs w:val="24"/>
        </w:rPr>
        <w:t>Dur</w:t>
      </w:r>
      <w:r w:rsidR="003E6C17">
        <w:rPr>
          <w:rFonts w:ascii="Times New Roman" w:hAnsi="Times New Roman" w:cs="Times New Roman"/>
          <w:sz w:val="24"/>
          <w:szCs w:val="24"/>
        </w:rPr>
        <w:t>ing two years she has worked</w:t>
      </w:r>
      <w:r w:rsidR="003E6C17" w:rsidRPr="00386D2A">
        <w:rPr>
          <w:rFonts w:ascii="Times New Roman" w:hAnsi="Times New Roman" w:cs="Times New Roman"/>
          <w:sz w:val="24"/>
          <w:szCs w:val="24"/>
        </w:rPr>
        <w:t xml:space="preserve"> at the school as an English teacher in primary sc</w:t>
      </w:r>
      <w:r w:rsidR="003E6C17">
        <w:rPr>
          <w:rFonts w:ascii="Times New Roman" w:hAnsi="Times New Roman" w:cs="Times New Roman"/>
          <w:sz w:val="24"/>
          <w:szCs w:val="24"/>
        </w:rPr>
        <w:t xml:space="preserve">hool; during this time, she </w:t>
      </w:r>
      <w:r w:rsidR="003E6C17" w:rsidRPr="00386D2A">
        <w:rPr>
          <w:rFonts w:ascii="Times New Roman" w:hAnsi="Times New Roman" w:cs="Times New Roman"/>
          <w:sz w:val="24"/>
          <w:szCs w:val="24"/>
        </w:rPr>
        <w:t xml:space="preserve">observed that the children, </w:t>
      </w:r>
      <w:r w:rsidR="003E6C17">
        <w:rPr>
          <w:rFonts w:ascii="Times New Roman" w:hAnsi="Times New Roman" w:cs="Times New Roman"/>
          <w:sz w:val="24"/>
          <w:szCs w:val="24"/>
        </w:rPr>
        <w:t>specially the first graders show</w:t>
      </w:r>
      <w:r w:rsidR="003E6C17" w:rsidRPr="00386D2A">
        <w:rPr>
          <w:rFonts w:ascii="Times New Roman" w:hAnsi="Times New Roman" w:cs="Times New Roman"/>
          <w:sz w:val="24"/>
          <w:szCs w:val="24"/>
        </w:rPr>
        <w:t xml:space="preserve"> the following problems: </w:t>
      </w:r>
      <w:r w:rsidR="003E6C17">
        <w:rPr>
          <w:rFonts w:ascii="Times New Roman" w:hAnsi="Times New Roman" w:cs="Times New Roman"/>
          <w:color w:val="000000" w:themeColor="text1"/>
          <w:sz w:val="24"/>
          <w:szCs w:val="24"/>
        </w:rPr>
        <w:t>first graders did not develop</w:t>
      </w:r>
      <w:r w:rsidR="003E6C17" w:rsidRPr="00386D2A">
        <w:rPr>
          <w:rFonts w:ascii="Times New Roman" w:hAnsi="Times New Roman" w:cs="Times New Roman"/>
          <w:color w:val="000000" w:themeColor="text1"/>
          <w:sz w:val="24"/>
          <w:szCs w:val="24"/>
        </w:rPr>
        <w:t xml:space="preserve"> the reading and writing techniques in their mother tongue before starting first grade</w:t>
      </w:r>
      <w:r w:rsidR="003E6C17">
        <w:rPr>
          <w:rFonts w:ascii="Times New Roman" w:hAnsi="Times New Roman" w:cs="Times New Roman"/>
          <w:color w:val="000000" w:themeColor="text1"/>
          <w:sz w:val="24"/>
          <w:szCs w:val="24"/>
        </w:rPr>
        <w:t>; they did</w:t>
      </w:r>
      <w:r w:rsidR="003E6C17" w:rsidRPr="00386D2A">
        <w:rPr>
          <w:rFonts w:ascii="Times New Roman" w:hAnsi="Times New Roman" w:cs="Times New Roman"/>
          <w:color w:val="000000" w:themeColor="text1"/>
          <w:sz w:val="24"/>
          <w:szCs w:val="24"/>
        </w:rPr>
        <w:t xml:space="preserve"> not </w:t>
      </w:r>
      <w:r w:rsidR="003E6C17">
        <w:rPr>
          <w:rFonts w:ascii="Times New Roman" w:hAnsi="Times New Roman" w:cs="Times New Roman"/>
          <w:color w:val="000000" w:themeColor="text1"/>
          <w:sz w:val="24"/>
          <w:szCs w:val="24"/>
        </w:rPr>
        <w:t>develop</w:t>
      </w:r>
      <w:r w:rsidR="003E6C17" w:rsidRPr="00386D2A">
        <w:rPr>
          <w:rFonts w:ascii="Times New Roman" w:hAnsi="Times New Roman" w:cs="Times New Roman"/>
          <w:color w:val="000000" w:themeColor="text1"/>
          <w:sz w:val="24"/>
          <w:szCs w:val="24"/>
        </w:rPr>
        <w:t xml:space="preserve"> completely their fi</w:t>
      </w:r>
      <w:r w:rsidR="003E6C17">
        <w:rPr>
          <w:rFonts w:ascii="Times New Roman" w:hAnsi="Times New Roman" w:cs="Times New Roman"/>
          <w:color w:val="000000" w:themeColor="text1"/>
          <w:sz w:val="24"/>
          <w:szCs w:val="24"/>
        </w:rPr>
        <w:t xml:space="preserve">ne motor skills either, which was </w:t>
      </w:r>
      <w:r w:rsidR="003E6C17" w:rsidRPr="00386D2A">
        <w:rPr>
          <w:rFonts w:ascii="Times New Roman" w:hAnsi="Times New Roman" w:cs="Times New Roman"/>
          <w:color w:val="000000" w:themeColor="text1"/>
          <w:sz w:val="24"/>
          <w:szCs w:val="24"/>
        </w:rPr>
        <w:t>important for the process previously mentioned. All this wit</w:t>
      </w:r>
      <w:r w:rsidR="003E6C17">
        <w:rPr>
          <w:rFonts w:ascii="Times New Roman" w:hAnsi="Times New Roman" w:cs="Times New Roman"/>
          <w:color w:val="000000" w:themeColor="text1"/>
          <w:sz w:val="24"/>
          <w:szCs w:val="24"/>
        </w:rPr>
        <w:t>h the lack of these skills made</w:t>
      </w:r>
      <w:r w:rsidR="003E6C17" w:rsidRPr="00386D2A">
        <w:rPr>
          <w:rFonts w:ascii="Times New Roman" w:hAnsi="Times New Roman" w:cs="Times New Roman"/>
          <w:color w:val="000000" w:themeColor="text1"/>
          <w:sz w:val="24"/>
          <w:szCs w:val="24"/>
        </w:rPr>
        <w:t xml:space="preserve"> it more diffi</w:t>
      </w:r>
      <w:r w:rsidR="003E6C17">
        <w:rPr>
          <w:rFonts w:ascii="Times New Roman" w:hAnsi="Times New Roman" w:cs="Times New Roman"/>
          <w:color w:val="000000" w:themeColor="text1"/>
          <w:sz w:val="24"/>
          <w:szCs w:val="24"/>
        </w:rPr>
        <w:t xml:space="preserve">cult for them to learn a foreign </w:t>
      </w:r>
      <w:r w:rsidR="003E6C17" w:rsidRPr="00386D2A">
        <w:rPr>
          <w:rFonts w:ascii="Times New Roman" w:hAnsi="Times New Roman" w:cs="Times New Roman"/>
          <w:color w:val="000000" w:themeColor="text1"/>
          <w:sz w:val="24"/>
          <w:szCs w:val="24"/>
        </w:rPr>
        <w:t xml:space="preserve">language; in addition to </w:t>
      </w:r>
      <w:r w:rsidR="003E6C17" w:rsidRPr="00386D2A">
        <w:rPr>
          <w:rFonts w:ascii="Times New Roman" w:hAnsi="Times New Roman" w:cs="Times New Roman"/>
          <w:color w:val="000000" w:themeColor="text1"/>
          <w:sz w:val="24"/>
          <w:szCs w:val="24"/>
        </w:rPr>
        <w:lastRenderedPageBreak/>
        <w:t xml:space="preserve">these some first </w:t>
      </w:r>
      <w:r w:rsidR="003E6C17">
        <w:rPr>
          <w:rFonts w:ascii="Times New Roman" w:hAnsi="Times New Roman" w:cs="Times New Roman"/>
          <w:color w:val="000000" w:themeColor="text1"/>
          <w:sz w:val="24"/>
          <w:szCs w:val="24"/>
        </w:rPr>
        <w:t>graders had</w:t>
      </w:r>
      <w:r w:rsidR="003E6C17" w:rsidRPr="00386D2A">
        <w:rPr>
          <w:rFonts w:ascii="Times New Roman" w:hAnsi="Times New Roman" w:cs="Times New Roman"/>
          <w:color w:val="000000" w:themeColor="text1"/>
          <w:sz w:val="24"/>
          <w:szCs w:val="24"/>
        </w:rPr>
        <w:t xml:space="preserve"> to face social problems as</w:t>
      </w:r>
      <w:r w:rsidR="003E6C17">
        <w:rPr>
          <w:rFonts w:ascii="Times New Roman" w:hAnsi="Times New Roman" w:cs="Times New Roman"/>
          <w:color w:val="000000" w:themeColor="text1"/>
          <w:sz w:val="24"/>
          <w:szCs w:val="24"/>
        </w:rPr>
        <w:t xml:space="preserve"> family disintegration due to </w:t>
      </w:r>
      <w:r w:rsidR="003E6C17" w:rsidRPr="00386D2A">
        <w:rPr>
          <w:rFonts w:ascii="Times New Roman" w:hAnsi="Times New Roman" w:cs="Times New Roman"/>
          <w:color w:val="000000" w:themeColor="text1"/>
          <w:sz w:val="24"/>
          <w:szCs w:val="24"/>
        </w:rPr>
        <w:t>migra</w:t>
      </w:r>
      <w:r w:rsidR="003E6C17">
        <w:rPr>
          <w:rFonts w:ascii="Times New Roman" w:hAnsi="Times New Roman" w:cs="Times New Roman"/>
          <w:color w:val="000000" w:themeColor="text1"/>
          <w:sz w:val="24"/>
          <w:szCs w:val="24"/>
        </w:rPr>
        <w:t xml:space="preserve">tion.  Some of the students who were </w:t>
      </w:r>
      <w:r w:rsidR="003E6C17" w:rsidRPr="00386D2A">
        <w:rPr>
          <w:rFonts w:ascii="Times New Roman" w:hAnsi="Times New Roman" w:cs="Times New Roman"/>
          <w:color w:val="000000" w:themeColor="text1"/>
          <w:sz w:val="24"/>
          <w:szCs w:val="24"/>
        </w:rPr>
        <w:t>under these circumstances present Attention-Deficit Hypera</w:t>
      </w:r>
      <w:r w:rsidR="003E6C17">
        <w:rPr>
          <w:rFonts w:ascii="Times New Roman" w:hAnsi="Times New Roman" w:cs="Times New Roman"/>
          <w:color w:val="000000" w:themeColor="text1"/>
          <w:sz w:val="24"/>
          <w:szCs w:val="24"/>
        </w:rPr>
        <w:t xml:space="preserve">ctivity Disorder (ADHD) which is </w:t>
      </w:r>
      <w:r w:rsidR="003E6C17" w:rsidRPr="00386D2A">
        <w:rPr>
          <w:rFonts w:ascii="Times New Roman" w:hAnsi="Times New Roman" w:cs="Times New Roman"/>
          <w:color w:val="000000" w:themeColor="text1"/>
          <w:sz w:val="24"/>
          <w:szCs w:val="24"/>
        </w:rPr>
        <w:t>described by The National Institution of Mental Health, USA</w:t>
      </w:r>
      <w:r w:rsidR="003E6C17">
        <w:rPr>
          <w:rFonts w:ascii="Times New Roman" w:hAnsi="Times New Roman" w:cs="Times New Roman"/>
          <w:color w:val="000000" w:themeColor="text1"/>
          <w:sz w:val="24"/>
          <w:szCs w:val="24"/>
        </w:rPr>
        <w:t xml:space="preserve"> </w:t>
      </w:r>
      <w:r w:rsidR="003E6C17" w:rsidRPr="00461967">
        <w:rPr>
          <w:rFonts w:ascii="Times New Roman" w:hAnsi="Times New Roman" w:cs="Times New Roman"/>
          <w:color w:val="000000" w:themeColor="text1"/>
          <w:sz w:val="24"/>
          <w:szCs w:val="24"/>
        </w:rPr>
        <w:t>March, 2016,</w:t>
      </w:r>
      <w:r w:rsidR="003E6C17" w:rsidRPr="00386D2A">
        <w:rPr>
          <w:rFonts w:ascii="Times New Roman" w:hAnsi="Times New Roman" w:cs="Times New Roman"/>
          <w:color w:val="000000" w:themeColor="text1"/>
          <w:sz w:val="24"/>
          <w:szCs w:val="24"/>
        </w:rPr>
        <w:t xml:space="preserve"> as: “</w:t>
      </w:r>
      <w:r w:rsidR="003E6C17" w:rsidRPr="00386D2A">
        <w:rPr>
          <w:rFonts w:ascii="Times New Roman" w:hAnsi="Times New Roman" w:cs="Times New Roman"/>
          <w:color w:val="000000" w:themeColor="text1"/>
          <w:sz w:val="24"/>
          <w:szCs w:val="24"/>
          <w:shd w:val="clear" w:color="auto" w:fill="FFFFFF"/>
        </w:rPr>
        <w:t xml:space="preserve">brain disorder marked by an ongoing pattern of inattention and/or hyperactivity-impulsivity that interferes with functioning or development” </w:t>
      </w:r>
      <w:r w:rsidR="003E6C17">
        <w:rPr>
          <w:rFonts w:ascii="Times New Roman" w:hAnsi="Times New Roman" w:cs="Times New Roman"/>
          <w:color w:val="000000" w:themeColor="text1"/>
          <w:sz w:val="24"/>
          <w:szCs w:val="24"/>
        </w:rPr>
        <w:t xml:space="preserve">which made </w:t>
      </w:r>
      <w:r w:rsidR="003E6C17" w:rsidRPr="00386D2A">
        <w:rPr>
          <w:rFonts w:ascii="Times New Roman" w:hAnsi="Times New Roman" w:cs="Times New Roman"/>
          <w:color w:val="000000" w:themeColor="text1"/>
          <w:sz w:val="24"/>
          <w:szCs w:val="24"/>
        </w:rPr>
        <w:t>the process of l</w:t>
      </w:r>
      <w:r w:rsidR="003E6C17">
        <w:rPr>
          <w:rFonts w:ascii="Times New Roman" w:hAnsi="Times New Roman" w:cs="Times New Roman"/>
          <w:color w:val="000000" w:themeColor="text1"/>
          <w:sz w:val="24"/>
          <w:szCs w:val="24"/>
        </w:rPr>
        <w:t>earning-teaching more difficult. W</w:t>
      </w:r>
      <w:r w:rsidR="003E6C17" w:rsidRPr="00386D2A">
        <w:rPr>
          <w:rFonts w:ascii="Times New Roman" w:hAnsi="Times New Roman" w:cs="Times New Roman"/>
          <w:color w:val="000000" w:themeColor="text1"/>
          <w:sz w:val="24"/>
          <w:szCs w:val="24"/>
        </w:rPr>
        <w:t>hen teachers face this kind of disorder</w:t>
      </w:r>
      <w:r w:rsidR="003E6C17">
        <w:rPr>
          <w:rFonts w:ascii="Times New Roman" w:hAnsi="Times New Roman" w:cs="Times New Roman"/>
          <w:color w:val="000000" w:themeColor="text1"/>
          <w:sz w:val="24"/>
          <w:szCs w:val="24"/>
        </w:rPr>
        <w:t xml:space="preserve"> in their classrooms, </w:t>
      </w:r>
      <w:r w:rsidR="003E6C17" w:rsidRPr="00461967">
        <w:rPr>
          <w:rFonts w:ascii="Times New Roman" w:hAnsi="Times New Roman" w:cs="Times New Roman"/>
          <w:color w:val="000000" w:themeColor="text1"/>
          <w:sz w:val="24"/>
          <w:szCs w:val="24"/>
        </w:rPr>
        <w:t>it</w:t>
      </w:r>
      <w:r w:rsidR="003E6C17" w:rsidRPr="005E46E8">
        <w:rPr>
          <w:rFonts w:ascii="Times New Roman" w:hAnsi="Times New Roman" w:cs="Times New Roman"/>
          <w:color w:val="FF0000"/>
          <w:sz w:val="24"/>
          <w:szCs w:val="24"/>
        </w:rPr>
        <w:t xml:space="preserve"> </w:t>
      </w:r>
      <w:r w:rsidR="003E6C17">
        <w:rPr>
          <w:rFonts w:ascii="Times New Roman" w:hAnsi="Times New Roman" w:cs="Times New Roman"/>
          <w:color w:val="000000" w:themeColor="text1"/>
          <w:sz w:val="24"/>
          <w:szCs w:val="24"/>
        </w:rPr>
        <w:t>is</w:t>
      </w:r>
      <w:r w:rsidR="003E6C17" w:rsidRPr="00386D2A">
        <w:rPr>
          <w:rFonts w:ascii="Times New Roman" w:hAnsi="Times New Roman" w:cs="Times New Roman"/>
          <w:color w:val="000000" w:themeColor="text1"/>
          <w:sz w:val="24"/>
          <w:szCs w:val="24"/>
        </w:rPr>
        <w:t xml:space="preserve"> really necessary for them to look for strategies to help students to improve their concentration and learn in a meaningful environment. In addition </w:t>
      </w:r>
      <w:r w:rsidR="003E6C17" w:rsidRPr="00386D2A">
        <w:rPr>
          <w:rFonts w:ascii="Times New Roman" w:hAnsi="Times New Roman" w:cs="Times New Roman"/>
          <w:color w:val="000000" w:themeColor="text1"/>
          <w:sz w:val="24"/>
          <w:szCs w:val="24"/>
          <w:shd w:val="clear" w:color="auto" w:fill="FFFFFF"/>
        </w:rPr>
        <w:t>to these problems, t</w:t>
      </w:r>
      <w:r w:rsidR="003E6C17">
        <w:rPr>
          <w:rFonts w:ascii="Times New Roman" w:hAnsi="Times New Roman" w:cs="Times New Roman"/>
          <w:color w:val="000000" w:themeColor="text1"/>
          <w:sz w:val="24"/>
          <w:szCs w:val="24"/>
          <w:shd w:val="clear" w:color="auto" w:fill="FFFFFF"/>
        </w:rPr>
        <w:t>he time that the school provided</w:t>
      </w:r>
      <w:r w:rsidR="003E6C17" w:rsidRPr="00386D2A">
        <w:rPr>
          <w:rFonts w:ascii="Times New Roman" w:hAnsi="Times New Roman" w:cs="Times New Roman"/>
          <w:color w:val="000000" w:themeColor="text1"/>
          <w:sz w:val="24"/>
          <w:szCs w:val="24"/>
          <w:shd w:val="clear" w:color="auto" w:fill="FFFFFF"/>
        </w:rPr>
        <w:t xml:space="preserve"> to the </w:t>
      </w:r>
      <w:r w:rsidR="003E6C17" w:rsidRPr="00461967">
        <w:rPr>
          <w:rFonts w:ascii="Times New Roman" w:hAnsi="Times New Roman" w:cs="Times New Roman"/>
          <w:color w:val="000000" w:themeColor="text1"/>
          <w:sz w:val="24"/>
          <w:szCs w:val="24"/>
          <w:shd w:val="clear" w:color="auto" w:fill="FFFFFF"/>
        </w:rPr>
        <w:t xml:space="preserve">course </w:t>
      </w:r>
      <w:r w:rsidR="003E6C17">
        <w:rPr>
          <w:rFonts w:ascii="Times New Roman" w:hAnsi="Times New Roman" w:cs="Times New Roman"/>
          <w:color w:val="000000" w:themeColor="text1"/>
          <w:sz w:val="24"/>
          <w:szCs w:val="24"/>
          <w:shd w:val="clear" w:color="auto" w:fill="FFFFFF"/>
        </w:rPr>
        <w:t>was</w:t>
      </w:r>
      <w:r w:rsidR="003E6C17" w:rsidRPr="00386D2A">
        <w:rPr>
          <w:rFonts w:ascii="Times New Roman" w:hAnsi="Times New Roman" w:cs="Times New Roman"/>
          <w:color w:val="000000" w:themeColor="text1"/>
          <w:sz w:val="24"/>
          <w:szCs w:val="24"/>
          <w:shd w:val="clear" w:color="auto" w:fill="FFFFFF"/>
        </w:rPr>
        <w:t xml:space="preserve"> limited and the complementar</w:t>
      </w:r>
      <w:r w:rsidR="003E6C17">
        <w:rPr>
          <w:rFonts w:ascii="Times New Roman" w:hAnsi="Times New Roman" w:cs="Times New Roman"/>
          <w:color w:val="000000" w:themeColor="text1"/>
          <w:sz w:val="24"/>
          <w:szCs w:val="24"/>
          <w:shd w:val="clear" w:color="auto" w:fill="FFFFFF"/>
        </w:rPr>
        <w:t>y activities that the school had</w:t>
      </w:r>
      <w:r w:rsidR="003E6C17" w:rsidRPr="00386D2A">
        <w:rPr>
          <w:rFonts w:ascii="Times New Roman" w:hAnsi="Times New Roman" w:cs="Times New Roman"/>
          <w:color w:val="000000" w:themeColor="text1"/>
          <w:sz w:val="24"/>
          <w:szCs w:val="24"/>
          <w:shd w:val="clear" w:color="auto" w:fill="FFFFFF"/>
        </w:rPr>
        <w:t xml:space="preserve"> as sportive, religious and cultural activities shorten the time for </w:t>
      </w:r>
      <w:r w:rsidR="003E6C17" w:rsidRPr="00461967">
        <w:rPr>
          <w:rFonts w:ascii="Times New Roman" w:hAnsi="Times New Roman" w:cs="Times New Roman"/>
          <w:color w:val="000000" w:themeColor="text1"/>
          <w:sz w:val="24"/>
          <w:szCs w:val="24"/>
          <w:shd w:val="clear" w:color="auto" w:fill="FFFFFF"/>
        </w:rPr>
        <w:t xml:space="preserve">the course. </w:t>
      </w:r>
      <w:r w:rsidR="003E6C17">
        <w:rPr>
          <w:rFonts w:ascii="Times New Roman" w:hAnsi="Times New Roman" w:cs="Times New Roman"/>
          <w:color w:val="000000" w:themeColor="text1"/>
          <w:sz w:val="24"/>
          <w:szCs w:val="24"/>
          <w:shd w:val="clear" w:color="auto" w:fill="FFFFFF"/>
        </w:rPr>
        <w:t xml:space="preserve">On top of </w:t>
      </w:r>
      <w:r w:rsidR="003E6C17" w:rsidRPr="00386D2A">
        <w:rPr>
          <w:rFonts w:ascii="Times New Roman" w:hAnsi="Times New Roman" w:cs="Times New Roman"/>
          <w:color w:val="000000" w:themeColor="text1"/>
          <w:sz w:val="24"/>
          <w:szCs w:val="24"/>
          <w:shd w:val="clear" w:color="auto" w:fill="FFFFFF"/>
        </w:rPr>
        <w:t>all the problem</w:t>
      </w:r>
      <w:r w:rsidR="003E6C17">
        <w:rPr>
          <w:rFonts w:ascii="Times New Roman" w:hAnsi="Times New Roman" w:cs="Times New Roman"/>
          <w:color w:val="000000" w:themeColor="text1"/>
          <w:sz w:val="24"/>
          <w:szCs w:val="24"/>
          <w:shd w:val="clear" w:color="auto" w:fill="FFFFFF"/>
        </w:rPr>
        <w:t xml:space="preserve">s mentioned above students had </w:t>
      </w:r>
      <w:r w:rsidR="003E6C17" w:rsidRPr="00386D2A">
        <w:rPr>
          <w:rFonts w:ascii="Times New Roman" w:hAnsi="Times New Roman" w:cs="Times New Roman"/>
          <w:color w:val="000000" w:themeColor="text1"/>
          <w:sz w:val="24"/>
          <w:szCs w:val="24"/>
          <w:shd w:val="clear" w:color="auto" w:fill="FFFFFF"/>
        </w:rPr>
        <w:t xml:space="preserve">to deal with anxiety in the classroom </w:t>
      </w:r>
      <w:r w:rsidR="003E6C17">
        <w:rPr>
          <w:rFonts w:ascii="Times New Roman" w:hAnsi="Times New Roman" w:cs="Times New Roman"/>
          <w:color w:val="000000" w:themeColor="text1"/>
          <w:sz w:val="24"/>
          <w:szCs w:val="24"/>
          <w:shd w:val="clear" w:color="auto" w:fill="FFFFFF"/>
        </w:rPr>
        <w:t>which is</w:t>
      </w:r>
      <w:r w:rsidR="003E6C17" w:rsidRPr="00386D2A">
        <w:rPr>
          <w:rFonts w:ascii="Times New Roman" w:hAnsi="Times New Roman" w:cs="Times New Roman"/>
          <w:color w:val="000000" w:themeColor="text1"/>
          <w:sz w:val="24"/>
          <w:szCs w:val="24"/>
          <w:shd w:val="clear" w:color="auto" w:fill="FFFFFF"/>
        </w:rPr>
        <w:t xml:space="preserve"> defined </w:t>
      </w:r>
      <w:r w:rsidR="003E6C17">
        <w:rPr>
          <w:rFonts w:ascii="Times New Roman" w:hAnsi="Times New Roman" w:cs="Times New Roman"/>
          <w:color w:val="000000" w:themeColor="text1"/>
          <w:sz w:val="24"/>
          <w:szCs w:val="24"/>
          <w:shd w:val="clear" w:color="auto" w:fill="FFFFFF"/>
        </w:rPr>
        <w:t xml:space="preserve">by the Child Mind Institute </w:t>
      </w:r>
      <w:r w:rsidR="003E6C17" w:rsidRPr="00386D2A">
        <w:rPr>
          <w:rFonts w:ascii="Times New Roman" w:hAnsi="Times New Roman" w:cs="Times New Roman"/>
          <w:color w:val="000000" w:themeColor="text1"/>
          <w:sz w:val="24"/>
          <w:szCs w:val="24"/>
          <w:shd w:val="clear" w:color="auto" w:fill="FFFFFF"/>
        </w:rPr>
        <w:t xml:space="preserve">as </w:t>
      </w:r>
      <w:r w:rsidR="003E6C17">
        <w:rPr>
          <w:rFonts w:ascii="Times New Roman" w:hAnsi="Times New Roman" w:cs="Times New Roman"/>
          <w:sz w:val="24"/>
          <w:szCs w:val="24"/>
          <w:shd w:val="clear" w:color="auto" w:fill="FFFFFF"/>
        </w:rPr>
        <w:t>“W</w:t>
      </w:r>
      <w:r w:rsidR="003E6C17" w:rsidRPr="00386D2A">
        <w:rPr>
          <w:rFonts w:ascii="Times New Roman" w:hAnsi="Times New Roman" w:cs="Times New Roman"/>
          <w:sz w:val="24"/>
          <w:szCs w:val="24"/>
          <w:shd w:val="clear" w:color="auto" w:fill="FFFFFF"/>
        </w:rPr>
        <w:t xml:space="preserve">hen children worry about a wide </w:t>
      </w:r>
      <w:r w:rsidR="003E6C17">
        <w:rPr>
          <w:rFonts w:ascii="Times New Roman" w:hAnsi="Times New Roman" w:cs="Times New Roman"/>
          <w:sz w:val="24"/>
          <w:szCs w:val="24"/>
          <w:shd w:val="clear" w:color="auto" w:fill="FFFFFF"/>
        </w:rPr>
        <w:t>variety of everyday things. Children</w:t>
      </w:r>
      <w:r w:rsidR="003E6C17" w:rsidRPr="00386D2A">
        <w:rPr>
          <w:rFonts w:ascii="Times New Roman" w:hAnsi="Times New Roman" w:cs="Times New Roman"/>
          <w:sz w:val="24"/>
          <w:szCs w:val="24"/>
          <w:shd w:val="clear" w:color="auto" w:fill="FFFFFF"/>
        </w:rPr>
        <w:t xml:space="preserve"> with generalized </w:t>
      </w:r>
      <w:r w:rsidR="003E6C17">
        <w:rPr>
          <w:rFonts w:ascii="Times New Roman" w:hAnsi="Times New Roman" w:cs="Times New Roman"/>
          <w:sz w:val="24"/>
          <w:szCs w:val="24"/>
          <w:shd w:val="clear" w:color="auto" w:fill="FFFFFF"/>
        </w:rPr>
        <w:t xml:space="preserve">the situation </w:t>
      </w:r>
      <w:r w:rsidR="003E6C17" w:rsidRPr="00386D2A">
        <w:rPr>
          <w:rFonts w:ascii="Times New Roman" w:hAnsi="Times New Roman" w:cs="Times New Roman"/>
          <w:sz w:val="24"/>
          <w:szCs w:val="24"/>
          <w:shd w:val="clear" w:color="auto" w:fill="FFFFFF"/>
        </w:rPr>
        <w:t>anxiety often worry particularly about school performance and can struggle with perfectionism”</w:t>
      </w:r>
      <w:r w:rsidR="003E6C17">
        <w:rPr>
          <w:rFonts w:ascii="Times New Roman" w:hAnsi="Times New Roman" w:cs="Times New Roman"/>
          <w:sz w:val="24"/>
          <w:szCs w:val="24"/>
          <w:shd w:val="clear" w:color="auto" w:fill="FFFFFF"/>
        </w:rPr>
        <w:fldChar w:fldCharType="begin"/>
      </w:r>
      <w:r w:rsidR="003E6C17">
        <w:rPr>
          <w:rFonts w:ascii="Times New Roman" w:hAnsi="Times New Roman" w:cs="Times New Roman"/>
          <w:sz w:val="24"/>
          <w:szCs w:val="24"/>
          <w:shd w:val="clear" w:color="auto" w:fill="FFFFFF"/>
        </w:rPr>
        <w:instrText xml:space="preserve"> ADDIN ZOTERO_ITEM CSL_CITATION {"citationID":"bvSh2P15","properties":{"formattedCitation":"(Ehmke R, n.d.)","plainCitation":"(Ehmke R, n.d.)","noteIndex":0},"citationItems":[{"id":116,"uris":["http://zotero.org/users/5292048/items/5V4JPBM5"],"uri":["http://zotero.org/users/5292048/items/5V4JPBM5"],"itemData":{"id":116,"type":"webpage","title":"Classroom Anxiety in Children | School Anxiety | Child Mind Institute","URL":"https://childmind.org/article/classroom-anxiety-in-children/","author":[{"family":"Ehmke R","given":""}],"accessed":{"date-parts":[["2019",7,13]]}}}],"schema":"https://github.com/citation-style-language/schema/raw/master/csl-citation.json"} </w:instrText>
      </w:r>
      <w:r w:rsidR="003E6C17">
        <w:rPr>
          <w:rFonts w:ascii="Times New Roman" w:hAnsi="Times New Roman" w:cs="Times New Roman"/>
          <w:sz w:val="24"/>
          <w:szCs w:val="24"/>
          <w:shd w:val="clear" w:color="auto" w:fill="FFFFFF"/>
        </w:rPr>
        <w:fldChar w:fldCharType="separate"/>
      </w:r>
      <w:r w:rsidR="003E6C17" w:rsidRPr="00542243">
        <w:rPr>
          <w:rFonts w:ascii="Times New Roman" w:hAnsi="Times New Roman" w:cs="Times New Roman"/>
          <w:sz w:val="24"/>
        </w:rPr>
        <w:t>(Ehmke R, n.d.)</w:t>
      </w:r>
      <w:r w:rsidR="003E6C17">
        <w:rPr>
          <w:rFonts w:ascii="Times New Roman" w:hAnsi="Times New Roman" w:cs="Times New Roman"/>
          <w:sz w:val="24"/>
          <w:szCs w:val="24"/>
          <w:shd w:val="clear" w:color="auto" w:fill="FFFFFF"/>
        </w:rPr>
        <w:fldChar w:fldCharType="end"/>
      </w:r>
      <w:r w:rsidR="003E6C17" w:rsidRPr="00386D2A">
        <w:rPr>
          <w:rFonts w:ascii="Times New Roman" w:hAnsi="Times New Roman" w:cs="Times New Roman"/>
          <w:sz w:val="24"/>
          <w:szCs w:val="24"/>
          <w:shd w:val="clear" w:color="auto" w:fill="FFFFFF"/>
        </w:rPr>
        <w:t>; when firs</w:t>
      </w:r>
      <w:r w:rsidR="003E6C17">
        <w:rPr>
          <w:rFonts w:ascii="Times New Roman" w:hAnsi="Times New Roman" w:cs="Times New Roman"/>
          <w:sz w:val="24"/>
          <w:szCs w:val="24"/>
          <w:shd w:val="clear" w:color="auto" w:fill="FFFFFF"/>
        </w:rPr>
        <w:t>t graders starts school they did</w:t>
      </w:r>
      <w:r w:rsidR="003E6C17" w:rsidRPr="00386D2A">
        <w:rPr>
          <w:rFonts w:ascii="Times New Roman" w:hAnsi="Times New Roman" w:cs="Times New Roman"/>
          <w:sz w:val="24"/>
          <w:szCs w:val="24"/>
          <w:shd w:val="clear" w:color="auto" w:fill="FFFFFF"/>
        </w:rPr>
        <w:t xml:space="preserve"> not know how to read and write as it has been said before and for them</w:t>
      </w:r>
      <w:r w:rsidR="003E6C17">
        <w:rPr>
          <w:rFonts w:ascii="Times New Roman" w:hAnsi="Times New Roman" w:cs="Times New Roman"/>
          <w:sz w:val="24"/>
          <w:szCs w:val="24"/>
          <w:shd w:val="clear" w:color="auto" w:fill="FFFFFF"/>
        </w:rPr>
        <w:t xml:space="preserve"> </w:t>
      </w:r>
      <w:r w:rsidR="003E6C17" w:rsidRPr="00461967">
        <w:rPr>
          <w:rFonts w:ascii="Times New Roman" w:hAnsi="Times New Roman" w:cs="Times New Roman"/>
          <w:color w:val="000000" w:themeColor="text1"/>
          <w:sz w:val="24"/>
          <w:szCs w:val="24"/>
          <w:shd w:val="clear" w:color="auto" w:fill="FFFFFF"/>
        </w:rPr>
        <w:t>it</w:t>
      </w:r>
      <w:r w:rsidR="003E6C17">
        <w:rPr>
          <w:rFonts w:ascii="Times New Roman" w:hAnsi="Times New Roman" w:cs="Times New Roman"/>
          <w:sz w:val="24"/>
          <w:szCs w:val="24"/>
          <w:shd w:val="clear" w:color="auto" w:fill="FFFFFF"/>
        </w:rPr>
        <w:t xml:space="preserve"> is even more difficult to </w:t>
      </w:r>
      <w:r w:rsidR="003E6C17" w:rsidRPr="00386D2A">
        <w:rPr>
          <w:rFonts w:ascii="Times New Roman" w:hAnsi="Times New Roman" w:cs="Times New Roman"/>
          <w:sz w:val="24"/>
          <w:szCs w:val="24"/>
          <w:shd w:val="clear" w:color="auto" w:fill="FFFFFF"/>
        </w:rPr>
        <w:t xml:space="preserve">deal with a foreign language written and spoken. </w:t>
      </w:r>
      <w:r w:rsidR="003E6C17">
        <w:rPr>
          <w:rFonts w:ascii="Times New Roman" w:hAnsi="Times New Roman" w:cs="Times New Roman"/>
          <w:color w:val="000000" w:themeColor="text1"/>
          <w:sz w:val="24"/>
          <w:szCs w:val="24"/>
          <w:shd w:val="clear" w:color="auto" w:fill="FFFFFF"/>
        </w:rPr>
        <w:t>These were</w:t>
      </w:r>
      <w:r w:rsidR="003E6C17" w:rsidRPr="00461967">
        <w:rPr>
          <w:rFonts w:ascii="Times New Roman" w:hAnsi="Times New Roman" w:cs="Times New Roman"/>
          <w:color w:val="000000" w:themeColor="text1"/>
          <w:sz w:val="24"/>
          <w:szCs w:val="24"/>
          <w:shd w:val="clear" w:color="auto" w:fill="FFFFFF"/>
        </w:rPr>
        <w:t xml:space="preserve"> some of the reasons the </w:t>
      </w:r>
      <w:r w:rsidR="003E6C17">
        <w:rPr>
          <w:rFonts w:ascii="Times New Roman" w:hAnsi="Times New Roman" w:cs="Times New Roman"/>
          <w:sz w:val="24"/>
          <w:szCs w:val="24"/>
          <w:shd w:val="clear" w:color="auto" w:fill="FFFFFF"/>
        </w:rPr>
        <w:t>teacher had</w:t>
      </w:r>
      <w:r w:rsidR="003E6C17" w:rsidRPr="00386D2A">
        <w:rPr>
          <w:rFonts w:ascii="Times New Roman" w:hAnsi="Times New Roman" w:cs="Times New Roman"/>
          <w:sz w:val="24"/>
          <w:szCs w:val="24"/>
          <w:shd w:val="clear" w:color="auto" w:fill="FFFFFF"/>
        </w:rPr>
        <w:t xml:space="preserve"> to use very special strategies for </w:t>
      </w:r>
      <w:r w:rsidR="003E6C17" w:rsidRPr="00386D2A">
        <w:rPr>
          <w:rFonts w:ascii="Times New Roman" w:hAnsi="Times New Roman" w:cs="Times New Roman"/>
          <w:color w:val="000000" w:themeColor="text1"/>
          <w:sz w:val="24"/>
          <w:szCs w:val="24"/>
          <w:shd w:val="clear" w:color="auto" w:fill="FFFFFF"/>
        </w:rPr>
        <w:t xml:space="preserve">teaching English </w:t>
      </w:r>
      <w:r w:rsidR="003E6C17" w:rsidRPr="00461967">
        <w:rPr>
          <w:rFonts w:ascii="Times New Roman" w:hAnsi="Times New Roman" w:cs="Times New Roman"/>
          <w:color w:val="000000" w:themeColor="text1"/>
          <w:sz w:val="24"/>
          <w:szCs w:val="24"/>
          <w:shd w:val="clear" w:color="auto" w:fill="FFFFFF"/>
        </w:rPr>
        <w:t>in order to help students to learn.</w:t>
      </w:r>
    </w:p>
    <w:p w:rsidR="00143B51" w:rsidRPr="001A036B" w:rsidRDefault="00143B51" w:rsidP="00143B51">
      <w:pPr>
        <w:pStyle w:val="Ttulo2"/>
        <w:tabs>
          <w:tab w:val="left" w:pos="2805"/>
        </w:tabs>
        <w:rPr>
          <w:rFonts w:cs="Times New Roman"/>
          <w:b w:val="0"/>
          <w:sz w:val="24"/>
        </w:rPr>
      </w:pPr>
      <w:bookmarkStart w:id="76" w:name="_Toc53944618"/>
      <w:bookmarkStart w:id="77" w:name="_Toc53948167"/>
      <w:r>
        <w:rPr>
          <w:rFonts w:cs="Times New Roman"/>
          <w:sz w:val="24"/>
        </w:rPr>
        <w:lastRenderedPageBreak/>
        <w:t>4.4</w:t>
      </w:r>
      <w:r w:rsidRPr="001A036B">
        <w:rPr>
          <w:rFonts w:cs="Times New Roman"/>
          <w:sz w:val="24"/>
        </w:rPr>
        <w:t xml:space="preserve"> Action planning</w:t>
      </w:r>
      <w:bookmarkEnd w:id="76"/>
      <w:bookmarkEnd w:id="77"/>
      <w:r>
        <w:rPr>
          <w:rFonts w:cs="Times New Roman"/>
          <w:sz w:val="24"/>
        </w:rPr>
        <w:tab/>
      </w:r>
    </w:p>
    <w:p w:rsidR="00143B51" w:rsidRPr="00143B51" w:rsidRDefault="00143B51" w:rsidP="00143B51">
      <w:pPr>
        <w:spacing w:line="240" w:lineRule="auto"/>
        <w:ind w:firstLine="708"/>
        <w:jc w:val="both"/>
        <w:rPr>
          <w:rFonts w:ascii="Times New Roman" w:hAnsi="Times New Roman" w:cs="Times New Roman"/>
          <w:b/>
          <w:sz w:val="24"/>
          <w:szCs w:val="24"/>
        </w:rPr>
      </w:pPr>
    </w:p>
    <w:p w:rsidR="00143B51" w:rsidRPr="00143B51" w:rsidRDefault="00143B51" w:rsidP="00143B51">
      <w:pPr>
        <w:spacing w:line="480" w:lineRule="auto"/>
        <w:ind w:firstLine="708"/>
        <w:jc w:val="both"/>
        <w:rPr>
          <w:rFonts w:ascii="Times New Roman" w:hAnsi="Times New Roman" w:cs="Times New Roman"/>
          <w:b/>
          <w:sz w:val="24"/>
          <w:szCs w:val="24"/>
        </w:rPr>
      </w:pPr>
      <w:r w:rsidRPr="00143B51">
        <w:rPr>
          <w:rFonts w:ascii="Times New Roman" w:hAnsi="Times New Roman" w:cs="Times New Roman"/>
          <w:b/>
          <w:sz w:val="24"/>
          <w:szCs w:val="24"/>
        </w:rPr>
        <w:t>Intervention Plan</w:t>
      </w:r>
    </w:p>
    <w:p w:rsidR="00143B51" w:rsidRPr="00975F6D" w:rsidRDefault="008B1C01" w:rsidP="008B1C01">
      <w:pPr>
        <w:spacing w:line="480" w:lineRule="auto"/>
        <w:jc w:val="both"/>
        <w:rPr>
          <w:rFonts w:ascii="Times New Roman" w:hAnsi="Times New Roman" w:cs="Times New Roman"/>
          <w:b/>
          <w:bCs/>
          <w:color w:val="000000" w:themeColor="text1"/>
          <w:sz w:val="24"/>
          <w:szCs w:val="24"/>
          <w:shd w:val="clear" w:color="auto" w:fill="FFFFFF"/>
        </w:rPr>
      </w:pPr>
      <w:r>
        <w:rPr>
          <w:rFonts w:ascii="Times New Roman" w:hAnsi="Times New Roman" w:cs="Times New Roman"/>
          <w:sz w:val="24"/>
          <w:szCs w:val="24"/>
        </w:rPr>
        <w:t xml:space="preserve">     </w:t>
      </w:r>
      <w:r w:rsidR="00143B51" w:rsidRPr="00143B51">
        <w:rPr>
          <w:rFonts w:ascii="Times New Roman" w:hAnsi="Times New Roman" w:cs="Times New Roman"/>
          <w:sz w:val="24"/>
          <w:szCs w:val="24"/>
        </w:rPr>
        <w:t>As an important part of this research was the special English program that was designed for first graders which was implemented during a period of three months, two hours weekly. The objectives of the program were focused on developing basic vocabulary related with different topics suc</w:t>
      </w:r>
      <w:r w:rsidR="006D051A">
        <w:rPr>
          <w:rFonts w:ascii="Times New Roman" w:hAnsi="Times New Roman" w:cs="Times New Roman"/>
          <w:sz w:val="24"/>
          <w:szCs w:val="24"/>
        </w:rPr>
        <w:t>h as greetings, the school items</w:t>
      </w:r>
      <w:r w:rsidR="00143B51" w:rsidRPr="00143B51">
        <w:rPr>
          <w:rFonts w:ascii="Times New Roman" w:hAnsi="Times New Roman" w:cs="Times New Roman"/>
          <w:sz w:val="24"/>
          <w:szCs w:val="24"/>
        </w:rPr>
        <w:t xml:space="preserve">, school places, colors, numbers, the family members and so on; helping first graders to improve their fine motor skills which is defined as </w:t>
      </w:r>
      <w:r w:rsidR="00143B51" w:rsidRPr="00143B51">
        <w:rPr>
          <w:rFonts w:ascii="Times New Roman" w:hAnsi="Times New Roman" w:cs="Times New Roman"/>
          <w:color w:val="000000" w:themeColor="text1"/>
          <w:sz w:val="24"/>
          <w:szCs w:val="24"/>
          <w:shd w:val="clear" w:color="auto" w:fill="FFFFFF"/>
        </w:rPr>
        <w:t xml:space="preserve">the ability to make movements using the small muscles in our hands, wrists and fingers </w:t>
      </w:r>
      <w:r w:rsidR="00143B51" w:rsidRPr="00386D2A">
        <w:rPr>
          <w:rFonts w:ascii="Times New Roman" w:hAnsi="Times New Roman" w:cs="Times New Roman"/>
          <w:color w:val="000000" w:themeColor="text1"/>
          <w:sz w:val="24"/>
          <w:szCs w:val="24"/>
          <w:shd w:val="clear" w:color="auto" w:fill="FFFFFF"/>
        </w:rPr>
        <w:fldChar w:fldCharType="begin"/>
      </w:r>
      <w:r w:rsidR="0062276B">
        <w:rPr>
          <w:rFonts w:ascii="Times New Roman" w:hAnsi="Times New Roman" w:cs="Times New Roman"/>
          <w:color w:val="000000" w:themeColor="text1"/>
          <w:sz w:val="24"/>
          <w:szCs w:val="24"/>
          <w:shd w:val="clear" w:color="auto" w:fill="FFFFFF"/>
        </w:rPr>
        <w:instrText xml:space="preserve"> ADDIN ZOTERO_ITEM CSL_CITATION {"citationID":"ZGDPhT6Z","properties":{"formattedCitation":"(\\uc0\\u8216{}What Are Fine Motor Skills in Children?\\uc0\\u8217{}, n.d.)","plainCitation":"(‘What Are Fine Motor Skills in Children?’, n.d.)","noteIndex":0},"citationItems":[{"id":"inagW3Zt/ko9bmqDW","uris":["http://zotero.org/users/local/uOoycsZU/items/K7JBBALN"],"uri":["http://zotero.org/users/local/uOoycsZU/items/K7JBBALN"],"itemData":{"id":51,"type":"webpage","title":"What Are Fine Motor Skills in Children? - Development, Definition &amp; Examples - Video &amp; Lesson Transcript","container-title":"Study.com","abstract":"Think of toddlers at a daycare, or the young actors in the movie 'The Kindergarten Cop.' What comes to mind? Is it small children doing arts and...","URL":"http://study.com/academy/lesson/what-are-fine-motor-skills-in-children-development-definition-examples.html","shortTitle":"What Are Fine Motor Skills in Children?","language":"en","accessed":{"date-parts":[["2018",11,5]]}}}],"schema":"https://github.com/citation-style-language/schema/raw/master/csl-citation.json"} </w:instrText>
      </w:r>
      <w:r w:rsidR="00143B51" w:rsidRPr="00386D2A">
        <w:rPr>
          <w:rFonts w:ascii="Times New Roman" w:hAnsi="Times New Roman" w:cs="Times New Roman"/>
          <w:color w:val="000000" w:themeColor="text1"/>
          <w:sz w:val="24"/>
          <w:szCs w:val="24"/>
          <w:shd w:val="clear" w:color="auto" w:fill="FFFFFF"/>
        </w:rPr>
        <w:fldChar w:fldCharType="separate"/>
      </w:r>
      <w:r w:rsidR="00143B51" w:rsidRPr="00143B51">
        <w:rPr>
          <w:rFonts w:ascii="Times New Roman" w:hAnsi="Times New Roman" w:cs="Times New Roman"/>
          <w:sz w:val="24"/>
          <w:szCs w:val="24"/>
        </w:rPr>
        <w:t>(‘What Are Fine Motor Skills in Children?’, n.d.)</w:t>
      </w:r>
      <w:r w:rsidR="00143B51" w:rsidRPr="00386D2A">
        <w:rPr>
          <w:rFonts w:ascii="Times New Roman" w:hAnsi="Times New Roman" w:cs="Times New Roman"/>
          <w:color w:val="000000" w:themeColor="text1"/>
          <w:sz w:val="24"/>
          <w:szCs w:val="24"/>
          <w:shd w:val="clear" w:color="auto" w:fill="FFFFFF"/>
        </w:rPr>
        <w:fldChar w:fldCharType="end"/>
      </w:r>
      <w:r w:rsidR="00143B51" w:rsidRPr="00143B51">
        <w:rPr>
          <w:rFonts w:ascii="Times New Roman" w:hAnsi="Times New Roman" w:cs="Times New Roman"/>
          <w:color w:val="000000" w:themeColor="text1"/>
          <w:sz w:val="24"/>
          <w:szCs w:val="24"/>
          <w:shd w:val="clear" w:color="auto" w:fill="FFFFFF"/>
        </w:rPr>
        <w:t xml:space="preserve">. </w:t>
      </w:r>
      <w:r w:rsidR="009D652C" w:rsidRPr="00143B51">
        <w:rPr>
          <w:rFonts w:ascii="Times New Roman" w:hAnsi="Times New Roman" w:cs="Times New Roman"/>
          <w:color w:val="000000" w:themeColor="text1"/>
          <w:sz w:val="24"/>
          <w:szCs w:val="24"/>
          <w:shd w:val="clear" w:color="auto" w:fill="FFFFFF"/>
        </w:rPr>
        <w:t>Kids</w:t>
      </w:r>
      <w:r w:rsidR="00143B51" w:rsidRPr="00143B51">
        <w:rPr>
          <w:rFonts w:ascii="Times New Roman" w:hAnsi="Times New Roman" w:cs="Times New Roman"/>
          <w:color w:val="000000" w:themeColor="text1"/>
          <w:sz w:val="24"/>
          <w:szCs w:val="24"/>
          <w:shd w:val="clear" w:color="auto" w:fill="FFFFFF"/>
        </w:rPr>
        <w:t xml:space="preserve"> rely on these skills to do key tasks in school and in everyday life. Karen Gill, MD, specialist </w:t>
      </w:r>
      <w:r w:rsidR="00143B51" w:rsidRPr="00143B51">
        <w:rPr>
          <w:rFonts w:ascii="Times New Roman" w:hAnsi="Times New Roman" w:cs="Times New Roman"/>
          <w:color w:val="231F20"/>
        </w:rPr>
        <w:t>in pediatrics</w:t>
      </w:r>
      <w:r w:rsidR="00143B51" w:rsidRPr="00143B51">
        <w:rPr>
          <w:rFonts w:ascii="Times New Roman" w:hAnsi="Times New Roman" w:cs="Times New Roman"/>
          <w:color w:val="000000" w:themeColor="text1"/>
          <w:sz w:val="24"/>
          <w:szCs w:val="24"/>
          <w:shd w:val="clear" w:color="auto" w:fill="FFFFFF"/>
        </w:rPr>
        <w:t xml:space="preserve"> mentioned that to develop these skills was very important because in this way students learn the vocabulary and the trace of words by using different strategies as cutting little pieces of paper and pasting them into a number, tracing the family members’ names or twisting paper and pasting it around a number. In some other activities students followed the traces of letter with their pencils or crayons and they made paper balls to paste them on a model. This kind of activities helped first graders to improve their hand finger strength, which is described as “an ability to exert force against resistance using the hands and fingers that allows the necessary muscle power for controlled movements” </w:t>
      </w:r>
      <w:r w:rsidR="00143B51" w:rsidRPr="00386D2A">
        <w:rPr>
          <w:rFonts w:ascii="Times New Roman" w:hAnsi="Times New Roman" w:cs="Times New Roman"/>
          <w:color w:val="000000" w:themeColor="text1"/>
          <w:sz w:val="24"/>
          <w:szCs w:val="24"/>
          <w:shd w:val="clear" w:color="auto" w:fill="FFFFFF"/>
        </w:rPr>
        <w:fldChar w:fldCharType="begin"/>
      </w:r>
      <w:r w:rsidR="0062276B">
        <w:rPr>
          <w:rFonts w:ascii="Times New Roman" w:hAnsi="Times New Roman" w:cs="Times New Roman"/>
          <w:color w:val="000000" w:themeColor="text1"/>
          <w:sz w:val="24"/>
          <w:szCs w:val="24"/>
          <w:shd w:val="clear" w:color="auto" w:fill="FFFFFF"/>
        </w:rPr>
        <w:instrText xml:space="preserve"> ADDIN ZOTERO_ITEM CSL_CITATION {"citationID":"vNbxUhEJ","properties":{"formattedCitation":"(\\uc0\\u8216{}Fine Motor Skills and Handwriting (Activities Included)\\uc0\\u8217{}, 2017)","plainCitation":"(‘Fine Motor Skills and Handwriting (Activities Included)’, 2017)","noteIndex":0},"citationItems":[{"id":"inagW3Zt/SIdsRzwy","uris":["http://zotero.org/users/local/uOoycsZU/items/MSF3NP7N"],"uri":["http://zotero.org/users/local/uOoycsZU/items/MSF3NP7N"],"itemData":{"id":55,"type":"post-weblog","title":"Fine Motor Skills and Handwriting (Activities Included)","container-title":"Edublox Online Tutor","abstract":"Fine motor skills are involved in smaller movements that occur in the wrists, hands, fingers, feet and toes. They participate in smaller actions such as picking up objects between the thumb and finger, writing carefully, and even blinking...","URL":"https://www.edubloxtutor.com/fine-motor-skills-handwriting/","language":"en-US","issued":{"date-parts":[["2017",1,15]]},"accessed":{"date-parts":[["2018",11,5]]}}}],"schema":"https://github.com/citation-style-language/schema/raw/master/csl-citation.json"} </w:instrText>
      </w:r>
      <w:r w:rsidR="00143B51" w:rsidRPr="00386D2A">
        <w:rPr>
          <w:rFonts w:ascii="Times New Roman" w:hAnsi="Times New Roman" w:cs="Times New Roman"/>
          <w:color w:val="000000" w:themeColor="text1"/>
          <w:sz w:val="24"/>
          <w:szCs w:val="24"/>
          <w:shd w:val="clear" w:color="auto" w:fill="FFFFFF"/>
        </w:rPr>
        <w:fldChar w:fldCharType="separate"/>
      </w:r>
      <w:r w:rsidR="00143B51" w:rsidRPr="00143B51">
        <w:rPr>
          <w:rFonts w:ascii="Times New Roman" w:hAnsi="Times New Roman" w:cs="Times New Roman"/>
          <w:sz w:val="24"/>
          <w:szCs w:val="24"/>
        </w:rPr>
        <w:t>(‘Fine Motor Skills and Handwriting (Activities Included)’, 2017)</w:t>
      </w:r>
      <w:r w:rsidR="00143B51" w:rsidRPr="00386D2A">
        <w:rPr>
          <w:rFonts w:ascii="Times New Roman" w:hAnsi="Times New Roman" w:cs="Times New Roman"/>
          <w:color w:val="000000" w:themeColor="text1"/>
          <w:sz w:val="24"/>
          <w:szCs w:val="24"/>
          <w:shd w:val="clear" w:color="auto" w:fill="FFFFFF"/>
        </w:rPr>
        <w:fldChar w:fldCharType="end"/>
      </w:r>
      <w:r w:rsidR="00143B51" w:rsidRPr="00143B51">
        <w:rPr>
          <w:rFonts w:ascii="Times New Roman" w:hAnsi="Times New Roman" w:cs="Times New Roman"/>
          <w:color w:val="000000" w:themeColor="text1"/>
          <w:sz w:val="24"/>
          <w:szCs w:val="24"/>
          <w:shd w:val="clear" w:color="auto" w:fill="FFFFFF"/>
        </w:rPr>
        <w:t xml:space="preserve"> Karen Gill, mentioned that the development of fine motor skills also help them to exercise their eye-hand coordination that was described as “the ability to process the information.”. </w:t>
      </w:r>
      <w:r w:rsidR="00143B51" w:rsidRPr="00143B51">
        <w:rPr>
          <w:rFonts w:ascii="Times New Roman" w:hAnsi="Times New Roman" w:cs="Times New Roman"/>
          <w:sz w:val="24"/>
          <w:szCs w:val="24"/>
          <w:shd w:val="clear" w:color="auto" w:fill="FFFFFF"/>
        </w:rPr>
        <w:t>I</w:t>
      </w:r>
      <w:r w:rsidR="00143B51" w:rsidRPr="00143B51">
        <w:rPr>
          <w:rFonts w:ascii="Times New Roman" w:hAnsi="Times New Roman" w:cs="Times New Roman"/>
          <w:color w:val="000000" w:themeColor="text1"/>
          <w:sz w:val="24"/>
          <w:szCs w:val="24"/>
          <w:shd w:val="clear" w:color="auto" w:fill="FFFFFF"/>
        </w:rPr>
        <w:t xml:space="preserve">t also included activities to help students to develop hand vision that is described as “the use of the thumb, index and middle finger for manipulation, leaving the fourth and little finger tucked into the palm not participating but providing stability for the other three fingers.” The activities also helped </w:t>
      </w:r>
      <w:r w:rsidR="00143B51" w:rsidRPr="00143B51">
        <w:rPr>
          <w:rFonts w:ascii="Times New Roman" w:hAnsi="Times New Roman" w:cs="Times New Roman"/>
          <w:color w:val="000000" w:themeColor="text1"/>
          <w:sz w:val="24"/>
          <w:szCs w:val="24"/>
        </w:rPr>
        <w:t xml:space="preserve">Attention-Deficit Hyperactivity Disorder (ADHD) </w:t>
      </w:r>
      <w:r w:rsidR="00143B51" w:rsidRPr="00143B51">
        <w:rPr>
          <w:rFonts w:ascii="Times New Roman" w:hAnsi="Times New Roman" w:cs="Times New Roman"/>
          <w:color w:val="000000" w:themeColor="text1"/>
          <w:sz w:val="24"/>
          <w:szCs w:val="24"/>
          <w:shd w:val="clear" w:color="auto" w:fill="FFFFFF"/>
        </w:rPr>
        <w:t xml:space="preserve">children to develop </w:t>
      </w:r>
      <w:r w:rsidR="00143B51" w:rsidRPr="00143B51">
        <w:rPr>
          <w:rFonts w:ascii="Times New Roman" w:hAnsi="Times New Roman" w:cs="Times New Roman"/>
          <w:color w:val="000000" w:themeColor="text1"/>
          <w:sz w:val="24"/>
          <w:szCs w:val="24"/>
          <w:shd w:val="clear" w:color="auto" w:fill="FFFFFF"/>
        </w:rPr>
        <w:lastRenderedPageBreak/>
        <w:t>not only their fine motor skills but also their concentration, according to an article named “</w:t>
      </w:r>
      <w:r w:rsidR="00143B51" w:rsidRPr="00975F6D">
        <w:rPr>
          <w:rFonts w:ascii="Times New Roman" w:hAnsi="Times New Roman" w:cs="Times New Roman"/>
          <w:bCs/>
          <w:color w:val="000000" w:themeColor="text1"/>
          <w:sz w:val="24"/>
          <w:szCs w:val="24"/>
          <w:shd w:val="clear" w:color="auto" w:fill="FFFFFF"/>
        </w:rPr>
        <w:t>Gross &amp; Fine Motor Development in ADHD Children”</w:t>
      </w:r>
      <w:r w:rsidR="00143B51">
        <w:rPr>
          <w:rFonts w:ascii="Times New Roman" w:hAnsi="Times New Roman" w:cs="Times New Roman"/>
          <w:bCs/>
          <w:color w:val="000000" w:themeColor="text1"/>
          <w:sz w:val="24"/>
          <w:szCs w:val="24"/>
          <w:shd w:val="clear" w:color="auto" w:fill="FFFFFF"/>
        </w:rPr>
        <w:t xml:space="preserve"> </w:t>
      </w:r>
      <w:r w:rsidR="00143B51">
        <w:rPr>
          <w:rFonts w:ascii="Times New Roman" w:hAnsi="Times New Roman" w:cs="Times New Roman"/>
          <w:bCs/>
          <w:color w:val="000000" w:themeColor="text1"/>
          <w:sz w:val="24"/>
          <w:szCs w:val="24"/>
          <w:shd w:val="clear" w:color="auto" w:fill="FFFFFF"/>
        </w:rPr>
        <w:fldChar w:fldCharType="begin"/>
      </w:r>
      <w:r w:rsidR="0062276B">
        <w:rPr>
          <w:rFonts w:ascii="Times New Roman" w:hAnsi="Times New Roman" w:cs="Times New Roman"/>
          <w:bCs/>
          <w:color w:val="000000" w:themeColor="text1"/>
          <w:sz w:val="24"/>
          <w:szCs w:val="24"/>
          <w:shd w:val="clear" w:color="auto" w:fill="FFFFFF"/>
        </w:rPr>
        <w:instrText xml:space="preserve"> ADDIN ZOTERO_ITEM CSL_CITATION {"citationID":"xKE4ICVu","properties":{"formattedCitation":"(Kedro M, 2017)","plainCitation":"(Kedro M, 2017)","noteIndex":0},"citationItems":[{"id":114,"uris":["http://zotero.org/users/5292048/items/6V5HGP4Y"],"uri":["http://zotero.org/users/5292048/items/6V5HGP4Y"],"itemData":{"id":114,"type":"webpage","title":"Gross &amp; Fine Motor Development in ADHD Children | How To Adult","URL":"https://howtoadult.com/gross-fine-motor-development-adhd-children-22906.html","author":[{"family":"Kedro M","given":""}],"accessed":{"date-parts":[["2019",7,13]]},"issued":{"date-parts":[["2017",9,26]]}}}],"schema":"https://github.com/citation-style-language/schema/raw/master/csl-citation.json"} </w:instrText>
      </w:r>
      <w:r w:rsidR="00143B51">
        <w:rPr>
          <w:rFonts w:ascii="Times New Roman" w:hAnsi="Times New Roman" w:cs="Times New Roman"/>
          <w:bCs/>
          <w:color w:val="000000" w:themeColor="text1"/>
          <w:sz w:val="24"/>
          <w:szCs w:val="24"/>
          <w:shd w:val="clear" w:color="auto" w:fill="FFFFFF"/>
        </w:rPr>
        <w:fldChar w:fldCharType="separate"/>
      </w:r>
      <w:r w:rsidR="00143B51" w:rsidRPr="00143B51">
        <w:rPr>
          <w:rFonts w:ascii="Times New Roman" w:hAnsi="Times New Roman" w:cs="Times New Roman"/>
          <w:sz w:val="24"/>
        </w:rPr>
        <w:t>(Kedro M, 2017)</w:t>
      </w:r>
      <w:r w:rsidR="00143B51">
        <w:rPr>
          <w:rFonts w:ascii="Times New Roman" w:hAnsi="Times New Roman" w:cs="Times New Roman"/>
          <w:bCs/>
          <w:color w:val="000000" w:themeColor="text1"/>
          <w:sz w:val="24"/>
          <w:szCs w:val="24"/>
          <w:shd w:val="clear" w:color="auto" w:fill="FFFFFF"/>
        </w:rPr>
        <w:fldChar w:fldCharType="end"/>
      </w:r>
      <w:r w:rsidR="00143B51">
        <w:rPr>
          <w:rFonts w:ascii="Times New Roman" w:hAnsi="Times New Roman" w:cs="Times New Roman"/>
          <w:bCs/>
          <w:color w:val="000000" w:themeColor="text1"/>
          <w:sz w:val="24"/>
          <w:szCs w:val="24"/>
          <w:shd w:val="clear" w:color="auto" w:fill="FFFFFF"/>
        </w:rPr>
        <w:t xml:space="preserve">. There was a study on 2003 </w:t>
      </w:r>
      <w:r w:rsidR="00143B51" w:rsidRPr="00143B51">
        <w:rPr>
          <w:rFonts w:ascii="Times New Roman" w:hAnsi="Times New Roman" w:cs="Times New Roman"/>
          <w:color w:val="000000" w:themeColor="text1"/>
          <w:sz w:val="24"/>
          <w:szCs w:val="24"/>
          <w:shd w:val="clear" w:color="auto" w:fill="FFFFFF"/>
        </w:rPr>
        <w:t>conducted by Curtin University of Technology which demonstrated that children with ADHD possess less developed fine- motor skills.</w:t>
      </w:r>
      <w:r w:rsidR="009D652C" w:rsidRPr="00143B51">
        <w:rPr>
          <w:rFonts w:ascii="Times New Roman" w:hAnsi="Times New Roman" w:cs="Times New Roman"/>
          <w:color w:val="000000" w:themeColor="text1"/>
          <w:sz w:val="24"/>
          <w:szCs w:val="24"/>
          <w:shd w:val="clear" w:color="auto" w:fill="FFFFFF"/>
        </w:rPr>
        <w:t>”</w:t>
      </w:r>
      <w:r w:rsidR="00143B51" w:rsidRPr="00143B51">
        <w:rPr>
          <w:rFonts w:ascii="Times New Roman" w:hAnsi="Times New Roman" w:cs="Times New Roman"/>
          <w:color w:val="000000" w:themeColor="text1"/>
          <w:sz w:val="24"/>
          <w:szCs w:val="24"/>
          <w:shd w:val="clear" w:color="auto" w:fill="FFFFFF"/>
        </w:rPr>
        <w:t xml:space="preserve"> These activities helped children to develop their fine motor skills and improve their concentration while they were learning basic vocabulary of the foreign language.</w:t>
      </w:r>
    </w:p>
    <w:p w:rsidR="00143B51" w:rsidRPr="001A036B" w:rsidRDefault="00143B51" w:rsidP="00143B51">
      <w:pPr>
        <w:pStyle w:val="Ttulo2"/>
        <w:rPr>
          <w:rFonts w:cs="Times New Roman"/>
          <w:b w:val="0"/>
          <w:sz w:val="24"/>
        </w:rPr>
      </w:pPr>
      <w:bookmarkStart w:id="78" w:name="_Toc53944619"/>
      <w:bookmarkStart w:id="79" w:name="_Toc53948168"/>
      <w:r>
        <w:rPr>
          <w:rFonts w:cs="Times New Roman"/>
          <w:sz w:val="24"/>
        </w:rPr>
        <w:t>4.5</w:t>
      </w:r>
      <w:r w:rsidRPr="001A036B">
        <w:rPr>
          <w:rFonts w:cs="Times New Roman"/>
          <w:sz w:val="24"/>
        </w:rPr>
        <w:t xml:space="preserve"> Taking action</w:t>
      </w:r>
      <w:bookmarkEnd w:id="78"/>
      <w:bookmarkEnd w:id="79"/>
    </w:p>
    <w:p w:rsidR="00143B51" w:rsidRPr="00143B51" w:rsidRDefault="00143B51" w:rsidP="00143B51"/>
    <w:p w:rsidR="00143B51" w:rsidRPr="00143B51" w:rsidRDefault="00143B51" w:rsidP="008B1C01">
      <w:pPr>
        <w:spacing w:line="480" w:lineRule="auto"/>
        <w:ind w:firstLine="284"/>
        <w:jc w:val="both"/>
        <w:rPr>
          <w:rFonts w:ascii="Times New Roman" w:hAnsi="Times New Roman" w:cs="Times New Roman"/>
          <w:color w:val="000000" w:themeColor="text1"/>
          <w:sz w:val="24"/>
          <w:szCs w:val="24"/>
        </w:rPr>
      </w:pPr>
      <w:r w:rsidRPr="00143B51">
        <w:rPr>
          <w:rFonts w:ascii="Times New Roman" w:hAnsi="Times New Roman" w:cs="Times New Roman"/>
          <w:color w:val="000000" w:themeColor="text1"/>
          <w:sz w:val="24"/>
          <w:szCs w:val="24"/>
        </w:rPr>
        <w:t>First, the researchers asked the school principal to have a meeting with her to present the research proposal and to obtain the approval to implement the English Intervention Program and carry out this research in the school.</w:t>
      </w:r>
    </w:p>
    <w:p w:rsidR="00143B51" w:rsidRPr="00143B51" w:rsidRDefault="00143B51" w:rsidP="008B1C01">
      <w:pPr>
        <w:spacing w:line="480" w:lineRule="auto"/>
        <w:ind w:firstLine="284"/>
        <w:jc w:val="both"/>
        <w:rPr>
          <w:rFonts w:ascii="Times New Roman" w:hAnsi="Times New Roman" w:cs="Times New Roman"/>
          <w:color w:val="000000" w:themeColor="text1"/>
          <w:sz w:val="24"/>
          <w:szCs w:val="24"/>
        </w:rPr>
      </w:pPr>
      <w:r w:rsidRPr="00143B51">
        <w:rPr>
          <w:rFonts w:ascii="Times New Roman" w:hAnsi="Times New Roman" w:cs="Times New Roman"/>
          <w:sz w:val="24"/>
          <w:szCs w:val="24"/>
        </w:rPr>
        <w:t xml:space="preserve">Once the approval was obtained, the next action was to have a meeting with the students’ parents and present the research proposal to them. After they were informed about the research and understood the research purpose, they were asked to answer a questionnaire in which they were requested information about their children, such as the children’s gender, age, preschool they come from, if their children had had </w:t>
      </w:r>
      <w:r w:rsidRPr="00143B51">
        <w:rPr>
          <w:rFonts w:ascii="Times New Roman" w:hAnsi="Times New Roman" w:cs="Times New Roman"/>
          <w:color w:val="000000" w:themeColor="text1"/>
          <w:sz w:val="24"/>
          <w:szCs w:val="24"/>
        </w:rPr>
        <w:t xml:space="preserve">English classes, etc. It also included questions related with the parents’ socio academic variables such as: their age, their academic level, their labor situation, among others. The researchers explained the parents how to answer the questionnaire and assisted them if they had any doubt when answering the questions; this took them around 10 minutes. </w:t>
      </w:r>
    </w:p>
    <w:p w:rsidR="00143B51" w:rsidRPr="00143B51" w:rsidRDefault="00143B51" w:rsidP="008B1C01">
      <w:pPr>
        <w:spacing w:line="480" w:lineRule="auto"/>
        <w:ind w:firstLine="284"/>
        <w:jc w:val="both"/>
        <w:rPr>
          <w:rFonts w:ascii="Times New Roman" w:hAnsi="Times New Roman" w:cs="Times New Roman"/>
          <w:sz w:val="24"/>
          <w:szCs w:val="24"/>
        </w:rPr>
      </w:pPr>
      <w:r w:rsidRPr="00143B51">
        <w:rPr>
          <w:rFonts w:ascii="Times New Roman" w:hAnsi="Times New Roman" w:cs="Times New Roman"/>
          <w:color w:val="000000" w:themeColor="text1"/>
          <w:sz w:val="24"/>
          <w:szCs w:val="24"/>
        </w:rPr>
        <w:t xml:space="preserve">The English intervention program was developed from </w:t>
      </w:r>
      <w:r w:rsidRPr="00143B51">
        <w:rPr>
          <w:rFonts w:ascii="Times New Roman" w:hAnsi="Times New Roman" w:cs="Times New Roman"/>
          <w:b/>
          <w:sz w:val="24"/>
          <w:szCs w:val="24"/>
        </w:rPr>
        <w:t>July to September 2019,</w:t>
      </w:r>
      <w:r w:rsidRPr="00143B51">
        <w:rPr>
          <w:rFonts w:ascii="Times New Roman" w:hAnsi="Times New Roman" w:cs="Times New Roman"/>
          <w:sz w:val="24"/>
          <w:szCs w:val="24"/>
        </w:rPr>
        <w:t xml:space="preserve"> by</w:t>
      </w:r>
      <w:r w:rsidRPr="00143B51">
        <w:rPr>
          <w:rFonts w:ascii="Times New Roman" w:hAnsi="Times New Roman" w:cs="Times New Roman"/>
          <w:color w:val="000000" w:themeColor="text1"/>
          <w:sz w:val="24"/>
          <w:szCs w:val="24"/>
        </w:rPr>
        <w:t xml:space="preserve"> one of the team members was in charge of the English course, while the </w:t>
      </w:r>
      <w:r w:rsidRPr="00143B51">
        <w:rPr>
          <w:rFonts w:ascii="Times New Roman" w:hAnsi="Times New Roman" w:cs="Times New Roman"/>
          <w:sz w:val="24"/>
          <w:szCs w:val="24"/>
        </w:rPr>
        <w:t xml:space="preserve">other had an active observer role. </w:t>
      </w:r>
    </w:p>
    <w:p w:rsidR="00143B51" w:rsidRPr="00143B51" w:rsidRDefault="00143B51" w:rsidP="008B1C01">
      <w:pPr>
        <w:spacing w:line="480" w:lineRule="auto"/>
        <w:ind w:firstLine="284"/>
        <w:jc w:val="both"/>
        <w:rPr>
          <w:rFonts w:ascii="Times New Roman" w:hAnsi="Times New Roman" w:cs="Times New Roman"/>
          <w:sz w:val="24"/>
          <w:szCs w:val="24"/>
        </w:rPr>
      </w:pPr>
      <w:r w:rsidRPr="00143B51">
        <w:rPr>
          <w:rFonts w:ascii="Times New Roman" w:hAnsi="Times New Roman" w:cs="Times New Roman"/>
          <w:color w:val="000000" w:themeColor="text1"/>
          <w:sz w:val="24"/>
          <w:szCs w:val="24"/>
        </w:rPr>
        <w:lastRenderedPageBreak/>
        <w:t xml:space="preserve">The English program contained the objectives, the contents, the methodology, the assessment strategies and the didactic materials that would be used in each class. </w:t>
      </w:r>
      <w:r w:rsidRPr="00143B51">
        <w:rPr>
          <w:rFonts w:ascii="Times New Roman" w:hAnsi="Times New Roman" w:cs="Times New Roman"/>
          <w:color w:val="000000" w:themeColor="text1"/>
          <w:sz w:val="24"/>
          <w:szCs w:val="24"/>
          <w:shd w:val="clear" w:color="auto" w:fill="FFFFFF"/>
        </w:rPr>
        <w:t>(</w:t>
      </w:r>
      <w:r w:rsidRPr="00143B51">
        <w:rPr>
          <w:rFonts w:ascii="Times New Roman" w:hAnsi="Times New Roman" w:cs="Times New Roman"/>
          <w:sz w:val="24"/>
          <w:szCs w:val="24"/>
        </w:rPr>
        <w:t>For a complete view of the intervention program, see Annex 1)</w:t>
      </w:r>
    </w:p>
    <w:p w:rsidR="00143B51" w:rsidRPr="001A036B" w:rsidRDefault="00143B51" w:rsidP="00143B51">
      <w:pPr>
        <w:pStyle w:val="Ttulo2"/>
        <w:rPr>
          <w:rFonts w:cs="Times New Roman"/>
          <w:b w:val="0"/>
          <w:color w:val="FF0000"/>
        </w:rPr>
      </w:pPr>
      <w:bookmarkStart w:id="80" w:name="_Toc53944620"/>
      <w:bookmarkStart w:id="81" w:name="_Toc53948169"/>
      <w:r>
        <w:rPr>
          <w:rFonts w:cs="Times New Roman"/>
          <w:sz w:val="24"/>
        </w:rPr>
        <w:t>4.6</w:t>
      </w:r>
      <w:r w:rsidRPr="001A036B">
        <w:rPr>
          <w:rFonts w:cs="Times New Roman"/>
          <w:sz w:val="24"/>
        </w:rPr>
        <w:t xml:space="preserve"> Evaluating the children’s learning process</w:t>
      </w:r>
      <w:bookmarkEnd w:id="80"/>
      <w:bookmarkEnd w:id="81"/>
    </w:p>
    <w:p w:rsidR="00143B51" w:rsidRPr="00143B51" w:rsidRDefault="00143B51" w:rsidP="00143B51">
      <w:pPr>
        <w:spacing w:line="240" w:lineRule="auto"/>
        <w:ind w:firstLine="708"/>
        <w:jc w:val="both"/>
        <w:rPr>
          <w:rFonts w:ascii="Times New Roman" w:hAnsi="Times New Roman" w:cs="Times New Roman"/>
          <w:b/>
          <w:sz w:val="24"/>
          <w:szCs w:val="24"/>
        </w:rPr>
      </w:pPr>
    </w:p>
    <w:p w:rsidR="00143B51" w:rsidRPr="00143B51" w:rsidRDefault="00143B51" w:rsidP="008B1C01">
      <w:pPr>
        <w:ind w:firstLine="284"/>
        <w:jc w:val="both"/>
        <w:rPr>
          <w:rFonts w:ascii="Times New Roman" w:hAnsi="Times New Roman" w:cs="Times New Roman"/>
          <w:b/>
          <w:sz w:val="24"/>
          <w:szCs w:val="24"/>
        </w:rPr>
      </w:pPr>
      <w:r w:rsidRPr="00143B51">
        <w:rPr>
          <w:rFonts w:ascii="Times New Roman" w:hAnsi="Times New Roman" w:cs="Times New Roman"/>
          <w:b/>
          <w:sz w:val="24"/>
          <w:szCs w:val="24"/>
        </w:rPr>
        <w:t>Regular assessment activities</w:t>
      </w:r>
    </w:p>
    <w:p w:rsidR="00143B51" w:rsidRPr="00143B51" w:rsidRDefault="00143B51" w:rsidP="008B1C01">
      <w:pPr>
        <w:spacing w:line="480" w:lineRule="auto"/>
        <w:ind w:firstLine="284"/>
        <w:jc w:val="both"/>
        <w:rPr>
          <w:rFonts w:ascii="Times New Roman" w:hAnsi="Times New Roman" w:cs="Times New Roman"/>
          <w:sz w:val="24"/>
          <w:szCs w:val="24"/>
        </w:rPr>
      </w:pPr>
      <w:r w:rsidRPr="00143B51">
        <w:rPr>
          <w:rFonts w:ascii="Times New Roman" w:hAnsi="Times New Roman" w:cs="Times New Roman"/>
          <w:sz w:val="24"/>
          <w:szCs w:val="24"/>
        </w:rPr>
        <w:t xml:space="preserve">The assessment activities took place at the end of each week. The objective of these activities were to follow up the students’ learning process, giving special attention to the development of their fine motor skills, the English vocabulary, the basic language functions as well as the structures included in the program. At the end of the second month of the intervention, a more comprehensive assessment </w:t>
      </w:r>
      <w:r w:rsidRPr="00143B51">
        <w:rPr>
          <w:rFonts w:ascii="Times New Roman" w:hAnsi="Times New Roman" w:cs="Times New Roman"/>
          <w:color w:val="000000" w:themeColor="text1"/>
          <w:sz w:val="24"/>
          <w:szCs w:val="24"/>
        </w:rPr>
        <w:t>approach was used to assess their learning; the last assessment activity was administered at the end of the intervention</w:t>
      </w:r>
      <w:r w:rsidRPr="00143B51">
        <w:rPr>
          <w:rFonts w:ascii="Times New Roman" w:hAnsi="Times New Roman" w:cs="Times New Roman"/>
          <w:sz w:val="24"/>
          <w:szCs w:val="24"/>
        </w:rPr>
        <w:t>, which included all the topics studied in the course.</w:t>
      </w:r>
    </w:p>
    <w:p w:rsidR="00143B51" w:rsidRDefault="00143B51" w:rsidP="00143B51">
      <w:pPr>
        <w:pStyle w:val="Ttulo2"/>
        <w:rPr>
          <w:rFonts w:cs="Times New Roman"/>
          <w:b w:val="0"/>
          <w:sz w:val="24"/>
        </w:rPr>
      </w:pPr>
      <w:bookmarkStart w:id="82" w:name="_Toc53944621"/>
      <w:bookmarkStart w:id="83" w:name="_Toc53948170"/>
      <w:r>
        <w:rPr>
          <w:rFonts w:cs="Times New Roman"/>
          <w:sz w:val="24"/>
        </w:rPr>
        <w:t>4.7</w:t>
      </w:r>
      <w:r w:rsidRPr="001A036B">
        <w:rPr>
          <w:rFonts w:cs="Times New Roman"/>
          <w:sz w:val="24"/>
        </w:rPr>
        <w:t xml:space="preserve"> Process to collect the information</w:t>
      </w:r>
      <w:bookmarkEnd w:id="82"/>
      <w:bookmarkEnd w:id="83"/>
    </w:p>
    <w:p w:rsidR="00143B51" w:rsidRPr="00143B51" w:rsidRDefault="00143B51" w:rsidP="00143B51"/>
    <w:p w:rsidR="00143B51" w:rsidRPr="001A036B" w:rsidRDefault="00143B51" w:rsidP="00143B51">
      <w:pPr>
        <w:pStyle w:val="Ttulo2"/>
        <w:rPr>
          <w:rFonts w:cs="Times New Roman"/>
          <w:b w:val="0"/>
          <w:sz w:val="24"/>
        </w:rPr>
      </w:pPr>
      <w:bookmarkStart w:id="84" w:name="_Toc53944622"/>
      <w:bookmarkStart w:id="85" w:name="_Toc53948171"/>
      <w:r>
        <w:rPr>
          <w:rFonts w:cs="Times New Roman"/>
          <w:sz w:val="24"/>
        </w:rPr>
        <w:t>4.8</w:t>
      </w:r>
      <w:r w:rsidRPr="001A036B">
        <w:rPr>
          <w:rFonts w:cs="Times New Roman"/>
          <w:sz w:val="24"/>
        </w:rPr>
        <w:t xml:space="preserve"> Population and sample</w:t>
      </w:r>
      <w:bookmarkEnd w:id="84"/>
      <w:bookmarkEnd w:id="85"/>
      <w:r w:rsidRPr="001A036B">
        <w:rPr>
          <w:rFonts w:cs="Times New Roman"/>
          <w:sz w:val="24"/>
        </w:rPr>
        <w:t xml:space="preserve">  </w:t>
      </w:r>
    </w:p>
    <w:p w:rsidR="00143B51" w:rsidRPr="00143B51" w:rsidRDefault="00143B51" w:rsidP="00143B51">
      <w:pPr>
        <w:spacing w:line="240" w:lineRule="auto"/>
      </w:pPr>
    </w:p>
    <w:p w:rsidR="00143B51" w:rsidRPr="00143B51" w:rsidRDefault="00143B51" w:rsidP="008B1C01">
      <w:pPr>
        <w:spacing w:line="480" w:lineRule="auto"/>
        <w:ind w:firstLine="284"/>
        <w:jc w:val="both"/>
        <w:rPr>
          <w:rFonts w:ascii="Times New Roman" w:hAnsi="Times New Roman" w:cs="Times New Roman"/>
          <w:color w:val="000000" w:themeColor="text1"/>
          <w:sz w:val="24"/>
          <w:szCs w:val="24"/>
        </w:rPr>
      </w:pPr>
      <w:r w:rsidRPr="00143B51">
        <w:rPr>
          <w:rFonts w:ascii="Times New Roman" w:hAnsi="Times New Roman" w:cs="Times New Roman"/>
          <w:sz w:val="24"/>
          <w:szCs w:val="24"/>
        </w:rPr>
        <w:t xml:space="preserve">The population of this study was formed by the two sections of first graders of the Centro Escolar Católico Nuestra Señora de Fátima, registered for the academic year 2019 and their parents. One section of first grade with 23 students was the sample of this study. </w:t>
      </w:r>
    </w:p>
    <w:p w:rsidR="00143B51" w:rsidRPr="001A036B" w:rsidRDefault="00143B51" w:rsidP="00143B51">
      <w:pPr>
        <w:pStyle w:val="Ttulo2"/>
        <w:rPr>
          <w:rFonts w:cs="Times New Roman"/>
          <w:b w:val="0"/>
          <w:sz w:val="24"/>
        </w:rPr>
      </w:pPr>
      <w:bookmarkStart w:id="86" w:name="_Toc53944623"/>
      <w:bookmarkStart w:id="87" w:name="_Toc53948172"/>
      <w:r w:rsidRPr="001A036B">
        <w:rPr>
          <w:rFonts w:cs="Times New Roman"/>
          <w:sz w:val="24"/>
        </w:rPr>
        <w:t>4.9 Techniques and instruments</w:t>
      </w:r>
      <w:bookmarkEnd w:id="86"/>
      <w:bookmarkEnd w:id="87"/>
    </w:p>
    <w:p w:rsidR="00143B51" w:rsidRPr="00143B51" w:rsidRDefault="00143B51" w:rsidP="00143B51">
      <w:pPr>
        <w:spacing w:line="240" w:lineRule="auto"/>
        <w:jc w:val="both"/>
        <w:rPr>
          <w:rFonts w:ascii="Times New Roman" w:hAnsi="Times New Roman" w:cs="Times New Roman"/>
          <w:b/>
          <w:sz w:val="24"/>
          <w:szCs w:val="24"/>
        </w:rPr>
      </w:pPr>
    </w:p>
    <w:p w:rsidR="00143B51" w:rsidRPr="00143B51" w:rsidRDefault="00143B51" w:rsidP="00143B51">
      <w:pPr>
        <w:spacing w:line="240" w:lineRule="auto"/>
        <w:jc w:val="both"/>
        <w:rPr>
          <w:rFonts w:ascii="Times New Roman" w:hAnsi="Times New Roman" w:cs="Times New Roman"/>
          <w:b/>
          <w:sz w:val="24"/>
          <w:szCs w:val="24"/>
        </w:rPr>
      </w:pPr>
      <w:r w:rsidRPr="00143B51">
        <w:rPr>
          <w:rFonts w:ascii="Times New Roman" w:hAnsi="Times New Roman" w:cs="Times New Roman"/>
          <w:b/>
          <w:sz w:val="24"/>
          <w:szCs w:val="24"/>
        </w:rPr>
        <w:t>Survey</w:t>
      </w:r>
    </w:p>
    <w:p w:rsidR="00143B51" w:rsidRDefault="00143B51" w:rsidP="008B1C01">
      <w:pPr>
        <w:spacing w:line="480" w:lineRule="auto"/>
        <w:ind w:firstLine="284"/>
        <w:jc w:val="both"/>
        <w:rPr>
          <w:rFonts w:ascii="Times New Roman" w:hAnsi="Times New Roman" w:cs="Times New Roman"/>
          <w:sz w:val="24"/>
          <w:szCs w:val="24"/>
        </w:rPr>
      </w:pPr>
      <w:r w:rsidRPr="00143B51">
        <w:rPr>
          <w:rFonts w:ascii="Times New Roman" w:hAnsi="Times New Roman" w:cs="Times New Roman"/>
          <w:sz w:val="24"/>
          <w:szCs w:val="24"/>
        </w:rPr>
        <w:t xml:space="preserve">A survey research is defined as </w:t>
      </w:r>
      <w:r w:rsidRPr="00143B51">
        <w:rPr>
          <w:rFonts w:ascii="Times New Roman" w:hAnsi="Times New Roman" w:cs="Times New Roman"/>
          <w:color w:val="000000"/>
          <w:sz w:val="24"/>
          <w:szCs w:val="24"/>
          <w:shd w:val="clear" w:color="auto" w:fill="FFFFFF"/>
        </w:rPr>
        <w:t xml:space="preserve">"the collection of information from a sample of individuals through their responses to questions" as cited by Ponto (July, 2015). </w:t>
      </w:r>
      <w:r w:rsidRPr="00143B51">
        <w:rPr>
          <w:rFonts w:ascii="Times New Roman" w:hAnsi="Times New Roman" w:cs="Times New Roman"/>
          <w:color w:val="000000" w:themeColor="text1"/>
          <w:sz w:val="24"/>
          <w:szCs w:val="24"/>
          <w:shd w:val="clear" w:color="auto" w:fill="FFFFFF"/>
        </w:rPr>
        <w:t xml:space="preserve">This technique </w:t>
      </w:r>
      <w:r w:rsidRPr="00143B51">
        <w:rPr>
          <w:rFonts w:ascii="Times New Roman" w:hAnsi="Times New Roman" w:cs="Times New Roman"/>
          <w:color w:val="000000" w:themeColor="text1"/>
          <w:sz w:val="24"/>
          <w:szCs w:val="24"/>
        </w:rPr>
        <w:t xml:space="preserve">was selected because it provided reliable information about the research </w:t>
      </w:r>
      <w:r w:rsidRPr="00143B51">
        <w:rPr>
          <w:rFonts w:ascii="Times New Roman" w:hAnsi="Times New Roman" w:cs="Times New Roman"/>
          <w:sz w:val="24"/>
          <w:szCs w:val="24"/>
        </w:rPr>
        <w:t xml:space="preserve">participants.  The objective was to </w:t>
      </w:r>
      <w:r w:rsidRPr="00143B51">
        <w:rPr>
          <w:rFonts w:ascii="Times New Roman" w:hAnsi="Times New Roman" w:cs="Times New Roman"/>
          <w:sz w:val="24"/>
          <w:szCs w:val="24"/>
        </w:rPr>
        <w:lastRenderedPageBreak/>
        <w:t xml:space="preserve">elaborate a diagnosis of reading and writing skills and English´s background that children achieved from previous school.  </w:t>
      </w:r>
    </w:p>
    <w:p w:rsidR="00143B51" w:rsidRPr="00143B51" w:rsidRDefault="00143B51" w:rsidP="00143B51">
      <w:pPr>
        <w:spacing w:line="480" w:lineRule="auto"/>
        <w:jc w:val="both"/>
        <w:rPr>
          <w:rFonts w:ascii="Times New Roman" w:hAnsi="Times New Roman" w:cs="Times New Roman"/>
          <w:b/>
          <w:color w:val="000000"/>
          <w:sz w:val="24"/>
          <w:szCs w:val="24"/>
          <w:shd w:val="clear" w:color="auto" w:fill="FFFFFF"/>
        </w:rPr>
      </w:pPr>
      <w:r w:rsidRPr="00143B51">
        <w:rPr>
          <w:rFonts w:ascii="Times New Roman" w:hAnsi="Times New Roman" w:cs="Times New Roman"/>
          <w:b/>
          <w:color w:val="000000"/>
          <w:sz w:val="24"/>
          <w:szCs w:val="24"/>
          <w:shd w:val="clear" w:color="auto" w:fill="FFFFFF"/>
        </w:rPr>
        <w:t xml:space="preserve">Questionnaire </w:t>
      </w:r>
    </w:p>
    <w:p w:rsidR="00143B51" w:rsidRPr="00143B51" w:rsidRDefault="00143B51" w:rsidP="008B1C01">
      <w:pPr>
        <w:spacing w:line="480" w:lineRule="auto"/>
        <w:ind w:firstLine="284"/>
        <w:jc w:val="both"/>
        <w:rPr>
          <w:rFonts w:ascii="Times New Roman" w:hAnsi="Times New Roman" w:cs="Times New Roman"/>
          <w:color w:val="000000" w:themeColor="text1"/>
          <w:sz w:val="24"/>
          <w:szCs w:val="24"/>
        </w:rPr>
      </w:pPr>
      <w:r w:rsidRPr="00143B51">
        <w:rPr>
          <w:rFonts w:ascii="Times New Roman" w:hAnsi="Times New Roman" w:cs="Times New Roman"/>
          <w:color w:val="000000" w:themeColor="text1"/>
          <w:sz w:val="24"/>
          <w:szCs w:val="24"/>
          <w:shd w:val="clear" w:color="auto" w:fill="FFFFFF"/>
        </w:rPr>
        <w:t>A questionnaire was used to collect information about both: first graders as well as their parents; it was answered by the person in charge of each child.</w:t>
      </w:r>
      <w:r w:rsidRPr="00143B51">
        <w:rPr>
          <w:rFonts w:ascii="Times New Roman" w:hAnsi="Times New Roman" w:cs="Times New Roman"/>
          <w:color w:val="000000" w:themeColor="text1"/>
          <w:sz w:val="24"/>
          <w:szCs w:val="24"/>
        </w:rPr>
        <w:t xml:space="preserve">  The questionnaire was divided into two sections. Section A contained the general information about first graders as well as information background of their preschool studies; section B contained parents’ information; they were asked about their occupation, place of work and their academic level. </w:t>
      </w:r>
    </w:p>
    <w:p w:rsidR="00143B51" w:rsidRPr="00143B51" w:rsidRDefault="00143B51" w:rsidP="00143B51">
      <w:pPr>
        <w:spacing w:line="480" w:lineRule="auto"/>
        <w:jc w:val="both"/>
        <w:rPr>
          <w:rFonts w:ascii="Times New Roman" w:hAnsi="Times New Roman" w:cs="Times New Roman"/>
          <w:b/>
          <w:sz w:val="24"/>
          <w:szCs w:val="24"/>
        </w:rPr>
      </w:pPr>
      <w:r w:rsidRPr="00143B51">
        <w:rPr>
          <w:rFonts w:ascii="Times New Roman" w:hAnsi="Times New Roman" w:cs="Times New Roman"/>
          <w:b/>
          <w:sz w:val="24"/>
          <w:szCs w:val="24"/>
        </w:rPr>
        <w:t>Observation Stage</w:t>
      </w:r>
    </w:p>
    <w:p w:rsidR="00143B51" w:rsidRPr="00143B51" w:rsidRDefault="00143B51" w:rsidP="008B1C01">
      <w:pPr>
        <w:spacing w:line="480" w:lineRule="auto"/>
        <w:ind w:firstLine="284"/>
        <w:jc w:val="both"/>
        <w:rPr>
          <w:rFonts w:ascii="Times New Roman" w:hAnsi="Times New Roman" w:cs="Times New Roman"/>
          <w:sz w:val="24"/>
          <w:szCs w:val="24"/>
        </w:rPr>
      </w:pPr>
      <w:r w:rsidRPr="00143B51">
        <w:rPr>
          <w:rFonts w:ascii="Times New Roman" w:hAnsi="Times New Roman" w:cs="Times New Roman"/>
          <w:sz w:val="24"/>
          <w:szCs w:val="24"/>
        </w:rPr>
        <w:t xml:space="preserve">Duke University defined the observation technique as “a way to gather data by watching people, events, or physical characteristics in their natural setting. Observations can be overt (subjects know they are being observed) or covert (do not know they are being watched) </w:t>
      </w:r>
      <w:r w:rsidRPr="00386D2A">
        <w:rPr>
          <w:rFonts w:ascii="Times New Roman" w:hAnsi="Times New Roman" w:cs="Times New Roman"/>
          <w:sz w:val="24"/>
          <w:szCs w:val="24"/>
        </w:rPr>
        <w:fldChar w:fldCharType="begin"/>
      </w:r>
      <w:r w:rsidR="0062276B">
        <w:rPr>
          <w:rFonts w:ascii="Times New Roman" w:hAnsi="Times New Roman" w:cs="Times New Roman"/>
          <w:sz w:val="24"/>
          <w:szCs w:val="24"/>
        </w:rPr>
        <w:instrText xml:space="preserve"> ADDIN ZOTERO_ITEM CSL_CITATION {"citationID":"tQdLOJAz","properties":{"formattedCitation":"(Daniel, n.d.)","plainCitation":"(Daniel, n.d.)","noteIndex":0},"citationItems":[{"id":"inagW3Zt/YfHMXFTQ","uris":["http://zotero.org/users/local/uOoycsZU/items/LQ5YE7K7"],"uri":["http://zotero.org/users/local/uOoycsZU/items/LQ5YE7K7"],"itemData":{"id":60,"type":"webpage","title":"LibGuides: Qualitative Research: Observation","abstract":"LibGuides: Qualitative Research: Observation","URL":"https://guides.library.duke.edu/c.php?g=289813&amp;p=1934020","shortTitle":"LibGuides","language":"en","author":[{"family":"Daniel","given":"Linda"}],"accessed":{"date-parts":[["2018",11,6]]}}}],"schema":"https://github.com/citation-style-language/schema/raw/master/csl-citation.json"} </w:instrText>
      </w:r>
      <w:r w:rsidRPr="00386D2A">
        <w:rPr>
          <w:rFonts w:ascii="Times New Roman" w:hAnsi="Times New Roman" w:cs="Times New Roman"/>
          <w:sz w:val="24"/>
          <w:szCs w:val="24"/>
        </w:rPr>
        <w:fldChar w:fldCharType="separate"/>
      </w:r>
      <w:r w:rsidRPr="00143B51">
        <w:rPr>
          <w:rFonts w:ascii="Times New Roman" w:hAnsi="Times New Roman" w:cs="Times New Roman"/>
          <w:sz w:val="24"/>
        </w:rPr>
        <w:t>(Daniel, n.d.)</w:t>
      </w:r>
      <w:r w:rsidRPr="00386D2A">
        <w:rPr>
          <w:rFonts w:ascii="Times New Roman" w:hAnsi="Times New Roman" w:cs="Times New Roman"/>
          <w:sz w:val="24"/>
          <w:szCs w:val="24"/>
        </w:rPr>
        <w:fldChar w:fldCharType="end"/>
      </w:r>
      <w:r w:rsidRPr="00143B51">
        <w:rPr>
          <w:rFonts w:ascii="Times New Roman" w:hAnsi="Times New Roman" w:cs="Times New Roman"/>
          <w:sz w:val="24"/>
          <w:szCs w:val="24"/>
        </w:rPr>
        <w:t xml:space="preserve">. </w:t>
      </w:r>
    </w:p>
    <w:p w:rsidR="00143B51" w:rsidRPr="00143B51" w:rsidRDefault="00143B51" w:rsidP="008B1C01">
      <w:pPr>
        <w:spacing w:line="480" w:lineRule="auto"/>
        <w:ind w:firstLine="284"/>
        <w:jc w:val="both"/>
        <w:rPr>
          <w:rFonts w:ascii="Times New Roman" w:hAnsi="Times New Roman" w:cs="Times New Roman"/>
          <w:sz w:val="24"/>
          <w:szCs w:val="24"/>
        </w:rPr>
      </w:pPr>
      <w:r w:rsidRPr="00143B51">
        <w:rPr>
          <w:rFonts w:ascii="Times New Roman" w:hAnsi="Times New Roman" w:cs="Times New Roman"/>
          <w:color w:val="000000" w:themeColor="text1"/>
          <w:sz w:val="24"/>
          <w:szCs w:val="24"/>
        </w:rPr>
        <w:t xml:space="preserve">The aims of using this technique were to obtain information about </w:t>
      </w:r>
      <w:r w:rsidRPr="00143B51">
        <w:rPr>
          <w:rFonts w:ascii="Times New Roman" w:hAnsi="Times New Roman" w:cs="Times New Roman"/>
          <w:sz w:val="24"/>
          <w:szCs w:val="24"/>
        </w:rPr>
        <w:t>the teaching methodology as well as about</w:t>
      </w:r>
      <w:r w:rsidRPr="00143B51">
        <w:rPr>
          <w:rFonts w:ascii="Times New Roman" w:hAnsi="Times New Roman" w:cs="Times New Roman"/>
          <w:color w:val="000000" w:themeColor="text1"/>
          <w:sz w:val="24"/>
          <w:szCs w:val="24"/>
        </w:rPr>
        <w:t xml:space="preserve"> the student’s attention and interest in class, their motivation, how they put the vocabulary into practice and the structures learned in class and how they associated the words with images.</w:t>
      </w:r>
      <w:r w:rsidRPr="00143B51">
        <w:rPr>
          <w:rFonts w:ascii="Times New Roman" w:hAnsi="Times New Roman" w:cs="Times New Roman"/>
          <w:sz w:val="24"/>
          <w:szCs w:val="24"/>
        </w:rPr>
        <w:t xml:space="preserve"> </w:t>
      </w:r>
    </w:p>
    <w:p w:rsidR="00143B51" w:rsidRPr="00143B51" w:rsidRDefault="00143B51" w:rsidP="008B1C01">
      <w:pPr>
        <w:spacing w:line="480" w:lineRule="auto"/>
        <w:ind w:firstLine="284"/>
        <w:jc w:val="both"/>
        <w:rPr>
          <w:rFonts w:ascii="Times New Roman" w:hAnsi="Times New Roman" w:cs="Times New Roman"/>
          <w:color w:val="000000" w:themeColor="text1"/>
          <w:sz w:val="24"/>
          <w:szCs w:val="24"/>
        </w:rPr>
      </w:pPr>
      <w:r w:rsidRPr="00143B51">
        <w:rPr>
          <w:rFonts w:ascii="Times New Roman" w:hAnsi="Times New Roman" w:cs="Times New Roman"/>
          <w:color w:val="000000" w:themeColor="text1"/>
          <w:sz w:val="24"/>
          <w:szCs w:val="24"/>
        </w:rPr>
        <w:t xml:space="preserve">This instrument was divided into two main sections. The first one was aimed at capturing the different roles that the teacher had during the class, giving special attention to the way the class was started, the language that the teacher used to help students understand the topics, as well as the potential learning problems first graders presented. The second section was focused on getting information about the students’ involvement in the different moments of the class, their motivation, </w:t>
      </w:r>
      <w:r w:rsidRPr="00143B51">
        <w:rPr>
          <w:rFonts w:ascii="Times New Roman" w:hAnsi="Times New Roman" w:cs="Times New Roman"/>
          <w:color w:val="000000" w:themeColor="text1"/>
          <w:sz w:val="24"/>
          <w:szCs w:val="24"/>
        </w:rPr>
        <w:lastRenderedPageBreak/>
        <w:t xml:space="preserve">their interest, student’s behavior during the class, the process of learning and the practice of vocabulary. </w:t>
      </w:r>
    </w:p>
    <w:p w:rsidR="00143B51" w:rsidRDefault="00143B51" w:rsidP="008B1C01">
      <w:pPr>
        <w:spacing w:line="480" w:lineRule="auto"/>
        <w:ind w:firstLine="284"/>
        <w:jc w:val="both"/>
        <w:rPr>
          <w:rFonts w:ascii="Times New Roman" w:hAnsi="Times New Roman" w:cs="Times New Roman"/>
          <w:sz w:val="24"/>
          <w:szCs w:val="24"/>
        </w:rPr>
      </w:pPr>
      <w:r w:rsidRPr="00143B51">
        <w:rPr>
          <w:rFonts w:ascii="Times New Roman" w:hAnsi="Times New Roman" w:cs="Times New Roman"/>
          <w:sz w:val="24"/>
          <w:szCs w:val="24"/>
        </w:rPr>
        <w:t xml:space="preserve">The class observation stage took place every Monday during the </w:t>
      </w:r>
      <w:r w:rsidR="009D652C" w:rsidRPr="00143B51">
        <w:rPr>
          <w:rFonts w:ascii="Times New Roman" w:hAnsi="Times New Roman" w:cs="Times New Roman"/>
          <w:sz w:val="24"/>
          <w:szCs w:val="24"/>
        </w:rPr>
        <w:t>three-month</w:t>
      </w:r>
      <w:r w:rsidRPr="00143B51">
        <w:rPr>
          <w:rFonts w:ascii="Times New Roman" w:hAnsi="Times New Roman" w:cs="Times New Roman"/>
          <w:sz w:val="24"/>
          <w:szCs w:val="24"/>
        </w:rPr>
        <w:t xml:space="preserve"> intervention program while one of the researcher taught the other one observed the methodology used in the class and the students’ in-class participation. Once a week the researchers met together and organized the information gathered from each of the classes.  </w:t>
      </w:r>
    </w:p>
    <w:p w:rsidR="005C76E8" w:rsidRDefault="005C76E8" w:rsidP="00143B51">
      <w:pPr>
        <w:spacing w:line="480" w:lineRule="auto"/>
        <w:ind w:firstLine="720"/>
        <w:jc w:val="both"/>
        <w:rPr>
          <w:rFonts w:ascii="Times New Roman" w:hAnsi="Times New Roman" w:cs="Times New Roman"/>
          <w:sz w:val="24"/>
          <w:szCs w:val="24"/>
        </w:rPr>
      </w:pPr>
    </w:p>
    <w:p w:rsidR="005C76E8" w:rsidRDefault="005C76E8" w:rsidP="00143B51">
      <w:pPr>
        <w:spacing w:line="480" w:lineRule="auto"/>
        <w:ind w:firstLine="720"/>
        <w:jc w:val="both"/>
        <w:rPr>
          <w:rFonts w:ascii="Times New Roman" w:hAnsi="Times New Roman" w:cs="Times New Roman"/>
          <w:sz w:val="24"/>
          <w:szCs w:val="24"/>
        </w:rPr>
      </w:pPr>
    </w:p>
    <w:p w:rsidR="005C76E8" w:rsidRDefault="005C76E8" w:rsidP="00143B51">
      <w:pPr>
        <w:spacing w:line="480" w:lineRule="auto"/>
        <w:ind w:firstLine="720"/>
        <w:jc w:val="both"/>
        <w:rPr>
          <w:rFonts w:ascii="Times New Roman" w:hAnsi="Times New Roman" w:cs="Times New Roman"/>
          <w:sz w:val="24"/>
          <w:szCs w:val="24"/>
        </w:rPr>
      </w:pPr>
    </w:p>
    <w:p w:rsidR="005C76E8" w:rsidRDefault="005C76E8" w:rsidP="00143B51">
      <w:pPr>
        <w:spacing w:line="480" w:lineRule="auto"/>
        <w:ind w:firstLine="720"/>
        <w:jc w:val="both"/>
        <w:rPr>
          <w:rFonts w:ascii="Times New Roman" w:hAnsi="Times New Roman" w:cs="Times New Roman"/>
          <w:sz w:val="24"/>
          <w:szCs w:val="24"/>
        </w:rPr>
      </w:pPr>
    </w:p>
    <w:p w:rsidR="005C76E8" w:rsidRDefault="005C76E8" w:rsidP="00143B51">
      <w:pPr>
        <w:spacing w:line="480" w:lineRule="auto"/>
        <w:ind w:firstLine="720"/>
        <w:jc w:val="both"/>
        <w:rPr>
          <w:rFonts w:ascii="Times New Roman" w:hAnsi="Times New Roman" w:cs="Times New Roman"/>
          <w:sz w:val="24"/>
          <w:szCs w:val="24"/>
        </w:rPr>
      </w:pPr>
    </w:p>
    <w:p w:rsidR="005C76E8" w:rsidRDefault="005C76E8" w:rsidP="00143B51">
      <w:pPr>
        <w:spacing w:line="480" w:lineRule="auto"/>
        <w:ind w:firstLine="720"/>
        <w:jc w:val="both"/>
        <w:rPr>
          <w:rFonts w:ascii="Times New Roman" w:hAnsi="Times New Roman" w:cs="Times New Roman"/>
          <w:sz w:val="24"/>
          <w:szCs w:val="24"/>
        </w:rPr>
      </w:pPr>
    </w:p>
    <w:p w:rsidR="005C76E8" w:rsidRDefault="005C76E8" w:rsidP="00143B51">
      <w:pPr>
        <w:spacing w:line="480" w:lineRule="auto"/>
        <w:ind w:firstLine="720"/>
        <w:jc w:val="both"/>
        <w:rPr>
          <w:rFonts w:ascii="Times New Roman" w:hAnsi="Times New Roman" w:cs="Times New Roman"/>
          <w:sz w:val="24"/>
          <w:szCs w:val="24"/>
        </w:rPr>
      </w:pPr>
    </w:p>
    <w:p w:rsidR="005C76E8" w:rsidRDefault="005C76E8" w:rsidP="00143B51">
      <w:pPr>
        <w:spacing w:line="480" w:lineRule="auto"/>
        <w:ind w:firstLine="720"/>
        <w:jc w:val="both"/>
        <w:rPr>
          <w:rFonts w:ascii="Times New Roman" w:hAnsi="Times New Roman" w:cs="Times New Roman"/>
          <w:sz w:val="24"/>
          <w:szCs w:val="24"/>
        </w:rPr>
      </w:pPr>
    </w:p>
    <w:p w:rsidR="005C76E8" w:rsidRDefault="005C76E8" w:rsidP="00143B51">
      <w:pPr>
        <w:spacing w:line="480" w:lineRule="auto"/>
        <w:ind w:firstLine="720"/>
        <w:jc w:val="both"/>
        <w:rPr>
          <w:rFonts w:ascii="Times New Roman" w:hAnsi="Times New Roman" w:cs="Times New Roman"/>
          <w:sz w:val="24"/>
          <w:szCs w:val="24"/>
        </w:rPr>
      </w:pPr>
    </w:p>
    <w:p w:rsidR="005C76E8" w:rsidRDefault="005C76E8" w:rsidP="00143B51">
      <w:pPr>
        <w:spacing w:line="480" w:lineRule="auto"/>
        <w:ind w:firstLine="720"/>
        <w:jc w:val="both"/>
        <w:rPr>
          <w:rFonts w:ascii="Times New Roman" w:hAnsi="Times New Roman" w:cs="Times New Roman"/>
          <w:sz w:val="24"/>
          <w:szCs w:val="24"/>
        </w:rPr>
      </w:pPr>
    </w:p>
    <w:p w:rsidR="005C76E8" w:rsidRPr="00143B51" w:rsidRDefault="005C76E8" w:rsidP="00143B51">
      <w:pPr>
        <w:spacing w:line="480" w:lineRule="auto"/>
        <w:ind w:firstLine="720"/>
        <w:jc w:val="both"/>
        <w:rPr>
          <w:rFonts w:ascii="Times New Roman" w:hAnsi="Times New Roman" w:cs="Times New Roman"/>
          <w:sz w:val="24"/>
          <w:szCs w:val="24"/>
        </w:rPr>
      </w:pPr>
    </w:p>
    <w:p w:rsidR="006B4D67" w:rsidRDefault="006B4D67" w:rsidP="006B4D67">
      <w:pPr>
        <w:pStyle w:val="Ttulo1"/>
        <w:spacing w:line="240" w:lineRule="auto"/>
        <w:rPr>
          <w:rFonts w:cs="Times New Roman"/>
          <w:lang w:val="en-US"/>
        </w:rPr>
      </w:pPr>
      <w:bookmarkStart w:id="88" w:name="_Toc53944624"/>
      <w:bookmarkStart w:id="89" w:name="_Toc53948173"/>
    </w:p>
    <w:p w:rsidR="006B4D67" w:rsidRPr="006B4D67" w:rsidRDefault="006B4D67" w:rsidP="006B4D67"/>
    <w:p w:rsidR="00143B51" w:rsidRPr="003D6E59" w:rsidRDefault="00143B51" w:rsidP="00BA4F38">
      <w:pPr>
        <w:pStyle w:val="Ttulo1"/>
        <w:spacing w:before="0" w:line="240" w:lineRule="auto"/>
        <w:jc w:val="center"/>
        <w:rPr>
          <w:rFonts w:cs="Times New Roman"/>
          <w:lang w:val="en-US"/>
        </w:rPr>
      </w:pPr>
      <w:r w:rsidRPr="003D6E59">
        <w:rPr>
          <w:rFonts w:cs="Times New Roman"/>
          <w:lang w:val="en-US"/>
        </w:rPr>
        <w:lastRenderedPageBreak/>
        <w:t>5. ANALYSIS AND DISCUSSION OF RESULTS</w:t>
      </w:r>
      <w:bookmarkEnd w:id="88"/>
      <w:bookmarkEnd w:id="89"/>
    </w:p>
    <w:p w:rsidR="00BA4F38" w:rsidRDefault="00BA4F38" w:rsidP="00143B51">
      <w:pPr>
        <w:pStyle w:val="Ttulo2"/>
        <w:rPr>
          <w:rFonts w:cs="Times New Roman"/>
          <w:bCs/>
          <w:sz w:val="24"/>
          <w:szCs w:val="24"/>
          <w:lang w:val="en-US"/>
        </w:rPr>
      </w:pPr>
      <w:bookmarkStart w:id="90" w:name="_Toc53944625"/>
      <w:bookmarkStart w:id="91" w:name="_Toc53948174"/>
    </w:p>
    <w:p w:rsidR="00143B51" w:rsidRPr="00173722" w:rsidRDefault="00143B51" w:rsidP="00143B51">
      <w:pPr>
        <w:pStyle w:val="Ttulo2"/>
        <w:rPr>
          <w:rFonts w:cs="Times New Roman"/>
          <w:b w:val="0"/>
          <w:bCs/>
          <w:sz w:val="24"/>
          <w:szCs w:val="24"/>
          <w:lang w:val="en-US"/>
        </w:rPr>
      </w:pPr>
      <w:r w:rsidRPr="00173722">
        <w:rPr>
          <w:rFonts w:cs="Times New Roman"/>
          <w:bCs/>
          <w:sz w:val="24"/>
          <w:szCs w:val="24"/>
          <w:lang w:val="en-US"/>
        </w:rPr>
        <w:t xml:space="preserve">5.1 </w:t>
      </w:r>
      <w:r>
        <w:rPr>
          <w:rFonts w:cs="Times New Roman"/>
          <w:bCs/>
          <w:sz w:val="24"/>
          <w:szCs w:val="24"/>
          <w:lang w:val="en-US"/>
        </w:rPr>
        <w:t>M</w:t>
      </w:r>
      <w:r w:rsidRPr="00173722">
        <w:rPr>
          <w:rFonts w:cs="Times New Roman"/>
          <w:bCs/>
          <w:sz w:val="24"/>
          <w:szCs w:val="24"/>
          <w:lang w:val="en-US"/>
        </w:rPr>
        <w:t>eeting with the children´s parents</w:t>
      </w:r>
      <w:bookmarkEnd w:id="90"/>
      <w:bookmarkEnd w:id="91"/>
      <w:r w:rsidRPr="00173722">
        <w:rPr>
          <w:rFonts w:cs="Times New Roman"/>
          <w:bCs/>
          <w:sz w:val="24"/>
          <w:szCs w:val="24"/>
          <w:lang w:val="en-US"/>
        </w:rPr>
        <w:t xml:space="preserve"> </w:t>
      </w:r>
    </w:p>
    <w:p w:rsidR="00143B51" w:rsidRDefault="00143B51" w:rsidP="00143B51">
      <w:pPr>
        <w:rPr>
          <w:rFonts w:ascii="Times New Roman" w:hAnsi="Times New Roman" w:cs="Times New Roman"/>
          <w:sz w:val="24"/>
          <w:szCs w:val="24"/>
        </w:rPr>
      </w:pPr>
    </w:p>
    <w:p w:rsidR="00143B51" w:rsidRPr="00422B38" w:rsidRDefault="00143B51" w:rsidP="005C3E77">
      <w:pPr>
        <w:spacing w:line="480" w:lineRule="auto"/>
        <w:ind w:firstLine="284"/>
        <w:rPr>
          <w:rFonts w:ascii="Times New Roman" w:hAnsi="Times New Roman" w:cs="Times New Roman"/>
          <w:sz w:val="24"/>
          <w:szCs w:val="24"/>
        </w:rPr>
      </w:pPr>
      <w:r w:rsidRPr="00422B38">
        <w:rPr>
          <w:rFonts w:ascii="Times New Roman" w:hAnsi="Times New Roman" w:cs="Times New Roman"/>
          <w:sz w:val="24"/>
          <w:szCs w:val="24"/>
        </w:rPr>
        <w:t>In order to start the implementation of the English Implementation program, the research team had a meeting with the first g</w:t>
      </w:r>
      <w:r>
        <w:rPr>
          <w:rFonts w:ascii="Times New Roman" w:hAnsi="Times New Roman" w:cs="Times New Roman"/>
          <w:sz w:val="24"/>
          <w:szCs w:val="24"/>
        </w:rPr>
        <w:t>r</w:t>
      </w:r>
      <w:r w:rsidRPr="00422B38">
        <w:rPr>
          <w:rFonts w:ascii="Times New Roman" w:hAnsi="Times New Roman" w:cs="Times New Roman"/>
          <w:sz w:val="24"/>
          <w:szCs w:val="24"/>
        </w:rPr>
        <w:t>ader´s parents.</w:t>
      </w:r>
    </w:p>
    <w:p w:rsidR="005C76E8" w:rsidRDefault="00143B51" w:rsidP="005C3E77">
      <w:pPr>
        <w:autoSpaceDE w:val="0"/>
        <w:autoSpaceDN w:val="0"/>
        <w:adjustRightInd w:val="0"/>
        <w:spacing w:after="0" w:line="48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The </w:t>
      </w:r>
      <w:r w:rsidRPr="00843E93">
        <w:rPr>
          <w:rFonts w:ascii="Times New Roman" w:hAnsi="Times New Roman" w:cs="Times New Roman"/>
          <w:sz w:val="24"/>
          <w:szCs w:val="24"/>
        </w:rPr>
        <w:t>study</w:t>
      </w:r>
      <w:r>
        <w:rPr>
          <w:rFonts w:ascii="Times New Roman" w:hAnsi="Times New Roman" w:cs="Times New Roman"/>
          <w:sz w:val="24"/>
          <w:szCs w:val="24"/>
        </w:rPr>
        <w:t xml:space="preserve"> was made up with 15 parents whose children </w:t>
      </w:r>
      <w:r w:rsidRPr="00843E93">
        <w:rPr>
          <w:rFonts w:ascii="Times New Roman" w:hAnsi="Times New Roman" w:cs="Times New Roman"/>
          <w:sz w:val="24"/>
          <w:szCs w:val="24"/>
        </w:rPr>
        <w:t>were</w:t>
      </w:r>
      <w:r>
        <w:rPr>
          <w:rFonts w:ascii="Times New Roman" w:hAnsi="Times New Roman" w:cs="Times New Roman"/>
          <w:sz w:val="24"/>
          <w:szCs w:val="24"/>
        </w:rPr>
        <w:t xml:space="preserve"> registered in the </w:t>
      </w:r>
      <w:r w:rsidRPr="00350D55">
        <w:rPr>
          <w:rFonts w:ascii="Times New Roman" w:hAnsi="Times New Roman" w:cs="Times New Roman"/>
          <w:sz w:val="24"/>
          <w:szCs w:val="24"/>
        </w:rPr>
        <w:t>first</w:t>
      </w:r>
      <w:r>
        <w:rPr>
          <w:rFonts w:ascii="Times New Roman" w:hAnsi="Times New Roman" w:cs="Times New Roman"/>
          <w:sz w:val="24"/>
          <w:szCs w:val="24"/>
        </w:rPr>
        <w:t xml:space="preserve"> grade, section B </w:t>
      </w:r>
      <w:r w:rsidRPr="007F601D">
        <w:rPr>
          <w:rFonts w:ascii="Times New Roman" w:hAnsi="Times New Roman" w:cs="Times New Roman"/>
          <w:sz w:val="24"/>
          <w:szCs w:val="24"/>
        </w:rPr>
        <w:t xml:space="preserve">and who </w:t>
      </w:r>
      <w:r>
        <w:rPr>
          <w:rFonts w:ascii="Times New Roman" w:hAnsi="Times New Roman" w:cs="Times New Roman"/>
          <w:sz w:val="24"/>
          <w:szCs w:val="24"/>
        </w:rPr>
        <w:t xml:space="preserve">attended the meeting and answered </w:t>
      </w:r>
      <w:r w:rsidRPr="007F601D">
        <w:rPr>
          <w:rFonts w:ascii="Times New Roman" w:hAnsi="Times New Roman" w:cs="Times New Roman"/>
          <w:sz w:val="24"/>
          <w:szCs w:val="24"/>
        </w:rPr>
        <w:t>the</w:t>
      </w:r>
      <w:r>
        <w:rPr>
          <w:rFonts w:ascii="Times New Roman" w:hAnsi="Times New Roman" w:cs="Times New Roman"/>
          <w:sz w:val="24"/>
          <w:szCs w:val="24"/>
        </w:rPr>
        <w:t xml:space="preserve"> questionnaire. </w:t>
      </w:r>
      <w:r w:rsidRPr="00843E93">
        <w:rPr>
          <w:rFonts w:ascii="Times New Roman" w:hAnsi="Times New Roman" w:cs="Times New Roman"/>
          <w:sz w:val="24"/>
          <w:szCs w:val="24"/>
        </w:rPr>
        <w:t xml:space="preserve">The parents </w:t>
      </w:r>
      <w:r>
        <w:rPr>
          <w:rFonts w:ascii="Times New Roman" w:hAnsi="Times New Roman" w:cs="Times New Roman"/>
          <w:sz w:val="24"/>
          <w:szCs w:val="24"/>
        </w:rPr>
        <w:t xml:space="preserve">were informed about the implementation of </w:t>
      </w:r>
      <w:r w:rsidRPr="00350D55">
        <w:rPr>
          <w:rFonts w:ascii="Times New Roman" w:hAnsi="Times New Roman" w:cs="Times New Roman"/>
          <w:sz w:val="24"/>
          <w:szCs w:val="24"/>
        </w:rPr>
        <w:t>this</w:t>
      </w:r>
      <w:r>
        <w:rPr>
          <w:rFonts w:ascii="Times New Roman" w:hAnsi="Times New Roman" w:cs="Times New Roman"/>
          <w:sz w:val="24"/>
          <w:szCs w:val="24"/>
        </w:rPr>
        <w:t xml:space="preserve"> English program designed based on the first</w:t>
      </w:r>
      <w:r w:rsidRPr="00C736C5">
        <w:rPr>
          <w:rFonts w:ascii="Times New Roman" w:hAnsi="Times New Roman" w:cs="Times New Roman"/>
          <w:color w:val="FF0000"/>
          <w:sz w:val="24"/>
          <w:szCs w:val="24"/>
        </w:rPr>
        <w:t>-</w:t>
      </w:r>
      <w:r>
        <w:rPr>
          <w:rFonts w:ascii="Times New Roman" w:hAnsi="Times New Roman" w:cs="Times New Roman"/>
          <w:sz w:val="24"/>
          <w:szCs w:val="24"/>
        </w:rPr>
        <w:t xml:space="preserve">grade students´ needs and the time allotted by the school at Centro Escolar Católico Nuestra Señora de Fátima. The questionnaire had 11 questions and it was divided into two parts: Part A Child´s information and Part B Parent´s Information. Below you will find </w:t>
      </w:r>
      <w:r w:rsidRPr="007F601D">
        <w:rPr>
          <w:rFonts w:ascii="Times New Roman" w:hAnsi="Times New Roman" w:cs="Times New Roman"/>
          <w:sz w:val="24"/>
          <w:szCs w:val="24"/>
        </w:rPr>
        <w:t>the obtained information presented in graphs</w:t>
      </w:r>
      <w:r w:rsidR="00FE79DE">
        <w:rPr>
          <w:rFonts w:ascii="Times New Roman" w:hAnsi="Times New Roman" w:cs="Times New Roman"/>
          <w:sz w:val="24"/>
          <w:szCs w:val="24"/>
        </w:rPr>
        <w:t>.</w:t>
      </w:r>
    </w:p>
    <w:p w:rsidR="00B760F8" w:rsidRPr="00127054" w:rsidRDefault="00B760F8" w:rsidP="005C3E77">
      <w:pPr>
        <w:autoSpaceDE w:val="0"/>
        <w:autoSpaceDN w:val="0"/>
        <w:adjustRightInd w:val="0"/>
        <w:spacing w:after="0" w:line="480" w:lineRule="auto"/>
        <w:ind w:firstLine="284"/>
        <w:jc w:val="both"/>
        <w:rPr>
          <w:rFonts w:ascii="Times New Roman" w:hAnsi="Times New Roman" w:cs="Times New Roman"/>
          <w:sz w:val="24"/>
          <w:szCs w:val="24"/>
        </w:rPr>
      </w:pPr>
    </w:p>
    <w:p w:rsidR="00143B51" w:rsidRPr="00366C70" w:rsidRDefault="00143B51" w:rsidP="00143B51">
      <w:pPr>
        <w:jc w:val="center"/>
        <w:rPr>
          <w:rFonts w:ascii="Times New Roman" w:hAnsi="Times New Roman" w:cs="Times New Roman"/>
          <w:b/>
          <w:sz w:val="28"/>
          <w:u w:val="single"/>
        </w:rPr>
      </w:pPr>
      <w:r w:rsidRPr="001D6B4A">
        <w:rPr>
          <w:rFonts w:ascii="Times New Roman" w:hAnsi="Times New Roman" w:cs="Times New Roman"/>
          <w:b/>
          <w:sz w:val="24"/>
          <w:u w:val="single"/>
        </w:rPr>
        <w:t xml:space="preserve">Graph N° 1. Student´s </w:t>
      </w:r>
      <w:r w:rsidRPr="001D6B4A">
        <w:rPr>
          <w:rFonts w:ascii="Times New Roman" w:hAnsi="Times New Roman" w:cs="Times New Roman"/>
          <w:b/>
          <w:sz w:val="24"/>
          <w:szCs w:val="24"/>
          <w:u w:val="single"/>
        </w:rPr>
        <w:t>Gender and Age</w:t>
      </w:r>
    </w:p>
    <w:p w:rsidR="00143B51" w:rsidRDefault="00143B51" w:rsidP="00143B51">
      <w:pPr>
        <w:jc w:val="center"/>
        <w:rPr>
          <w:rFonts w:ascii="Times New Roman" w:hAnsi="Times New Roman" w:cs="Times New Roman"/>
          <w:b/>
          <w:sz w:val="28"/>
          <w:szCs w:val="24"/>
          <w:u w:val="single"/>
        </w:rPr>
      </w:pPr>
      <w:r>
        <w:rPr>
          <w:noProof/>
        </w:rPr>
        <w:drawing>
          <wp:inline distT="0" distB="0" distL="0" distR="0" wp14:anchorId="56A6FC51" wp14:editId="5F2A8D76">
            <wp:extent cx="4756785" cy="2247089"/>
            <wp:effectExtent l="0" t="0" r="5715" b="1270"/>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43B51" w:rsidRPr="00097049" w:rsidRDefault="00143B51" w:rsidP="00143B51">
      <w:pPr>
        <w:spacing w:line="240" w:lineRule="auto"/>
        <w:jc w:val="center"/>
        <w:rPr>
          <w:rFonts w:ascii="Times New Roman" w:hAnsi="Times New Roman" w:cs="Times New Roman"/>
          <w:b/>
          <w:sz w:val="28"/>
          <w:szCs w:val="24"/>
          <w:u w:val="single"/>
        </w:rPr>
      </w:pPr>
      <w:r w:rsidRPr="003440AD">
        <w:rPr>
          <w:rFonts w:ascii="Times New Roman" w:hAnsi="Times New Roman" w:cs="Times New Roman"/>
          <w:b/>
          <w:sz w:val="24"/>
          <w:szCs w:val="24"/>
        </w:rPr>
        <w:t>Source:</w:t>
      </w:r>
      <w:r>
        <w:rPr>
          <w:rFonts w:ascii="Times New Roman" w:hAnsi="Times New Roman" w:cs="Times New Roman"/>
          <w:b/>
          <w:sz w:val="24"/>
          <w:szCs w:val="24"/>
          <w:u w:val="single"/>
        </w:rPr>
        <w:t xml:space="preserve"> </w:t>
      </w:r>
      <w:r>
        <w:rPr>
          <w:rFonts w:ascii="Times New Roman" w:hAnsi="Times New Roman" w:cs="Times New Roman"/>
          <w:sz w:val="24"/>
          <w:szCs w:val="24"/>
        </w:rPr>
        <w:t>Data collected for</w:t>
      </w:r>
      <w:r w:rsidRPr="00102282">
        <w:rPr>
          <w:rFonts w:ascii="Times New Roman" w:hAnsi="Times New Roman" w:cs="Times New Roman"/>
          <w:sz w:val="24"/>
          <w:szCs w:val="24"/>
        </w:rPr>
        <w:t xml:space="preserve"> this </w:t>
      </w:r>
      <w:r>
        <w:rPr>
          <w:rFonts w:ascii="Times New Roman" w:hAnsi="Times New Roman" w:cs="Times New Roman"/>
          <w:sz w:val="24"/>
          <w:szCs w:val="24"/>
        </w:rPr>
        <w:t xml:space="preserve">action </w:t>
      </w:r>
      <w:r w:rsidRPr="00102282">
        <w:rPr>
          <w:rFonts w:ascii="Times New Roman" w:hAnsi="Times New Roman" w:cs="Times New Roman"/>
          <w:sz w:val="24"/>
          <w:szCs w:val="24"/>
        </w:rPr>
        <w:t>research.</w:t>
      </w:r>
    </w:p>
    <w:p w:rsidR="00143B51" w:rsidRDefault="00143B51" w:rsidP="00143B51">
      <w:pPr>
        <w:autoSpaceDE w:val="0"/>
        <w:autoSpaceDN w:val="0"/>
        <w:adjustRightInd w:val="0"/>
        <w:spacing w:after="0" w:line="400" w:lineRule="atLeast"/>
        <w:jc w:val="both"/>
        <w:rPr>
          <w:rFonts w:ascii="Times New Roman" w:hAnsi="Times New Roman" w:cs="Times New Roman"/>
          <w:b/>
          <w:sz w:val="24"/>
          <w:szCs w:val="24"/>
          <w:u w:val="single"/>
        </w:rPr>
      </w:pPr>
      <w:r w:rsidRPr="00F33068">
        <w:rPr>
          <w:rFonts w:ascii="Times New Roman" w:hAnsi="Times New Roman" w:cs="Times New Roman"/>
          <w:b/>
          <w:sz w:val="24"/>
          <w:szCs w:val="24"/>
          <w:u w:val="single"/>
        </w:rPr>
        <w:t>Characterization of the sample:</w:t>
      </w:r>
    </w:p>
    <w:p w:rsidR="00143B51" w:rsidRPr="00F33068" w:rsidRDefault="00143B51" w:rsidP="005C3E77">
      <w:pPr>
        <w:autoSpaceDE w:val="0"/>
        <w:autoSpaceDN w:val="0"/>
        <w:adjustRightInd w:val="0"/>
        <w:spacing w:after="0" w:line="400" w:lineRule="atLeast"/>
        <w:ind w:firstLine="284"/>
        <w:jc w:val="both"/>
        <w:rPr>
          <w:rFonts w:ascii="Times New Roman" w:hAnsi="Times New Roman" w:cs="Times New Roman"/>
          <w:sz w:val="24"/>
          <w:szCs w:val="24"/>
          <w:u w:val="single"/>
        </w:rPr>
      </w:pPr>
    </w:p>
    <w:p w:rsidR="00143B51" w:rsidRPr="001D6B4A" w:rsidRDefault="00143B51" w:rsidP="005C3E77">
      <w:pPr>
        <w:autoSpaceDE w:val="0"/>
        <w:autoSpaceDN w:val="0"/>
        <w:adjustRightInd w:val="0"/>
        <w:spacing w:after="0" w:line="480" w:lineRule="auto"/>
        <w:ind w:firstLine="284"/>
        <w:jc w:val="both"/>
        <w:rPr>
          <w:rFonts w:ascii="Times New Roman" w:hAnsi="Times New Roman" w:cs="Times New Roman"/>
          <w:sz w:val="24"/>
          <w:szCs w:val="24"/>
        </w:rPr>
      </w:pPr>
      <w:r w:rsidRPr="001D6B4A">
        <w:rPr>
          <w:rFonts w:ascii="Times New Roman" w:hAnsi="Times New Roman" w:cs="Times New Roman"/>
          <w:sz w:val="24"/>
          <w:szCs w:val="24"/>
        </w:rPr>
        <w:t xml:space="preserve">The graph 1 shows the sample students were under two different ages: six and seven years old. Out of the students under 6, 13.3% were male and 6.7% were female; both percentages were under </w:t>
      </w:r>
      <w:r w:rsidRPr="001D6B4A">
        <w:rPr>
          <w:rFonts w:ascii="Times New Roman" w:hAnsi="Times New Roman" w:cs="Times New Roman"/>
          <w:sz w:val="24"/>
          <w:szCs w:val="24"/>
        </w:rPr>
        <w:lastRenderedPageBreak/>
        <w:t>six years old. The rest of the sample student were under seven years old, 53.3% were male and 26.7% female. The results showed that first grade section B had more male children than female children. According to the article ¨Edad de ingreso a la esc</w:t>
      </w:r>
      <w:r w:rsidR="0062276B">
        <w:rPr>
          <w:rFonts w:ascii="Times New Roman" w:hAnsi="Times New Roman" w:cs="Times New Roman"/>
          <w:sz w:val="24"/>
          <w:szCs w:val="24"/>
        </w:rPr>
        <w:t xml:space="preserve">uela¨ </w:t>
      </w:r>
      <w:r w:rsidR="0062276B">
        <w:rPr>
          <w:rFonts w:ascii="Times New Roman" w:hAnsi="Times New Roman" w:cs="Times New Roman"/>
          <w:sz w:val="24"/>
          <w:szCs w:val="24"/>
        </w:rPr>
        <w:fldChar w:fldCharType="begin"/>
      </w:r>
      <w:r w:rsidR="0062276B">
        <w:rPr>
          <w:rFonts w:ascii="Times New Roman" w:hAnsi="Times New Roman" w:cs="Times New Roman"/>
          <w:sz w:val="24"/>
          <w:szCs w:val="24"/>
        </w:rPr>
        <w:instrText xml:space="preserve"> ADDIN ZOTERO_ITEM CSL_CITATION {"citationID":"CsZgnO6G","properties":{"formattedCitation":"(Stipek DJ., 2003)","plainCitation":"(Stipek DJ., 2003)","noteIndex":0},"citationItems":[{"id":122,"uris":["http://zotero.org/users/5292048/items/DFLLGPSQ"],"uri":["http://zotero.org/users/5292048/items/DFLLGPSQ"],"itemData":{"id":122,"type":"webpage","abstract":"Introducción\n¿A qué edad deberían los niños ingresar a la educación formal? Las prácticas varían ampliamente en los diversos los países y al interior de éstos e incluso entre las familias de comunidades pequeñas. La pregunta empírica concierne a la edad en la cual los niños están preparados intelectual y emocionalmente para un programa de educación formal.\nMateria","container-title":"Enciclopedia sobre el Desarrollo de la Primera Infancia","language":"es","title":"Edad de Ingreso a la Escuela","URL":"http://www.enciclopedia-infantes.com/transicion-la-escuela/segun-los-expertos/edad-de-ingreso-la-escuela","author":[{"family":"Stipek DJ.","given":""}],"accessed":{"date-parts":[["2019",12,7]]},"issued":{"date-parts":[["2003",6]]}}}],"schema":"https://github.com/citation-style-language/schema/raw/master/csl-citation.json"} </w:instrText>
      </w:r>
      <w:r w:rsidR="0062276B">
        <w:rPr>
          <w:rFonts w:ascii="Times New Roman" w:hAnsi="Times New Roman" w:cs="Times New Roman"/>
          <w:sz w:val="24"/>
          <w:szCs w:val="24"/>
        </w:rPr>
        <w:fldChar w:fldCharType="separate"/>
      </w:r>
      <w:r w:rsidR="0062276B">
        <w:rPr>
          <w:rFonts w:ascii="Times New Roman" w:hAnsi="Times New Roman" w:cs="Times New Roman"/>
          <w:sz w:val="24"/>
        </w:rPr>
        <w:t>(Stipek DJ.</w:t>
      </w:r>
      <w:r w:rsidR="0062276B" w:rsidRPr="0062276B">
        <w:rPr>
          <w:rFonts w:ascii="Times New Roman" w:hAnsi="Times New Roman" w:cs="Times New Roman"/>
          <w:sz w:val="24"/>
        </w:rPr>
        <w:t xml:space="preserve"> 2003)</w:t>
      </w:r>
      <w:r w:rsidR="0062276B">
        <w:rPr>
          <w:rFonts w:ascii="Times New Roman" w:hAnsi="Times New Roman" w:cs="Times New Roman"/>
          <w:sz w:val="24"/>
          <w:szCs w:val="24"/>
        </w:rPr>
        <w:fldChar w:fldCharType="end"/>
      </w:r>
      <w:r w:rsidRPr="001D6B4A">
        <w:rPr>
          <w:rFonts w:ascii="Times New Roman" w:hAnsi="Times New Roman" w:cs="Times New Roman"/>
          <w:sz w:val="24"/>
          <w:szCs w:val="24"/>
        </w:rPr>
        <w:t xml:space="preserve"> in an investigation carried out in the USA, the researchers state that children who start learning from home will be prepared to start school and will have better performance in the learning process (school readiness). The most important question is not if the child is ready or has the established age to start school, but if he is prepared to learn. Therefore, results showed that age was not a significance predictor of an academic successful in this study. The age established by the Ministry of Education (MINED, for its name in Spanish) to start primary school in El Salvador is seven years.</w:t>
      </w:r>
    </w:p>
    <w:p w:rsidR="00143B51" w:rsidRDefault="00143B51" w:rsidP="00143B51">
      <w:pPr>
        <w:rPr>
          <w:rFonts w:ascii="Times New Roman" w:hAnsi="Times New Roman" w:cs="Times New Roman"/>
          <w:sz w:val="24"/>
          <w:szCs w:val="24"/>
        </w:rPr>
      </w:pPr>
      <w:r>
        <w:rPr>
          <w:rFonts w:ascii="Times New Roman" w:hAnsi="Times New Roman" w:cs="Times New Roman"/>
          <w:sz w:val="24"/>
          <w:szCs w:val="24"/>
        </w:rPr>
        <w:br w:type="page"/>
      </w:r>
    </w:p>
    <w:p w:rsidR="00143B51" w:rsidRPr="001D6B4A" w:rsidRDefault="00143B51" w:rsidP="00143B51">
      <w:pPr>
        <w:jc w:val="center"/>
        <w:rPr>
          <w:rFonts w:ascii="Times New Roman" w:hAnsi="Times New Roman" w:cs="Times New Roman"/>
          <w:b/>
          <w:sz w:val="24"/>
          <w:u w:val="single"/>
        </w:rPr>
      </w:pPr>
      <w:r w:rsidRPr="001D6B4A">
        <w:rPr>
          <w:rFonts w:ascii="Times New Roman" w:hAnsi="Times New Roman" w:cs="Times New Roman"/>
          <w:b/>
          <w:sz w:val="24"/>
          <w:u w:val="single"/>
        </w:rPr>
        <w:lastRenderedPageBreak/>
        <w:t xml:space="preserve">Graph N° 2: Sample parents responsible for the student sample </w:t>
      </w:r>
    </w:p>
    <w:p w:rsidR="00143B51" w:rsidRPr="001D6B4A" w:rsidRDefault="00143B51" w:rsidP="00143B51">
      <w:pPr>
        <w:pStyle w:val="Prrafodelista"/>
        <w:autoSpaceDE w:val="0"/>
        <w:autoSpaceDN w:val="0"/>
        <w:adjustRightInd w:val="0"/>
        <w:spacing w:after="0" w:line="400" w:lineRule="atLeast"/>
        <w:jc w:val="both"/>
        <w:rPr>
          <w:rFonts w:ascii="Times New Roman" w:hAnsi="Times New Roman" w:cs="Times New Roman"/>
          <w:b/>
          <w:szCs w:val="24"/>
          <w:u w:val="single"/>
          <w:lang w:val="en-US"/>
        </w:rPr>
      </w:pPr>
    </w:p>
    <w:p w:rsidR="00143B51" w:rsidRPr="001C48D2" w:rsidRDefault="00143B51" w:rsidP="00143B51">
      <w:pPr>
        <w:pStyle w:val="Prrafodelista"/>
        <w:autoSpaceDE w:val="0"/>
        <w:autoSpaceDN w:val="0"/>
        <w:adjustRightInd w:val="0"/>
        <w:spacing w:after="0" w:line="400" w:lineRule="atLeast"/>
        <w:jc w:val="center"/>
        <w:rPr>
          <w:rFonts w:ascii="Times New Roman" w:hAnsi="Times New Roman" w:cs="Times New Roman"/>
          <w:b/>
          <w:sz w:val="24"/>
          <w:szCs w:val="24"/>
          <w:u w:val="single"/>
          <w:lang w:val="en-US"/>
        </w:rPr>
      </w:pPr>
      <w:r>
        <w:rPr>
          <w:noProof/>
          <w:lang w:val="en-US"/>
        </w:rPr>
        <w:drawing>
          <wp:inline distT="0" distB="0" distL="0" distR="0" wp14:anchorId="7E81C021" wp14:editId="52B4B124">
            <wp:extent cx="4572000" cy="2743200"/>
            <wp:effectExtent l="0" t="0" r="0" b="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43B51" w:rsidRDefault="00143B51" w:rsidP="00143B51">
      <w:pPr>
        <w:autoSpaceDE w:val="0"/>
        <w:autoSpaceDN w:val="0"/>
        <w:adjustRightInd w:val="0"/>
        <w:spacing w:after="0" w:line="240" w:lineRule="auto"/>
        <w:jc w:val="center"/>
        <w:rPr>
          <w:rFonts w:ascii="Times New Roman" w:hAnsi="Times New Roman" w:cs="Times New Roman"/>
          <w:sz w:val="24"/>
          <w:szCs w:val="24"/>
        </w:rPr>
      </w:pPr>
      <w:r w:rsidRPr="00A00C47">
        <w:rPr>
          <w:rFonts w:ascii="Times New Roman" w:hAnsi="Times New Roman" w:cs="Times New Roman"/>
          <w:bCs/>
          <w:sz w:val="24"/>
          <w:szCs w:val="24"/>
        </w:rPr>
        <w:t>Source:</w:t>
      </w:r>
      <w:r w:rsidRPr="00102282">
        <w:rPr>
          <w:rFonts w:ascii="Times New Roman" w:hAnsi="Times New Roman" w:cs="Times New Roman"/>
          <w:sz w:val="24"/>
          <w:szCs w:val="24"/>
        </w:rPr>
        <w:t xml:space="preserve"> </w:t>
      </w:r>
      <w:r>
        <w:rPr>
          <w:rFonts w:ascii="Times New Roman" w:hAnsi="Times New Roman" w:cs="Times New Roman"/>
          <w:sz w:val="24"/>
          <w:szCs w:val="24"/>
        </w:rPr>
        <w:t>Data collected for</w:t>
      </w:r>
      <w:r w:rsidRPr="00102282">
        <w:rPr>
          <w:rFonts w:ascii="Times New Roman" w:hAnsi="Times New Roman" w:cs="Times New Roman"/>
          <w:sz w:val="24"/>
          <w:szCs w:val="24"/>
        </w:rPr>
        <w:t xml:space="preserve"> this </w:t>
      </w:r>
      <w:r>
        <w:rPr>
          <w:rFonts w:ascii="Times New Roman" w:hAnsi="Times New Roman" w:cs="Times New Roman"/>
          <w:sz w:val="24"/>
          <w:szCs w:val="24"/>
        </w:rPr>
        <w:t xml:space="preserve">action </w:t>
      </w:r>
      <w:r w:rsidRPr="00102282">
        <w:rPr>
          <w:rFonts w:ascii="Times New Roman" w:hAnsi="Times New Roman" w:cs="Times New Roman"/>
          <w:sz w:val="24"/>
          <w:szCs w:val="24"/>
        </w:rPr>
        <w:t>research.</w:t>
      </w:r>
    </w:p>
    <w:p w:rsidR="00143B51" w:rsidRPr="00A64C00" w:rsidRDefault="00143B51" w:rsidP="00143B51">
      <w:pPr>
        <w:autoSpaceDE w:val="0"/>
        <w:autoSpaceDN w:val="0"/>
        <w:adjustRightInd w:val="0"/>
        <w:spacing w:after="0" w:line="240" w:lineRule="auto"/>
        <w:jc w:val="both"/>
        <w:rPr>
          <w:rFonts w:ascii="Times New Roman" w:hAnsi="Times New Roman" w:cs="Times New Roman"/>
          <w:b/>
          <w:sz w:val="24"/>
          <w:szCs w:val="24"/>
        </w:rPr>
      </w:pPr>
    </w:p>
    <w:p w:rsidR="00143B51" w:rsidRPr="00127054" w:rsidRDefault="00143B51" w:rsidP="005C3E77">
      <w:pPr>
        <w:autoSpaceDE w:val="0"/>
        <w:autoSpaceDN w:val="0"/>
        <w:adjustRightInd w:val="0"/>
        <w:spacing w:after="0" w:line="480" w:lineRule="auto"/>
        <w:ind w:firstLine="284"/>
        <w:jc w:val="both"/>
        <w:rPr>
          <w:rFonts w:ascii="Times New Roman" w:hAnsi="Times New Roman" w:cs="Times New Roman"/>
          <w:strike/>
          <w:sz w:val="24"/>
          <w:szCs w:val="24"/>
        </w:rPr>
      </w:pPr>
      <w:r w:rsidRPr="00616EEA">
        <w:rPr>
          <w:rFonts w:ascii="Times New Roman" w:hAnsi="Times New Roman" w:cs="Times New Roman"/>
          <w:sz w:val="24"/>
          <w:szCs w:val="24"/>
        </w:rPr>
        <w:t>This graph shows the relationship between the student and the person who attended the meeting</w:t>
      </w:r>
      <w:r>
        <w:rPr>
          <w:rFonts w:ascii="Times New Roman" w:hAnsi="Times New Roman" w:cs="Times New Roman"/>
          <w:sz w:val="24"/>
          <w:szCs w:val="24"/>
        </w:rPr>
        <w:t>. Most of the people (80%) who attended the meeting were</w:t>
      </w:r>
      <w:r w:rsidRPr="008B34E8">
        <w:rPr>
          <w:rFonts w:ascii="Times New Roman" w:hAnsi="Times New Roman" w:cs="Times New Roman"/>
          <w:sz w:val="24"/>
          <w:szCs w:val="24"/>
        </w:rPr>
        <w:t xml:space="preserve"> the children’s </w:t>
      </w:r>
      <w:r>
        <w:rPr>
          <w:rFonts w:ascii="Times New Roman" w:hAnsi="Times New Roman" w:cs="Times New Roman"/>
          <w:sz w:val="24"/>
          <w:szCs w:val="24"/>
        </w:rPr>
        <w:t xml:space="preserve">mothers, 13% of them were fathers, and just 7% of them were tutors. </w:t>
      </w:r>
      <w:r w:rsidRPr="00843E93">
        <w:rPr>
          <w:rFonts w:ascii="Times New Roman" w:hAnsi="Times New Roman" w:cs="Times New Roman"/>
          <w:sz w:val="24"/>
          <w:szCs w:val="24"/>
        </w:rPr>
        <w:t>These res</w:t>
      </w:r>
      <w:r>
        <w:rPr>
          <w:rFonts w:ascii="Times New Roman" w:hAnsi="Times New Roman" w:cs="Times New Roman"/>
          <w:sz w:val="24"/>
          <w:szCs w:val="24"/>
        </w:rPr>
        <w:t xml:space="preserve">ults show that </w:t>
      </w:r>
      <w:r w:rsidRPr="008B34E8">
        <w:rPr>
          <w:rFonts w:ascii="Times New Roman" w:hAnsi="Times New Roman" w:cs="Times New Roman"/>
          <w:sz w:val="24"/>
          <w:szCs w:val="24"/>
        </w:rPr>
        <w:t xml:space="preserve">the highest percentage of people who attended the meeting were mothers, which is very good for children and teachers that at least one of the parents attended the school meeting. </w:t>
      </w:r>
    </w:p>
    <w:p w:rsidR="00143B51" w:rsidRDefault="00143B51" w:rsidP="005C3E77">
      <w:pPr>
        <w:ind w:firstLine="284"/>
        <w:jc w:val="center"/>
        <w:rPr>
          <w:rFonts w:ascii="Times New Roman" w:hAnsi="Times New Roman" w:cs="Times New Roman"/>
          <w:b/>
          <w:sz w:val="24"/>
          <w:u w:val="single"/>
        </w:rPr>
      </w:pPr>
    </w:p>
    <w:p w:rsidR="00143B51" w:rsidRDefault="00143B51" w:rsidP="00143B51">
      <w:pPr>
        <w:jc w:val="center"/>
        <w:rPr>
          <w:rFonts w:ascii="Times New Roman" w:hAnsi="Times New Roman" w:cs="Times New Roman"/>
          <w:b/>
          <w:sz w:val="24"/>
          <w:u w:val="single"/>
        </w:rPr>
      </w:pPr>
    </w:p>
    <w:p w:rsidR="00143B51" w:rsidRDefault="00143B51" w:rsidP="00143B51">
      <w:pPr>
        <w:jc w:val="center"/>
        <w:rPr>
          <w:rFonts w:ascii="Times New Roman" w:hAnsi="Times New Roman" w:cs="Times New Roman"/>
          <w:b/>
          <w:sz w:val="24"/>
          <w:u w:val="single"/>
        </w:rPr>
      </w:pPr>
    </w:p>
    <w:p w:rsidR="00143B51" w:rsidRDefault="00143B51" w:rsidP="00143B51">
      <w:pPr>
        <w:jc w:val="center"/>
        <w:rPr>
          <w:rFonts w:ascii="Times New Roman" w:hAnsi="Times New Roman" w:cs="Times New Roman"/>
          <w:b/>
          <w:sz w:val="24"/>
          <w:u w:val="single"/>
        </w:rPr>
      </w:pPr>
    </w:p>
    <w:p w:rsidR="00143B51" w:rsidRDefault="00143B51" w:rsidP="00143B51">
      <w:pPr>
        <w:jc w:val="center"/>
        <w:rPr>
          <w:rFonts w:ascii="Times New Roman" w:hAnsi="Times New Roman" w:cs="Times New Roman"/>
          <w:b/>
          <w:sz w:val="24"/>
          <w:u w:val="single"/>
        </w:rPr>
      </w:pPr>
    </w:p>
    <w:p w:rsidR="00143B51" w:rsidRDefault="00143B51" w:rsidP="00143B51">
      <w:pPr>
        <w:jc w:val="center"/>
        <w:rPr>
          <w:rFonts w:ascii="Times New Roman" w:hAnsi="Times New Roman" w:cs="Times New Roman"/>
          <w:b/>
          <w:sz w:val="24"/>
          <w:u w:val="single"/>
        </w:rPr>
      </w:pPr>
    </w:p>
    <w:p w:rsidR="00143B51" w:rsidRDefault="00143B51" w:rsidP="00143B51">
      <w:pPr>
        <w:jc w:val="center"/>
        <w:rPr>
          <w:rFonts w:ascii="Times New Roman" w:hAnsi="Times New Roman" w:cs="Times New Roman"/>
          <w:b/>
          <w:sz w:val="24"/>
          <w:u w:val="single"/>
        </w:rPr>
      </w:pPr>
    </w:p>
    <w:p w:rsidR="00143B51" w:rsidRDefault="00143B51" w:rsidP="00143B51">
      <w:pPr>
        <w:jc w:val="center"/>
        <w:rPr>
          <w:rFonts w:ascii="Times New Roman" w:hAnsi="Times New Roman" w:cs="Times New Roman"/>
          <w:b/>
          <w:sz w:val="24"/>
          <w:u w:val="single"/>
        </w:rPr>
      </w:pPr>
    </w:p>
    <w:p w:rsidR="00143B51" w:rsidRDefault="00143B51" w:rsidP="00143B51">
      <w:pPr>
        <w:jc w:val="center"/>
        <w:rPr>
          <w:rFonts w:ascii="Times New Roman" w:hAnsi="Times New Roman" w:cs="Times New Roman"/>
          <w:b/>
          <w:sz w:val="24"/>
          <w:u w:val="single"/>
        </w:rPr>
      </w:pPr>
    </w:p>
    <w:p w:rsidR="00143B51" w:rsidRDefault="00143B51" w:rsidP="00143B51">
      <w:pPr>
        <w:jc w:val="center"/>
        <w:rPr>
          <w:rFonts w:ascii="Times New Roman" w:hAnsi="Times New Roman" w:cs="Times New Roman"/>
          <w:b/>
          <w:sz w:val="24"/>
          <w:u w:val="single"/>
        </w:rPr>
      </w:pPr>
    </w:p>
    <w:p w:rsidR="00143B51" w:rsidRPr="001D6B4A" w:rsidRDefault="00143B51" w:rsidP="00143B51">
      <w:pPr>
        <w:jc w:val="center"/>
        <w:rPr>
          <w:rFonts w:ascii="Times New Roman" w:hAnsi="Times New Roman" w:cs="Times New Roman"/>
          <w:b/>
          <w:sz w:val="24"/>
          <w:u w:val="single"/>
        </w:rPr>
      </w:pPr>
      <w:r w:rsidRPr="001D6B4A">
        <w:rPr>
          <w:rFonts w:ascii="Times New Roman" w:hAnsi="Times New Roman" w:cs="Times New Roman"/>
          <w:b/>
          <w:sz w:val="24"/>
          <w:u w:val="single"/>
        </w:rPr>
        <w:lastRenderedPageBreak/>
        <w:t xml:space="preserve">Graph N° 3. “Relative sample students live with” </w:t>
      </w:r>
    </w:p>
    <w:p w:rsidR="00143B51" w:rsidRDefault="00143B51" w:rsidP="00143B51">
      <w:pPr>
        <w:jc w:val="center"/>
        <w:rPr>
          <w:rFonts w:ascii="Times New Roman" w:hAnsi="Times New Roman" w:cs="Times New Roman"/>
          <w:b/>
          <w:sz w:val="28"/>
          <w:u w:val="single"/>
        </w:rPr>
      </w:pPr>
      <w:r>
        <w:rPr>
          <w:noProof/>
        </w:rPr>
        <w:drawing>
          <wp:inline distT="0" distB="0" distL="0" distR="0" wp14:anchorId="78FC955B" wp14:editId="0CFAB7C0">
            <wp:extent cx="4572000" cy="2743200"/>
            <wp:effectExtent l="0" t="0" r="0" b="0"/>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43B51" w:rsidRDefault="00143B51" w:rsidP="00143B51">
      <w:pPr>
        <w:jc w:val="center"/>
        <w:rPr>
          <w:rFonts w:ascii="Times New Roman" w:hAnsi="Times New Roman" w:cs="Times New Roman"/>
          <w:sz w:val="24"/>
          <w:szCs w:val="24"/>
        </w:rPr>
      </w:pPr>
      <w:r>
        <w:rPr>
          <w:rFonts w:ascii="Times New Roman" w:hAnsi="Times New Roman" w:cs="Times New Roman"/>
          <w:sz w:val="24"/>
          <w:szCs w:val="24"/>
        </w:rPr>
        <w:t>Source: Data collected for</w:t>
      </w:r>
      <w:r w:rsidRPr="00102282">
        <w:rPr>
          <w:rFonts w:ascii="Times New Roman" w:hAnsi="Times New Roman" w:cs="Times New Roman"/>
          <w:sz w:val="24"/>
          <w:szCs w:val="24"/>
        </w:rPr>
        <w:t xml:space="preserve"> this </w:t>
      </w:r>
      <w:r>
        <w:rPr>
          <w:rFonts w:ascii="Times New Roman" w:hAnsi="Times New Roman" w:cs="Times New Roman"/>
          <w:sz w:val="24"/>
          <w:szCs w:val="24"/>
        </w:rPr>
        <w:t xml:space="preserve">action </w:t>
      </w:r>
      <w:r w:rsidRPr="00102282">
        <w:rPr>
          <w:rFonts w:ascii="Times New Roman" w:hAnsi="Times New Roman" w:cs="Times New Roman"/>
          <w:sz w:val="24"/>
          <w:szCs w:val="24"/>
        </w:rPr>
        <w:t>research.</w:t>
      </w:r>
    </w:p>
    <w:p w:rsidR="00143B51" w:rsidRDefault="00143B51" w:rsidP="00143B51">
      <w:pPr>
        <w:rPr>
          <w:rFonts w:ascii="Times New Roman" w:hAnsi="Times New Roman" w:cs="Times New Roman"/>
          <w:sz w:val="24"/>
          <w:szCs w:val="24"/>
        </w:rPr>
      </w:pPr>
    </w:p>
    <w:p w:rsidR="00143B51" w:rsidRDefault="005C3E77" w:rsidP="005C3E77">
      <w:pPr>
        <w:spacing w:line="480" w:lineRule="auto"/>
        <w:jc w:val="both"/>
        <w:rPr>
          <w:rFonts w:ascii="Times New Roman" w:hAnsi="Times New Roman" w:cs="Times New Roman"/>
          <w:sz w:val="24"/>
        </w:rPr>
      </w:pPr>
      <w:r>
        <w:rPr>
          <w:rFonts w:ascii="Times New Roman" w:hAnsi="Times New Roman" w:cs="Times New Roman"/>
          <w:sz w:val="24"/>
          <w:szCs w:val="24"/>
        </w:rPr>
        <w:t xml:space="preserve">     </w:t>
      </w:r>
      <w:r w:rsidR="00143B51" w:rsidRPr="008B34E8">
        <w:rPr>
          <w:rFonts w:ascii="Times New Roman" w:hAnsi="Times New Roman" w:cs="Times New Roman"/>
          <w:sz w:val="24"/>
          <w:szCs w:val="24"/>
        </w:rPr>
        <w:t xml:space="preserve">This graph shows that </w:t>
      </w:r>
      <w:r w:rsidR="00143B51">
        <w:rPr>
          <w:rFonts w:ascii="Times New Roman" w:hAnsi="Times New Roman" w:cs="Times New Roman"/>
          <w:sz w:val="24"/>
          <w:szCs w:val="24"/>
        </w:rPr>
        <w:t xml:space="preserve">73% of </w:t>
      </w:r>
      <w:r w:rsidR="00143B51" w:rsidRPr="00843E93">
        <w:rPr>
          <w:rFonts w:ascii="Times New Roman" w:hAnsi="Times New Roman" w:cs="Times New Roman"/>
          <w:sz w:val="24"/>
          <w:szCs w:val="24"/>
        </w:rPr>
        <w:t>the</w:t>
      </w:r>
      <w:r w:rsidR="00143B51">
        <w:rPr>
          <w:rFonts w:ascii="Times New Roman" w:hAnsi="Times New Roman" w:cs="Times New Roman"/>
          <w:color w:val="FF0000"/>
          <w:sz w:val="24"/>
          <w:szCs w:val="24"/>
        </w:rPr>
        <w:t xml:space="preserve"> </w:t>
      </w:r>
      <w:r w:rsidR="00143B51">
        <w:rPr>
          <w:rFonts w:ascii="Times New Roman" w:hAnsi="Times New Roman" w:cs="Times New Roman"/>
          <w:sz w:val="24"/>
          <w:szCs w:val="24"/>
        </w:rPr>
        <w:t xml:space="preserve">sample students live with both parents, 20% of them live with their mother and 7% of the children live with an aunt. </w:t>
      </w:r>
      <w:r w:rsidR="00143B51" w:rsidRPr="00843E93">
        <w:rPr>
          <w:rFonts w:ascii="Times New Roman" w:hAnsi="Times New Roman" w:cs="Times New Roman"/>
          <w:sz w:val="24"/>
          <w:szCs w:val="24"/>
        </w:rPr>
        <w:t xml:space="preserve">The results </w:t>
      </w:r>
      <w:r w:rsidR="00143B51">
        <w:rPr>
          <w:rFonts w:ascii="Times New Roman" w:hAnsi="Times New Roman" w:cs="Times New Roman"/>
          <w:sz w:val="24"/>
          <w:szCs w:val="24"/>
        </w:rPr>
        <w:t xml:space="preserve">show </w:t>
      </w:r>
      <w:r w:rsidR="00143B51" w:rsidRPr="008B34E8">
        <w:rPr>
          <w:rFonts w:ascii="Times New Roman" w:hAnsi="Times New Roman" w:cs="Times New Roman"/>
          <w:sz w:val="24"/>
          <w:szCs w:val="24"/>
        </w:rPr>
        <w:t xml:space="preserve">that most of the </w:t>
      </w:r>
      <w:r w:rsidR="00143B51">
        <w:rPr>
          <w:rFonts w:ascii="Times New Roman" w:hAnsi="Times New Roman" w:cs="Times New Roman"/>
          <w:sz w:val="24"/>
          <w:szCs w:val="24"/>
        </w:rPr>
        <w:t xml:space="preserve">sample student lived with both parents which is an advantage over those students who live with </w:t>
      </w:r>
      <w:r w:rsidR="00143B51" w:rsidRPr="00843E93">
        <w:rPr>
          <w:rFonts w:ascii="Times New Roman" w:hAnsi="Times New Roman" w:cs="Times New Roman"/>
          <w:sz w:val="24"/>
          <w:szCs w:val="24"/>
        </w:rPr>
        <w:t xml:space="preserve">only one parent </w:t>
      </w:r>
      <w:r w:rsidR="00143B51">
        <w:rPr>
          <w:rFonts w:ascii="Times New Roman" w:hAnsi="Times New Roman" w:cs="Times New Roman"/>
          <w:sz w:val="24"/>
          <w:szCs w:val="24"/>
        </w:rPr>
        <w:t xml:space="preserve">or an aunt. </w:t>
      </w:r>
      <w:r w:rsidR="00143B51" w:rsidRPr="00EA6EF2">
        <w:rPr>
          <w:rFonts w:ascii="Times New Roman" w:hAnsi="Times New Roman" w:cs="Times New Roman"/>
          <w:sz w:val="24"/>
        </w:rPr>
        <w:t>According to the article ¨El rol de los padres en fomentar el aprendizaje y desarrollo del lenguaje en niños pequeños¨</w:t>
      </w:r>
      <w:r w:rsidR="001211EE">
        <w:rPr>
          <w:rFonts w:ascii="Times New Roman" w:hAnsi="Times New Roman" w:cs="Times New Roman"/>
          <w:sz w:val="24"/>
        </w:rPr>
        <w:fldChar w:fldCharType="begin"/>
      </w:r>
      <w:r w:rsidR="001211EE">
        <w:rPr>
          <w:rFonts w:ascii="Times New Roman" w:hAnsi="Times New Roman" w:cs="Times New Roman"/>
          <w:sz w:val="24"/>
        </w:rPr>
        <w:instrText xml:space="preserve"> ADDIN ZOTERO_ITEM CSL_CITATION {"citationID":"l6ohlToR","properties":{"formattedCitation":"(Landry SH, 2014)","plainCitation":"(Landry SH, 2014)","noteIndex":0},"citationItems":[{"id":126,"uris":["http://zotero.org/users/5292048/items/M8Z9USRT"],"uri":["http://zotero.org/users/5292048/items/M8Z9USRT"],"itemData":{"id":126,"type":"webpage","abstract":"Introducción","container-title":"Enciclopedia sobre el Desarrollo de la Primera Infancia","language":"es","title":"Habilidades Parentales | El Rol de los Padres en el Aprendizaje Infantil","URL":"http://www.enciclopedia-infantes.com/habilidades-parentales/segun-los-expertos/el-rol-de-los-padres-en-el-aprendizaje-infantil","author":[{"family":"Landry SH","given":""}],"issued":{"date-parts":[["2014",12]]}}}],"schema":"https://github.com/citation-style-language/schema/raw/master/csl-citation.json"} </w:instrText>
      </w:r>
      <w:r w:rsidR="001211EE">
        <w:rPr>
          <w:rFonts w:ascii="Times New Roman" w:hAnsi="Times New Roman" w:cs="Times New Roman"/>
          <w:sz w:val="24"/>
        </w:rPr>
        <w:fldChar w:fldCharType="separate"/>
      </w:r>
      <w:r w:rsidR="001211EE" w:rsidRPr="001211EE">
        <w:rPr>
          <w:rFonts w:ascii="Times New Roman" w:hAnsi="Times New Roman" w:cs="Times New Roman"/>
          <w:sz w:val="24"/>
        </w:rPr>
        <w:t>(Landry SH, 2014)</w:t>
      </w:r>
      <w:r w:rsidR="001211EE">
        <w:rPr>
          <w:rFonts w:ascii="Times New Roman" w:hAnsi="Times New Roman" w:cs="Times New Roman"/>
          <w:sz w:val="24"/>
        </w:rPr>
        <w:fldChar w:fldCharType="end"/>
      </w:r>
      <w:r w:rsidR="00143B51">
        <w:rPr>
          <w:rFonts w:ascii="Times New Roman" w:hAnsi="Times New Roman" w:cs="Times New Roman"/>
          <w:sz w:val="24"/>
        </w:rPr>
        <w:t>, t</w:t>
      </w:r>
      <w:r w:rsidR="00143B51" w:rsidRPr="00EA6EF2">
        <w:rPr>
          <w:rFonts w:ascii="Times New Roman" w:hAnsi="Times New Roman" w:cs="Times New Roman"/>
          <w:sz w:val="24"/>
        </w:rPr>
        <w:t>he quality of interaction between parent</w:t>
      </w:r>
      <w:r w:rsidR="00143B51">
        <w:rPr>
          <w:rFonts w:ascii="Times New Roman" w:hAnsi="Times New Roman" w:cs="Times New Roman"/>
          <w:sz w:val="24"/>
        </w:rPr>
        <w:t>s</w:t>
      </w:r>
      <w:r w:rsidR="00143B51" w:rsidRPr="00EA6EF2">
        <w:rPr>
          <w:rFonts w:ascii="Times New Roman" w:hAnsi="Times New Roman" w:cs="Times New Roman"/>
          <w:sz w:val="24"/>
        </w:rPr>
        <w:t xml:space="preserve"> plays an important role in the learning process</w:t>
      </w:r>
      <w:r w:rsidR="00143B51">
        <w:rPr>
          <w:rFonts w:ascii="Times New Roman" w:hAnsi="Times New Roman" w:cs="Times New Roman"/>
          <w:sz w:val="24"/>
        </w:rPr>
        <w:t xml:space="preserve">¨; therefore, when children receive the necessary support from both parents they may achieve a better performance in the learning process. </w:t>
      </w:r>
    </w:p>
    <w:p w:rsidR="00143B51" w:rsidRDefault="00143B51" w:rsidP="00143B51">
      <w:pPr>
        <w:spacing w:line="480" w:lineRule="auto"/>
        <w:jc w:val="both"/>
        <w:rPr>
          <w:rFonts w:ascii="Times New Roman" w:hAnsi="Times New Roman" w:cs="Times New Roman"/>
          <w:sz w:val="24"/>
        </w:rPr>
      </w:pPr>
    </w:p>
    <w:p w:rsidR="00143B51" w:rsidRDefault="00143B51" w:rsidP="00143B51">
      <w:pPr>
        <w:spacing w:line="480" w:lineRule="auto"/>
        <w:jc w:val="both"/>
        <w:rPr>
          <w:rFonts w:ascii="Times New Roman" w:hAnsi="Times New Roman" w:cs="Times New Roman"/>
          <w:sz w:val="24"/>
        </w:rPr>
      </w:pPr>
    </w:p>
    <w:p w:rsidR="00143B51" w:rsidRDefault="00143B51" w:rsidP="00143B51">
      <w:pPr>
        <w:spacing w:line="480" w:lineRule="auto"/>
        <w:jc w:val="both"/>
        <w:rPr>
          <w:rFonts w:ascii="Times New Roman" w:hAnsi="Times New Roman" w:cs="Times New Roman"/>
          <w:sz w:val="24"/>
        </w:rPr>
      </w:pPr>
    </w:p>
    <w:p w:rsidR="00143B51" w:rsidRDefault="00143B51" w:rsidP="00143B51">
      <w:pPr>
        <w:jc w:val="center"/>
        <w:rPr>
          <w:rFonts w:ascii="Times New Roman" w:hAnsi="Times New Roman" w:cs="Times New Roman"/>
          <w:b/>
          <w:sz w:val="24"/>
          <w:u w:val="single"/>
        </w:rPr>
      </w:pPr>
    </w:p>
    <w:p w:rsidR="003E6C17" w:rsidRDefault="003E6C17" w:rsidP="00143B51">
      <w:pPr>
        <w:jc w:val="center"/>
        <w:rPr>
          <w:rFonts w:ascii="Times New Roman" w:hAnsi="Times New Roman" w:cs="Times New Roman"/>
          <w:b/>
          <w:sz w:val="24"/>
          <w:u w:val="single"/>
        </w:rPr>
      </w:pPr>
    </w:p>
    <w:p w:rsidR="00143B51" w:rsidRPr="001D6B4A" w:rsidRDefault="00143B51" w:rsidP="00143B51">
      <w:pPr>
        <w:jc w:val="center"/>
        <w:rPr>
          <w:rFonts w:ascii="Times New Roman" w:hAnsi="Times New Roman" w:cs="Times New Roman"/>
          <w:b/>
          <w:sz w:val="24"/>
          <w:u w:val="single"/>
        </w:rPr>
      </w:pPr>
      <w:r w:rsidRPr="001D6B4A">
        <w:rPr>
          <w:rFonts w:ascii="Times New Roman" w:hAnsi="Times New Roman" w:cs="Times New Roman"/>
          <w:b/>
          <w:sz w:val="24"/>
          <w:u w:val="single"/>
        </w:rPr>
        <w:lastRenderedPageBreak/>
        <w:t>Graph N° 4: Preschools sample students came from</w:t>
      </w:r>
    </w:p>
    <w:p w:rsidR="00143B51" w:rsidRDefault="00143B51" w:rsidP="00143B51">
      <w:pPr>
        <w:pStyle w:val="Prrafodelista"/>
        <w:jc w:val="both"/>
        <w:rPr>
          <w:lang w:val="en-US"/>
        </w:rPr>
      </w:pPr>
    </w:p>
    <w:p w:rsidR="00143B51" w:rsidRDefault="00143B51" w:rsidP="00143B51">
      <w:pPr>
        <w:pStyle w:val="Prrafodelista"/>
        <w:jc w:val="center"/>
        <w:rPr>
          <w:rFonts w:ascii="Times New Roman" w:hAnsi="Times New Roman" w:cs="Times New Roman"/>
          <w:b/>
          <w:sz w:val="24"/>
          <w:szCs w:val="24"/>
          <w:lang w:val="en-US"/>
        </w:rPr>
      </w:pPr>
      <w:r>
        <w:rPr>
          <w:noProof/>
          <w:lang w:val="en-US"/>
        </w:rPr>
        <w:drawing>
          <wp:inline distT="0" distB="0" distL="0" distR="0" wp14:anchorId="0968059D" wp14:editId="76AC08BC">
            <wp:extent cx="4419600" cy="2181225"/>
            <wp:effectExtent l="0" t="0" r="0" b="9525"/>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43B51" w:rsidRDefault="00143B51" w:rsidP="00143B51">
      <w:pPr>
        <w:pStyle w:val="Prrafodelista"/>
        <w:jc w:val="center"/>
        <w:rPr>
          <w:rFonts w:ascii="Times New Roman" w:hAnsi="Times New Roman" w:cs="Times New Roman"/>
          <w:sz w:val="24"/>
          <w:szCs w:val="24"/>
          <w:lang w:val="en-US"/>
        </w:rPr>
      </w:pPr>
      <w:r w:rsidRPr="00A00C47">
        <w:rPr>
          <w:rFonts w:ascii="Times New Roman" w:hAnsi="Times New Roman" w:cs="Times New Roman"/>
          <w:bCs/>
          <w:sz w:val="24"/>
          <w:szCs w:val="24"/>
          <w:lang w:val="en-US"/>
        </w:rPr>
        <w:t>Source:</w:t>
      </w:r>
      <w:r w:rsidRPr="00102282">
        <w:rPr>
          <w:rFonts w:ascii="Times New Roman" w:hAnsi="Times New Roman" w:cs="Times New Roman"/>
          <w:sz w:val="24"/>
          <w:szCs w:val="24"/>
          <w:lang w:val="en-US"/>
        </w:rPr>
        <w:t xml:space="preserve"> </w:t>
      </w:r>
      <w:r>
        <w:rPr>
          <w:rFonts w:ascii="Times New Roman" w:hAnsi="Times New Roman" w:cs="Times New Roman"/>
          <w:sz w:val="24"/>
          <w:szCs w:val="24"/>
          <w:lang w:val="en-US"/>
        </w:rPr>
        <w:t>Data collected for</w:t>
      </w:r>
      <w:r w:rsidRPr="00102282">
        <w:rPr>
          <w:rFonts w:ascii="Times New Roman" w:hAnsi="Times New Roman" w:cs="Times New Roman"/>
          <w:sz w:val="24"/>
          <w:szCs w:val="24"/>
          <w:lang w:val="en-US"/>
        </w:rPr>
        <w:t xml:space="preserve"> this </w:t>
      </w:r>
      <w:r>
        <w:rPr>
          <w:rFonts w:ascii="Times New Roman" w:hAnsi="Times New Roman" w:cs="Times New Roman"/>
          <w:sz w:val="24"/>
          <w:szCs w:val="24"/>
          <w:lang w:val="en-US"/>
        </w:rPr>
        <w:t xml:space="preserve">action </w:t>
      </w:r>
      <w:r w:rsidRPr="00102282">
        <w:rPr>
          <w:rFonts w:ascii="Times New Roman" w:hAnsi="Times New Roman" w:cs="Times New Roman"/>
          <w:sz w:val="24"/>
          <w:szCs w:val="24"/>
          <w:lang w:val="en-US"/>
        </w:rPr>
        <w:t>research.</w:t>
      </w:r>
    </w:p>
    <w:p w:rsidR="00143B51" w:rsidRPr="002826F7" w:rsidRDefault="00143B51" w:rsidP="00143B51">
      <w:pPr>
        <w:pStyle w:val="Prrafodelista"/>
        <w:jc w:val="center"/>
        <w:rPr>
          <w:lang w:val="en-US"/>
          <w14:textOutline w14:w="9525" w14:cap="rnd" w14:cmpd="sng" w14:algn="ctr">
            <w14:gradFill>
              <w14:gsLst>
                <w14:gs w14:pos="0">
                  <w14:schemeClr w14:val="accent1">
                    <w14:lumMod w14:val="5000"/>
                    <w14:lumOff w14:val="95000"/>
                  </w14:schemeClr>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prstDash w14:val="solid"/>
            <w14:bevel/>
          </w14:textOutline>
          <w14:textFill>
            <w14:gradFill>
              <w14:gsLst>
                <w14:gs w14:pos="0">
                  <w14:schemeClr w14:val="accent1">
                    <w14:lumMod w14:val="5000"/>
                    <w14:lumOff w14:val="95000"/>
                  </w14:schemeClr>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textFill>
        </w:rPr>
      </w:pPr>
    </w:p>
    <w:p w:rsidR="00143B51" w:rsidRDefault="00143B51" w:rsidP="005C3E77">
      <w:pPr>
        <w:autoSpaceDE w:val="0"/>
        <w:autoSpaceDN w:val="0"/>
        <w:adjustRightInd w:val="0"/>
        <w:spacing w:after="0" w:line="480" w:lineRule="auto"/>
        <w:ind w:firstLine="284"/>
        <w:jc w:val="both"/>
        <w:rPr>
          <w:rFonts w:ascii="Times New Roman" w:eastAsia="Times New Roman" w:hAnsi="Times New Roman" w:cs="Times New Roman"/>
          <w:sz w:val="24"/>
          <w:szCs w:val="24"/>
          <w:lang w:eastAsia="es-MX"/>
        </w:rPr>
      </w:pPr>
      <w:r>
        <w:rPr>
          <w:rFonts w:ascii="Times New Roman" w:hAnsi="Times New Roman" w:cs="Times New Roman"/>
          <w:sz w:val="24"/>
          <w:szCs w:val="24"/>
        </w:rPr>
        <w:t xml:space="preserve">The results obtained displayed in graph </w:t>
      </w:r>
      <w:r w:rsidRPr="00843E93">
        <w:rPr>
          <w:rFonts w:ascii="Times New Roman" w:hAnsi="Times New Roman" w:cs="Times New Roman"/>
          <w:sz w:val="24"/>
          <w:szCs w:val="24"/>
        </w:rPr>
        <w:t xml:space="preserve">4 confirm </w:t>
      </w:r>
      <w:r>
        <w:rPr>
          <w:rFonts w:ascii="Times New Roman" w:hAnsi="Times New Roman" w:cs="Times New Roman"/>
          <w:sz w:val="24"/>
          <w:szCs w:val="24"/>
        </w:rPr>
        <w:t xml:space="preserve">that all the children had gone through kindergarten; 87% of them studied at Kindergarten Dolores Castellanos, while 13% studied at Kindergarten Gustavo </w:t>
      </w:r>
      <w:r w:rsidR="001211EE">
        <w:rPr>
          <w:rFonts w:ascii="Times New Roman" w:hAnsi="Times New Roman" w:cs="Times New Roman"/>
          <w:sz w:val="24"/>
          <w:szCs w:val="24"/>
        </w:rPr>
        <w:t>Guerrero. According to Vygotsky</w:t>
      </w:r>
      <w:r w:rsidR="00DB2ED6">
        <w:rPr>
          <w:rFonts w:ascii="Times New Roman" w:hAnsi="Times New Roman" w:cs="Times New Roman"/>
          <w:sz w:val="24"/>
          <w:szCs w:val="24"/>
        </w:rPr>
        <w:t xml:space="preserve"> </w:t>
      </w:r>
      <w:r w:rsidR="00DB2ED6" w:rsidRPr="00DB2ED6">
        <w:rPr>
          <w:rFonts w:ascii="Times New Roman" w:hAnsi="Times New Roman" w:cs="Times New Roman"/>
          <w:sz w:val="24"/>
          <w:szCs w:val="24"/>
        </w:rPr>
        <w:t>(McLeod, S. A, 2018)</w:t>
      </w:r>
      <w:r w:rsidRPr="00936DAA">
        <w:rPr>
          <w:rFonts w:ascii="Times New Roman" w:hAnsi="Times New Roman" w:cs="Times New Roman"/>
          <w:sz w:val="24"/>
          <w:szCs w:val="24"/>
        </w:rPr>
        <w:t xml:space="preserve">, </w:t>
      </w:r>
      <w:r>
        <w:rPr>
          <w:rFonts w:ascii="Times New Roman" w:hAnsi="Times New Roman" w:cs="Times New Roman"/>
          <w:sz w:val="24"/>
          <w:szCs w:val="24"/>
        </w:rPr>
        <w:t xml:space="preserve">children who are exposed to early sensible and cognitive </w:t>
      </w:r>
      <w:r w:rsidRPr="000308FA">
        <w:rPr>
          <w:rFonts w:ascii="Times New Roman" w:eastAsia="Times New Roman" w:hAnsi="Times New Roman" w:cs="Times New Roman"/>
          <w:sz w:val="24"/>
          <w:szCs w:val="24"/>
          <w:lang w:eastAsia="es-MX"/>
        </w:rPr>
        <w:t>stimulations in their development, take more ad</w:t>
      </w:r>
      <w:r>
        <w:rPr>
          <w:rFonts w:ascii="Times New Roman" w:eastAsia="Times New Roman" w:hAnsi="Times New Roman" w:cs="Times New Roman"/>
          <w:sz w:val="24"/>
          <w:szCs w:val="24"/>
          <w:lang w:eastAsia="es-MX"/>
        </w:rPr>
        <w:t xml:space="preserve">vantage in the learning process because they learn through the interactions they have in their environment (Cognitive Development Theory). This </w:t>
      </w:r>
      <w:r w:rsidRPr="00843E93">
        <w:rPr>
          <w:rFonts w:ascii="Times New Roman" w:eastAsia="Times New Roman" w:hAnsi="Times New Roman" w:cs="Times New Roman"/>
          <w:sz w:val="24"/>
          <w:szCs w:val="24"/>
          <w:lang w:eastAsia="es-MX"/>
        </w:rPr>
        <w:t>information</w:t>
      </w:r>
      <w:r>
        <w:rPr>
          <w:rFonts w:ascii="Times New Roman" w:eastAsia="Times New Roman" w:hAnsi="Times New Roman" w:cs="Times New Roman"/>
          <w:color w:val="FF0000"/>
          <w:sz w:val="24"/>
          <w:szCs w:val="24"/>
          <w:lang w:eastAsia="es-MX"/>
        </w:rPr>
        <w:t xml:space="preserve"> </w:t>
      </w:r>
      <w:r>
        <w:rPr>
          <w:rFonts w:ascii="Times New Roman" w:eastAsia="Times New Roman" w:hAnsi="Times New Roman" w:cs="Times New Roman"/>
          <w:sz w:val="24"/>
          <w:szCs w:val="24"/>
          <w:lang w:eastAsia="es-MX"/>
        </w:rPr>
        <w:t xml:space="preserve">was very important </w:t>
      </w:r>
      <w:r w:rsidRPr="008B34E8">
        <w:rPr>
          <w:rFonts w:ascii="Times New Roman" w:eastAsia="Times New Roman" w:hAnsi="Times New Roman" w:cs="Times New Roman"/>
          <w:sz w:val="24"/>
          <w:szCs w:val="24"/>
          <w:lang w:eastAsia="es-MX"/>
        </w:rPr>
        <w:t xml:space="preserve">for the students, the teachers and the researchers. </w:t>
      </w:r>
    </w:p>
    <w:p w:rsidR="00143B51" w:rsidRDefault="00143B51" w:rsidP="00143B51">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MX"/>
        </w:rPr>
      </w:pPr>
    </w:p>
    <w:p w:rsidR="00143B51" w:rsidRDefault="00143B51" w:rsidP="00143B51">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MX"/>
        </w:rPr>
      </w:pPr>
    </w:p>
    <w:p w:rsidR="00143B51" w:rsidRDefault="00143B51" w:rsidP="00143B51">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MX"/>
        </w:rPr>
      </w:pPr>
    </w:p>
    <w:p w:rsidR="00143B51" w:rsidRDefault="00143B51" w:rsidP="00143B51">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MX"/>
        </w:rPr>
      </w:pPr>
    </w:p>
    <w:p w:rsidR="00143B51" w:rsidRDefault="00143B51" w:rsidP="00143B51">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MX"/>
        </w:rPr>
      </w:pPr>
    </w:p>
    <w:p w:rsidR="00143B51" w:rsidRDefault="00143B51" w:rsidP="00143B51">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MX"/>
        </w:rPr>
      </w:pPr>
    </w:p>
    <w:p w:rsidR="00143B51" w:rsidRDefault="00143B51" w:rsidP="00143B51">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MX"/>
        </w:rPr>
      </w:pPr>
    </w:p>
    <w:p w:rsidR="00143B51" w:rsidRPr="001D6B4A" w:rsidRDefault="00143B51" w:rsidP="00143B51">
      <w:pPr>
        <w:autoSpaceDE w:val="0"/>
        <w:autoSpaceDN w:val="0"/>
        <w:adjustRightInd w:val="0"/>
        <w:spacing w:after="0" w:line="480" w:lineRule="auto"/>
        <w:ind w:firstLine="708"/>
        <w:jc w:val="center"/>
        <w:rPr>
          <w:rFonts w:ascii="Times New Roman" w:hAnsi="Times New Roman" w:cs="Times New Roman"/>
          <w:szCs w:val="24"/>
        </w:rPr>
      </w:pPr>
      <w:r w:rsidRPr="001D6B4A">
        <w:rPr>
          <w:rFonts w:ascii="Times New Roman" w:hAnsi="Times New Roman" w:cs="Times New Roman"/>
          <w:b/>
          <w:sz w:val="24"/>
          <w:u w:val="single"/>
        </w:rPr>
        <w:lastRenderedPageBreak/>
        <w:t>Graph N° 5.  Sample students’ English background</w:t>
      </w:r>
    </w:p>
    <w:p w:rsidR="00143B51" w:rsidRDefault="00143B51" w:rsidP="00143B51">
      <w:pPr>
        <w:pStyle w:val="Prrafodelista"/>
        <w:autoSpaceDE w:val="0"/>
        <w:autoSpaceDN w:val="0"/>
        <w:adjustRightInd w:val="0"/>
        <w:spacing w:after="0" w:line="400" w:lineRule="atLeast"/>
        <w:jc w:val="center"/>
        <w:rPr>
          <w:rFonts w:ascii="Times New Roman" w:hAnsi="Times New Roman" w:cs="Times New Roman"/>
          <w:sz w:val="24"/>
          <w:szCs w:val="24"/>
          <w:u w:val="single"/>
          <w:lang w:val="en-US"/>
        </w:rPr>
      </w:pPr>
      <w:r>
        <w:rPr>
          <w:noProof/>
          <w:lang w:val="en-US"/>
        </w:rPr>
        <w:drawing>
          <wp:inline distT="0" distB="0" distL="0" distR="0" wp14:anchorId="40D8170C" wp14:editId="3CF8FFDA">
            <wp:extent cx="3958814" cy="2149475"/>
            <wp:effectExtent l="0" t="0" r="3810" b="3175"/>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43B51" w:rsidRDefault="00143B51" w:rsidP="00143B51">
      <w:pPr>
        <w:jc w:val="center"/>
        <w:rPr>
          <w:rFonts w:ascii="Times New Roman" w:hAnsi="Times New Roman" w:cs="Times New Roman"/>
          <w:sz w:val="24"/>
          <w:szCs w:val="24"/>
        </w:rPr>
      </w:pPr>
      <w:r w:rsidRPr="00C832C9">
        <w:rPr>
          <w:rFonts w:ascii="Times New Roman" w:hAnsi="Times New Roman" w:cs="Times New Roman"/>
          <w:b/>
          <w:sz w:val="24"/>
          <w:szCs w:val="24"/>
        </w:rPr>
        <w:t>Source:</w:t>
      </w:r>
      <w:r w:rsidRPr="00C832C9">
        <w:rPr>
          <w:rFonts w:ascii="Times New Roman" w:hAnsi="Times New Roman" w:cs="Times New Roman"/>
          <w:sz w:val="24"/>
          <w:szCs w:val="24"/>
        </w:rPr>
        <w:t xml:space="preserve"> Data collected for this action research.</w:t>
      </w:r>
    </w:p>
    <w:p w:rsidR="00143B51" w:rsidRPr="00C832C9" w:rsidRDefault="00143B51" w:rsidP="00143B51">
      <w:pPr>
        <w:jc w:val="center"/>
        <w:rPr>
          <w14:textOutline w14:w="9525" w14:cap="rnd" w14:cmpd="sng" w14:algn="ctr">
            <w14:gradFill>
              <w14:gsLst>
                <w14:gs w14:pos="0">
                  <w14:schemeClr w14:val="accent1">
                    <w14:lumMod w14:val="5000"/>
                    <w14:lumOff w14:val="95000"/>
                  </w14:schemeClr>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prstDash w14:val="solid"/>
            <w14:bevel/>
          </w14:textOutline>
          <w14:textFill>
            <w14:gradFill>
              <w14:gsLst>
                <w14:gs w14:pos="0">
                  <w14:schemeClr w14:val="accent1">
                    <w14:lumMod w14:val="5000"/>
                    <w14:lumOff w14:val="95000"/>
                  </w14:schemeClr>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textFill>
        </w:rPr>
      </w:pPr>
    </w:p>
    <w:p w:rsidR="00143B51" w:rsidRDefault="00143B51" w:rsidP="005C3E77">
      <w:pPr>
        <w:autoSpaceDE w:val="0"/>
        <w:autoSpaceDN w:val="0"/>
        <w:adjustRightInd w:val="0"/>
        <w:spacing w:after="0" w:line="480" w:lineRule="auto"/>
        <w:ind w:firstLine="284"/>
        <w:jc w:val="both"/>
      </w:pPr>
      <w:r>
        <w:rPr>
          <w:rFonts w:ascii="Times New Roman" w:hAnsi="Times New Roman" w:cs="Times New Roman"/>
          <w:sz w:val="24"/>
          <w:szCs w:val="24"/>
        </w:rPr>
        <w:t>Even though all the children had gone to preschool, only 13% had</w:t>
      </w:r>
      <w:r w:rsidRPr="008B34E8">
        <w:rPr>
          <w:rFonts w:ascii="Times New Roman" w:hAnsi="Times New Roman" w:cs="Times New Roman"/>
          <w:sz w:val="24"/>
          <w:szCs w:val="24"/>
        </w:rPr>
        <w:t xml:space="preserve"> </w:t>
      </w:r>
      <w:r w:rsidRPr="00843E93">
        <w:rPr>
          <w:rFonts w:ascii="Times New Roman" w:hAnsi="Times New Roman" w:cs="Times New Roman"/>
          <w:sz w:val="24"/>
          <w:szCs w:val="24"/>
        </w:rPr>
        <w:t xml:space="preserve">been exposed to </w:t>
      </w:r>
      <w:r>
        <w:rPr>
          <w:rFonts w:ascii="Times New Roman" w:hAnsi="Times New Roman" w:cs="Times New Roman"/>
          <w:sz w:val="24"/>
          <w:szCs w:val="24"/>
        </w:rPr>
        <w:t xml:space="preserve">English classes. This figure left 87% of the children out of the </w:t>
      </w:r>
      <w:r w:rsidRPr="00843E93">
        <w:rPr>
          <w:rFonts w:ascii="Times New Roman" w:hAnsi="Times New Roman" w:cs="Times New Roman"/>
          <w:sz w:val="24"/>
          <w:szCs w:val="24"/>
        </w:rPr>
        <w:t xml:space="preserve">previous </w:t>
      </w:r>
      <w:r>
        <w:rPr>
          <w:rFonts w:ascii="Times New Roman" w:hAnsi="Times New Roman" w:cs="Times New Roman"/>
          <w:sz w:val="24"/>
          <w:szCs w:val="24"/>
        </w:rPr>
        <w:t xml:space="preserve">English learning process. In this course researchers found out that those students who had previous English knowledge had better communications skills, and sometimes they helped other students to understand class instructions.  </w:t>
      </w:r>
    </w:p>
    <w:p w:rsidR="00143B51" w:rsidRDefault="00143B51" w:rsidP="00143B51">
      <w:pPr>
        <w:pStyle w:val="Prrafodelista"/>
        <w:spacing w:line="480" w:lineRule="auto"/>
        <w:jc w:val="center"/>
        <w:rPr>
          <w:rFonts w:ascii="Times New Roman" w:hAnsi="Times New Roman" w:cs="Times New Roman"/>
          <w:b/>
          <w:sz w:val="28"/>
          <w:u w:val="single"/>
          <w:lang w:val="en-US"/>
        </w:rPr>
      </w:pPr>
    </w:p>
    <w:p w:rsidR="00143B51" w:rsidRDefault="00143B51" w:rsidP="00143B51">
      <w:pPr>
        <w:pStyle w:val="Prrafodelista"/>
        <w:spacing w:line="480" w:lineRule="auto"/>
        <w:jc w:val="center"/>
        <w:rPr>
          <w:rFonts w:ascii="Times New Roman" w:hAnsi="Times New Roman" w:cs="Times New Roman"/>
          <w:b/>
          <w:sz w:val="28"/>
          <w:u w:val="single"/>
          <w:lang w:val="en-US"/>
        </w:rPr>
      </w:pPr>
    </w:p>
    <w:p w:rsidR="00143B51" w:rsidRDefault="00143B51" w:rsidP="00143B51">
      <w:pPr>
        <w:pStyle w:val="Prrafodelista"/>
        <w:spacing w:line="480" w:lineRule="auto"/>
        <w:jc w:val="center"/>
        <w:rPr>
          <w:rFonts w:ascii="Times New Roman" w:hAnsi="Times New Roman" w:cs="Times New Roman"/>
          <w:b/>
          <w:sz w:val="28"/>
          <w:u w:val="single"/>
          <w:lang w:val="en-US"/>
        </w:rPr>
      </w:pPr>
    </w:p>
    <w:p w:rsidR="00143B51" w:rsidRDefault="00143B51" w:rsidP="00143B51">
      <w:pPr>
        <w:tabs>
          <w:tab w:val="left" w:pos="3725"/>
        </w:tabs>
        <w:spacing w:line="480" w:lineRule="auto"/>
        <w:rPr>
          <w:rFonts w:ascii="Times New Roman" w:hAnsi="Times New Roman" w:cs="Times New Roman"/>
          <w:b/>
          <w:sz w:val="28"/>
          <w:u w:val="single"/>
        </w:rPr>
      </w:pPr>
    </w:p>
    <w:p w:rsidR="00143B51" w:rsidRDefault="00143B51" w:rsidP="00143B51">
      <w:pPr>
        <w:tabs>
          <w:tab w:val="left" w:pos="3725"/>
        </w:tabs>
        <w:spacing w:line="480" w:lineRule="auto"/>
        <w:rPr>
          <w:rFonts w:ascii="Times New Roman" w:hAnsi="Times New Roman" w:cs="Times New Roman"/>
          <w:b/>
          <w:sz w:val="28"/>
          <w:u w:val="single"/>
        </w:rPr>
      </w:pPr>
    </w:p>
    <w:p w:rsidR="00143B51" w:rsidRDefault="00143B51" w:rsidP="00143B51">
      <w:pPr>
        <w:tabs>
          <w:tab w:val="left" w:pos="3725"/>
        </w:tabs>
        <w:spacing w:line="480" w:lineRule="auto"/>
        <w:rPr>
          <w:rFonts w:ascii="Times New Roman" w:hAnsi="Times New Roman" w:cs="Times New Roman"/>
          <w:b/>
          <w:sz w:val="28"/>
          <w:u w:val="single"/>
        </w:rPr>
      </w:pPr>
    </w:p>
    <w:p w:rsidR="00143B51" w:rsidRPr="00422B38" w:rsidRDefault="00143B51" w:rsidP="00143B51">
      <w:pPr>
        <w:tabs>
          <w:tab w:val="left" w:pos="3725"/>
        </w:tabs>
        <w:spacing w:line="480" w:lineRule="auto"/>
        <w:rPr>
          <w:rFonts w:ascii="Times New Roman" w:hAnsi="Times New Roman" w:cs="Times New Roman"/>
          <w:b/>
          <w:sz w:val="28"/>
          <w:u w:val="single"/>
        </w:rPr>
      </w:pPr>
    </w:p>
    <w:p w:rsidR="006B4D67" w:rsidRDefault="006B4D67" w:rsidP="00143B51">
      <w:pPr>
        <w:pStyle w:val="Prrafodelista"/>
        <w:jc w:val="center"/>
        <w:rPr>
          <w:rFonts w:ascii="Times New Roman" w:hAnsi="Times New Roman" w:cs="Times New Roman"/>
          <w:b/>
          <w:sz w:val="24"/>
          <w:u w:val="single"/>
          <w:lang w:val="en-US"/>
        </w:rPr>
      </w:pPr>
    </w:p>
    <w:p w:rsidR="00143B51" w:rsidRPr="001D6B4A" w:rsidRDefault="00143B51" w:rsidP="00143B51">
      <w:pPr>
        <w:pStyle w:val="Prrafodelista"/>
        <w:jc w:val="center"/>
        <w:rPr>
          <w:rFonts w:ascii="Times New Roman" w:hAnsi="Times New Roman" w:cs="Times New Roman"/>
          <w:b/>
          <w:sz w:val="24"/>
          <w:u w:val="single"/>
          <w:lang w:val="en-US"/>
        </w:rPr>
      </w:pPr>
      <w:r w:rsidRPr="001D6B4A">
        <w:rPr>
          <w:rFonts w:ascii="Times New Roman" w:hAnsi="Times New Roman" w:cs="Times New Roman"/>
          <w:b/>
          <w:sz w:val="24"/>
          <w:u w:val="single"/>
          <w:lang w:val="en-US"/>
        </w:rPr>
        <w:lastRenderedPageBreak/>
        <w:t>Graph N° 6: Sample students’ reading skill</w:t>
      </w:r>
    </w:p>
    <w:p w:rsidR="00143B51" w:rsidRPr="00005E05" w:rsidRDefault="00143B51" w:rsidP="00143B51">
      <w:pPr>
        <w:pStyle w:val="Prrafodelista"/>
        <w:jc w:val="both"/>
        <w:rPr>
          <w:lang w:val="en-US"/>
        </w:rPr>
      </w:pPr>
    </w:p>
    <w:p w:rsidR="00143B51" w:rsidRDefault="00143B51" w:rsidP="00143B51">
      <w:pPr>
        <w:pStyle w:val="Prrafodelista"/>
        <w:jc w:val="center"/>
        <w:rPr>
          <w:rFonts w:ascii="Times New Roman" w:hAnsi="Times New Roman" w:cs="Times New Roman"/>
          <w:b/>
          <w:sz w:val="24"/>
          <w:szCs w:val="24"/>
          <w:lang w:val="en-US"/>
        </w:rPr>
      </w:pPr>
      <w:r>
        <w:rPr>
          <w:noProof/>
          <w:lang w:val="en-US"/>
        </w:rPr>
        <w:drawing>
          <wp:inline distT="0" distB="0" distL="0" distR="0" wp14:anchorId="377C1587" wp14:editId="2E52B2E3">
            <wp:extent cx="3910083" cy="1985749"/>
            <wp:effectExtent l="0" t="0" r="0" b="0"/>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43B51" w:rsidRPr="00C95AEB" w:rsidRDefault="00143B51" w:rsidP="00143B51">
      <w:pPr>
        <w:pStyle w:val="Prrafodelista"/>
        <w:jc w:val="center"/>
        <w:rPr>
          <w:lang w:val="en-US"/>
          <w14:textOutline w14:w="9525" w14:cap="rnd" w14:cmpd="sng" w14:algn="ctr">
            <w14:gradFill>
              <w14:gsLst>
                <w14:gs w14:pos="0">
                  <w14:schemeClr w14:val="accent1">
                    <w14:lumMod w14:val="5000"/>
                    <w14:lumOff w14:val="95000"/>
                  </w14:schemeClr>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prstDash w14:val="solid"/>
            <w14:bevel/>
          </w14:textOutline>
          <w14:textFill>
            <w14:gradFill>
              <w14:gsLst>
                <w14:gs w14:pos="0">
                  <w14:schemeClr w14:val="accent1">
                    <w14:lumMod w14:val="5000"/>
                    <w14:lumOff w14:val="95000"/>
                  </w14:schemeClr>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textFill>
        </w:rPr>
      </w:pPr>
      <w:r w:rsidRPr="00203159">
        <w:rPr>
          <w:rFonts w:ascii="Times New Roman" w:hAnsi="Times New Roman" w:cs="Times New Roman"/>
          <w:b/>
          <w:sz w:val="24"/>
          <w:szCs w:val="24"/>
          <w:lang w:val="en-US"/>
        </w:rPr>
        <w:t>Source:</w:t>
      </w:r>
      <w:r w:rsidRPr="00102282">
        <w:rPr>
          <w:rFonts w:ascii="Times New Roman" w:hAnsi="Times New Roman" w:cs="Times New Roman"/>
          <w:sz w:val="24"/>
          <w:szCs w:val="24"/>
          <w:lang w:val="en-US"/>
        </w:rPr>
        <w:t xml:space="preserve"> </w:t>
      </w:r>
      <w:r>
        <w:rPr>
          <w:rFonts w:ascii="Times New Roman" w:hAnsi="Times New Roman" w:cs="Times New Roman"/>
          <w:sz w:val="24"/>
          <w:szCs w:val="24"/>
          <w:lang w:val="en-US"/>
        </w:rPr>
        <w:t>Data collected for</w:t>
      </w:r>
      <w:r w:rsidRPr="00102282">
        <w:rPr>
          <w:rFonts w:ascii="Times New Roman" w:hAnsi="Times New Roman" w:cs="Times New Roman"/>
          <w:sz w:val="24"/>
          <w:szCs w:val="24"/>
          <w:lang w:val="en-US"/>
        </w:rPr>
        <w:t xml:space="preserve"> this </w:t>
      </w:r>
      <w:r>
        <w:rPr>
          <w:rFonts w:ascii="Times New Roman" w:hAnsi="Times New Roman" w:cs="Times New Roman"/>
          <w:sz w:val="24"/>
          <w:szCs w:val="24"/>
          <w:lang w:val="en-US"/>
        </w:rPr>
        <w:t xml:space="preserve">action </w:t>
      </w:r>
      <w:r w:rsidRPr="00102282">
        <w:rPr>
          <w:rFonts w:ascii="Times New Roman" w:hAnsi="Times New Roman" w:cs="Times New Roman"/>
          <w:sz w:val="24"/>
          <w:szCs w:val="24"/>
          <w:lang w:val="en-US"/>
        </w:rPr>
        <w:t>research.</w:t>
      </w:r>
    </w:p>
    <w:p w:rsidR="00143B51" w:rsidRDefault="00143B51" w:rsidP="00143B51">
      <w:pPr>
        <w:pStyle w:val="Prrafodelista"/>
        <w:jc w:val="both"/>
        <w:rPr>
          <w:rFonts w:ascii="Times New Roman" w:hAnsi="Times New Roman" w:cs="Times New Roman"/>
          <w:sz w:val="24"/>
          <w:szCs w:val="24"/>
          <w:lang w:val="en-US"/>
        </w:rPr>
      </w:pPr>
    </w:p>
    <w:p w:rsidR="00143B51" w:rsidRDefault="00143B51" w:rsidP="00143B51">
      <w:pPr>
        <w:pStyle w:val="Prrafodelista"/>
        <w:jc w:val="both"/>
        <w:rPr>
          <w:lang w:val="en-US"/>
        </w:rPr>
      </w:pPr>
    </w:p>
    <w:p w:rsidR="00143B51" w:rsidRPr="001B219E" w:rsidRDefault="001B219E" w:rsidP="001B219E">
      <w:pPr>
        <w:spacing w:line="480" w:lineRule="auto"/>
        <w:jc w:val="both"/>
        <w:rPr>
          <w:rFonts w:ascii="Times New Roman" w:hAnsi="Times New Roman" w:cs="Times New Roman"/>
          <w:color w:val="FF0000"/>
          <w:sz w:val="24"/>
        </w:rPr>
      </w:pPr>
      <w:r>
        <w:rPr>
          <w:rFonts w:ascii="Times New Roman" w:hAnsi="Times New Roman" w:cs="Times New Roman"/>
          <w:sz w:val="24"/>
        </w:rPr>
        <w:t xml:space="preserve">     </w:t>
      </w:r>
      <w:r w:rsidR="00143B51" w:rsidRPr="001B219E">
        <w:rPr>
          <w:rFonts w:ascii="Times New Roman" w:hAnsi="Times New Roman" w:cs="Times New Roman"/>
          <w:sz w:val="24"/>
        </w:rPr>
        <w:t>This graph shows that the parents and tutors who answered the questionnaires confirmed that 47% of the children knew how to read; and unfortunately, 53% of them did not. During the development of the English program the researchers found out that some of the children learned how to pronounce vocabulary faster than others; those students participated more</w:t>
      </w:r>
      <w:r w:rsidR="00143B51" w:rsidRPr="001B219E">
        <w:rPr>
          <w:rFonts w:ascii="Times New Roman" w:hAnsi="Times New Roman" w:cs="Times New Roman"/>
          <w:color w:val="FF0000"/>
          <w:sz w:val="24"/>
        </w:rPr>
        <w:t xml:space="preserve"> </w:t>
      </w:r>
      <w:r w:rsidR="00143B51" w:rsidRPr="001B219E">
        <w:rPr>
          <w:rFonts w:ascii="Times New Roman" w:hAnsi="Times New Roman" w:cs="Times New Roman"/>
          <w:sz w:val="24"/>
        </w:rPr>
        <w:t>during class activities. Some of the reasons why students did not participate in class were the following</w:t>
      </w:r>
      <w:r w:rsidR="00143B51" w:rsidRPr="001B219E">
        <w:rPr>
          <w:rFonts w:ascii="Times New Roman" w:hAnsi="Times New Roman" w:cs="Times New Roman"/>
          <w:strike/>
          <w:sz w:val="24"/>
        </w:rPr>
        <w:t>s</w:t>
      </w:r>
      <w:r w:rsidR="00143B51" w:rsidRPr="001B219E">
        <w:rPr>
          <w:rFonts w:ascii="Times New Roman" w:hAnsi="Times New Roman" w:cs="Times New Roman"/>
          <w:sz w:val="24"/>
        </w:rPr>
        <w:t xml:space="preserve">: they were afraid to mispronounce words and sometimes they didn’t pay attention. Even though most of the students did not know how to read in their mother language, they were motivated to speak during the English classes. </w:t>
      </w: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0F0ECF" w:rsidRDefault="000F0ECF" w:rsidP="00143B51">
      <w:pPr>
        <w:jc w:val="center"/>
        <w:rPr>
          <w:rFonts w:ascii="Times New Roman" w:hAnsi="Times New Roman" w:cs="Times New Roman"/>
          <w:b/>
          <w:sz w:val="24"/>
          <w:u w:val="single"/>
        </w:rPr>
      </w:pPr>
    </w:p>
    <w:p w:rsidR="00143B51" w:rsidRPr="001D6B4A" w:rsidRDefault="00143B51" w:rsidP="00143B51">
      <w:pPr>
        <w:jc w:val="center"/>
        <w:rPr>
          <w:rFonts w:ascii="Times New Roman" w:hAnsi="Times New Roman" w:cs="Times New Roman"/>
          <w:b/>
          <w:sz w:val="24"/>
          <w:u w:val="single"/>
        </w:rPr>
      </w:pPr>
      <w:r w:rsidRPr="001D6B4A">
        <w:rPr>
          <w:rFonts w:ascii="Times New Roman" w:hAnsi="Times New Roman" w:cs="Times New Roman"/>
          <w:b/>
          <w:sz w:val="24"/>
          <w:u w:val="single"/>
        </w:rPr>
        <w:t>Graph N° 7.  Sample students’ writing skill</w:t>
      </w:r>
    </w:p>
    <w:p w:rsidR="00143B51" w:rsidRDefault="00143B51" w:rsidP="00143B51">
      <w:pPr>
        <w:jc w:val="both"/>
        <w:rPr>
          <w:rFonts w:ascii="Times New Roman" w:hAnsi="Times New Roman" w:cs="Times New Roman"/>
          <w:b/>
          <w:sz w:val="24"/>
        </w:rPr>
      </w:pPr>
      <w:r>
        <w:rPr>
          <w:noProof/>
        </w:rPr>
        <w:drawing>
          <wp:anchor distT="0" distB="0" distL="114300" distR="114300" simplePos="0" relativeHeight="251667456" behindDoc="0" locked="0" layoutInCell="1" allowOverlap="1" wp14:anchorId="35A575F3" wp14:editId="27AAA9B2">
            <wp:simplePos x="0" y="0"/>
            <wp:positionH relativeFrom="column">
              <wp:posOffset>1098645</wp:posOffset>
            </wp:positionH>
            <wp:positionV relativeFrom="paragraph">
              <wp:posOffset>165148</wp:posOffset>
            </wp:positionV>
            <wp:extent cx="3562065" cy="1712794"/>
            <wp:effectExtent l="0" t="0" r="635" b="1905"/>
            <wp:wrapNone/>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autoSpaceDE w:val="0"/>
        <w:autoSpaceDN w:val="0"/>
        <w:adjustRightInd w:val="0"/>
        <w:spacing w:after="0" w:line="400" w:lineRule="atLeast"/>
        <w:jc w:val="both"/>
        <w:rPr>
          <w:rFonts w:ascii="Times New Roman" w:hAnsi="Times New Roman" w:cs="Times New Roman"/>
          <w:b/>
          <w:sz w:val="24"/>
        </w:rPr>
      </w:pPr>
    </w:p>
    <w:p w:rsidR="00143B51" w:rsidRPr="00C95AEB" w:rsidRDefault="00143B51" w:rsidP="00143B51">
      <w:pPr>
        <w:pStyle w:val="Prrafodelista"/>
        <w:ind w:left="1428" w:firstLine="696"/>
        <w:rPr>
          <w:lang w:val="en-US"/>
          <w14:textOutline w14:w="9525" w14:cap="rnd" w14:cmpd="sng" w14:algn="ctr">
            <w14:gradFill>
              <w14:gsLst>
                <w14:gs w14:pos="0">
                  <w14:schemeClr w14:val="accent1">
                    <w14:lumMod w14:val="5000"/>
                    <w14:lumOff w14:val="95000"/>
                  </w14:schemeClr>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prstDash w14:val="solid"/>
            <w14:bevel/>
          </w14:textOutline>
          <w14:textFill>
            <w14:gradFill>
              <w14:gsLst>
                <w14:gs w14:pos="0">
                  <w14:schemeClr w14:val="accent1">
                    <w14:lumMod w14:val="5000"/>
                    <w14:lumOff w14:val="95000"/>
                  </w14:schemeClr>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textFill>
        </w:rPr>
      </w:pPr>
      <w:r w:rsidRPr="000821D0">
        <w:rPr>
          <w:rFonts w:ascii="Times New Roman" w:hAnsi="Times New Roman" w:cs="Times New Roman"/>
          <w:bCs/>
          <w:sz w:val="24"/>
          <w:szCs w:val="24"/>
          <w:lang w:val="en-US"/>
        </w:rPr>
        <w:t>Source:</w:t>
      </w:r>
      <w:r w:rsidRPr="00CA2C35">
        <w:rPr>
          <w:rFonts w:ascii="Times New Roman" w:hAnsi="Times New Roman" w:cs="Times New Roman"/>
          <w:sz w:val="24"/>
          <w:szCs w:val="24"/>
          <w:lang w:val="en-US"/>
        </w:rPr>
        <w:t xml:space="preserve"> </w:t>
      </w:r>
      <w:r>
        <w:rPr>
          <w:rFonts w:ascii="Times New Roman" w:hAnsi="Times New Roman" w:cs="Times New Roman"/>
          <w:sz w:val="24"/>
          <w:szCs w:val="24"/>
          <w:lang w:val="en-US"/>
        </w:rPr>
        <w:t>Data collected for</w:t>
      </w:r>
      <w:r w:rsidRPr="00102282">
        <w:rPr>
          <w:rFonts w:ascii="Times New Roman" w:hAnsi="Times New Roman" w:cs="Times New Roman"/>
          <w:sz w:val="24"/>
          <w:szCs w:val="24"/>
          <w:lang w:val="en-US"/>
        </w:rPr>
        <w:t xml:space="preserve"> this </w:t>
      </w:r>
      <w:r>
        <w:rPr>
          <w:rFonts w:ascii="Times New Roman" w:hAnsi="Times New Roman" w:cs="Times New Roman"/>
          <w:sz w:val="24"/>
          <w:szCs w:val="24"/>
          <w:lang w:val="en-US"/>
        </w:rPr>
        <w:t xml:space="preserve">action </w:t>
      </w:r>
      <w:r w:rsidRPr="00102282">
        <w:rPr>
          <w:rFonts w:ascii="Times New Roman" w:hAnsi="Times New Roman" w:cs="Times New Roman"/>
          <w:sz w:val="24"/>
          <w:szCs w:val="24"/>
          <w:lang w:val="en-US"/>
        </w:rPr>
        <w:t>research.</w:t>
      </w:r>
    </w:p>
    <w:p w:rsidR="00143B51" w:rsidRPr="00CA2C35" w:rsidRDefault="00143B51" w:rsidP="00143B51">
      <w:pPr>
        <w:autoSpaceDE w:val="0"/>
        <w:autoSpaceDN w:val="0"/>
        <w:adjustRightInd w:val="0"/>
        <w:spacing w:after="0" w:line="400" w:lineRule="atLeast"/>
        <w:jc w:val="both"/>
        <w:rPr>
          <w:rFonts w:ascii="Times New Roman" w:hAnsi="Times New Roman" w:cs="Times New Roman"/>
          <w:sz w:val="24"/>
          <w:szCs w:val="24"/>
        </w:rPr>
      </w:pPr>
      <w:r w:rsidRPr="00102282">
        <w:rPr>
          <w:rFonts w:ascii="Times New Roman" w:hAnsi="Times New Roman" w:cs="Times New Roman"/>
          <w:sz w:val="24"/>
          <w:szCs w:val="24"/>
        </w:rPr>
        <w:t>.</w:t>
      </w:r>
    </w:p>
    <w:p w:rsidR="00143B51" w:rsidRDefault="00143B51" w:rsidP="005C3E77">
      <w:pPr>
        <w:autoSpaceDE w:val="0"/>
        <w:autoSpaceDN w:val="0"/>
        <w:adjustRightInd w:val="0"/>
        <w:spacing w:after="0" w:line="480" w:lineRule="auto"/>
        <w:ind w:firstLine="284"/>
        <w:jc w:val="both"/>
        <w:rPr>
          <w:rFonts w:ascii="Times New Roman" w:hAnsi="Times New Roman" w:cs="Times New Roman"/>
          <w:sz w:val="24"/>
          <w:szCs w:val="24"/>
        </w:rPr>
      </w:pPr>
      <w:r w:rsidRPr="00E20209">
        <w:rPr>
          <w:rFonts w:ascii="Times New Roman" w:hAnsi="Times New Roman" w:cs="Times New Roman"/>
          <w:sz w:val="24"/>
          <w:szCs w:val="24"/>
        </w:rPr>
        <w:t xml:space="preserve">Graph 7 contains </w:t>
      </w:r>
      <w:r>
        <w:rPr>
          <w:rFonts w:ascii="Times New Roman" w:hAnsi="Times New Roman" w:cs="Times New Roman"/>
          <w:sz w:val="24"/>
          <w:szCs w:val="24"/>
        </w:rPr>
        <w:t>the results of the sample studen</w:t>
      </w:r>
      <w:r w:rsidRPr="00E20209">
        <w:rPr>
          <w:rFonts w:ascii="Times New Roman" w:hAnsi="Times New Roman" w:cs="Times New Roman"/>
          <w:sz w:val="24"/>
          <w:szCs w:val="24"/>
        </w:rPr>
        <w:t>ts’</w:t>
      </w:r>
      <w:r>
        <w:rPr>
          <w:rFonts w:ascii="Times New Roman" w:hAnsi="Times New Roman" w:cs="Times New Roman"/>
          <w:sz w:val="24"/>
          <w:szCs w:val="24"/>
        </w:rPr>
        <w:t xml:space="preserve"> writing skills.  According to the person who answered the questionnaire, 40% of the students knew how to write </w:t>
      </w:r>
      <w:r w:rsidRPr="00E20209">
        <w:rPr>
          <w:rFonts w:ascii="Times New Roman" w:hAnsi="Times New Roman" w:cs="Times New Roman"/>
          <w:sz w:val="24"/>
          <w:szCs w:val="24"/>
        </w:rPr>
        <w:t xml:space="preserve">and the rest </w:t>
      </w:r>
      <w:r>
        <w:rPr>
          <w:rFonts w:ascii="Times New Roman" w:hAnsi="Times New Roman" w:cs="Times New Roman"/>
          <w:sz w:val="24"/>
          <w:szCs w:val="24"/>
        </w:rPr>
        <w:t xml:space="preserve">(60%) did not. However, </w:t>
      </w:r>
      <w:r w:rsidRPr="00E71679">
        <w:rPr>
          <w:rFonts w:ascii="Times New Roman" w:hAnsi="Times New Roman" w:cs="Times New Roman"/>
          <w:sz w:val="24"/>
          <w:szCs w:val="24"/>
        </w:rPr>
        <w:t>contrary to the previous results, during the development of the English program</w:t>
      </w:r>
      <w:r>
        <w:rPr>
          <w:rFonts w:ascii="Times New Roman" w:hAnsi="Times New Roman" w:cs="Times New Roman"/>
          <w:sz w:val="24"/>
          <w:szCs w:val="24"/>
        </w:rPr>
        <w:t xml:space="preserve">, researchers observed that half of the students had less difficulties to write and pronounce vocabulary during class activities than others, although, students had just started the literacy process in their mother tongue. In addition, while the course was developed, </w:t>
      </w:r>
      <w:r w:rsidRPr="00E71679">
        <w:rPr>
          <w:rFonts w:ascii="Times New Roman" w:hAnsi="Times New Roman" w:cs="Times New Roman"/>
          <w:sz w:val="24"/>
          <w:szCs w:val="24"/>
        </w:rPr>
        <w:t>it was also found out that some students had better development and comprehension of the topics due to level of stimulation they had obtained in preschool. According to the researchers’ experience, the students</w:t>
      </w:r>
      <w:r>
        <w:rPr>
          <w:rFonts w:ascii="Times New Roman" w:hAnsi="Times New Roman" w:cs="Times New Roman"/>
          <w:sz w:val="24"/>
          <w:szCs w:val="24"/>
        </w:rPr>
        <w:t xml:space="preserve"> were able to learn basic vocabulary and most common expressions in English </w:t>
      </w:r>
      <w:r w:rsidRPr="00E71679">
        <w:rPr>
          <w:rFonts w:ascii="Times New Roman" w:hAnsi="Times New Roman" w:cs="Times New Roman"/>
          <w:sz w:val="24"/>
          <w:szCs w:val="24"/>
        </w:rPr>
        <w:t xml:space="preserve">during classes </w:t>
      </w:r>
      <w:r>
        <w:rPr>
          <w:rFonts w:ascii="Times New Roman" w:hAnsi="Times New Roman" w:cs="Times New Roman"/>
          <w:sz w:val="24"/>
          <w:szCs w:val="24"/>
        </w:rPr>
        <w:t>despite the difficulties of not knowing how to read and write</w:t>
      </w:r>
      <w:r>
        <w:rPr>
          <w:rFonts w:ascii="Times New Roman" w:hAnsi="Times New Roman" w:cs="Times New Roman"/>
          <w:color w:val="FF0000"/>
          <w:sz w:val="24"/>
          <w:szCs w:val="24"/>
        </w:rPr>
        <w:t xml:space="preserve"> </w:t>
      </w:r>
      <w:r w:rsidRPr="00E71679">
        <w:rPr>
          <w:rFonts w:ascii="Times New Roman" w:hAnsi="Times New Roman" w:cs="Times New Roman"/>
          <w:sz w:val="24"/>
          <w:szCs w:val="24"/>
        </w:rPr>
        <w:t xml:space="preserve">in their mother tongue. </w:t>
      </w:r>
    </w:p>
    <w:p w:rsidR="00143B51" w:rsidRDefault="00143B51" w:rsidP="00143B51">
      <w:pPr>
        <w:autoSpaceDE w:val="0"/>
        <w:autoSpaceDN w:val="0"/>
        <w:adjustRightInd w:val="0"/>
        <w:spacing w:after="0" w:line="480" w:lineRule="auto"/>
        <w:jc w:val="both"/>
        <w:rPr>
          <w:rFonts w:ascii="Times New Roman" w:hAnsi="Times New Roman" w:cs="Times New Roman"/>
          <w:sz w:val="24"/>
          <w:szCs w:val="24"/>
        </w:rPr>
      </w:pPr>
    </w:p>
    <w:p w:rsidR="00143B51" w:rsidRDefault="00143B51" w:rsidP="00143B51">
      <w:pPr>
        <w:autoSpaceDE w:val="0"/>
        <w:autoSpaceDN w:val="0"/>
        <w:adjustRightInd w:val="0"/>
        <w:spacing w:after="0" w:line="400" w:lineRule="atLeast"/>
        <w:jc w:val="both"/>
        <w:rPr>
          <w:rFonts w:ascii="Times New Roman" w:hAnsi="Times New Roman" w:cs="Times New Roman"/>
          <w:sz w:val="24"/>
          <w:szCs w:val="24"/>
        </w:rPr>
      </w:pPr>
    </w:p>
    <w:p w:rsidR="00143B51" w:rsidRDefault="00143B51" w:rsidP="00143B51">
      <w:pPr>
        <w:autoSpaceDE w:val="0"/>
        <w:autoSpaceDN w:val="0"/>
        <w:adjustRightInd w:val="0"/>
        <w:spacing w:after="0" w:line="400" w:lineRule="atLeast"/>
        <w:jc w:val="both"/>
        <w:rPr>
          <w:rFonts w:ascii="Times New Roman" w:hAnsi="Times New Roman" w:cs="Times New Roman"/>
          <w:sz w:val="24"/>
          <w:szCs w:val="24"/>
        </w:rPr>
      </w:pPr>
    </w:p>
    <w:p w:rsidR="00143B51" w:rsidRDefault="00143B51" w:rsidP="00143B51">
      <w:pPr>
        <w:autoSpaceDE w:val="0"/>
        <w:autoSpaceDN w:val="0"/>
        <w:adjustRightInd w:val="0"/>
        <w:spacing w:after="0" w:line="400" w:lineRule="atLeast"/>
        <w:jc w:val="both"/>
        <w:rPr>
          <w:rFonts w:ascii="Times New Roman" w:hAnsi="Times New Roman" w:cs="Times New Roman"/>
          <w:sz w:val="24"/>
          <w:szCs w:val="24"/>
        </w:rPr>
      </w:pPr>
    </w:p>
    <w:p w:rsidR="00143B51" w:rsidRDefault="00143B51" w:rsidP="00143B51">
      <w:pPr>
        <w:autoSpaceDE w:val="0"/>
        <w:autoSpaceDN w:val="0"/>
        <w:adjustRightInd w:val="0"/>
        <w:spacing w:after="0" w:line="400" w:lineRule="atLeast"/>
        <w:jc w:val="both"/>
        <w:rPr>
          <w:rFonts w:ascii="Times New Roman" w:hAnsi="Times New Roman" w:cs="Times New Roman"/>
          <w:sz w:val="24"/>
          <w:szCs w:val="24"/>
        </w:rPr>
      </w:pPr>
    </w:p>
    <w:p w:rsidR="000F0ECF" w:rsidRDefault="000F0ECF" w:rsidP="000F0ECF">
      <w:pPr>
        <w:rPr>
          <w:rFonts w:ascii="Times New Roman" w:hAnsi="Times New Roman" w:cs="Times New Roman"/>
          <w:sz w:val="24"/>
          <w:szCs w:val="24"/>
        </w:rPr>
      </w:pPr>
    </w:p>
    <w:p w:rsidR="000F0ECF" w:rsidRDefault="000F0ECF" w:rsidP="000F0ECF">
      <w:pPr>
        <w:rPr>
          <w:rFonts w:ascii="Times New Roman" w:hAnsi="Times New Roman" w:cs="Times New Roman"/>
          <w:sz w:val="24"/>
          <w:szCs w:val="24"/>
        </w:rPr>
      </w:pPr>
    </w:p>
    <w:p w:rsidR="00143B51" w:rsidRPr="000821D0" w:rsidRDefault="00143B51" w:rsidP="00BA4F38">
      <w:pPr>
        <w:jc w:val="center"/>
        <w:rPr>
          <w:rFonts w:ascii="Times New Roman" w:hAnsi="Times New Roman" w:cs="Times New Roman"/>
          <w:b/>
          <w:sz w:val="24"/>
          <w:szCs w:val="24"/>
          <w:u w:val="single"/>
        </w:rPr>
      </w:pPr>
      <w:r w:rsidRPr="000821D0">
        <w:rPr>
          <w:rFonts w:ascii="Times New Roman" w:hAnsi="Times New Roman" w:cs="Times New Roman"/>
          <w:b/>
          <w:sz w:val="24"/>
          <w:szCs w:val="24"/>
          <w:u w:val="single"/>
        </w:rPr>
        <w:t>Graph N° 8.  Labor situation of the person in charge of the children</w:t>
      </w:r>
    </w:p>
    <w:p w:rsidR="00143B51" w:rsidRDefault="00143B51" w:rsidP="00143B51">
      <w:pPr>
        <w:pStyle w:val="Prrafodelista"/>
        <w:jc w:val="both"/>
        <w:rPr>
          <w:rFonts w:ascii="Times New Roman" w:hAnsi="Times New Roman" w:cs="Times New Roman"/>
          <w:b/>
          <w:sz w:val="24"/>
          <w:lang w:val="en-US"/>
        </w:rPr>
      </w:pPr>
    </w:p>
    <w:p w:rsidR="00143B51" w:rsidRPr="00F02E18" w:rsidRDefault="00143B51" w:rsidP="00143B51">
      <w:pPr>
        <w:pStyle w:val="Prrafodelista"/>
        <w:jc w:val="both"/>
        <w:rPr>
          <w:rFonts w:ascii="Times New Roman" w:hAnsi="Times New Roman" w:cs="Times New Roman"/>
          <w:b/>
          <w:sz w:val="24"/>
          <w:lang w:val="en-US"/>
        </w:rPr>
      </w:pPr>
      <w:r>
        <w:rPr>
          <w:noProof/>
          <w:lang w:val="en-US"/>
        </w:rPr>
        <w:drawing>
          <wp:anchor distT="0" distB="0" distL="114300" distR="114300" simplePos="0" relativeHeight="251666432" behindDoc="0" locked="0" layoutInCell="1" allowOverlap="1" wp14:anchorId="593CD0E7" wp14:editId="0D271373">
            <wp:simplePos x="0" y="0"/>
            <wp:positionH relativeFrom="margin">
              <wp:align>center</wp:align>
            </wp:positionH>
            <wp:positionV relativeFrom="paragraph">
              <wp:posOffset>13970</wp:posOffset>
            </wp:positionV>
            <wp:extent cx="3401060" cy="1692275"/>
            <wp:effectExtent l="19050" t="0" r="8890" b="3175"/>
            <wp:wrapNone/>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autoSpaceDE w:val="0"/>
        <w:autoSpaceDN w:val="0"/>
        <w:adjustRightInd w:val="0"/>
        <w:spacing w:after="0" w:line="400" w:lineRule="atLeast"/>
        <w:ind w:left="1416" w:firstLine="708"/>
        <w:rPr>
          <w:rFonts w:ascii="Times New Roman" w:hAnsi="Times New Roman" w:cs="Times New Roman"/>
          <w:bCs/>
          <w:sz w:val="24"/>
          <w:szCs w:val="24"/>
        </w:rPr>
      </w:pPr>
    </w:p>
    <w:p w:rsidR="00143B51" w:rsidRPr="00812A60" w:rsidRDefault="00143B51" w:rsidP="00143B51">
      <w:pPr>
        <w:autoSpaceDE w:val="0"/>
        <w:autoSpaceDN w:val="0"/>
        <w:adjustRightInd w:val="0"/>
        <w:spacing w:after="0" w:line="400" w:lineRule="atLeast"/>
        <w:ind w:left="1416" w:firstLine="708"/>
        <w:rPr>
          <w:rFonts w:ascii="Times New Roman" w:hAnsi="Times New Roman" w:cs="Times New Roman"/>
          <w:sz w:val="24"/>
          <w:szCs w:val="24"/>
        </w:rPr>
      </w:pPr>
      <w:r w:rsidRPr="000821D0">
        <w:rPr>
          <w:rFonts w:ascii="Times New Roman" w:hAnsi="Times New Roman" w:cs="Times New Roman"/>
          <w:bCs/>
          <w:sz w:val="24"/>
          <w:szCs w:val="24"/>
        </w:rPr>
        <w:t>Source:</w:t>
      </w:r>
      <w:r w:rsidRPr="00812A60">
        <w:rPr>
          <w:rFonts w:ascii="Times New Roman" w:hAnsi="Times New Roman" w:cs="Times New Roman"/>
          <w:sz w:val="24"/>
          <w:szCs w:val="24"/>
        </w:rPr>
        <w:t xml:space="preserve"> </w:t>
      </w:r>
      <w:r>
        <w:rPr>
          <w:rFonts w:ascii="Times New Roman" w:hAnsi="Times New Roman" w:cs="Times New Roman"/>
          <w:sz w:val="24"/>
          <w:szCs w:val="24"/>
        </w:rPr>
        <w:t>Data collected for</w:t>
      </w:r>
      <w:r w:rsidRPr="00102282">
        <w:rPr>
          <w:rFonts w:ascii="Times New Roman" w:hAnsi="Times New Roman" w:cs="Times New Roman"/>
          <w:sz w:val="24"/>
          <w:szCs w:val="24"/>
        </w:rPr>
        <w:t xml:space="preserve"> this </w:t>
      </w:r>
      <w:r>
        <w:rPr>
          <w:rFonts w:ascii="Times New Roman" w:hAnsi="Times New Roman" w:cs="Times New Roman"/>
          <w:sz w:val="24"/>
          <w:szCs w:val="24"/>
        </w:rPr>
        <w:t xml:space="preserve">action </w:t>
      </w:r>
      <w:r w:rsidRPr="00102282">
        <w:rPr>
          <w:rFonts w:ascii="Times New Roman" w:hAnsi="Times New Roman" w:cs="Times New Roman"/>
          <w:sz w:val="24"/>
          <w:szCs w:val="24"/>
        </w:rPr>
        <w:t>research.</w:t>
      </w:r>
    </w:p>
    <w:p w:rsidR="00143B51" w:rsidRDefault="00143B51" w:rsidP="00143B51">
      <w:pPr>
        <w:autoSpaceDE w:val="0"/>
        <w:autoSpaceDN w:val="0"/>
        <w:adjustRightInd w:val="0"/>
        <w:spacing w:after="0" w:line="480" w:lineRule="auto"/>
        <w:jc w:val="both"/>
        <w:rPr>
          <w:rFonts w:ascii="Times New Roman" w:hAnsi="Times New Roman" w:cs="Times New Roman"/>
          <w:b/>
          <w:sz w:val="24"/>
          <w:szCs w:val="24"/>
        </w:rPr>
      </w:pPr>
    </w:p>
    <w:p w:rsidR="00143B51" w:rsidRDefault="00143B51" w:rsidP="00143B51">
      <w:pPr>
        <w:autoSpaceDE w:val="0"/>
        <w:autoSpaceDN w:val="0"/>
        <w:adjustRightInd w:val="0"/>
        <w:spacing w:after="0" w:line="480" w:lineRule="auto"/>
        <w:jc w:val="both"/>
        <w:rPr>
          <w:rFonts w:ascii="Times New Roman" w:hAnsi="Times New Roman" w:cs="Times New Roman"/>
          <w:b/>
          <w:sz w:val="24"/>
          <w:szCs w:val="24"/>
        </w:rPr>
      </w:pPr>
    </w:p>
    <w:p w:rsidR="00143B51" w:rsidRPr="00E71679" w:rsidRDefault="00143B51" w:rsidP="005C3E77">
      <w:pPr>
        <w:autoSpaceDE w:val="0"/>
        <w:autoSpaceDN w:val="0"/>
        <w:adjustRightInd w:val="0"/>
        <w:spacing w:after="0" w:line="480" w:lineRule="auto"/>
        <w:ind w:firstLine="284"/>
        <w:jc w:val="both"/>
        <w:rPr>
          <w:rFonts w:ascii="Times New Roman" w:hAnsi="Times New Roman" w:cs="Times New Roman"/>
          <w:b/>
          <w:sz w:val="24"/>
        </w:rPr>
      </w:pPr>
      <w:r>
        <w:rPr>
          <w:rFonts w:ascii="Times New Roman" w:hAnsi="Times New Roman" w:cs="Times New Roman"/>
          <w:sz w:val="24"/>
          <w:szCs w:val="24"/>
        </w:rPr>
        <w:t>The results obtained showed that only 53</w:t>
      </w:r>
      <w:r w:rsidRPr="00812A60">
        <w:rPr>
          <w:rFonts w:ascii="Times New Roman" w:hAnsi="Times New Roman" w:cs="Times New Roman"/>
          <w:sz w:val="24"/>
          <w:szCs w:val="24"/>
        </w:rPr>
        <w:t xml:space="preserve">% of </w:t>
      </w:r>
      <w:r w:rsidRPr="00E71679">
        <w:rPr>
          <w:rFonts w:ascii="Times New Roman" w:hAnsi="Times New Roman" w:cs="Times New Roman"/>
          <w:sz w:val="24"/>
          <w:szCs w:val="24"/>
        </w:rPr>
        <w:t>the children’s parents and tutors had a job</w:t>
      </w:r>
      <w:r w:rsidR="005A5C8F" w:rsidRPr="005A5C8F">
        <w:rPr>
          <w:rFonts w:ascii="Times New Roman" w:hAnsi="Times New Roman" w:cs="Times New Roman"/>
          <w:sz w:val="24"/>
          <w:szCs w:val="24"/>
        </w:rPr>
        <w:t>.</w:t>
      </w:r>
      <w:r w:rsidRPr="005A5C8F">
        <w:rPr>
          <w:rFonts w:ascii="Times New Roman" w:hAnsi="Times New Roman" w:cs="Times New Roman"/>
          <w:sz w:val="24"/>
          <w:szCs w:val="24"/>
        </w:rPr>
        <w:t xml:space="preserve"> </w:t>
      </w:r>
      <w:r>
        <w:rPr>
          <w:rFonts w:ascii="Times New Roman" w:hAnsi="Times New Roman" w:cs="Times New Roman"/>
          <w:sz w:val="24"/>
          <w:szCs w:val="24"/>
        </w:rPr>
        <w:t xml:space="preserve">Having a job is very important for parents who have children at school because they can buy </w:t>
      </w:r>
      <w:r w:rsidRPr="00E71679">
        <w:rPr>
          <w:rFonts w:ascii="Times New Roman" w:hAnsi="Times New Roman" w:cs="Times New Roman"/>
          <w:sz w:val="24"/>
          <w:szCs w:val="24"/>
        </w:rPr>
        <w:t xml:space="preserve">the </w:t>
      </w:r>
      <w:r>
        <w:rPr>
          <w:rFonts w:ascii="Times New Roman" w:hAnsi="Times New Roman" w:cs="Times New Roman"/>
          <w:sz w:val="24"/>
          <w:szCs w:val="24"/>
        </w:rPr>
        <w:t xml:space="preserve">necessary things to help their children in </w:t>
      </w:r>
      <w:r w:rsidRPr="00E20209">
        <w:rPr>
          <w:rFonts w:ascii="Times New Roman" w:hAnsi="Times New Roman" w:cs="Times New Roman"/>
          <w:sz w:val="24"/>
          <w:szCs w:val="24"/>
        </w:rPr>
        <w:t>their</w:t>
      </w:r>
      <w:r>
        <w:rPr>
          <w:rFonts w:ascii="Times New Roman" w:hAnsi="Times New Roman" w:cs="Times New Roman"/>
          <w:color w:val="FF0000"/>
          <w:sz w:val="24"/>
          <w:szCs w:val="24"/>
        </w:rPr>
        <w:t xml:space="preserve"> </w:t>
      </w:r>
      <w:r>
        <w:rPr>
          <w:rFonts w:ascii="Times New Roman" w:hAnsi="Times New Roman" w:cs="Times New Roman"/>
          <w:sz w:val="24"/>
          <w:szCs w:val="24"/>
        </w:rPr>
        <w:t>learning process, for example buying book</w:t>
      </w:r>
      <w:r w:rsidRPr="00E71679">
        <w:rPr>
          <w:rFonts w:ascii="Times New Roman" w:hAnsi="Times New Roman" w:cs="Times New Roman"/>
          <w:sz w:val="24"/>
          <w:szCs w:val="24"/>
        </w:rPr>
        <w:t xml:space="preserve">s </w:t>
      </w:r>
      <w:r>
        <w:rPr>
          <w:rFonts w:ascii="Times New Roman" w:hAnsi="Times New Roman" w:cs="Times New Roman"/>
          <w:sz w:val="24"/>
          <w:szCs w:val="24"/>
        </w:rPr>
        <w:t xml:space="preserve">or a backpack will be easier to obtain for those parents who have </w:t>
      </w:r>
      <w:r w:rsidRPr="00E20209">
        <w:rPr>
          <w:rFonts w:ascii="Times New Roman" w:hAnsi="Times New Roman" w:cs="Times New Roman"/>
          <w:sz w:val="24"/>
          <w:szCs w:val="24"/>
        </w:rPr>
        <w:t xml:space="preserve">a job than for those who do </w:t>
      </w:r>
      <w:r w:rsidRPr="00E71679">
        <w:rPr>
          <w:rFonts w:ascii="Times New Roman" w:hAnsi="Times New Roman" w:cs="Times New Roman"/>
          <w:sz w:val="24"/>
          <w:szCs w:val="24"/>
        </w:rPr>
        <w:t>not. When parents have a stable labor situation, the children behave much better at school and they show more interest in the learning process, as it happened during the development of the English program.</w:t>
      </w: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jc w:val="both"/>
        <w:rPr>
          <w:rFonts w:ascii="Times New Roman" w:hAnsi="Times New Roman" w:cs="Times New Roman"/>
          <w:b/>
          <w:sz w:val="24"/>
        </w:rPr>
      </w:pPr>
    </w:p>
    <w:p w:rsidR="00143B51" w:rsidRDefault="00143B51" w:rsidP="00143B51">
      <w:pPr>
        <w:tabs>
          <w:tab w:val="left" w:pos="2230"/>
        </w:tabs>
        <w:jc w:val="both"/>
        <w:rPr>
          <w:rFonts w:ascii="Times New Roman" w:hAnsi="Times New Roman" w:cs="Times New Roman"/>
          <w:b/>
          <w:sz w:val="24"/>
        </w:rPr>
      </w:pPr>
      <w:r>
        <w:rPr>
          <w:rFonts w:ascii="Times New Roman" w:hAnsi="Times New Roman" w:cs="Times New Roman"/>
          <w:b/>
          <w:sz w:val="24"/>
        </w:rPr>
        <w:tab/>
      </w:r>
    </w:p>
    <w:p w:rsidR="00143B51" w:rsidRDefault="00143B51" w:rsidP="00143B51">
      <w:pPr>
        <w:tabs>
          <w:tab w:val="left" w:pos="2230"/>
        </w:tabs>
        <w:jc w:val="both"/>
        <w:rPr>
          <w:rFonts w:ascii="Times New Roman" w:hAnsi="Times New Roman" w:cs="Times New Roman"/>
          <w:b/>
          <w:sz w:val="24"/>
        </w:rPr>
      </w:pPr>
    </w:p>
    <w:p w:rsidR="00143B51" w:rsidRPr="00143B51" w:rsidRDefault="00143B51" w:rsidP="00143B51">
      <w:pPr>
        <w:jc w:val="center"/>
        <w:rPr>
          <w:rFonts w:ascii="Times New Roman" w:hAnsi="Times New Roman" w:cs="Times New Roman"/>
          <w:b/>
          <w:sz w:val="24"/>
          <w:szCs w:val="24"/>
          <w:u w:val="single"/>
        </w:rPr>
      </w:pPr>
      <w:r w:rsidRPr="00143B51">
        <w:rPr>
          <w:rFonts w:ascii="Times New Roman" w:hAnsi="Times New Roman" w:cs="Times New Roman"/>
          <w:b/>
          <w:sz w:val="24"/>
          <w:szCs w:val="24"/>
          <w:u w:val="single"/>
        </w:rPr>
        <w:t>Graph N° 9.  Parents’ highest educational level</w:t>
      </w:r>
    </w:p>
    <w:p w:rsidR="00143B51" w:rsidRDefault="00143B51" w:rsidP="00143B51">
      <w:pPr>
        <w:autoSpaceDE w:val="0"/>
        <w:autoSpaceDN w:val="0"/>
        <w:adjustRightInd w:val="0"/>
        <w:spacing w:after="0" w:line="240" w:lineRule="auto"/>
        <w:jc w:val="both"/>
        <w:rPr>
          <w:rFonts w:ascii="Times New Roman" w:hAnsi="Times New Roman" w:cs="Times New Roman"/>
          <w:b/>
          <w:sz w:val="24"/>
        </w:rPr>
      </w:pPr>
    </w:p>
    <w:p w:rsidR="00143B51" w:rsidRDefault="00143B51" w:rsidP="00143B51">
      <w:pPr>
        <w:pStyle w:val="Prrafodelista"/>
        <w:jc w:val="center"/>
        <w:rPr>
          <w:rFonts w:ascii="Times New Roman" w:hAnsi="Times New Roman" w:cs="Times New Roman"/>
          <w:b/>
          <w:sz w:val="28"/>
          <w:u w:val="single"/>
          <w:lang w:val="en-US"/>
        </w:rPr>
      </w:pPr>
      <w:r>
        <w:rPr>
          <w:noProof/>
          <w:lang w:val="en-US"/>
        </w:rPr>
        <w:drawing>
          <wp:inline distT="0" distB="0" distL="0" distR="0" wp14:anchorId="2F21DAFA" wp14:editId="40DA6523">
            <wp:extent cx="4577630" cy="2647665"/>
            <wp:effectExtent l="0" t="0" r="0" b="635"/>
            <wp:docPr id="56" name="Gráfico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143B51" w:rsidRDefault="00143B51" w:rsidP="00143B51">
      <w:pPr>
        <w:pStyle w:val="Prrafodelista"/>
        <w:jc w:val="center"/>
        <w:rPr>
          <w:rFonts w:ascii="Times New Roman" w:hAnsi="Times New Roman" w:cs="Times New Roman"/>
          <w:sz w:val="24"/>
          <w:szCs w:val="24"/>
          <w:lang w:val="en-US"/>
        </w:rPr>
      </w:pPr>
      <w:r w:rsidRPr="00203159">
        <w:rPr>
          <w:rFonts w:ascii="Times New Roman" w:hAnsi="Times New Roman" w:cs="Times New Roman"/>
          <w:b/>
          <w:sz w:val="24"/>
          <w:szCs w:val="24"/>
          <w:lang w:val="en-US"/>
        </w:rPr>
        <w:t>Source:</w:t>
      </w:r>
      <w:r w:rsidRPr="00CA2C35">
        <w:rPr>
          <w:rFonts w:ascii="Times New Roman" w:hAnsi="Times New Roman" w:cs="Times New Roman"/>
          <w:sz w:val="24"/>
          <w:szCs w:val="24"/>
          <w:lang w:val="en-US"/>
        </w:rPr>
        <w:t xml:space="preserve"> </w:t>
      </w:r>
      <w:r>
        <w:rPr>
          <w:rFonts w:ascii="Times New Roman" w:hAnsi="Times New Roman" w:cs="Times New Roman"/>
          <w:sz w:val="24"/>
          <w:szCs w:val="24"/>
          <w:lang w:val="en-US"/>
        </w:rPr>
        <w:t>Data collected for</w:t>
      </w:r>
      <w:r w:rsidRPr="00102282">
        <w:rPr>
          <w:rFonts w:ascii="Times New Roman" w:hAnsi="Times New Roman" w:cs="Times New Roman"/>
          <w:sz w:val="24"/>
          <w:szCs w:val="24"/>
          <w:lang w:val="en-US"/>
        </w:rPr>
        <w:t xml:space="preserve"> this </w:t>
      </w:r>
      <w:r>
        <w:rPr>
          <w:rFonts w:ascii="Times New Roman" w:hAnsi="Times New Roman" w:cs="Times New Roman"/>
          <w:sz w:val="24"/>
          <w:szCs w:val="24"/>
          <w:lang w:val="en-US"/>
        </w:rPr>
        <w:t xml:space="preserve">action research </w:t>
      </w:r>
    </w:p>
    <w:p w:rsidR="00143B51" w:rsidRPr="008258B8" w:rsidRDefault="00143B51" w:rsidP="00143B51">
      <w:pPr>
        <w:pStyle w:val="Prrafodelista"/>
        <w:jc w:val="center"/>
        <w:rPr>
          <w:rFonts w:ascii="Times New Roman" w:hAnsi="Times New Roman" w:cs="Times New Roman"/>
          <w:b/>
          <w:sz w:val="24"/>
          <w:u w:val="single"/>
          <w:lang w:val="en-US"/>
        </w:rPr>
      </w:pPr>
    </w:p>
    <w:p w:rsidR="00143B51" w:rsidRPr="007C3596" w:rsidRDefault="005C3E77" w:rsidP="005C3E77">
      <w:pPr>
        <w:pStyle w:val="Prrafodelista"/>
        <w:spacing w:line="480" w:lineRule="auto"/>
        <w:jc w:val="both"/>
        <w:rPr>
          <w:rFonts w:ascii="Times New Roman" w:hAnsi="Times New Roman" w:cs="Times New Roman"/>
          <w:b/>
          <w:strike/>
          <w:color w:val="FF0000"/>
          <w:sz w:val="28"/>
          <w:u w:val="single"/>
          <w:lang w:val="en-US"/>
        </w:rPr>
      </w:pPr>
      <w:r>
        <w:rPr>
          <w:rFonts w:ascii="Times New Roman" w:hAnsi="Times New Roman" w:cs="Times New Roman"/>
          <w:sz w:val="24"/>
          <w:lang w:val="en-US"/>
        </w:rPr>
        <w:t xml:space="preserve">     </w:t>
      </w:r>
      <w:r w:rsidR="00143B51" w:rsidRPr="008258B8">
        <w:rPr>
          <w:rFonts w:ascii="Times New Roman" w:hAnsi="Times New Roman" w:cs="Times New Roman"/>
          <w:sz w:val="24"/>
          <w:lang w:val="en-US"/>
        </w:rPr>
        <w:t xml:space="preserve">The graph </w:t>
      </w:r>
      <w:r w:rsidR="00143B51">
        <w:rPr>
          <w:rFonts w:ascii="Times New Roman" w:hAnsi="Times New Roman" w:cs="Times New Roman"/>
          <w:sz w:val="24"/>
          <w:lang w:val="en-US"/>
        </w:rPr>
        <w:t>above displays the highest level of education that the person in charge of the children has.</w:t>
      </w:r>
      <w:r w:rsidR="00143B51" w:rsidRPr="008258B8">
        <w:rPr>
          <w:rFonts w:ascii="Times New Roman" w:hAnsi="Times New Roman" w:cs="Times New Roman"/>
          <w:sz w:val="24"/>
          <w:lang w:val="en-US"/>
        </w:rPr>
        <w:t xml:space="preserve"> </w:t>
      </w:r>
      <w:r w:rsidR="00143B51" w:rsidRPr="00CA7C60">
        <w:rPr>
          <w:rFonts w:ascii="Times New Roman" w:hAnsi="Times New Roman" w:cs="Times New Roman"/>
          <w:sz w:val="24"/>
          <w:lang w:val="en-US"/>
        </w:rPr>
        <w:t>It was found that four mothers graduated from senior high school and four more obtained their university diploma</w:t>
      </w:r>
      <w:r w:rsidR="00143B51" w:rsidRPr="0068156C">
        <w:rPr>
          <w:rFonts w:ascii="Times New Roman" w:hAnsi="Times New Roman" w:cs="Times New Roman"/>
          <w:color w:val="FF0000"/>
          <w:sz w:val="24"/>
          <w:lang w:val="en-US"/>
        </w:rPr>
        <w:t>;</w:t>
      </w:r>
      <w:r w:rsidR="00143B51" w:rsidRPr="00CA7C60">
        <w:rPr>
          <w:rFonts w:ascii="Times New Roman" w:hAnsi="Times New Roman" w:cs="Times New Roman"/>
          <w:sz w:val="24"/>
          <w:lang w:val="en-US"/>
        </w:rPr>
        <w:t xml:space="preserve"> only one father is included in the university graduates. These results show that </w:t>
      </w:r>
      <w:r w:rsidR="00143B51" w:rsidRPr="00E71679">
        <w:rPr>
          <w:rFonts w:ascii="Times New Roman" w:hAnsi="Times New Roman" w:cs="Times New Roman"/>
          <w:sz w:val="24"/>
          <w:lang w:val="en-US"/>
        </w:rPr>
        <w:t>the</w:t>
      </w:r>
      <w:r w:rsidR="00143B51">
        <w:rPr>
          <w:rFonts w:ascii="Times New Roman" w:hAnsi="Times New Roman" w:cs="Times New Roman"/>
          <w:color w:val="FF0000"/>
          <w:sz w:val="24"/>
          <w:lang w:val="en-US"/>
        </w:rPr>
        <w:t xml:space="preserve"> </w:t>
      </w:r>
      <w:r w:rsidR="00143B51" w:rsidRPr="00CA7C60">
        <w:rPr>
          <w:rFonts w:ascii="Times New Roman" w:hAnsi="Times New Roman" w:cs="Times New Roman"/>
          <w:sz w:val="24"/>
          <w:lang w:val="en-US"/>
        </w:rPr>
        <w:t>sample mothers had the highest level of education. According to the article ¨El rol de los padres en fomentar el aprendizaje y desarrollo del lenguaje en niños pequeños¨</w:t>
      </w:r>
      <w:r w:rsidR="00DB2ED6">
        <w:rPr>
          <w:rFonts w:ascii="Times New Roman" w:hAnsi="Times New Roman" w:cs="Times New Roman"/>
          <w:sz w:val="24"/>
          <w:lang w:val="en-US"/>
        </w:rPr>
        <w:fldChar w:fldCharType="begin"/>
      </w:r>
      <w:r w:rsidR="00DB2ED6">
        <w:rPr>
          <w:rFonts w:ascii="Times New Roman" w:hAnsi="Times New Roman" w:cs="Times New Roman"/>
          <w:sz w:val="24"/>
          <w:lang w:val="en-US"/>
        </w:rPr>
        <w:instrText xml:space="preserve"> ADDIN ZOTERO_ITEM CSL_CITATION {"citationID":"ATzTJELb","properties":{"formattedCitation":"(Landry SH, 2014)","plainCitation":"(Landry SH, 2014)","noteIndex":0},"citationItems":[{"id":126,"uris":["http://zotero.org/users/5292048/items/M8Z9USRT"],"uri":["http://zotero.org/users/5292048/items/M8Z9USRT"],"itemData":{"id":126,"type":"webpage","abstract":"Introducción","container-title":"Enciclopedia sobre el Desarrollo de la Primera Infancia","language":"es","title":"Habilidades Parentales | El Rol de los Padres en el Aprendizaje Infantil","URL":"http://www.enciclopedia-infantes.com/habilidades-parentales/segun-los-expertos/el-rol-de-los-padres-en-el-aprendizaje-infantil","author":[{"family":"Landry SH","given":""}],"issued":{"date-parts":[["2014",12]]}}}],"schema":"https://github.com/citation-style-language/schema/raw/master/csl-citation.json"} </w:instrText>
      </w:r>
      <w:r w:rsidR="00DB2ED6">
        <w:rPr>
          <w:rFonts w:ascii="Times New Roman" w:hAnsi="Times New Roman" w:cs="Times New Roman"/>
          <w:sz w:val="24"/>
          <w:lang w:val="en-US"/>
        </w:rPr>
        <w:fldChar w:fldCharType="separate"/>
      </w:r>
      <w:r w:rsidR="00DB2ED6" w:rsidRPr="00DB2ED6">
        <w:rPr>
          <w:rFonts w:ascii="Times New Roman" w:hAnsi="Times New Roman" w:cs="Times New Roman"/>
          <w:sz w:val="24"/>
        </w:rPr>
        <w:t>(Landry SH, 2014)</w:t>
      </w:r>
      <w:r w:rsidR="00DB2ED6">
        <w:rPr>
          <w:rFonts w:ascii="Times New Roman" w:hAnsi="Times New Roman" w:cs="Times New Roman"/>
          <w:sz w:val="24"/>
          <w:lang w:val="en-US"/>
        </w:rPr>
        <w:fldChar w:fldCharType="end"/>
      </w:r>
      <w:r w:rsidR="00143B51" w:rsidRPr="00CA7C60">
        <w:rPr>
          <w:rFonts w:ascii="Times New Roman" w:hAnsi="Times New Roman" w:cs="Times New Roman"/>
          <w:sz w:val="24"/>
          <w:lang w:val="en-US"/>
        </w:rPr>
        <w:t xml:space="preserve">, children whose parents possess higher education levels would obtain more positive learning experiences </w:t>
      </w:r>
    </w:p>
    <w:p w:rsidR="00143B51" w:rsidRPr="0035192A" w:rsidRDefault="00143B51" w:rsidP="00143B51">
      <w:pPr>
        <w:pStyle w:val="Prrafodelista"/>
        <w:jc w:val="both"/>
        <w:rPr>
          <w:rFonts w:ascii="Times New Roman" w:hAnsi="Times New Roman" w:cs="Times New Roman"/>
          <w:b/>
          <w:sz w:val="28"/>
          <w:u w:val="single"/>
          <w:lang w:val="en-US"/>
        </w:rPr>
      </w:pPr>
    </w:p>
    <w:p w:rsidR="00143B51" w:rsidRPr="0035192A" w:rsidRDefault="00143B51" w:rsidP="00143B51">
      <w:pPr>
        <w:pStyle w:val="Prrafodelista"/>
        <w:jc w:val="both"/>
        <w:rPr>
          <w:rFonts w:ascii="Times New Roman" w:hAnsi="Times New Roman" w:cs="Times New Roman"/>
          <w:b/>
          <w:sz w:val="28"/>
          <w:u w:val="single"/>
          <w:lang w:val="en-US"/>
        </w:rPr>
      </w:pPr>
    </w:p>
    <w:p w:rsidR="00143B51" w:rsidRPr="0035192A" w:rsidRDefault="00143B51" w:rsidP="00143B51">
      <w:pPr>
        <w:pStyle w:val="Prrafodelista"/>
        <w:jc w:val="both"/>
        <w:rPr>
          <w:rFonts w:ascii="Times New Roman" w:hAnsi="Times New Roman" w:cs="Times New Roman"/>
          <w:b/>
          <w:sz w:val="28"/>
          <w:u w:val="single"/>
          <w:lang w:val="en-US"/>
        </w:rPr>
      </w:pPr>
    </w:p>
    <w:p w:rsidR="00143B51" w:rsidRDefault="00143B51" w:rsidP="00143B51">
      <w:pPr>
        <w:pStyle w:val="Prrafodelista"/>
        <w:jc w:val="both"/>
        <w:rPr>
          <w:rFonts w:ascii="Times New Roman" w:hAnsi="Times New Roman" w:cs="Times New Roman"/>
          <w:b/>
          <w:sz w:val="28"/>
          <w:u w:val="single"/>
          <w:lang w:val="en-US"/>
        </w:rPr>
      </w:pPr>
    </w:p>
    <w:p w:rsidR="00143B51" w:rsidRPr="0035192A" w:rsidRDefault="00143B51" w:rsidP="00143B51">
      <w:pPr>
        <w:pStyle w:val="Prrafodelista"/>
        <w:jc w:val="both"/>
        <w:rPr>
          <w:rFonts w:ascii="Times New Roman" w:hAnsi="Times New Roman" w:cs="Times New Roman"/>
          <w:b/>
          <w:sz w:val="28"/>
          <w:u w:val="single"/>
          <w:lang w:val="en-US"/>
        </w:rPr>
      </w:pPr>
    </w:p>
    <w:p w:rsidR="00143B51" w:rsidRDefault="00143B51" w:rsidP="00143B51">
      <w:pPr>
        <w:pStyle w:val="Prrafodelista"/>
        <w:jc w:val="both"/>
        <w:rPr>
          <w:rFonts w:ascii="Times New Roman" w:hAnsi="Times New Roman" w:cs="Times New Roman"/>
          <w:b/>
          <w:sz w:val="28"/>
          <w:u w:val="single"/>
          <w:lang w:val="en-US"/>
        </w:rPr>
      </w:pPr>
    </w:p>
    <w:p w:rsidR="00143B51" w:rsidRDefault="00143B51" w:rsidP="00143B51">
      <w:pPr>
        <w:pStyle w:val="Prrafodelista"/>
        <w:jc w:val="both"/>
        <w:rPr>
          <w:rFonts w:ascii="Times New Roman" w:hAnsi="Times New Roman" w:cs="Times New Roman"/>
          <w:b/>
          <w:sz w:val="28"/>
          <w:u w:val="single"/>
          <w:lang w:val="en-US"/>
        </w:rPr>
      </w:pPr>
    </w:p>
    <w:p w:rsidR="00143B51" w:rsidRDefault="00143B51" w:rsidP="00143B51">
      <w:pPr>
        <w:jc w:val="center"/>
        <w:rPr>
          <w:rFonts w:ascii="Times New Roman" w:hAnsi="Times New Roman" w:cs="Times New Roman"/>
          <w:b/>
          <w:sz w:val="28"/>
          <w:u w:val="single"/>
        </w:rPr>
      </w:pPr>
    </w:p>
    <w:p w:rsidR="00143B51" w:rsidRPr="0068156C" w:rsidRDefault="00143B51" w:rsidP="00143B51">
      <w:pPr>
        <w:jc w:val="center"/>
        <w:rPr>
          <w:rFonts w:ascii="Times New Roman" w:hAnsi="Times New Roman" w:cs="Times New Roman"/>
          <w:b/>
          <w:sz w:val="24"/>
          <w:szCs w:val="24"/>
          <w:u w:val="single"/>
        </w:rPr>
      </w:pPr>
      <w:r w:rsidRPr="0068156C">
        <w:rPr>
          <w:rFonts w:ascii="Times New Roman" w:hAnsi="Times New Roman" w:cs="Times New Roman"/>
          <w:b/>
          <w:sz w:val="24"/>
          <w:szCs w:val="24"/>
          <w:u w:val="single"/>
        </w:rPr>
        <w:t xml:space="preserve">Graph N° 10.  Sample parents’ </w:t>
      </w:r>
      <w:r w:rsidRPr="0068156C">
        <w:rPr>
          <w:rFonts w:ascii="Times New Roman" w:hAnsi="Times New Roman" w:cs="Times New Roman"/>
          <w:b/>
          <w:bCs/>
          <w:sz w:val="24"/>
          <w:szCs w:val="24"/>
          <w:u w:val="single"/>
        </w:rPr>
        <w:t>professions or trades</w:t>
      </w:r>
    </w:p>
    <w:p w:rsidR="00143B51" w:rsidRPr="0061183B" w:rsidRDefault="00143B51" w:rsidP="00143B51">
      <w:pPr>
        <w:autoSpaceDE w:val="0"/>
        <w:autoSpaceDN w:val="0"/>
        <w:adjustRightInd w:val="0"/>
        <w:spacing w:after="0" w:line="240" w:lineRule="auto"/>
        <w:jc w:val="both"/>
        <w:rPr>
          <w:rFonts w:ascii="Arial" w:hAnsi="Arial" w:cs="Arial"/>
          <w:b/>
          <w:bCs/>
          <w:color w:val="000000"/>
          <w:sz w:val="26"/>
          <w:szCs w:val="26"/>
        </w:rPr>
      </w:pPr>
    </w:p>
    <w:p w:rsidR="00143B51" w:rsidRDefault="00143B51" w:rsidP="00143B51">
      <w:pPr>
        <w:pStyle w:val="Prrafodelista"/>
        <w:jc w:val="center"/>
        <w:rPr>
          <w:rFonts w:ascii="Times New Roman" w:hAnsi="Times New Roman" w:cs="Times New Roman"/>
          <w:b/>
          <w:sz w:val="28"/>
          <w:u w:val="single"/>
          <w:lang w:val="en-US"/>
        </w:rPr>
      </w:pPr>
      <w:r>
        <w:rPr>
          <w:noProof/>
          <w:lang w:val="en-US"/>
        </w:rPr>
        <w:drawing>
          <wp:inline distT="0" distB="0" distL="0" distR="0" wp14:anchorId="1566D206" wp14:editId="2493EFA5">
            <wp:extent cx="4690745" cy="2680782"/>
            <wp:effectExtent l="0" t="0" r="14605" b="5715"/>
            <wp:docPr id="57" name="Gráfico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143B51" w:rsidRPr="00C95AEB" w:rsidRDefault="00143B51" w:rsidP="00143B51">
      <w:pPr>
        <w:pStyle w:val="Prrafodelista"/>
        <w:jc w:val="center"/>
        <w:rPr>
          <w:lang w:val="en-US"/>
          <w14:textOutline w14:w="9525" w14:cap="rnd" w14:cmpd="sng" w14:algn="ctr">
            <w14:gradFill>
              <w14:gsLst>
                <w14:gs w14:pos="0">
                  <w14:schemeClr w14:val="accent1">
                    <w14:lumMod w14:val="5000"/>
                    <w14:lumOff w14:val="95000"/>
                  </w14:schemeClr>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prstDash w14:val="solid"/>
            <w14:bevel/>
          </w14:textOutline>
          <w14:textFill>
            <w14:gradFill>
              <w14:gsLst>
                <w14:gs w14:pos="0">
                  <w14:schemeClr w14:val="accent1">
                    <w14:lumMod w14:val="5000"/>
                    <w14:lumOff w14:val="95000"/>
                  </w14:schemeClr>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textFill>
        </w:rPr>
      </w:pPr>
      <w:r w:rsidRPr="00203159">
        <w:rPr>
          <w:rFonts w:ascii="Times New Roman" w:hAnsi="Times New Roman" w:cs="Times New Roman"/>
          <w:b/>
          <w:sz w:val="24"/>
          <w:szCs w:val="24"/>
          <w:lang w:val="en-US"/>
        </w:rPr>
        <w:t>Source:</w:t>
      </w:r>
      <w:r w:rsidRPr="00CA2C35">
        <w:rPr>
          <w:rFonts w:ascii="Times New Roman" w:hAnsi="Times New Roman" w:cs="Times New Roman"/>
          <w:sz w:val="24"/>
          <w:szCs w:val="24"/>
          <w:lang w:val="en-US"/>
        </w:rPr>
        <w:t xml:space="preserve"> </w:t>
      </w:r>
      <w:r>
        <w:rPr>
          <w:rFonts w:ascii="Times New Roman" w:hAnsi="Times New Roman" w:cs="Times New Roman"/>
          <w:sz w:val="24"/>
          <w:szCs w:val="24"/>
          <w:lang w:val="en-US"/>
        </w:rPr>
        <w:t>Data collected for</w:t>
      </w:r>
      <w:r w:rsidRPr="00102282">
        <w:rPr>
          <w:rFonts w:ascii="Times New Roman" w:hAnsi="Times New Roman" w:cs="Times New Roman"/>
          <w:sz w:val="24"/>
          <w:szCs w:val="24"/>
          <w:lang w:val="en-US"/>
        </w:rPr>
        <w:t xml:space="preserve"> this </w:t>
      </w:r>
      <w:r>
        <w:rPr>
          <w:rFonts w:ascii="Times New Roman" w:hAnsi="Times New Roman" w:cs="Times New Roman"/>
          <w:sz w:val="24"/>
          <w:szCs w:val="24"/>
          <w:lang w:val="en-US"/>
        </w:rPr>
        <w:t xml:space="preserve">action </w:t>
      </w:r>
      <w:r w:rsidRPr="00102282">
        <w:rPr>
          <w:rFonts w:ascii="Times New Roman" w:hAnsi="Times New Roman" w:cs="Times New Roman"/>
          <w:sz w:val="24"/>
          <w:szCs w:val="24"/>
          <w:lang w:val="en-US"/>
        </w:rPr>
        <w:t>research.</w:t>
      </w:r>
    </w:p>
    <w:p w:rsidR="00143B51" w:rsidRDefault="00143B51" w:rsidP="00143B51">
      <w:pPr>
        <w:pStyle w:val="Prrafodelista"/>
        <w:jc w:val="both"/>
        <w:rPr>
          <w:rFonts w:ascii="Times New Roman" w:hAnsi="Times New Roman" w:cs="Times New Roman"/>
          <w:b/>
          <w:sz w:val="28"/>
          <w:u w:val="single"/>
          <w:lang w:val="en-US"/>
        </w:rPr>
      </w:pPr>
    </w:p>
    <w:p w:rsidR="00143B51" w:rsidRDefault="00143B51" w:rsidP="005C3E77">
      <w:pPr>
        <w:pStyle w:val="Prrafodelista"/>
        <w:ind w:firstLine="284"/>
        <w:jc w:val="both"/>
        <w:rPr>
          <w:rFonts w:ascii="Times New Roman" w:hAnsi="Times New Roman" w:cs="Times New Roman"/>
          <w:b/>
          <w:sz w:val="28"/>
          <w:u w:val="single"/>
          <w:lang w:val="en-US"/>
        </w:rPr>
      </w:pPr>
    </w:p>
    <w:p w:rsidR="00143B51" w:rsidRPr="00E71679" w:rsidRDefault="005C3E77" w:rsidP="005C3E77">
      <w:pPr>
        <w:pStyle w:val="Prrafodelista"/>
        <w:spacing w:line="480" w:lineRule="auto"/>
        <w:jc w:val="both"/>
        <w:rPr>
          <w:rFonts w:ascii="Times New Roman" w:hAnsi="Times New Roman" w:cs="Times New Roman"/>
          <w:b/>
          <w:sz w:val="24"/>
          <w:u w:val="single"/>
          <w:lang w:val="en-US"/>
        </w:rPr>
      </w:pPr>
      <w:r>
        <w:rPr>
          <w:rFonts w:ascii="Times New Roman" w:hAnsi="Times New Roman" w:cs="Times New Roman"/>
          <w:sz w:val="28"/>
          <w:lang w:val="en-US"/>
        </w:rPr>
        <w:t xml:space="preserve">     </w:t>
      </w:r>
      <w:r w:rsidR="00143B51" w:rsidRPr="00CA7C60">
        <w:rPr>
          <w:rFonts w:ascii="Times New Roman" w:hAnsi="Times New Roman" w:cs="Times New Roman"/>
          <w:sz w:val="24"/>
          <w:lang w:val="en-US"/>
        </w:rPr>
        <w:t xml:space="preserve">In this graph there is a visibility of the different types of </w:t>
      </w:r>
      <w:r w:rsidR="00143B51" w:rsidRPr="00E71679">
        <w:rPr>
          <w:rFonts w:ascii="Times New Roman" w:hAnsi="Times New Roman" w:cs="Times New Roman"/>
          <w:sz w:val="24"/>
          <w:lang w:val="en-US"/>
        </w:rPr>
        <w:t xml:space="preserve">professions or trades the </w:t>
      </w:r>
      <w:r w:rsidR="00143B51" w:rsidRPr="00CA7C60">
        <w:rPr>
          <w:rFonts w:ascii="Times New Roman" w:hAnsi="Times New Roman" w:cs="Times New Roman"/>
          <w:sz w:val="24"/>
          <w:lang w:val="en-US"/>
        </w:rPr>
        <w:t>sample parent possess. There</w:t>
      </w:r>
      <w:r w:rsidR="00143B51" w:rsidRPr="00E71679">
        <w:rPr>
          <w:rFonts w:ascii="Times New Roman" w:hAnsi="Times New Roman" w:cs="Times New Roman"/>
          <w:sz w:val="24"/>
          <w:lang w:val="en-US"/>
        </w:rPr>
        <w:t xml:space="preserve"> were </w:t>
      </w:r>
      <w:r w:rsidR="00143B51" w:rsidRPr="004F577E">
        <w:rPr>
          <w:rFonts w:ascii="Times New Roman" w:hAnsi="Times New Roman" w:cs="Times New Roman"/>
          <w:sz w:val="24"/>
          <w:lang w:val="en-US"/>
        </w:rPr>
        <w:t xml:space="preserve">seven parents </w:t>
      </w:r>
      <w:r w:rsidR="00143B51">
        <w:rPr>
          <w:rFonts w:ascii="Times New Roman" w:hAnsi="Times New Roman" w:cs="Times New Roman"/>
          <w:sz w:val="24"/>
          <w:lang w:val="en-US"/>
        </w:rPr>
        <w:t xml:space="preserve">among the ones </w:t>
      </w:r>
      <w:r w:rsidR="00143B51" w:rsidRPr="004F577E">
        <w:rPr>
          <w:rFonts w:ascii="Times New Roman" w:hAnsi="Times New Roman" w:cs="Times New Roman"/>
          <w:sz w:val="24"/>
          <w:lang w:val="en-US"/>
        </w:rPr>
        <w:t xml:space="preserve">who attended the meeting who were working in different professions and </w:t>
      </w:r>
      <w:r w:rsidR="00143B51" w:rsidRPr="00BE45C7">
        <w:rPr>
          <w:rFonts w:ascii="Times New Roman" w:hAnsi="Times New Roman" w:cs="Times New Roman"/>
          <w:sz w:val="24"/>
          <w:lang w:val="en-US"/>
        </w:rPr>
        <w:t xml:space="preserve">trades, </w:t>
      </w:r>
      <w:r w:rsidR="00143B51" w:rsidRPr="004F577E">
        <w:rPr>
          <w:rFonts w:ascii="Times New Roman" w:hAnsi="Times New Roman" w:cs="Times New Roman"/>
          <w:sz w:val="24"/>
          <w:lang w:val="en-US"/>
        </w:rPr>
        <w:t>two fathers and five mothers</w:t>
      </w:r>
      <w:r w:rsidR="00143B51">
        <w:rPr>
          <w:rFonts w:ascii="Times New Roman" w:hAnsi="Times New Roman" w:cs="Times New Roman"/>
          <w:sz w:val="24"/>
          <w:lang w:val="en-US"/>
        </w:rPr>
        <w:t>;</w:t>
      </w:r>
      <w:r w:rsidR="00143B51" w:rsidRPr="004F577E">
        <w:rPr>
          <w:rFonts w:ascii="Times New Roman" w:hAnsi="Times New Roman" w:cs="Times New Roman"/>
          <w:sz w:val="24"/>
          <w:lang w:val="en-US"/>
        </w:rPr>
        <w:t xml:space="preserve"> the rest of the parents (eight) didn’t work. Even though having a job hel</w:t>
      </w:r>
      <w:r w:rsidR="00143B51" w:rsidRPr="00CA7C60">
        <w:rPr>
          <w:rFonts w:ascii="Times New Roman" w:hAnsi="Times New Roman" w:cs="Times New Roman"/>
          <w:sz w:val="24"/>
          <w:lang w:val="en-US"/>
        </w:rPr>
        <w:t xml:space="preserve">ps </w:t>
      </w:r>
      <w:r w:rsidR="00143B51" w:rsidRPr="004F577E">
        <w:rPr>
          <w:rFonts w:ascii="Times New Roman" w:hAnsi="Times New Roman" w:cs="Times New Roman"/>
          <w:sz w:val="24"/>
          <w:lang w:val="en-US"/>
        </w:rPr>
        <w:t xml:space="preserve">parents to obtain money to support necessities of a family, </w:t>
      </w:r>
      <w:r w:rsidR="00143B51">
        <w:rPr>
          <w:rFonts w:ascii="Times New Roman" w:hAnsi="Times New Roman" w:cs="Times New Roman"/>
          <w:sz w:val="24"/>
          <w:lang w:val="en-US"/>
        </w:rPr>
        <w:t xml:space="preserve">there </w:t>
      </w:r>
      <w:r w:rsidR="00143B51" w:rsidRPr="00E71679">
        <w:rPr>
          <w:rFonts w:ascii="Times New Roman" w:hAnsi="Times New Roman" w:cs="Times New Roman"/>
          <w:sz w:val="24"/>
          <w:lang w:val="en-US"/>
        </w:rPr>
        <w:t xml:space="preserve">were parents who didn’t have a regular job but they were in charge of the house chores especially mothers who also help children with their homework and everything related with their children’s studies. </w:t>
      </w:r>
    </w:p>
    <w:p w:rsidR="00143B51" w:rsidRPr="004F577E" w:rsidRDefault="00143B51" w:rsidP="00143B51">
      <w:pPr>
        <w:pStyle w:val="Prrafodelista"/>
        <w:spacing w:line="360" w:lineRule="auto"/>
        <w:jc w:val="both"/>
        <w:rPr>
          <w:rFonts w:ascii="Times New Roman" w:hAnsi="Times New Roman" w:cs="Times New Roman"/>
          <w:b/>
          <w:sz w:val="24"/>
          <w:u w:val="single"/>
          <w:lang w:val="en-US"/>
        </w:rPr>
      </w:pPr>
    </w:p>
    <w:p w:rsidR="00143B51" w:rsidRDefault="00143B51" w:rsidP="00143B51">
      <w:pPr>
        <w:pStyle w:val="Prrafodelista"/>
        <w:spacing w:line="360" w:lineRule="auto"/>
        <w:jc w:val="both"/>
        <w:rPr>
          <w:rFonts w:ascii="Times New Roman" w:hAnsi="Times New Roman" w:cs="Times New Roman"/>
          <w:b/>
          <w:sz w:val="28"/>
          <w:u w:val="single"/>
          <w:lang w:val="en-US"/>
        </w:rPr>
      </w:pPr>
    </w:p>
    <w:p w:rsidR="00143B51" w:rsidRDefault="00143B51" w:rsidP="00143B51">
      <w:pPr>
        <w:pStyle w:val="Prrafodelista"/>
        <w:jc w:val="both"/>
        <w:rPr>
          <w:rFonts w:ascii="Times New Roman" w:hAnsi="Times New Roman" w:cs="Times New Roman"/>
          <w:b/>
          <w:sz w:val="28"/>
          <w:u w:val="single"/>
          <w:lang w:val="en-US"/>
        </w:rPr>
      </w:pPr>
    </w:p>
    <w:p w:rsidR="00143B51" w:rsidRDefault="00143B51" w:rsidP="00143B51">
      <w:pPr>
        <w:pStyle w:val="Prrafodelista"/>
        <w:jc w:val="both"/>
        <w:rPr>
          <w:rFonts w:ascii="Times New Roman" w:hAnsi="Times New Roman" w:cs="Times New Roman"/>
          <w:b/>
          <w:sz w:val="28"/>
          <w:u w:val="single"/>
          <w:lang w:val="en-US"/>
        </w:rPr>
      </w:pPr>
    </w:p>
    <w:p w:rsidR="00143B51" w:rsidRDefault="00143B51" w:rsidP="00143B51">
      <w:pPr>
        <w:pStyle w:val="Prrafodelista"/>
        <w:jc w:val="both"/>
        <w:rPr>
          <w:rFonts w:ascii="Times New Roman" w:hAnsi="Times New Roman" w:cs="Times New Roman"/>
          <w:b/>
          <w:sz w:val="28"/>
          <w:u w:val="single"/>
          <w:lang w:val="en-US"/>
        </w:rPr>
      </w:pPr>
    </w:p>
    <w:p w:rsidR="00143B51" w:rsidRPr="00745125" w:rsidRDefault="00143B51" w:rsidP="00143B51">
      <w:pPr>
        <w:jc w:val="both"/>
        <w:rPr>
          <w:rFonts w:ascii="Times New Roman" w:hAnsi="Times New Roman" w:cs="Times New Roman"/>
          <w:b/>
          <w:sz w:val="24"/>
          <w:u w:val="single"/>
        </w:rPr>
      </w:pPr>
    </w:p>
    <w:p w:rsidR="000F0ECF" w:rsidRDefault="000F0ECF" w:rsidP="00143B51">
      <w:pPr>
        <w:pStyle w:val="Prrafodelista"/>
        <w:jc w:val="center"/>
        <w:rPr>
          <w:rFonts w:ascii="Times New Roman" w:hAnsi="Times New Roman" w:cs="Times New Roman"/>
          <w:b/>
          <w:sz w:val="24"/>
          <w:u w:val="single"/>
          <w:lang w:val="en-US"/>
        </w:rPr>
      </w:pPr>
    </w:p>
    <w:p w:rsidR="00143B51" w:rsidRPr="00422B38" w:rsidRDefault="00143B51" w:rsidP="00143B51">
      <w:pPr>
        <w:pStyle w:val="Prrafodelista"/>
        <w:jc w:val="center"/>
        <w:rPr>
          <w:rFonts w:ascii="Times New Roman" w:hAnsi="Times New Roman" w:cs="Times New Roman"/>
          <w:b/>
          <w:strike/>
          <w:color w:val="000000" w:themeColor="text1"/>
          <w:u w:val="single"/>
          <w:lang w:val="en-US"/>
        </w:rPr>
      </w:pPr>
      <w:r w:rsidRPr="00745125">
        <w:rPr>
          <w:rFonts w:ascii="Times New Roman" w:hAnsi="Times New Roman" w:cs="Times New Roman"/>
          <w:b/>
          <w:sz w:val="24"/>
          <w:u w:val="single"/>
          <w:lang w:val="en-US"/>
        </w:rPr>
        <w:t xml:space="preserve">Graph N° 11:  Sample parents’ salary </w:t>
      </w:r>
    </w:p>
    <w:p w:rsidR="00143B51" w:rsidRDefault="00143B51" w:rsidP="00143B51">
      <w:pPr>
        <w:rPr>
          <w:rFonts w:ascii="Times New Roman" w:hAnsi="Times New Roman" w:cs="Times New Roman"/>
          <w:b/>
          <w:sz w:val="24"/>
          <w:u w:val="single"/>
        </w:rPr>
      </w:pPr>
      <w:r>
        <w:rPr>
          <w:noProof/>
        </w:rPr>
        <w:drawing>
          <wp:anchor distT="0" distB="0" distL="114300" distR="114300" simplePos="0" relativeHeight="251668480" behindDoc="0" locked="0" layoutInCell="1" allowOverlap="1" wp14:anchorId="5A5D6102" wp14:editId="4B5F8249">
            <wp:simplePos x="0" y="0"/>
            <wp:positionH relativeFrom="margin">
              <wp:align>center</wp:align>
            </wp:positionH>
            <wp:positionV relativeFrom="paragraph">
              <wp:posOffset>208157</wp:posOffset>
            </wp:positionV>
            <wp:extent cx="4572000" cy="2743200"/>
            <wp:effectExtent l="0" t="0" r="0" b="0"/>
            <wp:wrapNone/>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page">
              <wp14:pctWidth>0</wp14:pctWidth>
            </wp14:sizeRelH>
            <wp14:sizeRelV relativeFrom="page">
              <wp14:pctHeight>0</wp14:pctHeight>
            </wp14:sizeRelV>
          </wp:anchor>
        </w:drawing>
      </w:r>
      <w:r>
        <w:rPr>
          <w:rFonts w:ascii="Times New Roman" w:hAnsi="Times New Roman" w:cs="Times New Roman"/>
          <w:b/>
          <w:sz w:val="24"/>
          <w:u w:val="single"/>
        </w:rPr>
        <w:br w:type="textWrapping" w:clear="all"/>
      </w:r>
    </w:p>
    <w:p w:rsidR="00143B51" w:rsidRDefault="00143B51" w:rsidP="00143B51">
      <w:pPr>
        <w:rPr>
          <w:rFonts w:ascii="Times New Roman" w:hAnsi="Times New Roman" w:cs="Times New Roman"/>
          <w:b/>
          <w:sz w:val="24"/>
          <w:u w:val="single"/>
        </w:rPr>
      </w:pPr>
    </w:p>
    <w:p w:rsidR="00143B51" w:rsidRDefault="00143B51" w:rsidP="00143B51">
      <w:pPr>
        <w:rPr>
          <w:rFonts w:ascii="Times New Roman" w:hAnsi="Times New Roman" w:cs="Times New Roman"/>
          <w:b/>
          <w:sz w:val="24"/>
          <w:u w:val="single"/>
        </w:rPr>
      </w:pPr>
    </w:p>
    <w:p w:rsidR="00143B51" w:rsidRDefault="00143B51" w:rsidP="00143B51">
      <w:pPr>
        <w:rPr>
          <w:rFonts w:ascii="Times New Roman" w:hAnsi="Times New Roman" w:cs="Times New Roman"/>
          <w:b/>
          <w:sz w:val="24"/>
          <w:u w:val="single"/>
        </w:rPr>
      </w:pPr>
    </w:p>
    <w:p w:rsidR="00143B51" w:rsidRDefault="00143B51" w:rsidP="00143B51">
      <w:pPr>
        <w:rPr>
          <w:rFonts w:ascii="Times New Roman" w:hAnsi="Times New Roman" w:cs="Times New Roman"/>
          <w:b/>
          <w:sz w:val="24"/>
          <w:u w:val="single"/>
        </w:rPr>
      </w:pPr>
    </w:p>
    <w:p w:rsidR="00143B51" w:rsidRDefault="00143B51" w:rsidP="00143B51">
      <w:pPr>
        <w:rPr>
          <w:rFonts w:ascii="Times New Roman" w:hAnsi="Times New Roman" w:cs="Times New Roman"/>
          <w:b/>
          <w:sz w:val="24"/>
          <w:u w:val="single"/>
        </w:rPr>
      </w:pPr>
    </w:p>
    <w:p w:rsidR="00143B51" w:rsidRDefault="00143B51" w:rsidP="00143B51">
      <w:pPr>
        <w:rPr>
          <w:rFonts w:ascii="Times New Roman" w:hAnsi="Times New Roman" w:cs="Times New Roman"/>
          <w:b/>
          <w:sz w:val="24"/>
          <w:u w:val="single"/>
        </w:rPr>
      </w:pPr>
    </w:p>
    <w:p w:rsidR="00143B51" w:rsidRDefault="00143B51" w:rsidP="00143B51">
      <w:pPr>
        <w:rPr>
          <w:rFonts w:ascii="Times New Roman" w:hAnsi="Times New Roman" w:cs="Times New Roman"/>
          <w:b/>
          <w:sz w:val="24"/>
          <w:u w:val="single"/>
        </w:rPr>
      </w:pPr>
    </w:p>
    <w:p w:rsidR="00143B51" w:rsidRDefault="00143B51" w:rsidP="00143B51">
      <w:pPr>
        <w:jc w:val="center"/>
        <w:rPr>
          <w:rFonts w:ascii="Times New Roman" w:hAnsi="Times New Roman" w:cs="Times New Roman"/>
          <w:b/>
          <w:sz w:val="24"/>
          <w:szCs w:val="24"/>
        </w:rPr>
      </w:pPr>
    </w:p>
    <w:p w:rsidR="00143B51" w:rsidRDefault="00143B51" w:rsidP="00143B51">
      <w:pPr>
        <w:rPr>
          <w:rFonts w:ascii="Times New Roman" w:hAnsi="Times New Roman" w:cs="Times New Roman"/>
          <w:b/>
          <w:sz w:val="24"/>
          <w:szCs w:val="24"/>
        </w:rPr>
      </w:pPr>
    </w:p>
    <w:p w:rsidR="00143B51" w:rsidRDefault="00143B51" w:rsidP="009D5ABA">
      <w:pPr>
        <w:jc w:val="center"/>
        <w:rPr>
          <w:rFonts w:ascii="Times New Roman" w:hAnsi="Times New Roman" w:cs="Times New Roman"/>
          <w:sz w:val="24"/>
          <w:szCs w:val="24"/>
        </w:rPr>
      </w:pPr>
      <w:r w:rsidRPr="00812A60">
        <w:rPr>
          <w:rFonts w:ascii="Times New Roman" w:hAnsi="Times New Roman" w:cs="Times New Roman"/>
          <w:b/>
          <w:sz w:val="24"/>
          <w:szCs w:val="24"/>
        </w:rPr>
        <w:t>Source:</w:t>
      </w:r>
      <w:r w:rsidRPr="00812A60">
        <w:rPr>
          <w:rFonts w:ascii="Times New Roman" w:hAnsi="Times New Roman" w:cs="Times New Roman"/>
          <w:sz w:val="24"/>
          <w:szCs w:val="24"/>
        </w:rPr>
        <w:t xml:space="preserve"> Taken with the data collected in this action research.</w:t>
      </w:r>
    </w:p>
    <w:p w:rsidR="00143B51" w:rsidRDefault="00143B51" w:rsidP="00143B51">
      <w:pPr>
        <w:rPr>
          <w:rFonts w:ascii="Times New Roman" w:hAnsi="Times New Roman" w:cs="Times New Roman"/>
          <w:sz w:val="24"/>
          <w:szCs w:val="24"/>
        </w:rPr>
      </w:pPr>
    </w:p>
    <w:p w:rsidR="00143B51" w:rsidRDefault="00143B51" w:rsidP="005C3E77">
      <w:pPr>
        <w:spacing w:line="480" w:lineRule="auto"/>
        <w:ind w:firstLine="284"/>
        <w:jc w:val="both"/>
        <w:rPr>
          <w:rFonts w:ascii="Times New Roman" w:hAnsi="Times New Roman" w:cs="Times New Roman"/>
          <w:sz w:val="24"/>
          <w:szCs w:val="24"/>
        </w:rPr>
      </w:pPr>
      <w:r w:rsidRPr="00F63091">
        <w:rPr>
          <w:rFonts w:ascii="Times New Roman" w:hAnsi="Times New Roman" w:cs="Times New Roman"/>
          <w:sz w:val="24"/>
          <w:szCs w:val="24"/>
        </w:rPr>
        <w:t>As it can be seen in graph 11, 80% of the parents hold a salary from 100-400 USD, and only a 20% of them have a salary higher than $401. These data mean that 60% of the parents of the sample earned more than the minimum wages ($314.17), which shows that the rest had limited economic capacity to support their families</w:t>
      </w:r>
    </w:p>
    <w:p w:rsidR="00143B51" w:rsidRDefault="00143B51" w:rsidP="00143B51">
      <w:pPr>
        <w:spacing w:line="480" w:lineRule="auto"/>
        <w:ind w:firstLine="720"/>
        <w:jc w:val="both"/>
        <w:rPr>
          <w:rFonts w:ascii="Times New Roman" w:hAnsi="Times New Roman" w:cs="Times New Roman"/>
          <w:sz w:val="24"/>
          <w:szCs w:val="24"/>
        </w:rPr>
      </w:pPr>
    </w:p>
    <w:p w:rsidR="00143B51" w:rsidRDefault="00143B51" w:rsidP="00143B51">
      <w:pPr>
        <w:spacing w:line="480" w:lineRule="auto"/>
        <w:ind w:firstLine="720"/>
        <w:jc w:val="both"/>
        <w:rPr>
          <w:rFonts w:ascii="Times New Roman" w:hAnsi="Times New Roman" w:cs="Times New Roman"/>
          <w:sz w:val="24"/>
          <w:szCs w:val="24"/>
        </w:rPr>
      </w:pPr>
    </w:p>
    <w:p w:rsidR="00143B51" w:rsidRDefault="00143B51" w:rsidP="00143B51">
      <w:pPr>
        <w:spacing w:line="480" w:lineRule="auto"/>
        <w:ind w:firstLine="720"/>
        <w:jc w:val="both"/>
        <w:rPr>
          <w:rFonts w:ascii="Times New Roman" w:hAnsi="Times New Roman" w:cs="Times New Roman"/>
          <w:sz w:val="24"/>
          <w:szCs w:val="24"/>
        </w:rPr>
      </w:pPr>
    </w:p>
    <w:p w:rsidR="00143B51" w:rsidRDefault="00143B51" w:rsidP="00143B51">
      <w:pPr>
        <w:spacing w:line="480" w:lineRule="auto"/>
        <w:ind w:firstLine="720"/>
        <w:jc w:val="both"/>
        <w:rPr>
          <w:rFonts w:ascii="Times New Roman" w:hAnsi="Times New Roman" w:cs="Times New Roman"/>
          <w:sz w:val="24"/>
          <w:szCs w:val="24"/>
        </w:rPr>
      </w:pPr>
    </w:p>
    <w:p w:rsidR="00143B51" w:rsidRDefault="00143B51" w:rsidP="00143B51">
      <w:pPr>
        <w:rPr>
          <w:rFonts w:ascii="Times New Roman" w:hAnsi="Times New Roman" w:cs="Times New Roman"/>
          <w:sz w:val="24"/>
          <w:szCs w:val="24"/>
        </w:rPr>
      </w:pPr>
      <w:r>
        <w:rPr>
          <w:rFonts w:ascii="Times New Roman" w:hAnsi="Times New Roman" w:cs="Times New Roman"/>
          <w:sz w:val="24"/>
          <w:szCs w:val="24"/>
        </w:rPr>
        <w:br w:type="page"/>
      </w:r>
    </w:p>
    <w:p w:rsidR="00143B51" w:rsidRPr="00173722" w:rsidRDefault="00143B51" w:rsidP="00143B51">
      <w:pPr>
        <w:pStyle w:val="Ttulo2"/>
        <w:rPr>
          <w:rFonts w:cs="Times New Roman"/>
          <w:sz w:val="24"/>
          <w:szCs w:val="24"/>
          <w:lang w:val="en-US"/>
        </w:rPr>
      </w:pPr>
      <w:bookmarkStart w:id="92" w:name="_Toc53944626"/>
      <w:bookmarkStart w:id="93" w:name="_Toc53948175"/>
      <w:r w:rsidRPr="00173722">
        <w:rPr>
          <w:rFonts w:cs="Times New Roman"/>
          <w:sz w:val="24"/>
          <w:szCs w:val="24"/>
          <w:lang w:val="en-US"/>
        </w:rPr>
        <w:lastRenderedPageBreak/>
        <w:t xml:space="preserve">5.2 </w:t>
      </w:r>
      <w:r>
        <w:rPr>
          <w:rFonts w:cs="Times New Roman"/>
          <w:sz w:val="24"/>
          <w:szCs w:val="24"/>
          <w:lang w:val="en-US"/>
        </w:rPr>
        <w:t>P</w:t>
      </w:r>
      <w:r w:rsidRPr="00173722">
        <w:rPr>
          <w:rFonts w:cs="Times New Roman"/>
          <w:sz w:val="24"/>
          <w:szCs w:val="24"/>
          <w:lang w:val="en-US"/>
        </w:rPr>
        <w:t>rocessing of the information collected during the observation</w:t>
      </w:r>
      <w:bookmarkEnd w:id="92"/>
      <w:bookmarkEnd w:id="93"/>
      <w:r w:rsidRPr="00173722">
        <w:rPr>
          <w:rFonts w:cs="Times New Roman"/>
          <w:sz w:val="24"/>
          <w:szCs w:val="24"/>
          <w:lang w:val="en-US"/>
        </w:rPr>
        <w:t xml:space="preserve"> </w:t>
      </w:r>
    </w:p>
    <w:p w:rsidR="00143B51" w:rsidRPr="00045966" w:rsidRDefault="00143B51" w:rsidP="00143B51"/>
    <w:p w:rsidR="00143B51" w:rsidRDefault="00143B51" w:rsidP="005C3E77">
      <w:pPr>
        <w:spacing w:line="480" w:lineRule="auto"/>
        <w:ind w:firstLine="284"/>
        <w:jc w:val="both"/>
        <w:rPr>
          <w:rFonts w:ascii="Times New Roman" w:hAnsi="Times New Roman" w:cs="Times New Roman"/>
          <w:sz w:val="24"/>
          <w:szCs w:val="24"/>
        </w:rPr>
      </w:pPr>
      <w:r w:rsidRPr="00D61CA6">
        <w:rPr>
          <w:rFonts w:ascii="Times New Roman" w:hAnsi="Times New Roman" w:cs="Times New Roman"/>
          <w:sz w:val="24"/>
          <w:szCs w:val="24"/>
        </w:rPr>
        <w:t>This Action research took place at Centro Escolar Católico “Nuestra Señora de Fátima”, San Salvador, El Salvador</w:t>
      </w:r>
      <w:r>
        <w:rPr>
          <w:rFonts w:ascii="Times New Roman" w:hAnsi="Times New Roman" w:cs="Times New Roman"/>
          <w:sz w:val="24"/>
          <w:szCs w:val="24"/>
        </w:rPr>
        <w:t>,</w:t>
      </w:r>
      <w:r w:rsidRPr="00D61CA6">
        <w:rPr>
          <w:rFonts w:ascii="Times New Roman" w:hAnsi="Times New Roman" w:cs="Times New Roman"/>
          <w:sz w:val="24"/>
          <w:szCs w:val="24"/>
        </w:rPr>
        <w:t xml:space="preserve"> and it was developed based on the need of implementing an English course with a special program designed for the n</w:t>
      </w:r>
      <w:r>
        <w:rPr>
          <w:rFonts w:ascii="Times New Roman" w:hAnsi="Times New Roman" w:cs="Times New Roman"/>
          <w:sz w:val="24"/>
          <w:szCs w:val="24"/>
        </w:rPr>
        <w:t xml:space="preserve">eed the school had for </w:t>
      </w:r>
      <w:r w:rsidRPr="00D61CA6">
        <w:rPr>
          <w:rFonts w:ascii="Times New Roman" w:hAnsi="Times New Roman" w:cs="Times New Roman"/>
          <w:sz w:val="24"/>
          <w:szCs w:val="24"/>
        </w:rPr>
        <w:t xml:space="preserve">first graders to </w:t>
      </w:r>
      <w:r>
        <w:rPr>
          <w:rFonts w:ascii="Times New Roman" w:hAnsi="Times New Roman" w:cs="Times New Roman"/>
          <w:sz w:val="24"/>
          <w:szCs w:val="24"/>
        </w:rPr>
        <w:t xml:space="preserve">start </w:t>
      </w:r>
      <w:r w:rsidRPr="00D61CA6">
        <w:rPr>
          <w:rFonts w:ascii="Times New Roman" w:hAnsi="Times New Roman" w:cs="Times New Roman"/>
          <w:sz w:val="24"/>
          <w:szCs w:val="24"/>
        </w:rPr>
        <w:t>learn</w:t>
      </w:r>
      <w:r>
        <w:rPr>
          <w:rFonts w:ascii="Times New Roman" w:hAnsi="Times New Roman" w:cs="Times New Roman"/>
          <w:sz w:val="24"/>
          <w:szCs w:val="24"/>
        </w:rPr>
        <w:t>ing</w:t>
      </w:r>
      <w:r w:rsidRPr="00D61CA6">
        <w:rPr>
          <w:rFonts w:ascii="Times New Roman" w:hAnsi="Times New Roman" w:cs="Times New Roman"/>
          <w:sz w:val="24"/>
          <w:szCs w:val="24"/>
        </w:rPr>
        <w:t xml:space="preserve"> English within </w:t>
      </w:r>
      <w:r>
        <w:rPr>
          <w:rFonts w:ascii="Times New Roman" w:hAnsi="Times New Roman" w:cs="Times New Roman"/>
          <w:sz w:val="24"/>
          <w:szCs w:val="24"/>
        </w:rPr>
        <w:t xml:space="preserve">a </w:t>
      </w:r>
      <w:r w:rsidRPr="00D61CA6">
        <w:rPr>
          <w:rFonts w:ascii="Times New Roman" w:hAnsi="Times New Roman" w:cs="Times New Roman"/>
          <w:sz w:val="24"/>
          <w:szCs w:val="24"/>
        </w:rPr>
        <w:t xml:space="preserve">two-hour </w:t>
      </w:r>
      <w:r>
        <w:rPr>
          <w:rFonts w:ascii="Times New Roman" w:hAnsi="Times New Roman" w:cs="Times New Roman"/>
          <w:sz w:val="24"/>
          <w:szCs w:val="24"/>
        </w:rPr>
        <w:t>period per week. This project lasted three</w:t>
      </w:r>
      <w:r w:rsidRPr="00D61CA6">
        <w:rPr>
          <w:rFonts w:ascii="Times New Roman" w:hAnsi="Times New Roman" w:cs="Times New Roman"/>
          <w:sz w:val="24"/>
          <w:szCs w:val="24"/>
        </w:rPr>
        <w:t xml:space="preserve"> months, which made up 16 class periods </w:t>
      </w:r>
      <w:r>
        <w:rPr>
          <w:rFonts w:ascii="Times New Roman" w:hAnsi="Times New Roman" w:cs="Times New Roman"/>
          <w:sz w:val="24"/>
          <w:szCs w:val="24"/>
        </w:rPr>
        <w:t>for</w:t>
      </w:r>
      <w:r w:rsidRPr="00D61CA6">
        <w:rPr>
          <w:rFonts w:ascii="Times New Roman" w:hAnsi="Times New Roman" w:cs="Times New Roman"/>
          <w:sz w:val="24"/>
          <w:szCs w:val="24"/>
        </w:rPr>
        <w:t xml:space="preserve"> the whole process. </w:t>
      </w:r>
    </w:p>
    <w:p w:rsidR="00143B51" w:rsidRDefault="00143B51" w:rsidP="005C3E77">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As it has been detailed in the previous section, this research included a class observation period which required an observation guide. This instrument </w:t>
      </w:r>
      <w:r w:rsidRPr="00D61CA6">
        <w:rPr>
          <w:rFonts w:ascii="Times New Roman" w:hAnsi="Times New Roman" w:cs="Times New Roman"/>
          <w:sz w:val="24"/>
          <w:szCs w:val="24"/>
        </w:rPr>
        <w:t xml:space="preserve">contained three steps </w:t>
      </w:r>
      <w:r>
        <w:rPr>
          <w:rFonts w:ascii="Times New Roman" w:hAnsi="Times New Roman" w:cs="Times New Roman"/>
          <w:sz w:val="24"/>
          <w:szCs w:val="24"/>
        </w:rPr>
        <w:t xml:space="preserve">for </w:t>
      </w:r>
      <w:r w:rsidRPr="00D61CA6">
        <w:rPr>
          <w:rFonts w:ascii="Times New Roman" w:hAnsi="Times New Roman" w:cs="Times New Roman"/>
          <w:sz w:val="24"/>
          <w:szCs w:val="24"/>
        </w:rPr>
        <w:t xml:space="preserve">the </w:t>
      </w:r>
      <w:r>
        <w:rPr>
          <w:rFonts w:ascii="Times New Roman" w:hAnsi="Times New Roman" w:cs="Times New Roman"/>
          <w:sz w:val="24"/>
          <w:szCs w:val="24"/>
        </w:rPr>
        <w:t xml:space="preserve">EFL </w:t>
      </w:r>
      <w:r w:rsidRPr="00D61CA6">
        <w:rPr>
          <w:rFonts w:ascii="Times New Roman" w:hAnsi="Times New Roman" w:cs="Times New Roman"/>
          <w:sz w:val="24"/>
          <w:szCs w:val="24"/>
        </w:rPr>
        <w:t xml:space="preserve">teaching process </w:t>
      </w:r>
      <w:r>
        <w:rPr>
          <w:rFonts w:ascii="Times New Roman" w:hAnsi="Times New Roman" w:cs="Times New Roman"/>
          <w:sz w:val="24"/>
          <w:szCs w:val="24"/>
        </w:rPr>
        <w:t>named Method for Teaching S</w:t>
      </w:r>
      <w:r w:rsidRPr="00D61CA6">
        <w:rPr>
          <w:rFonts w:ascii="Times New Roman" w:hAnsi="Times New Roman" w:cs="Times New Roman"/>
          <w:sz w:val="24"/>
          <w:szCs w:val="24"/>
        </w:rPr>
        <w:t xml:space="preserve">tructures (e.g. grammar or vocabulary), which is referred </w:t>
      </w:r>
      <w:r>
        <w:rPr>
          <w:rFonts w:ascii="Times New Roman" w:hAnsi="Times New Roman" w:cs="Times New Roman"/>
          <w:sz w:val="24"/>
          <w:szCs w:val="24"/>
        </w:rPr>
        <w:t xml:space="preserve">to </w:t>
      </w:r>
      <w:r w:rsidRPr="00D61CA6">
        <w:rPr>
          <w:rFonts w:ascii="Times New Roman" w:hAnsi="Times New Roman" w:cs="Times New Roman"/>
          <w:sz w:val="24"/>
          <w:szCs w:val="24"/>
        </w:rPr>
        <w:t xml:space="preserve">as “PPP English Teaching Methodology” </w:t>
      </w:r>
      <w:r>
        <w:rPr>
          <w:rFonts w:ascii="Times New Roman" w:hAnsi="Times New Roman" w:cs="Times New Roman"/>
          <w:sz w:val="24"/>
          <w:szCs w:val="24"/>
        </w:rPr>
        <w:t xml:space="preserve">(see TFL,2013)  </w:t>
      </w:r>
    </w:p>
    <w:p w:rsidR="00143B51" w:rsidRPr="000638CF" w:rsidRDefault="00143B51" w:rsidP="005C3E77">
      <w:pPr>
        <w:spacing w:line="480" w:lineRule="auto"/>
        <w:ind w:firstLine="284"/>
        <w:jc w:val="both"/>
        <w:rPr>
          <w:rFonts w:ascii="Times New Roman" w:hAnsi="Times New Roman" w:cs="Times New Roman"/>
          <w:sz w:val="24"/>
          <w:szCs w:val="24"/>
        </w:rPr>
      </w:pPr>
      <w:r w:rsidRPr="000638CF">
        <w:rPr>
          <w:rFonts w:ascii="Times New Roman" w:hAnsi="Times New Roman" w:cs="Times New Roman"/>
          <w:sz w:val="24"/>
          <w:szCs w:val="24"/>
        </w:rPr>
        <w:t xml:space="preserve">The observation aims were first to discover if the methodology was focused to provide opportunities to students to use the target language during the classes, which was expected to give students the opportunities they needed to learn taking into account the class time, students’ age and the fine motor skills students had. The second aim was to describe how the teacher solved problems that might appear during the class period. In order to obtain the required information while classes were observed the categories used in the observation guide were labeled with a rating scale of </w:t>
      </w:r>
      <w:r w:rsidRPr="000638CF">
        <w:rPr>
          <w:rFonts w:ascii="Times New Roman" w:hAnsi="Times New Roman" w:cs="Times New Roman"/>
          <w:b/>
          <w:bCs/>
          <w:sz w:val="24"/>
          <w:szCs w:val="24"/>
        </w:rPr>
        <w:t>E</w:t>
      </w:r>
      <w:r w:rsidRPr="000638CF">
        <w:rPr>
          <w:rFonts w:ascii="Times New Roman" w:hAnsi="Times New Roman" w:cs="Times New Roman"/>
          <w:sz w:val="24"/>
          <w:szCs w:val="24"/>
        </w:rPr>
        <w:t xml:space="preserve"> (Evident) and </w:t>
      </w:r>
      <w:r w:rsidRPr="000638CF">
        <w:rPr>
          <w:rFonts w:ascii="Times New Roman" w:hAnsi="Times New Roman" w:cs="Times New Roman"/>
          <w:b/>
          <w:bCs/>
          <w:sz w:val="24"/>
          <w:szCs w:val="24"/>
        </w:rPr>
        <w:t>NE (N</w:t>
      </w:r>
      <w:r w:rsidRPr="000638CF">
        <w:rPr>
          <w:rFonts w:ascii="Times New Roman" w:hAnsi="Times New Roman" w:cs="Times New Roman"/>
          <w:sz w:val="24"/>
          <w:szCs w:val="24"/>
        </w:rPr>
        <w:t>ot evident).</w:t>
      </w:r>
    </w:p>
    <w:p w:rsidR="00143B51" w:rsidRPr="00066DFF" w:rsidRDefault="00143B51" w:rsidP="005C3E77">
      <w:pPr>
        <w:spacing w:line="480" w:lineRule="auto"/>
        <w:ind w:firstLine="284"/>
        <w:mirrorIndents/>
        <w:jc w:val="both"/>
        <w:rPr>
          <w:rFonts w:ascii="Times New Roman" w:hAnsi="Times New Roman" w:cs="Times New Roman"/>
          <w:sz w:val="24"/>
          <w:szCs w:val="24"/>
        </w:rPr>
      </w:pPr>
      <w:r w:rsidRPr="00066DFF">
        <w:rPr>
          <w:rFonts w:ascii="Times New Roman" w:hAnsi="Times New Roman" w:cs="Times New Roman"/>
          <w:sz w:val="24"/>
          <w:szCs w:val="24"/>
        </w:rPr>
        <w:t>For the analysis of the qualitative data obtained during the observation period, two matrixes are presented: Matrix No. 1 contains the categories and subcategories used for the English class sections;</w:t>
      </w:r>
      <w:r>
        <w:rPr>
          <w:rFonts w:ascii="Times New Roman" w:hAnsi="Times New Roman" w:cs="Times New Roman"/>
          <w:sz w:val="24"/>
          <w:szCs w:val="24"/>
        </w:rPr>
        <w:t xml:space="preserve"> </w:t>
      </w:r>
      <w:r w:rsidRPr="00066DFF">
        <w:rPr>
          <w:rFonts w:ascii="Times New Roman" w:hAnsi="Times New Roman" w:cs="Times New Roman"/>
          <w:sz w:val="24"/>
          <w:szCs w:val="24"/>
        </w:rPr>
        <w:t>these are: Presentation, Practice and Production. It includes the categories, the codes, the subcategories and the description of each one.</w:t>
      </w:r>
      <w:r>
        <w:rPr>
          <w:rFonts w:ascii="Times New Roman" w:hAnsi="Times New Roman" w:cs="Times New Roman"/>
          <w:sz w:val="24"/>
          <w:szCs w:val="24"/>
        </w:rPr>
        <w:t xml:space="preserve"> </w:t>
      </w:r>
      <w:r w:rsidRPr="002E78CB">
        <w:rPr>
          <w:rFonts w:ascii="Times New Roman" w:hAnsi="Times New Roman" w:cs="Times New Roman"/>
          <w:sz w:val="24"/>
          <w:szCs w:val="24"/>
        </w:rPr>
        <w:t>Matrix 2</w:t>
      </w:r>
      <w:r w:rsidRPr="00066DFF">
        <w:rPr>
          <w:rFonts w:ascii="Times New Roman" w:hAnsi="Times New Roman" w:cs="Times New Roman"/>
          <w:sz w:val="24"/>
          <w:szCs w:val="24"/>
        </w:rPr>
        <w:t xml:space="preserve"> presents the student´s participation during the class. This contains how they participated, if they</w:t>
      </w:r>
      <w:r>
        <w:rPr>
          <w:rFonts w:ascii="Times New Roman" w:hAnsi="Times New Roman" w:cs="Times New Roman"/>
          <w:sz w:val="24"/>
          <w:szCs w:val="24"/>
        </w:rPr>
        <w:t xml:space="preserve"> </w:t>
      </w:r>
      <w:r w:rsidRPr="00066DFF">
        <w:rPr>
          <w:rFonts w:ascii="Times New Roman" w:hAnsi="Times New Roman" w:cs="Times New Roman"/>
          <w:sz w:val="24"/>
          <w:szCs w:val="24"/>
        </w:rPr>
        <w:t xml:space="preserve">were prepared with all their school supplies </w:t>
      </w:r>
      <w:r w:rsidRPr="00066DFF">
        <w:rPr>
          <w:rFonts w:ascii="Times New Roman" w:hAnsi="Times New Roman" w:cs="Times New Roman"/>
          <w:sz w:val="24"/>
          <w:szCs w:val="24"/>
        </w:rPr>
        <w:lastRenderedPageBreak/>
        <w:t>and if they were able to understand oral and written instructions in English. It also includes information about</w:t>
      </w:r>
      <w:r>
        <w:rPr>
          <w:rFonts w:ascii="Times New Roman" w:hAnsi="Times New Roman" w:cs="Times New Roman"/>
          <w:sz w:val="24"/>
          <w:szCs w:val="24"/>
        </w:rPr>
        <w:t xml:space="preserve"> </w:t>
      </w:r>
      <w:r w:rsidRPr="00066DFF">
        <w:rPr>
          <w:rFonts w:ascii="Times New Roman" w:hAnsi="Times New Roman" w:cs="Times New Roman"/>
          <w:sz w:val="24"/>
          <w:szCs w:val="24"/>
        </w:rPr>
        <w:t>the difficulties they had at the moment of doing English vocabulary traces, coloring images, singing songs or repeating and using new vocabulary.</w:t>
      </w:r>
    </w:p>
    <w:p w:rsidR="00143B51" w:rsidRPr="000638CF" w:rsidRDefault="00143B51" w:rsidP="00143B51">
      <w:pPr>
        <w:spacing w:line="480" w:lineRule="auto"/>
        <w:jc w:val="both"/>
        <w:rPr>
          <w:rFonts w:ascii="Times New Roman" w:hAnsi="Times New Roman" w:cs="Times New Roman"/>
          <w:sz w:val="24"/>
          <w:szCs w:val="24"/>
        </w:rPr>
      </w:pPr>
      <w:r w:rsidRPr="000638CF">
        <w:rPr>
          <w:rFonts w:ascii="Times New Roman" w:hAnsi="Times New Roman" w:cs="Times New Roman"/>
          <w:b/>
          <w:bCs/>
          <w:sz w:val="24"/>
          <w:szCs w:val="24"/>
        </w:rPr>
        <w:t>Matrix 1</w:t>
      </w:r>
      <w:r w:rsidRPr="000638CF">
        <w:rPr>
          <w:rFonts w:ascii="Times New Roman" w:hAnsi="Times New Roman" w:cs="Times New Roman"/>
          <w:sz w:val="24"/>
          <w:szCs w:val="24"/>
        </w:rPr>
        <w:t xml:space="preserve"> is coded with the letters </w:t>
      </w:r>
      <w:r w:rsidRPr="000638CF">
        <w:rPr>
          <w:rFonts w:ascii="Times New Roman" w:hAnsi="Times New Roman" w:cs="Times New Roman"/>
          <w:b/>
          <w:bCs/>
          <w:sz w:val="24"/>
          <w:szCs w:val="24"/>
        </w:rPr>
        <w:t>PT1</w:t>
      </w:r>
      <w:r w:rsidRPr="000638CF">
        <w:rPr>
          <w:rFonts w:ascii="Times New Roman" w:hAnsi="Times New Roman" w:cs="Times New Roman"/>
          <w:sz w:val="24"/>
          <w:szCs w:val="24"/>
        </w:rPr>
        <w:t xml:space="preserve"> which means (Presentation Time) </w:t>
      </w:r>
      <w:r w:rsidRPr="000638CF">
        <w:rPr>
          <w:rFonts w:ascii="Times New Roman" w:hAnsi="Times New Roman" w:cs="Times New Roman"/>
          <w:b/>
          <w:bCs/>
          <w:sz w:val="24"/>
          <w:szCs w:val="24"/>
        </w:rPr>
        <w:t>PT2 (</w:t>
      </w:r>
      <w:r w:rsidRPr="000638CF">
        <w:rPr>
          <w:rFonts w:ascii="Times New Roman" w:hAnsi="Times New Roman" w:cs="Times New Roman"/>
          <w:sz w:val="24"/>
          <w:szCs w:val="24"/>
        </w:rPr>
        <w:t xml:space="preserve">Practice Time) </w:t>
      </w:r>
      <w:r w:rsidRPr="000638CF">
        <w:rPr>
          <w:rFonts w:ascii="Times New Roman" w:hAnsi="Times New Roman" w:cs="Times New Roman"/>
          <w:b/>
          <w:bCs/>
          <w:sz w:val="24"/>
          <w:szCs w:val="24"/>
        </w:rPr>
        <w:t xml:space="preserve">PT3 </w:t>
      </w:r>
      <w:r w:rsidRPr="000638CF">
        <w:rPr>
          <w:rFonts w:ascii="Times New Roman" w:hAnsi="Times New Roman" w:cs="Times New Roman"/>
          <w:sz w:val="24"/>
          <w:szCs w:val="24"/>
        </w:rPr>
        <w:t>(Production Time). All of them are related with the teacher’s interventions during the class.</w:t>
      </w:r>
    </w:p>
    <w:p w:rsidR="00143B51" w:rsidRPr="00066DFF" w:rsidRDefault="00143B51" w:rsidP="005C3E77">
      <w:pPr>
        <w:spacing w:line="480" w:lineRule="auto"/>
        <w:ind w:firstLine="284"/>
        <w:jc w:val="both"/>
        <w:rPr>
          <w:rFonts w:ascii="Times New Roman" w:hAnsi="Times New Roman" w:cs="Times New Roman"/>
          <w:sz w:val="24"/>
          <w:szCs w:val="24"/>
        </w:rPr>
      </w:pPr>
      <w:r w:rsidRPr="00066DFF">
        <w:rPr>
          <w:rFonts w:ascii="Times New Roman" w:hAnsi="Times New Roman" w:cs="Times New Roman"/>
          <w:b/>
          <w:bCs/>
          <w:sz w:val="24"/>
          <w:szCs w:val="24"/>
        </w:rPr>
        <w:t>Matrix 2</w:t>
      </w:r>
      <w:r w:rsidRPr="00066DFF">
        <w:rPr>
          <w:rFonts w:ascii="Times New Roman" w:hAnsi="Times New Roman" w:cs="Times New Roman"/>
          <w:sz w:val="24"/>
          <w:szCs w:val="24"/>
        </w:rPr>
        <w:t xml:space="preserve"> is coded with the letters</w:t>
      </w:r>
      <w:r w:rsidRPr="00066DFF">
        <w:rPr>
          <w:rFonts w:ascii="Times New Roman" w:hAnsi="Times New Roman" w:cs="Times New Roman"/>
          <w:b/>
          <w:bCs/>
          <w:sz w:val="24"/>
          <w:szCs w:val="24"/>
        </w:rPr>
        <w:t xml:space="preserve"> ST1 </w:t>
      </w:r>
      <w:r w:rsidRPr="00066DFF">
        <w:rPr>
          <w:rFonts w:ascii="Times New Roman" w:hAnsi="Times New Roman" w:cs="Times New Roman"/>
          <w:sz w:val="24"/>
          <w:szCs w:val="24"/>
        </w:rPr>
        <w:t>that means (</w:t>
      </w:r>
      <w:r w:rsidRPr="00B40F3A">
        <w:rPr>
          <w:rFonts w:ascii="Times New Roman" w:hAnsi="Times New Roman" w:cs="Times New Roman"/>
          <w:sz w:val="24"/>
          <w:szCs w:val="24"/>
        </w:rPr>
        <w:t>Student</w:t>
      </w:r>
      <w:r>
        <w:rPr>
          <w:rFonts w:ascii="Times New Roman" w:hAnsi="Times New Roman" w:cs="Times New Roman"/>
          <w:sz w:val="24"/>
          <w:szCs w:val="24"/>
        </w:rPr>
        <w:t>s’</w:t>
      </w:r>
      <w:r w:rsidRPr="00066DFF">
        <w:rPr>
          <w:rFonts w:ascii="Times New Roman" w:hAnsi="Times New Roman" w:cs="Times New Roman"/>
          <w:sz w:val="24"/>
          <w:szCs w:val="24"/>
        </w:rPr>
        <w:t xml:space="preserve"> </w:t>
      </w:r>
      <w:r>
        <w:rPr>
          <w:rFonts w:ascii="Times New Roman" w:hAnsi="Times New Roman" w:cs="Times New Roman"/>
          <w:sz w:val="24"/>
          <w:szCs w:val="24"/>
        </w:rPr>
        <w:t>Presentation T</w:t>
      </w:r>
      <w:r w:rsidRPr="00066DFF">
        <w:rPr>
          <w:rFonts w:ascii="Times New Roman" w:hAnsi="Times New Roman" w:cs="Times New Roman"/>
          <w:sz w:val="24"/>
          <w:szCs w:val="24"/>
        </w:rPr>
        <w:t>ime), ST</w:t>
      </w:r>
      <w:r w:rsidRPr="00066DFF">
        <w:rPr>
          <w:rFonts w:ascii="Times New Roman" w:hAnsi="Times New Roman" w:cs="Times New Roman"/>
          <w:b/>
          <w:bCs/>
          <w:sz w:val="24"/>
          <w:szCs w:val="24"/>
        </w:rPr>
        <w:t>2</w:t>
      </w:r>
      <w:r w:rsidRPr="00066DFF">
        <w:rPr>
          <w:rFonts w:ascii="Times New Roman" w:hAnsi="Times New Roman" w:cs="Times New Roman"/>
          <w:sz w:val="24"/>
          <w:szCs w:val="24"/>
        </w:rPr>
        <w:t xml:space="preserve"> (</w:t>
      </w:r>
      <w:r>
        <w:rPr>
          <w:rFonts w:ascii="Times New Roman" w:hAnsi="Times New Roman" w:cs="Times New Roman"/>
          <w:sz w:val="24"/>
          <w:szCs w:val="24"/>
        </w:rPr>
        <w:t>Students’ Practice T</w:t>
      </w:r>
      <w:r w:rsidRPr="00066DFF">
        <w:rPr>
          <w:rFonts w:ascii="Times New Roman" w:hAnsi="Times New Roman" w:cs="Times New Roman"/>
          <w:sz w:val="24"/>
          <w:szCs w:val="24"/>
        </w:rPr>
        <w:t xml:space="preserve">ime) </w:t>
      </w:r>
      <w:r w:rsidRPr="00066DFF">
        <w:rPr>
          <w:rFonts w:ascii="Times New Roman" w:hAnsi="Times New Roman" w:cs="Times New Roman"/>
          <w:b/>
          <w:bCs/>
          <w:sz w:val="24"/>
          <w:szCs w:val="24"/>
        </w:rPr>
        <w:t xml:space="preserve">ST3 </w:t>
      </w:r>
      <w:r w:rsidRPr="00066DFF">
        <w:rPr>
          <w:rFonts w:ascii="Times New Roman" w:hAnsi="Times New Roman" w:cs="Times New Roman"/>
          <w:sz w:val="24"/>
          <w:szCs w:val="24"/>
        </w:rPr>
        <w:t>(</w:t>
      </w:r>
      <w:r w:rsidRPr="00B40F3A">
        <w:rPr>
          <w:rFonts w:ascii="Times New Roman" w:hAnsi="Times New Roman" w:cs="Times New Roman"/>
          <w:sz w:val="24"/>
          <w:szCs w:val="24"/>
        </w:rPr>
        <w:t>Student</w:t>
      </w:r>
      <w:r>
        <w:rPr>
          <w:rFonts w:ascii="Times New Roman" w:hAnsi="Times New Roman" w:cs="Times New Roman"/>
          <w:sz w:val="24"/>
          <w:szCs w:val="24"/>
        </w:rPr>
        <w:t>s’</w:t>
      </w:r>
      <w:r w:rsidRPr="00066DFF">
        <w:rPr>
          <w:rFonts w:ascii="Times New Roman" w:hAnsi="Times New Roman" w:cs="Times New Roman"/>
          <w:sz w:val="24"/>
          <w:szCs w:val="24"/>
        </w:rPr>
        <w:t xml:space="preserve"> practice time).</w:t>
      </w:r>
    </w:p>
    <w:p w:rsidR="00143B51" w:rsidRPr="000B1E8B" w:rsidRDefault="00143B51" w:rsidP="005C3E77">
      <w:pPr>
        <w:spacing w:line="480" w:lineRule="auto"/>
        <w:ind w:firstLine="284"/>
        <w:jc w:val="both"/>
        <w:rPr>
          <w:rFonts w:ascii="Times New Roman" w:hAnsi="Times New Roman" w:cs="Times New Roman"/>
          <w:color w:val="FF0000"/>
          <w:sz w:val="24"/>
          <w:szCs w:val="24"/>
        </w:rPr>
      </w:pPr>
      <w:r w:rsidRPr="000638CF">
        <w:rPr>
          <w:rFonts w:ascii="Times New Roman" w:hAnsi="Times New Roman" w:cs="Times New Roman"/>
          <w:color w:val="000000" w:themeColor="text1"/>
          <w:sz w:val="24"/>
          <w:szCs w:val="24"/>
        </w:rPr>
        <w:t xml:space="preserve">As it can be observed in Matrixes 1 and 2 </w:t>
      </w:r>
      <w:r w:rsidR="00B23008">
        <w:rPr>
          <w:rFonts w:ascii="Times New Roman" w:hAnsi="Times New Roman" w:cs="Times New Roman"/>
          <w:color w:val="000000" w:themeColor="text1"/>
          <w:sz w:val="24"/>
          <w:szCs w:val="24"/>
        </w:rPr>
        <w:t>(pages 47 to 48</w:t>
      </w:r>
      <w:r>
        <w:rPr>
          <w:rFonts w:ascii="Times New Roman" w:hAnsi="Times New Roman" w:cs="Times New Roman"/>
          <w:color w:val="000000" w:themeColor="text1"/>
          <w:sz w:val="24"/>
          <w:szCs w:val="24"/>
        </w:rPr>
        <w:t>)</w:t>
      </w:r>
      <w:r w:rsidRPr="000638CF">
        <w:rPr>
          <w:rFonts w:ascii="Times New Roman" w:hAnsi="Times New Roman" w:cs="Times New Roman"/>
          <w:color w:val="000000" w:themeColor="text1"/>
          <w:sz w:val="24"/>
          <w:szCs w:val="24"/>
        </w:rPr>
        <w:t xml:space="preserve">, the first part of the observation guide, </w:t>
      </w:r>
      <w:r>
        <w:rPr>
          <w:rFonts w:ascii="Times New Roman" w:hAnsi="Times New Roman" w:cs="Times New Roman"/>
          <w:color w:val="000000" w:themeColor="text1"/>
          <w:sz w:val="24"/>
          <w:szCs w:val="24"/>
        </w:rPr>
        <w:t xml:space="preserve">the </w:t>
      </w:r>
      <w:r w:rsidRPr="000638CF">
        <w:rPr>
          <w:rFonts w:ascii="Times New Roman" w:hAnsi="Times New Roman" w:cs="Times New Roman"/>
          <w:sz w:val="24"/>
          <w:szCs w:val="24"/>
        </w:rPr>
        <w:t xml:space="preserve">Presentation Time, was focused on the teaching methodology used to develop the </w:t>
      </w:r>
      <w:r w:rsidRPr="00A46951">
        <w:rPr>
          <w:rFonts w:ascii="Times New Roman" w:hAnsi="Times New Roman" w:cs="Times New Roman"/>
          <w:color w:val="000000" w:themeColor="text1"/>
          <w:sz w:val="24"/>
          <w:szCs w:val="24"/>
        </w:rPr>
        <w:t>class</w:t>
      </w:r>
      <w:r>
        <w:rPr>
          <w:rFonts w:ascii="Times New Roman" w:hAnsi="Times New Roman" w:cs="Times New Roman"/>
          <w:color w:val="000000" w:themeColor="text1"/>
          <w:sz w:val="24"/>
          <w:szCs w:val="24"/>
        </w:rPr>
        <w:t>,</w:t>
      </w:r>
      <w:r w:rsidRPr="00A46951">
        <w:rPr>
          <w:rFonts w:ascii="Times New Roman" w:hAnsi="Times New Roman" w:cs="Times New Roman"/>
          <w:color w:val="000000" w:themeColor="text1"/>
          <w:sz w:val="24"/>
          <w:szCs w:val="24"/>
        </w:rPr>
        <w:t xml:space="preserve"> which </w:t>
      </w:r>
      <w:r>
        <w:rPr>
          <w:rFonts w:ascii="Times New Roman" w:hAnsi="Times New Roman" w:cs="Times New Roman"/>
          <w:color w:val="000000" w:themeColor="text1"/>
          <w:sz w:val="24"/>
          <w:szCs w:val="24"/>
        </w:rPr>
        <w:t xml:space="preserve">is </w:t>
      </w:r>
      <w:r w:rsidRPr="000638CF">
        <w:rPr>
          <w:rFonts w:ascii="Times New Roman" w:hAnsi="Times New Roman" w:cs="Times New Roman"/>
          <w:color w:val="000000" w:themeColor="text1"/>
          <w:sz w:val="24"/>
          <w:szCs w:val="24"/>
        </w:rPr>
        <w:t xml:space="preserve">described above. It also specifies that during this step the teacher provides the students with opportunities to use the target language. </w:t>
      </w:r>
      <w:r w:rsidR="00614826">
        <w:rPr>
          <w:rFonts w:ascii="Times New Roman" w:hAnsi="Times New Roman" w:cs="Times New Roman"/>
          <w:color w:val="000000" w:themeColor="text1"/>
          <w:sz w:val="24"/>
          <w:szCs w:val="24"/>
        </w:rPr>
        <w:t>The P</w:t>
      </w:r>
      <w:r>
        <w:rPr>
          <w:rFonts w:ascii="Times New Roman" w:hAnsi="Times New Roman" w:cs="Times New Roman"/>
          <w:color w:val="000000" w:themeColor="text1"/>
          <w:sz w:val="24"/>
          <w:szCs w:val="24"/>
        </w:rPr>
        <w:t>ractice T</w:t>
      </w:r>
      <w:r w:rsidRPr="00A46951">
        <w:rPr>
          <w:rFonts w:ascii="Times New Roman" w:hAnsi="Times New Roman" w:cs="Times New Roman"/>
          <w:color w:val="000000" w:themeColor="text1"/>
          <w:sz w:val="24"/>
          <w:szCs w:val="24"/>
        </w:rPr>
        <w:t>ime</w:t>
      </w:r>
      <w:r>
        <w:rPr>
          <w:rFonts w:ascii="Times New Roman" w:hAnsi="Times New Roman" w:cs="Times New Roman"/>
          <w:color w:val="000000" w:themeColor="text1"/>
          <w:sz w:val="24"/>
          <w:szCs w:val="24"/>
        </w:rPr>
        <w:t>, the second step of the class,</w:t>
      </w:r>
      <w:r w:rsidRPr="00A46951">
        <w:rPr>
          <w:rFonts w:ascii="Times New Roman" w:hAnsi="Times New Roman" w:cs="Times New Roman"/>
          <w:color w:val="000000" w:themeColor="text1"/>
          <w:sz w:val="24"/>
          <w:szCs w:val="24"/>
        </w:rPr>
        <w:t xml:space="preserve"> referred to the opportunities given to students to practice what they had been learning during the class. </w:t>
      </w:r>
      <w:r>
        <w:rPr>
          <w:rFonts w:ascii="Times New Roman" w:hAnsi="Times New Roman" w:cs="Times New Roman"/>
          <w:color w:val="000000" w:themeColor="text1"/>
          <w:sz w:val="24"/>
          <w:szCs w:val="24"/>
        </w:rPr>
        <w:t xml:space="preserve"> </w:t>
      </w:r>
      <w:r w:rsidRPr="000638CF">
        <w:rPr>
          <w:rFonts w:ascii="Times New Roman" w:hAnsi="Times New Roman" w:cs="Times New Roman"/>
          <w:color w:val="000000" w:themeColor="text1"/>
          <w:sz w:val="24"/>
          <w:szCs w:val="24"/>
        </w:rPr>
        <w:t xml:space="preserve">The third step of the class, the </w:t>
      </w:r>
      <w:r w:rsidRPr="000638CF">
        <w:rPr>
          <w:rFonts w:ascii="Times New Roman" w:hAnsi="Times New Roman" w:cs="Times New Roman"/>
          <w:sz w:val="24"/>
          <w:szCs w:val="24"/>
        </w:rPr>
        <w:t>Production Time</w:t>
      </w:r>
      <w:r>
        <w:rPr>
          <w:rFonts w:ascii="Times New Roman" w:hAnsi="Times New Roman" w:cs="Times New Roman"/>
          <w:sz w:val="24"/>
          <w:szCs w:val="24"/>
        </w:rPr>
        <w:t xml:space="preserve">, was focused on observing </w:t>
      </w:r>
      <w:r w:rsidRPr="0066193A">
        <w:rPr>
          <w:rFonts w:ascii="Times New Roman" w:hAnsi="Times New Roman" w:cs="Times New Roman"/>
          <w:color w:val="000000" w:themeColor="text1"/>
          <w:sz w:val="24"/>
          <w:szCs w:val="24"/>
        </w:rPr>
        <w:t>if students used the language in context when the teacher gave instructions</w:t>
      </w:r>
      <w:r>
        <w:rPr>
          <w:rFonts w:ascii="Times New Roman" w:hAnsi="Times New Roman" w:cs="Times New Roman"/>
          <w:color w:val="000000" w:themeColor="text1"/>
          <w:sz w:val="24"/>
          <w:szCs w:val="24"/>
        </w:rPr>
        <w:t>,</w:t>
      </w:r>
      <w:r w:rsidRPr="0066193A">
        <w:rPr>
          <w:rFonts w:ascii="Times New Roman" w:hAnsi="Times New Roman" w:cs="Times New Roman"/>
          <w:color w:val="000000" w:themeColor="text1"/>
          <w:sz w:val="24"/>
          <w:szCs w:val="24"/>
        </w:rPr>
        <w:t xml:space="preserve"> and they </w:t>
      </w:r>
      <w:r>
        <w:rPr>
          <w:rFonts w:ascii="Times New Roman" w:hAnsi="Times New Roman" w:cs="Times New Roman"/>
          <w:color w:val="000000" w:themeColor="text1"/>
          <w:sz w:val="24"/>
          <w:szCs w:val="24"/>
        </w:rPr>
        <w:t>were asked</w:t>
      </w:r>
      <w:r w:rsidRPr="0066193A">
        <w:rPr>
          <w:rFonts w:ascii="Times New Roman" w:hAnsi="Times New Roman" w:cs="Times New Roman"/>
          <w:color w:val="000000" w:themeColor="text1"/>
          <w:sz w:val="24"/>
          <w:szCs w:val="24"/>
        </w:rPr>
        <w:t xml:space="preserve"> to produce on their own. The items taken into acco</w:t>
      </w:r>
      <w:r>
        <w:rPr>
          <w:rFonts w:ascii="Times New Roman" w:hAnsi="Times New Roman" w:cs="Times New Roman"/>
          <w:color w:val="000000" w:themeColor="text1"/>
          <w:sz w:val="24"/>
          <w:szCs w:val="24"/>
        </w:rPr>
        <w:t>unt in the observation guide about the teacher were if she</w:t>
      </w:r>
      <w:r w:rsidRPr="0066193A">
        <w:rPr>
          <w:rFonts w:ascii="Times New Roman" w:hAnsi="Times New Roman" w:cs="Times New Roman"/>
          <w:color w:val="000000" w:themeColor="text1"/>
          <w:sz w:val="24"/>
          <w:szCs w:val="24"/>
        </w:rPr>
        <w:t xml:space="preserve"> had given clear</w:t>
      </w:r>
      <w:r>
        <w:rPr>
          <w:rFonts w:ascii="Times New Roman" w:hAnsi="Times New Roman" w:cs="Times New Roman"/>
          <w:color w:val="000000" w:themeColor="text1"/>
          <w:sz w:val="24"/>
          <w:szCs w:val="24"/>
        </w:rPr>
        <w:t xml:space="preserve"> instructions and if she</w:t>
      </w:r>
      <w:r w:rsidRPr="0066193A">
        <w:rPr>
          <w:rFonts w:ascii="Times New Roman" w:hAnsi="Times New Roman" w:cs="Times New Roman"/>
          <w:color w:val="000000" w:themeColor="text1"/>
          <w:sz w:val="24"/>
          <w:szCs w:val="24"/>
        </w:rPr>
        <w:t xml:space="preserve"> was ready to deal with the possible learning problems stud</w:t>
      </w:r>
      <w:r>
        <w:rPr>
          <w:rFonts w:ascii="Times New Roman" w:hAnsi="Times New Roman" w:cs="Times New Roman"/>
          <w:color w:val="000000" w:themeColor="text1"/>
          <w:sz w:val="24"/>
          <w:szCs w:val="24"/>
        </w:rPr>
        <w:t>ents might have had</w:t>
      </w:r>
      <w:r w:rsidRPr="0066193A">
        <w:rPr>
          <w:rFonts w:ascii="Times New Roman" w:hAnsi="Times New Roman" w:cs="Times New Roman"/>
          <w:color w:val="000000" w:themeColor="text1"/>
          <w:sz w:val="24"/>
          <w:szCs w:val="24"/>
        </w:rPr>
        <w:t xml:space="preserve"> </w:t>
      </w:r>
      <w:r w:rsidRPr="00E6680D">
        <w:rPr>
          <w:rFonts w:ascii="Times New Roman" w:hAnsi="Times New Roman" w:cs="Times New Roman"/>
          <w:sz w:val="24"/>
          <w:szCs w:val="24"/>
        </w:rPr>
        <w:t>during the complete class</w:t>
      </w:r>
    </w:p>
    <w:p w:rsidR="00143B51" w:rsidRDefault="00143B51" w:rsidP="005C3E77">
      <w:pPr>
        <w:spacing w:line="480" w:lineRule="auto"/>
        <w:ind w:firstLine="284"/>
        <w:jc w:val="both"/>
        <w:rPr>
          <w:rFonts w:ascii="Times New Roman" w:hAnsi="Times New Roman" w:cs="Times New Roman"/>
          <w:color w:val="000000" w:themeColor="text1"/>
          <w:sz w:val="24"/>
          <w:szCs w:val="24"/>
        </w:rPr>
      </w:pPr>
      <w:r w:rsidRPr="000638CF">
        <w:rPr>
          <w:rFonts w:ascii="Times New Roman" w:hAnsi="Times New Roman" w:cs="Times New Roman"/>
          <w:color w:val="000000" w:themeColor="text1"/>
          <w:sz w:val="24"/>
          <w:szCs w:val="24"/>
        </w:rPr>
        <w:t xml:space="preserve">For the students, the observation guide followed the same model of the PPP (Presentation, Practice and Production) methodology. As it was mentioned before the presentation time provided students with the time to practice the target language, and the items included were: if students arrived to class on time, if they were able to greet the teacher in the second language. Arriving to class on time gave students the opportunity to practice or at least remember what they studied in </w:t>
      </w:r>
      <w:r w:rsidRPr="000638CF">
        <w:rPr>
          <w:rFonts w:ascii="Times New Roman" w:hAnsi="Times New Roman" w:cs="Times New Roman"/>
          <w:color w:val="000000" w:themeColor="text1"/>
          <w:sz w:val="24"/>
          <w:szCs w:val="24"/>
        </w:rPr>
        <w:lastRenderedPageBreak/>
        <w:t xml:space="preserve">the last class. Other aspects taken into account in this section were: if students were ready with all their school supplies for the class. These aspects were very important at the moment of the practice and production steps; when students count with all the necessary resources, they can obtain better results. </w:t>
      </w:r>
    </w:p>
    <w:p w:rsidR="00614826" w:rsidRDefault="00614826" w:rsidP="00143B51">
      <w:pPr>
        <w:spacing w:line="480" w:lineRule="auto"/>
        <w:jc w:val="both"/>
        <w:rPr>
          <w:rFonts w:ascii="Times New Roman" w:hAnsi="Times New Roman" w:cs="Times New Roman"/>
          <w:color w:val="000000" w:themeColor="text1"/>
          <w:sz w:val="24"/>
          <w:szCs w:val="24"/>
        </w:rPr>
      </w:pPr>
    </w:p>
    <w:p w:rsidR="00614826" w:rsidRDefault="00614826" w:rsidP="00143B51">
      <w:pPr>
        <w:spacing w:line="480" w:lineRule="auto"/>
        <w:jc w:val="both"/>
        <w:rPr>
          <w:rFonts w:ascii="Times New Roman" w:hAnsi="Times New Roman" w:cs="Times New Roman"/>
          <w:color w:val="000000" w:themeColor="text1"/>
          <w:sz w:val="24"/>
          <w:szCs w:val="24"/>
        </w:rPr>
      </w:pPr>
    </w:p>
    <w:p w:rsidR="00614826" w:rsidRDefault="00614826" w:rsidP="00143B51">
      <w:pPr>
        <w:spacing w:line="480" w:lineRule="auto"/>
        <w:jc w:val="both"/>
        <w:rPr>
          <w:rFonts w:ascii="Times New Roman" w:hAnsi="Times New Roman" w:cs="Times New Roman"/>
          <w:color w:val="000000" w:themeColor="text1"/>
          <w:sz w:val="24"/>
          <w:szCs w:val="24"/>
        </w:rPr>
      </w:pPr>
    </w:p>
    <w:p w:rsidR="00614826" w:rsidRDefault="00614826" w:rsidP="00143B51">
      <w:pPr>
        <w:spacing w:line="480" w:lineRule="auto"/>
        <w:jc w:val="both"/>
        <w:rPr>
          <w:rFonts w:ascii="Times New Roman" w:hAnsi="Times New Roman" w:cs="Times New Roman"/>
          <w:color w:val="000000" w:themeColor="text1"/>
          <w:sz w:val="24"/>
          <w:szCs w:val="24"/>
        </w:rPr>
      </w:pPr>
    </w:p>
    <w:p w:rsidR="00614826" w:rsidRDefault="00614826" w:rsidP="00143B51">
      <w:pPr>
        <w:spacing w:line="480" w:lineRule="auto"/>
        <w:jc w:val="both"/>
        <w:rPr>
          <w:rFonts w:ascii="Times New Roman" w:hAnsi="Times New Roman" w:cs="Times New Roman"/>
          <w:color w:val="000000" w:themeColor="text1"/>
          <w:sz w:val="24"/>
          <w:szCs w:val="24"/>
        </w:rPr>
      </w:pPr>
    </w:p>
    <w:p w:rsidR="00614826" w:rsidRDefault="00614826" w:rsidP="00143B51">
      <w:pPr>
        <w:spacing w:line="480" w:lineRule="auto"/>
        <w:jc w:val="both"/>
        <w:rPr>
          <w:rFonts w:ascii="Times New Roman" w:hAnsi="Times New Roman" w:cs="Times New Roman"/>
          <w:color w:val="000000" w:themeColor="text1"/>
          <w:sz w:val="24"/>
          <w:szCs w:val="24"/>
        </w:rPr>
      </w:pPr>
    </w:p>
    <w:p w:rsidR="00614826" w:rsidRDefault="00614826" w:rsidP="00143B51">
      <w:pPr>
        <w:spacing w:line="480" w:lineRule="auto"/>
        <w:jc w:val="both"/>
        <w:rPr>
          <w:rFonts w:ascii="Times New Roman" w:hAnsi="Times New Roman" w:cs="Times New Roman"/>
          <w:color w:val="000000" w:themeColor="text1"/>
          <w:sz w:val="24"/>
          <w:szCs w:val="24"/>
        </w:rPr>
      </w:pPr>
    </w:p>
    <w:p w:rsidR="00614826" w:rsidRDefault="00614826" w:rsidP="00143B51">
      <w:pPr>
        <w:spacing w:line="480" w:lineRule="auto"/>
        <w:jc w:val="both"/>
        <w:rPr>
          <w:rFonts w:ascii="Times New Roman" w:hAnsi="Times New Roman" w:cs="Times New Roman"/>
          <w:color w:val="000000" w:themeColor="text1"/>
          <w:sz w:val="24"/>
          <w:szCs w:val="24"/>
        </w:rPr>
      </w:pPr>
    </w:p>
    <w:p w:rsidR="00614826" w:rsidRDefault="00614826" w:rsidP="00143B51">
      <w:pPr>
        <w:spacing w:line="480" w:lineRule="auto"/>
        <w:jc w:val="both"/>
        <w:rPr>
          <w:rFonts w:ascii="Times New Roman" w:hAnsi="Times New Roman" w:cs="Times New Roman"/>
          <w:color w:val="000000" w:themeColor="text1"/>
          <w:sz w:val="24"/>
          <w:szCs w:val="24"/>
        </w:rPr>
      </w:pPr>
    </w:p>
    <w:p w:rsidR="00614826" w:rsidRDefault="00614826" w:rsidP="00143B51">
      <w:pPr>
        <w:spacing w:line="480" w:lineRule="auto"/>
        <w:jc w:val="both"/>
        <w:rPr>
          <w:rFonts w:ascii="Times New Roman" w:hAnsi="Times New Roman" w:cs="Times New Roman"/>
          <w:color w:val="000000" w:themeColor="text1"/>
          <w:sz w:val="24"/>
          <w:szCs w:val="24"/>
        </w:rPr>
      </w:pPr>
    </w:p>
    <w:p w:rsidR="00614826" w:rsidRDefault="00614826" w:rsidP="00143B51">
      <w:pPr>
        <w:spacing w:line="480" w:lineRule="auto"/>
        <w:jc w:val="both"/>
        <w:rPr>
          <w:rFonts w:ascii="Times New Roman" w:hAnsi="Times New Roman" w:cs="Times New Roman"/>
          <w:color w:val="000000" w:themeColor="text1"/>
          <w:sz w:val="24"/>
          <w:szCs w:val="24"/>
        </w:rPr>
      </w:pPr>
    </w:p>
    <w:p w:rsidR="00614826" w:rsidRDefault="00614826" w:rsidP="00143B51">
      <w:pPr>
        <w:spacing w:line="480" w:lineRule="auto"/>
        <w:jc w:val="both"/>
        <w:rPr>
          <w:rFonts w:ascii="Times New Roman" w:hAnsi="Times New Roman" w:cs="Times New Roman"/>
          <w:color w:val="000000" w:themeColor="text1"/>
          <w:sz w:val="24"/>
          <w:szCs w:val="24"/>
        </w:rPr>
      </w:pPr>
    </w:p>
    <w:p w:rsidR="00614826" w:rsidRDefault="00614826" w:rsidP="00143B51">
      <w:pPr>
        <w:spacing w:line="480" w:lineRule="auto"/>
        <w:jc w:val="both"/>
        <w:rPr>
          <w:rFonts w:ascii="Times New Roman" w:hAnsi="Times New Roman" w:cs="Times New Roman"/>
          <w:color w:val="000000" w:themeColor="text1"/>
          <w:sz w:val="24"/>
          <w:szCs w:val="24"/>
        </w:rPr>
      </w:pPr>
    </w:p>
    <w:p w:rsidR="00614826" w:rsidRDefault="00614826" w:rsidP="00143B51">
      <w:pPr>
        <w:spacing w:line="480" w:lineRule="auto"/>
        <w:jc w:val="both"/>
        <w:rPr>
          <w:rFonts w:ascii="Times New Roman" w:hAnsi="Times New Roman" w:cs="Times New Roman"/>
          <w:color w:val="000000" w:themeColor="text1"/>
          <w:sz w:val="24"/>
          <w:szCs w:val="24"/>
        </w:rPr>
      </w:pPr>
    </w:p>
    <w:p w:rsidR="00143B51" w:rsidRDefault="00143B51" w:rsidP="00B23008">
      <w:pPr>
        <w:pStyle w:val="Ttulo3"/>
      </w:pPr>
      <w:bookmarkStart w:id="94" w:name="_Toc53944627"/>
      <w:bookmarkStart w:id="95" w:name="_Toc53948176"/>
      <w:r w:rsidRPr="000638CF">
        <w:lastRenderedPageBreak/>
        <w:t>Matrix 1: Categories and Subcategories used to follow up the teacher’s activities during the English Class’ Stages</w:t>
      </w:r>
      <w:bookmarkEnd w:id="94"/>
      <w:bookmarkEnd w:id="95"/>
    </w:p>
    <w:p w:rsidR="00B23008" w:rsidRPr="00B23008" w:rsidRDefault="00B23008" w:rsidP="00B23008">
      <w:pPr>
        <w:rPr>
          <w:lang w:val="en-GB"/>
        </w:rPr>
      </w:pPr>
    </w:p>
    <w:tbl>
      <w:tblPr>
        <w:tblStyle w:val="Tablaconcuadrcula"/>
        <w:tblW w:w="9351" w:type="dxa"/>
        <w:tblLook w:val="04A0" w:firstRow="1" w:lastRow="0" w:firstColumn="1" w:lastColumn="0" w:noHBand="0" w:noVBand="1"/>
      </w:tblPr>
      <w:tblGrid>
        <w:gridCol w:w="1696"/>
        <w:gridCol w:w="1134"/>
        <w:gridCol w:w="3277"/>
        <w:gridCol w:w="3244"/>
      </w:tblGrid>
      <w:tr w:rsidR="00143B51" w:rsidRPr="000A1D30" w:rsidTr="00143B51">
        <w:tc>
          <w:tcPr>
            <w:tcW w:w="1696" w:type="dxa"/>
            <w:shd w:val="clear" w:color="auto" w:fill="D9D9D9" w:themeFill="background1" w:themeFillShade="D9"/>
          </w:tcPr>
          <w:p w:rsidR="00143B51" w:rsidRPr="00F119F7" w:rsidRDefault="00143B51" w:rsidP="00143B51">
            <w:pPr>
              <w:jc w:val="center"/>
              <w:rPr>
                <w:rFonts w:ascii="Times New Roman" w:hAnsi="Times New Roman" w:cs="Times New Roman"/>
                <w:b/>
                <w:bCs/>
                <w:color w:val="000000" w:themeColor="text1"/>
                <w:sz w:val="24"/>
                <w:szCs w:val="24"/>
              </w:rPr>
            </w:pPr>
            <w:r w:rsidRPr="00F119F7">
              <w:rPr>
                <w:rFonts w:ascii="Times New Roman" w:hAnsi="Times New Roman" w:cs="Times New Roman"/>
                <w:b/>
                <w:bCs/>
                <w:color w:val="000000" w:themeColor="text1"/>
                <w:sz w:val="24"/>
                <w:szCs w:val="24"/>
              </w:rPr>
              <w:t>CATEGORY</w:t>
            </w:r>
          </w:p>
        </w:tc>
        <w:tc>
          <w:tcPr>
            <w:tcW w:w="1134" w:type="dxa"/>
            <w:shd w:val="clear" w:color="auto" w:fill="D9D9D9" w:themeFill="background1" w:themeFillShade="D9"/>
          </w:tcPr>
          <w:p w:rsidR="00143B51" w:rsidRPr="00F119F7" w:rsidRDefault="00143B51" w:rsidP="00143B51">
            <w:pPr>
              <w:jc w:val="center"/>
              <w:rPr>
                <w:rFonts w:ascii="Times New Roman" w:hAnsi="Times New Roman" w:cs="Times New Roman"/>
                <w:b/>
                <w:bCs/>
                <w:color w:val="000000" w:themeColor="text1"/>
                <w:sz w:val="24"/>
                <w:szCs w:val="24"/>
              </w:rPr>
            </w:pPr>
            <w:r w:rsidRPr="00F119F7">
              <w:rPr>
                <w:rFonts w:ascii="Times New Roman" w:hAnsi="Times New Roman" w:cs="Times New Roman"/>
                <w:b/>
                <w:bCs/>
                <w:color w:val="000000" w:themeColor="text1"/>
                <w:sz w:val="24"/>
                <w:szCs w:val="24"/>
              </w:rPr>
              <w:t>CODE</w:t>
            </w:r>
          </w:p>
        </w:tc>
        <w:tc>
          <w:tcPr>
            <w:tcW w:w="3277" w:type="dxa"/>
            <w:shd w:val="clear" w:color="auto" w:fill="D9D9D9" w:themeFill="background1" w:themeFillShade="D9"/>
          </w:tcPr>
          <w:p w:rsidR="00143B51" w:rsidRPr="00F119F7" w:rsidRDefault="00143B51" w:rsidP="00143B51">
            <w:pPr>
              <w:jc w:val="center"/>
              <w:rPr>
                <w:rFonts w:ascii="Times New Roman" w:hAnsi="Times New Roman" w:cs="Times New Roman"/>
                <w:b/>
                <w:bCs/>
                <w:color w:val="000000" w:themeColor="text1"/>
                <w:sz w:val="24"/>
                <w:szCs w:val="24"/>
              </w:rPr>
            </w:pPr>
            <w:r w:rsidRPr="00F119F7">
              <w:rPr>
                <w:rFonts w:ascii="Times New Roman" w:hAnsi="Times New Roman" w:cs="Times New Roman"/>
                <w:b/>
                <w:bCs/>
                <w:color w:val="000000" w:themeColor="text1"/>
                <w:sz w:val="24"/>
                <w:szCs w:val="24"/>
              </w:rPr>
              <w:t xml:space="preserve">SUB CATEGORY </w:t>
            </w:r>
          </w:p>
        </w:tc>
        <w:tc>
          <w:tcPr>
            <w:tcW w:w="3244" w:type="dxa"/>
            <w:shd w:val="clear" w:color="auto" w:fill="D9D9D9" w:themeFill="background1" w:themeFillShade="D9"/>
          </w:tcPr>
          <w:p w:rsidR="00143B51" w:rsidRPr="00F119F7" w:rsidRDefault="00143B51" w:rsidP="00143B51">
            <w:pPr>
              <w:jc w:val="center"/>
              <w:rPr>
                <w:rFonts w:ascii="Times New Roman" w:hAnsi="Times New Roman" w:cs="Times New Roman"/>
                <w:b/>
                <w:bCs/>
                <w:color w:val="000000" w:themeColor="text1"/>
                <w:sz w:val="24"/>
                <w:szCs w:val="24"/>
              </w:rPr>
            </w:pPr>
            <w:r w:rsidRPr="00F119F7">
              <w:rPr>
                <w:rFonts w:ascii="Times New Roman" w:hAnsi="Times New Roman" w:cs="Times New Roman"/>
                <w:b/>
                <w:bCs/>
                <w:color w:val="000000" w:themeColor="text1"/>
                <w:sz w:val="24"/>
                <w:szCs w:val="24"/>
              </w:rPr>
              <w:t xml:space="preserve">DESCRIPTION </w:t>
            </w:r>
          </w:p>
        </w:tc>
      </w:tr>
      <w:tr w:rsidR="00143B51" w:rsidRPr="0033351C" w:rsidTr="00143B51">
        <w:tc>
          <w:tcPr>
            <w:tcW w:w="1696" w:type="dxa"/>
            <w:vMerge w:val="restart"/>
          </w:tcPr>
          <w:p w:rsidR="00143B51" w:rsidRDefault="00143B51" w:rsidP="00143B51">
            <w:pPr>
              <w:jc w:val="both"/>
              <w:rPr>
                <w:rFonts w:ascii="Times New Roman" w:hAnsi="Times New Roman" w:cs="Times New Roman"/>
                <w:b/>
                <w:bCs/>
                <w:sz w:val="24"/>
                <w:szCs w:val="24"/>
              </w:rPr>
            </w:pPr>
          </w:p>
          <w:p w:rsidR="00143B51" w:rsidRDefault="00143B51" w:rsidP="00143B51">
            <w:pPr>
              <w:jc w:val="both"/>
              <w:rPr>
                <w:rFonts w:ascii="Times New Roman" w:hAnsi="Times New Roman" w:cs="Times New Roman"/>
                <w:b/>
                <w:bCs/>
                <w:sz w:val="24"/>
                <w:szCs w:val="24"/>
              </w:rPr>
            </w:pPr>
          </w:p>
          <w:p w:rsidR="00143B51" w:rsidRDefault="00143B51" w:rsidP="00143B51">
            <w:pPr>
              <w:jc w:val="both"/>
              <w:rPr>
                <w:rFonts w:ascii="Times New Roman" w:hAnsi="Times New Roman" w:cs="Times New Roman"/>
                <w:b/>
                <w:bCs/>
                <w:sz w:val="24"/>
                <w:szCs w:val="24"/>
              </w:rPr>
            </w:pPr>
            <w:r>
              <w:rPr>
                <w:rFonts w:ascii="Times New Roman" w:hAnsi="Times New Roman" w:cs="Times New Roman"/>
                <w:b/>
                <w:bCs/>
                <w:sz w:val="24"/>
                <w:szCs w:val="24"/>
              </w:rPr>
              <w:t>Presentation time</w:t>
            </w:r>
          </w:p>
        </w:tc>
        <w:tc>
          <w:tcPr>
            <w:tcW w:w="1134" w:type="dxa"/>
            <w:vMerge w:val="restart"/>
          </w:tcPr>
          <w:p w:rsidR="00143B51" w:rsidRDefault="00143B51" w:rsidP="00143B51">
            <w:pPr>
              <w:jc w:val="center"/>
              <w:rPr>
                <w:rFonts w:ascii="Times New Roman" w:hAnsi="Times New Roman" w:cs="Times New Roman"/>
                <w:b/>
                <w:bCs/>
                <w:sz w:val="24"/>
                <w:szCs w:val="24"/>
              </w:rPr>
            </w:pPr>
          </w:p>
          <w:p w:rsidR="00143B51" w:rsidRDefault="00143B51" w:rsidP="00143B51">
            <w:pPr>
              <w:rPr>
                <w:rFonts w:ascii="Times New Roman" w:hAnsi="Times New Roman" w:cs="Times New Roman"/>
                <w:b/>
                <w:bCs/>
                <w:sz w:val="24"/>
                <w:szCs w:val="24"/>
              </w:rPr>
            </w:pPr>
          </w:p>
          <w:p w:rsidR="00143B51" w:rsidRDefault="00143B51" w:rsidP="00143B51">
            <w:pPr>
              <w:jc w:val="center"/>
              <w:rPr>
                <w:rFonts w:ascii="Times New Roman" w:hAnsi="Times New Roman" w:cs="Times New Roman"/>
                <w:b/>
                <w:bCs/>
                <w:sz w:val="24"/>
                <w:szCs w:val="24"/>
              </w:rPr>
            </w:pPr>
            <w:r>
              <w:rPr>
                <w:rFonts w:ascii="Times New Roman" w:hAnsi="Times New Roman" w:cs="Times New Roman"/>
                <w:b/>
                <w:bCs/>
                <w:sz w:val="24"/>
                <w:szCs w:val="24"/>
              </w:rPr>
              <w:t>Pt1</w:t>
            </w:r>
          </w:p>
          <w:p w:rsidR="00143B51" w:rsidRPr="003178D7" w:rsidRDefault="00143B51" w:rsidP="00143B51">
            <w:pPr>
              <w:jc w:val="center"/>
              <w:rPr>
                <w:rFonts w:ascii="Times New Roman" w:hAnsi="Times New Roman" w:cs="Times New Roman"/>
                <w:b/>
                <w:bCs/>
                <w:sz w:val="16"/>
                <w:szCs w:val="16"/>
              </w:rPr>
            </w:pPr>
            <w:r w:rsidRPr="003178D7">
              <w:rPr>
                <w:rFonts w:ascii="Times New Roman" w:hAnsi="Times New Roman" w:cs="Times New Roman"/>
                <w:sz w:val="16"/>
                <w:szCs w:val="16"/>
              </w:rPr>
              <w:t>(Teacher´s presentation time</w:t>
            </w:r>
            <w:r>
              <w:rPr>
                <w:rFonts w:ascii="Times New Roman" w:hAnsi="Times New Roman" w:cs="Times New Roman"/>
                <w:sz w:val="16"/>
                <w:szCs w:val="16"/>
              </w:rPr>
              <w:t>)</w:t>
            </w:r>
          </w:p>
        </w:tc>
        <w:tc>
          <w:tcPr>
            <w:tcW w:w="3277" w:type="dxa"/>
          </w:tcPr>
          <w:p w:rsidR="00143B51" w:rsidRPr="00BA321A" w:rsidRDefault="00143B51" w:rsidP="007C4FEE">
            <w:pPr>
              <w:pStyle w:val="Prrafodelista"/>
              <w:numPr>
                <w:ilvl w:val="0"/>
                <w:numId w:val="15"/>
              </w:numPr>
              <w:spacing w:after="0" w:line="240" w:lineRule="auto"/>
              <w:jc w:val="both"/>
              <w:rPr>
                <w:rFonts w:ascii="Times New Roman" w:hAnsi="Times New Roman" w:cs="Times New Roman"/>
                <w:sz w:val="24"/>
                <w:szCs w:val="24"/>
                <w:lang w:val="en-US"/>
              </w:rPr>
            </w:pPr>
            <w:r w:rsidRPr="00BA321A">
              <w:rPr>
                <w:rFonts w:ascii="Times New Roman" w:hAnsi="Times New Roman" w:cs="Times New Roman"/>
                <w:sz w:val="24"/>
                <w:szCs w:val="24"/>
                <w:lang w:val="en-US"/>
              </w:rPr>
              <w:t>Teacher starts the class on time.</w:t>
            </w:r>
          </w:p>
        </w:tc>
        <w:tc>
          <w:tcPr>
            <w:tcW w:w="3244" w:type="dxa"/>
          </w:tcPr>
          <w:p w:rsidR="00143B51" w:rsidRPr="00D95397" w:rsidRDefault="00143B51" w:rsidP="00143B51">
            <w:pPr>
              <w:jc w:val="both"/>
              <w:rPr>
                <w:rFonts w:ascii="Times New Roman" w:hAnsi="Times New Roman" w:cs="Times New Roman"/>
                <w:sz w:val="24"/>
                <w:szCs w:val="24"/>
              </w:rPr>
            </w:pPr>
            <w:r>
              <w:rPr>
                <w:rFonts w:ascii="Times New Roman" w:hAnsi="Times New Roman" w:cs="Times New Roman"/>
                <w:sz w:val="24"/>
                <w:szCs w:val="24"/>
              </w:rPr>
              <w:t>Does the teacher start the class on time?</w:t>
            </w:r>
          </w:p>
        </w:tc>
      </w:tr>
      <w:tr w:rsidR="00143B51" w:rsidRPr="0033351C" w:rsidTr="00143B51">
        <w:tc>
          <w:tcPr>
            <w:tcW w:w="1696" w:type="dxa"/>
            <w:vMerge/>
          </w:tcPr>
          <w:p w:rsidR="00143B51" w:rsidRDefault="00143B51" w:rsidP="00143B51">
            <w:pPr>
              <w:jc w:val="both"/>
              <w:rPr>
                <w:rFonts w:ascii="Times New Roman" w:hAnsi="Times New Roman" w:cs="Times New Roman"/>
                <w:b/>
                <w:bCs/>
                <w:sz w:val="24"/>
                <w:szCs w:val="24"/>
              </w:rPr>
            </w:pPr>
          </w:p>
        </w:tc>
        <w:tc>
          <w:tcPr>
            <w:tcW w:w="1134" w:type="dxa"/>
            <w:vMerge/>
          </w:tcPr>
          <w:p w:rsidR="00143B51" w:rsidRDefault="00143B51" w:rsidP="00143B51">
            <w:pPr>
              <w:jc w:val="center"/>
              <w:rPr>
                <w:rFonts w:ascii="Times New Roman" w:hAnsi="Times New Roman" w:cs="Times New Roman"/>
                <w:b/>
                <w:bCs/>
                <w:sz w:val="24"/>
                <w:szCs w:val="24"/>
              </w:rPr>
            </w:pPr>
          </w:p>
        </w:tc>
        <w:tc>
          <w:tcPr>
            <w:tcW w:w="3277" w:type="dxa"/>
          </w:tcPr>
          <w:p w:rsidR="00143B51" w:rsidRPr="00BA321A" w:rsidRDefault="00143B51" w:rsidP="007C4FEE">
            <w:pPr>
              <w:pStyle w:val="Prrafodelista"/>
              <w:numPr>
                <w:ilvl w:val="0"/>
                <w:numId w:val="15"/>
              </w:numPr>
              <w:spacing w:after="0" w:line="240" w:lineRule="auto"/>
              <w:jc w:val="both"/>
              <w:rPr>
                <w:rFonts w:ascii="Times New Roman" w:hAnsi="Times New Roman" w:cs="Times New Roman"/>
                <w:sz w:val="24"/>
                <w:szCs w:val="24"/>
                <w:lang w:val="en-US"/>
              </w:rPr>
            </w:pPr>
            <w:r w:rsidRPr="00BA321A">
              <w:rPr>
                <w:rFonts w:ascii="Times New Roman" w:hAnsi="Times New Roman" w:cs="Times New Roman"/>
                <w:sz w:val="24"/>
                <w:szCs w:val="24"/>
                <w:lang w:val="en-US"/>
              </w:rPr>
              <w:t xml:space="preserve">The teacher </w:t>
            </w:r>
            <w:r w:rsidRPr="006B2B15">
              <w:rPr>
                <w:rFonts w:ascii="Times New Roman" w:hAnsi="Times New Roman" w:cs="Times New Roman"/>
                <w:sz w:val="24"/>
                <w:szCs w:val="24"/>
                <w:lang w:val="en-US"/>
              </w:rPr>
              <w:t xml:space="preserve">starts the </w:t>
            </w:r>
            <w:r w:rsidRPr="00BA321A">
              <w:rPr>
                <w:rFonts w:ascii="Times New Roman" w:hAnsi="Times New Roman" w:cs="Times New Roman"/>
                <w:sz w:val="24"/>
                <w:szCs w:val="24"/>
                <w:lang w:val="en-US"/>
              </w:rPr>
              <w:t>class with a warm up.</w:t>
            </w:r>
          </w:p>
        </w:tc>
        <w:tc>
          <w:tcPr>
            <w:tcW w:w="3244" w:type="dxa"/>
          </w:tcPr>
          <w:p w:rsidR="00143B51" w:rsidRPr="00D95397" w:rsidRDefault="00143B51" w:rsidP="00143B51">
            <w:pPr>
              <w:jc w:val="both"/>
              <w:rPr>
                <w:rFonts w:ascii="Times New Roman" w:hAnsi="Times New Roman" w:cs="Times New Roman"/>
                <w:sz w:val="24"/>
                <w:szCs w:val="24"/>
              </w:rPr>
            </w:pPr>
            <w:r>
              <w:rPr>
                <w:rFonts w:ascii="Times New Roman" w:hAnsi="Times New Roman" w:cs="Times New Roman"/>
                <w:sz w:val="24"/>
                <w:szCs w:val="24"/>
              </w:rPr>
              <w:t>Does the teacher start the class with a warm up?</w:t>
            </w:r>
          </w:p>
        </w:tc>
      </w:tr>
      <w:tr w:rsidR="00143B51" w:rsidRPr="0033351C" w:rsidTr="00143B51">
        <w:tc>
          <w:tcPr>
            <w:tcW w:w="1696" w:type="dxa"/>
            <w:vMerge/>
          </w:tcPr>
          <w:p w:rsidR="00143B51" w:rsidRDefault="00143B51" w:rsidP="00143B51">
            <w:pPr>
              <w:jc w:val="both"/>
              <w:rPr>
                <w:rFonts w:ascii="Times New Roman" w:hAnsi="Times New Roman" w:cs="Times New Roman"/>
                <w:b/>
                <w:bCs/>
                <w:sz w:val="24"/>
                <w:szCs w:val="24"/>
              </w:rPr>
            </w:pPr>
          </w:p>
        </w:tc>
        <w:tc>
          <w:tcPr>
            <w:tcW w:w="1134" w:type="dxa"/>
            <w:vMerge/>
          </w:tcPr>
          <w:p w:rsidR="00143B51" w:rsidRDefault="00143B51" w:rsidP="00143B51">
            <w:pPr>
              <w:jc w:val="center"/>
              <w:rPr>
                <w:rFonts w:ascii="Times New Roman" w:hAnsi="Times New Roman" w:cs="Times New Roman"/>
                <w:b/>
                <w:bCs/>
                <w:sz w:val="24"/>
                <w:szCs w:val="24"/>
              </w:rPr>
            </w:pPr>
          </w:p>
        </w:tc>
        <w:tc>
          <w:tcPr>
            <w:tcW w:w="3277" w:type="dxa"/>
          </w:tcPr>
          <w:p w:rsidR="00143B51" w:rsidRPr="000A1D30" w:rsidRDefault="00143B51" w:rsidP="007C4FEE">
            <w:pPr>
              <w:pStyle w:val="Prrafodelista"/>
              <w:numPr>
                <w:ilvl w:val="0"/>
                <w:numId w:val="15"/>
              </w:numPr>
              <w:spacing w:after="0" w:line="240" w:lineRule="auto"/>
              <w:jc w:val="both"/>
              <w:rPr>
                <w:rFonts w:ascii="Times New Roman" w:hAnsi="Times New Roman" w:cs="Times New Roman"/>
                <w:sz w:val="24"/>
                <w:szCs w:val="24"/>
                <w:lang w:val="en-US"/>
              </w:rPr>
            </w:pPr>
            <w:r w:rsidRPr="000A1D30">
              <w:rPr>
                <w:rFonts w:ascii="Times New Roman" w:hAnsi="Times New Roman" w:cs="Times New Roman"/>
                <w:sz w:val="24"/>
                <w:szCs w:val="24"/>
                <w:lang w:val="en-US"/>
              </w:rPr>
              <w:t xml:space="preserve">The materials are ready at the </w:t>
            </w:r>
            <w:r w:rsidRPr="006B2B15">
              <w:rPr>
                <w:rFonts w:ascii="Times New Roman" w:hAnsi="Times New Roman" w:cs="Times New Roman"/>
                <w:sz w:val="24"/>
                <w:szCs w:val="24"/>
                <w:lang w:val="en-US"/>
              </w:rPr>
              <w:t>beginning</w:t>
            </w:r>
            <w:r>
              <w:rPr>
                <w:rFonts w:ascii="Times New Roman" w:hAnsi="Times New Roman" w:cs="Times New Roman"/>
                <w:sz w:val="24"/>
                <w:szCs w:val="24"/>
                <w:lang w:val="en-US"/>
              </w:rPr>
              <w:t xml:space="preserve"> </w:t>
            </w:r>
            <w:r w:rsidRPr="000A1D30">
              <w:rPr>
                <w:rFonts w:ascii="Times New Roman" w:hAnsi="Times New Roman" w:cs="Times New Roman"/>
                <w:sz w:val="24"/>
                <w:szCs w:val="24"/>
                <w:lang w:val="en-US"/>
              </w:rPr>
              <w:t xml:space="preserve">of the class. </w:t>
            </w:r>
          </w:p>
        </w:tc>
        <w:tc>
          <w:tcPr>
            <w:tcW w:w="3244" w:type="dxa"/>
          </w:tcPr>
          <w:p w:rsidR="00143B51" w:rsidRPr="00D95397" w:rsidRDefault="00143B51" w:rsidP="00143B51">
            <w:pPr>
              <w:jc w:val="both"/>
              <w:rPr>
                <w:rFonts w:ascii="Times New Roman" w:hAnsi="Times New Roman" w:cs="Times New Roman"/>
                <w:sz w:val="24"/>
                <w:szCs w:val="24"/>
              </w:rPr>
            </w:pPr>
            <w:r w:rsidRPr="00C26BAB">
              <w:rPr>
                <w:rFonts w:ascii="Times New Roman" w:hAnsi="Times New Roman" w:cs="Times New Roman"/>
                <w:sz w:val="24"/>
                <w:szCs w:val="24"/>
              </w:rPr>
              <w:t>Are all the materials ready at the beginning of the class?</w:t>
            </w:r>
          </w:p>
        </w:tc>
      </w:tr>
      <w:tr w:rsidR="00143B51" w:rsidRPr="0033351C" w:rsidTr="00143B51">
        <w:tc>
          <w:tcPr>
            <w:tcW w:w="1696" w:type="dxa"/>
            <w:vMerge/>
          </w:tcPr>
          <w:p w:rsidR="00143B51" w:rsidRDefault="00143B51" w:rsidP="00143B51">
            <w:pPr>
              <w:jc w:val="both"/>
              <w:rPr>
                <w:rFonts w:ascii="Times New Roman" w:hAnsi="Times New Roman" w:cs="Times New Roman"/>
                <w:b/>
                <w:bCs/>
                <w:sz w:val="24"/>
                <w:szCs w:val="24"/>
              </w:rPr>
            </w:pPr>
          </w:p>
        </w:tc>
        <w:tc>
          <w:tcPr>
            <w:tcW w:w="1134" w:type="dxa"/>
            <w:vMerge/>
          </w:tcPr>
          <w:p w:rsidR="00143B51" w:rsidRDefault="00143B51" w:rsidP="00143B51">
            <w:pPr>
              <w:jc w:val="center"/>
              <w:rPr>
                <w:rFonts w:ascii="Times New Roman" w:hAnsi="Times New Roman" w:cs="Times New Roman"/>
                <w:b/>
                <w:bCs/>
                <w:sz w:val="24"/>
                <w:szCs w:val="24"/>
              </w:rPr>
            </w:pPr>
          </w:p>
        </w:tc>
        <w:tc>
          <w:tcPr>
            <w:tcW w:w="3277" w:type="dxa"/>
          </w:tcPr>
          <w:p w:rsidR="00143B51" w:rsidRPr="00BA321A" w:rsidRDefault="00143B51" w:rsidP="007C4FEE">
            <w:pPr>
              <w:pStyle w:val="Prrafodelista"/>
              <w:numPr>
                <w:ilvl w:val="0"/>
                <w:numId w:val="15"/>
              </w:numPr>
              <w:spacing w:after="0" w:line="240" w:lineRule="auto"/>
              <w:jc w:val="both"/>
              <w:rPr>
                <w:rFonts w:ascii="Times New Roman" w:hAnsi="Times New Roman" w:cs="Times New Roman"/>
                <w:sz w:val="24"/>
                <w:szCs w:val="24"/>
                <w:lang w:val="en-US"/>
              </w:rPr>
            </w:pPr>
            <w:r w:rsidRPr="00BA321A">
              <w:rPr>
                <w:rFonts w:ascii="Times New Roman" w:hAnsi="Times New Roman" w:cs="Times New Roman"/>
                <w:sz w:val="24"/>
                <w:szCs w:val="24"/>
                <w:lang w:val="en-US"/>
              </w:rPr>
              <w:t xml:space="preserve">All the materials are </w:t>
            </w:r>
            <w:r w:rsidRPr="006B2B15">
              <w:rPr>
                <w:rFonts w:ascii="Times New Roman" w:hAnsi="Times New Roman" w:cs="Times New Roman"/>
                <w:sz w:val="24"/>
                <w:szCs w:val="24"/>
                <w:lang w:val="en-US"/>
              </w:rPr>
              <w:t>appropriate f</w:t>
            </w:r>
            <w:r w:rsidRPr="00BA321A">
              <w:rPr>
                <w:rFonts w:ascii="Times New Roman" w:hAnsi="Times New Roman" w:cs="Times New Roman"/>
                <w:sz w:val="24"/>
                <w:szCs w:val="24"/>
                <w:lang w:val="en-US"/>
              </w:rPr>
              <w:t xml:space="preserve">or the topic. </w:t>
            </w:r>
          </w:p>
        </w:tc>
        <w:tc>
          <w:tcPr>
            <w:tcW w:w="3244" w:type="dxa"/>
          </w:tcPr>
          <w:p w:rsidR="00143B51" w:rsidRPr="00D95397" w:rsidRDefault="00143B51" w:rsidP="00143B51">
            <w:pPr>
              <w:jc w:val="both"/>
              <w:rPr>
                <w:rFonts w:ascii="Times New Roman" w:hAnsi="Times New Roman" w:cs="Times New Roman"/>
                <w:sz w:val="24"/>
                <w:szCs w:val="24"/>
              </w:rPr>
            </w:pPr>
            <w:r>
              <w:rPr>
                <w:rFonts w:ascii="Times New Roman" w:hAnsi="Times New Roman" w:cs="Times New Roman"/>
                <w:sz w:val="24"/>
                <w:szCs w:val="24"/>
              </w:rPr>
              <w:t>Are all the materials appropriate for the topic?</w:t>
            </w:r>
          </w:p>
        </w:tc>
      </w:tr>
      <w:tr w:rsidR="00143B51" w:rsidRPr="0033351C" w:rsidTr="00143B51">
        <w:tc>
          <w:tcPr>
            <w:tcW w:w="1696" w:type="dxa"/>
            <w:vMerge/>
          </w:tcPr>
          <w:p w:rsidR="00143B51" w:rsidRDefault="00143B51" w:rsidP="00143B51">
            <w:pPr>
              <w:jc w:val="both"/>
              <w:rPr>
                <w:rFonts w:ascii="Times New Roman" w:hAnsi="Times New Roman" w:cs="Times New Roman"/>
                <w:b/>
                <w:bCs/>
                <w:sz w:val="24"/>
                <w:szCs w:val="24"/>
              </w:rPr>
            </w:pPr>
          </w:p>
        </w:tc>
        <w:tc>
          <w:tcPr>
            <w:tcW w:w="1134" w:type="dxa"/>
            <w:vMerge/>
          </w:tcPr>
          <w:p w:rsidR="00143B51" w:rsidRDefault="00143B51" w:rsidP="00143B51">
            <w:pPr>
              <w:jc w:val="center"/>
              <w:rPr>
                <w:rFonts w:ascii="Times New Roman" w:hAnsi="Times New Roman" w:cs="Times New Roman"/>
                <w:b/>
                <w:bCs/>
                <w:sz w:val="24"/>
                <w:szCs w:val="24"/>
              </w:rPr>
            </w:pPr>
          </w:p>
        </w:tc>
        <w:tc>
          <w:tcPr>
            <w:tcW w:w="3277" w:type="dxa"/>
          </w:tcPr>
          <w:p w:rsidR="00143B51" w:rsidRPr="00BA321A" w:rsidRDefault="00143B51" w:rsidP="007C4FEE">
            <w:pPr>
              <w:pStyle w:val="Prrafodelista"/>
              <w:numPr>
                <w:ilvl w:val="0"/>
                <w:numId w:val="15"/>
              </w:num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teacher has a lesson plan.</w:t>
            </w:r>
          </w:p>
        </w:tc>
        <w:tc>
          <w:tcPr>
            <w:tcW w:w="3244" w:type="dxa"/>
          </w:tcPr>
          <w:p w:rsidR="00143B51" w:rsidRDefault="00143B51" w:rsidP="00143B51">
            <w:pPr>
              <w:jc w:val="both"/>
              <w:rPr>
                <w:rFonts w:ascii="Times New Roman" w:hAnsi="Times New Roman" w:cs="Times New Roman"/>
                <w:sz w:val="24"/>
                <w:szCs w:val="24"/>
              </w:rPr>
            </w:pPr>
            <w:r>
              <w:rPr>
                <w:rFonts w:ascii="Times New Roman" w:hAnsi="Times New Roman" w:cs="Times New Roman"/>
                <w:sz w:val="24"/>
                <w:szCs w:val="24"/>
              </w:rPr>
              <w:t>Does the teacher have a lesson plan?</w:t>
            </w:r>
          </w:p>
        </w:tc>
      </w:tr>
      <w:tr w:rsidR="00143B51" w:rsidRPr="0033351C" w:rsidTr="00143B51">
        <w:tc>
          <w:tcPr>
            <w:tcW w:w="1696" w:type="dxa"/>
            <w:vMerge w:val="restart"/>
          </w:tcPr>
          <w:p w:rsidR="00143B51" w:rsidRDefault="00143B51" w:rsidP="00143B51">
            <w:pPr>
              <w:jc w:val="both"/>
              <w:rPr>
                <w:rFonts w:ascii="Times New Roman" w:hAnsi="Times New Roman" w:cs="Times New Roman"/>
                <w:b/>
                <w:bCs/>
                <w:sz w:val="24"/>
                <w:szCs w:val="24"/>
              </w:rPr>
            </w:pPr>
          </w:p>
          <w:p w:rsidR="00143B51" w:rsidRDefault="00143B51" w:rsidP="00143B51">
            <w:pPr>
              <w:jc w:val="both"/>
              <w:rPr>
                <w:rFonts w:ascii="Times New Roman" w:hAnsi="Times New Roman" w:cs="Times New Roman"/>
                <w:b/>
                <w:bCs/>
                <w:sz w:val="24"/>
                <w:szCs w:val="24"/>
              </w:rPr>
            </w:pPr>
            <w:r>
              <w:rPr>
                <w:rFonts w:ascii="Times New Roman" w:hAnsi="Times New Roman" w:cs="Times New Roman"/>
                <w:b/>
                <w:bCs/>
                <w:sz w:val="24"/>
                <w:szCs w:val="24"/>
              </w:rPr>
              <w:t>Practice time</w:t>
            </w:r>
          </w:p>
        </w:tc>
        <w:tc>
          <w:tcPr>
            <w:tcW w:w="1134" w:type="dxa"/>
            <w:vMerge w:val="restart"/>
          </w:tcPr>
          <w:p w:rsidR="00143B51" w:rsidRDefault="00143B51" w:rsidP="00143B51">
            <w:pPr>
              <w:rPr>
                <w:rFonts w:ascii="Times New Roman" w:hAnsi="Times New Roman" w:cs="Times New Roman"/>
                <w:b/>
                <w:bCs/>
                <w:sz w:val="24"/>
                <w:szCs w:val="24"/>
              </w:rPr>
            </w:pPr>
          </w:p>
          <w:p w:rsidR="00143B51" w:rsidRDefault="00143B51" w:rsidP="00143B51">
            <w:pPr>
              <w:jc w:val="center"/>
              <w:rPr>
                <w:rFonts w:ascii="Times New Roman" w:hAnsi="Times New Roman" w:cs="Times New Roman"/>
                <w:b/>
                <w:bCs/>
                <w:sz w:val="24"/>
                <w:szCs w:val="24"/>
              </w:rPr>
            </w:pPr>
            <w:r>
              <w:rPr>
                <w:rFonts w:ascii="Times New Roman" w:hAnsi="Times New Roman" w:cs="Times New Roman"/>
                <w:b/>
                <w:bCs/>
                <w:sz w:val="24"/>
                <w:szCs w:val="24"/>
              </w:rPr>
              <w:t>Pt2</w:t>
            </w:r>
          </w:p>
          <w:p w:rsidR="00143B51" w:rsidRPr="00C26BAB" w:rsidRDefault="00143B51" w:rsidP="00143B51">
            <w:pPr>
              <w:jc w:val="center"/>
              <w:rPr>
                <w:rFonts w:ascii="Times New Roman" w:hAnsi="Times New Roman" w:cs="Times New Roman"/>
                <w:sz w:val="16"/>
                <w:szCs w:val="16"/>
              </w:rPr>
            </w:pPr>
            <w:r w:rsidRPr="00C26BAB">
              <w:rPr>
                <w:rFonts w:ascii="Times New Roman" w:hAnsi="Times New Roman" w:cs="Times New Roman"/>
                <w:sz w:val="16"/>
                <w:szCs w:val="16"/>
              </w:rPr>
              <w:t>teacher´s practice time)</w:t>
            </w:r>
          </w:p>
        </w:tc>
        <w:tc>
          <w:tcPr>
            <w:tcW w:w="3277" w:type="dxa"/>
          </w:tcPr>
          <w:p w:rsidR="00143B51" w:rsidRPr="00BA321A" w:rsidRDefault="00143B51" w:rsidP="007C4FEE">
            <w:pPr>
              <w:pStyle w:val="Prrafodelista"/>
              <w:numPr>
                <w:ilvl w:val="0"/>
                <w:numId w:val="15"/>
              </w:num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teacher gives </w:t>
            </w:r>
            <w:r w:rsidRPr="006B2B15">
              <w:rPr>
                <w:rFonts w:ascii="Times New Roman" w:hAnsi="Times New Roman" w:cs="Times New Roman"/>
                <w:sz w:val="24"/>
                <w:szCs w:val="24"/>
                <w:lang w:val="en-US"/>
              </w:rPr>
              <w:t>instructions</w:t>
            </w:r>
            <w:r>
              <w:rPr>
                <w:rFonts w:ascii="Times New Roman" w:hAnsi="Times New Roman" w:cs="Times New Roman"/>
                <w:sz w:val="24"/>
                <w:szCs w:val="24"/>
                <w:lang w:val="en-US"/>
              </w:rPr>
              <w:t xml:space="preserve"> and procedures to students.</w:t>
            </w:r>
          </w:p>
        </w:tc>
        <w:tc>
          <w:tcPr>
            <w:tcW w:w="3244" w:type="dxa"/>
          </w:tcPr>
          <w:p w:rsidR="00143B51" w:rsidRPr="00D95397" w:rsidRDefault="00143B51" w:rsidP="00143B51">
            <w:pPr>
              <w:jc w:val="both"/>
              <w:rPr>
                <w:rFonts w:ascii="Times New Roman" w:hAnsi="Times New Roman" w:cs="Times New Roman"/>
                <w:sz w:val="24"/>
                <w:szCs w:val="24"/>
              </w:rPr>
            </w:pPr>
            <w:r w:rsidRPr="006B2B15">
              <w:rPr>
                <w:rFonts w:ascii="Times New Roman" w:hAnsi="Times New Roman" w:cs="Times New Roman"/>
                <w:sz w:val="24"/>
                <w:szCs w:val="24"/>
              </w:rPr>
              <w:t>How does the teacher present directions and procedures to the students?</w:t>
            </w:r>
          </w:p>
        </w:tc>
      </w:tr>
      <w:tr w:rsidR="00143B51" w:rsidRPr="0033351C" w:rsidTr="00143B51">
        <w:tc>
          <w:tcPr>
            <w:tcW w:w="1696" w:type="dxa"/>
            <w:vMerge/>
          </w:tcPr>
          <w:p w:rsidR="00143B51" w:rsidRDefault="00143B51" w:rsidP="00143B51">
            <w:pPr>
              <w:jc w:val="both"/>
              <w:rPr>
                <w:rFonts w:ascii="Times New Roman" w:hAnsi="Times New Roman" w:cs="Times New Roman"/>
                <w:b/>
                <w:bCs/>
                <w:sz w:val="24"/>
                <w:szCs w:val="24"/>
              </w:rPr>
            </w:pPr>
          </w:p>
        </w:tc>
        <w:tc>
          <w:tcPr>
            <w:tcW w:w="1134" w:type="dxa"/>
            <w:vMerge/>
          </w:tcPr>
          <w:p w:rsidR="00143B51" w:rsidRDefault="00143B51" w:rsidP="00143B51">
            <w:pPr>
              <w:jc w:val="center"/>
              <w:rPr>
                <w:rFonts w:ascii="Times New Roman" w:hAnsi="Times New Roman" w:cs="Times New Roman"/>
                <w:b/>
                <w:bCs/>
                <w:sz w:val="24"/>
                <w:szCs w:val="24"/>
              </w:rPr>
            </w:pPr>
          </w:p>
        </w:tc>
        <w:tc>
          <w:tcPr>
            <w:tcW w:w="3277" w:type="dxa"/>
          </w:tcPr>
          <w:p w:rsidR="00143B51" w:rsidRPr="00CE7624" w:rsidRDefault="00143B51" w:rsidP="007C4FEE">
            <w:pPr>
              <w:pStyle w:val="Prrafodelista"/>
              <w:numPr>
                <w:ilvl w:val="0"/>
                <w:numId w:val="15"/>
              </w:num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teacher presents </w:t>
            </w:r>
            <w:r w:rsidRPr="00CE7624">
              <w:rPr>
                <w:rFonts w:ascii="Times New Roman" w:hAnsi="Times New Roman" w:cs="Times New Roman"/>
                <w:sz w:val="24"/>
                <w:szCs w:val="24"/>
                <w:lang w:val="en-US"/>
              </w:rPr>
              <w:t xml:space="preserve">practice </w:t>
            </w:r>
            <w:r>
              <w:rPr>
                <w:rFonts w:ascii="Times New Roman" w:hAnsi="Times New Roman" w:cs="Times New Roman"/>
                <w:sz w:val="24"/>
                <w:szCs w:val="24"/>
                <w:lang w:val="en-US"/>
              </w:rPr>
              <w:t>activities to the students.</w:t>
            </w:r>
          </w:p>
        </w:tc>
        <w:tc>
          <w:tcPr>
            <w:tcW w:w="3244" w:type="dxa"/>
          </w:tcPr>
          <w:p w:rsidR="00143B51" w:rsidRPr="00CB59B7" w:rsidRDefault="00143B51" w:rsidP="00143B51">
            <w:pPr>
              <w:jc w:val="both"/>
              <w:rPr>
                <w:rFonts w:ascii="Times New Roman" w:hAnsi="Times New Roman" w:cs="Times New Roman"/>
                <w:sz w:val="24"/>
                <w:szCs w:val="24"/>
              </w:rPr>
            </w:pPr>
            <w:r w:rsidRPr="00C26BAB">
              <w:rPr>
                <w:rFonts w:ascii="Times New Roman" w:hAnsi="Times New Roman" w:cs="Times New Roman"/>
                <w:sz w:val="24"/>
                <w:szCs w:val="24"/>
              </w:rPr>
              <w:t>Does the teacher motivate students to practice, repeat and sing during different activities (Songs, Vocabulary, traces, etc.)</w:t>
            </w:r>
          </w:p>
        </w:tc>
      </w:tr>
      <w:tr w:rsidR="00143B51" w:rsidRPr="0033351C" w:rsidTr="00143B51">
        <w:trPr>
          <w:trHeight w:val="1166"/>
        </w:trPr>
        <w:tc>
          <w:tcPr>
            <w:tcW w:w="1696" w:type="dxa"/>
            <w:vMerge w:val="restart"/>
          </w:tcPr>
          <w:p w:rsidR="00143B51" w:rsidRDefault="00143B51" w:rsidP="00143B51">
            <w:pPr>
              <w:jc w:val="both"/>
              <w:rPr>
                <w:rFonts w:ascii="Times New Roman" w:hAnsi="Times New Roman" w:cs="Times New Roman"/>
                <w:b/>
                <w:bCs/>
                <w:sz w:val="24"/>
                <w:szCs w:val="24"/>
              </w:rPr>
            </w:pPr>
          </w:p>
          <w:p w:rsidR="00143B51" w:rsidRDefault="00143B51" w:rsidP="00143B51">
            <w:pPr>
              <w:jc w:val="both"/>
              <w:rPr>
                <w:rFonts w:ascii="Times New Roman" w:hAnsi="Times New Roman" w:cs="Times New Roman"/>
                <w:b/>
                <w:bCs/>
                <w:sz w:val="24"/>
                <w:szCs w:val="24"/>
              </w:rPr>
            </w:pPr>
          </w:p>
          <w:p w:rsidR="00143B51" w:rsidRDefault="00143B51" w:rsidP="00143B51">
            <w:pPr>
              <w:jc w:val="both"/>
              <w:rPr>
                <w:rFonts w:ascii="Times New Roman" w:hAnsi="Times New Roman" w:cs="Times New Roman"/>
                <w:b/>
                <w:bCs/>
                <w:sz w:val="24"/>
                <w:szCs w:val="24"/>
              </w:rPr>
            </w:pPr>
            <w:r>
              <w:rPr>
                <w:rFonts w:ascii="Times New Roman" w:hAnsi="Times New Roman" w:cs="Times New Roman"/>
                <w:b/>
                <w:bCs/>
                <w:sz w:val="24"/>
                <w:szCs w:val="24"/>
              </w:rPr>
              <w:t xml:space="preserve">Production time </w:t>
            </w:r>
          </w:p>
          <w:p w:rsidR="00143B51" w:rsidRPr="003178D7" w:rsidRDefault="00143B51" w:rsidP="00143B51">
            <w:pPr>
              <w:jc w:val="both"/>
              <w:rPr>
                <w:rFonts w:ascii="Times New Roman" w:hAnsi="Times New Roman" w:cs="Times New Roman"/>
                <w:b/>
                <w:bCs/>
                <w:sz w:val="16"/>
                <w:szCs w:val="16"/>
              </w:rPr>
            </w:pPr>
          </w:p>
        </w:tc>
        <w:tc>
          <w:tcPr>
            <w:tcW w:w="1134" w:type="dxa"/>
            <w:vMerge w:val="restart"/>
          </w:tcPr>
          <w:p w:rsidR="00143B51" w:rsidRDefault="00143B51" w:rsidP="00143B51">
            <w:pPr>
              <w:jc w:val="center"/>
              <w:rPr>
                <w:rFonts w:ascii="Times New Roman" w:hAnsi="Times New Roman" w:cs="Times New Roman"/>
                <w:b/>
                <w:bCs/>
                <w:sz w:val="24"/>
                <w:szCs w:val="24"/>
              </w:rPr>
            </w:pPr>
          </w:p>
          <w:p w:rsidR="00143B51" w:rsidRDefault="00143B51" w:rsidP="00143B51">
            <w:pPr>
              <w:jc w:val="center"/>
              <w:rPr>
                <w:rFonts w:ascii="Times New Roman" w:hAnsi="Times New Roman" w:cs="Times New Roman"/>
                <w:b/>
                <w:bCs/>
                <w:sz w:val="24"/>
                <w:szCs w:val="24"/>
              </w:rPr>
            </w:pPr>
          </w:p>
          <w:p w:rsidR="00143B51" w:rsidRDefault="00143B51" w:rsidP="00143B51">
            <w:pPr>
              <w:jc w:val="center"/>
              <w:rPr>
                <w:rFonts w:ascii="Times New Roman" w:hAnsi="Times New Roman" w:cs="Times New Roman"/>
                <w:b/>
                <w:bCs/>
                <w:sz w:val="24"/>
                <w:szCs w:val="24"/>
              </w:rPr>
            </w:pPr>
            <w:r>
              <w:rPr>
                <w:rFonts w:ascii="Times New Roman" w:hAnsi="Times New Roman" w:cs="Times New Roman"/>
                <w:b/>
                <w:bCs/>
                <w:sz w:val="24"/>
                <w:szCs w:val="24"/>
              </w:rPr>
              <w:t>Pt3</w:t>
            </w:r>
          </w:p>
          <w:p w:rsidR="00143B51" w:rsidRPr="00C26BAB" w:rsidRDefault="00143B51" w:rsidP="00143B51">
            <w:pPr>
              <w:jc w:val="center"/>
              <w:rPr>
                <w:rFonts w:ascii="Times New Roman" w:hAnsi="Times New Roman" w:cs="Times New Roman"/>
                <w:b/>
                <w:bCs/>
                <w:sz w:val="16"/>
                <w:szCs w:val="16"/>
              </w:rPr>
            </w:pPr>
            <w:r w:rsidRPr="00C26BAB">
              <w:rPr>
                <w:rFonts w:ascii="Times New Roman" w:hAnsi="Times New Roman" w:cs="Times New Roman"/>
                <w:sz w:val="16"/>
                <w:szCs w:val="16"/>
              </w:rPr>
              <w:t>teacher´s production time</w:t>
            </w:r>
          </w:p>
        </w:tc>
        <w:tc>
          <w:tcPr>
            <w:tcW w:w="3277" w:type="dxa"/>
          </w:tcPr>
          <w:p w:rsidR="00143B51" w:rsidRPr="00A63C60" w:rsidRDefault="00143B51" w:rsidP="007C4FEE">
            <w:pPr>
              <w:pStyle w:val="Prrafodelista"/>
              <w:numPr>
                <w:ilvl w:val="0"/>
                <w:numId w:val="15"/>
              </w:numPr>
              <w:spacing w:after="0" w:line="240" w:lineRule="auto"/>
              <w:jc w:val="both"/>
              <w:rPr>
                <w:rFonts w:ascii="Times New Roman" w:hAnsi="Times New Roman" w:cs="Times New Roman"/>
                <w:sz w:val="24"/>
                <w:szCs w:val="24"/>
                <w:lang w:val="en-US"/>
              </w:rPr>
            </w:pPr>
            <w:r w:rsidRPr="00CE7624">
              <w:rPr>
                <w:rFonts w:ascii="Times New Roman" w:hAnsi="Times New Roman" w:cs="Times New Roman"/>
                <w:sz w:val="24"/>
                <w:szCs w:val="24"/>
                <w:lang w:val="en-US"/>
              </w:rPr>
              <w:t>Teacher gives clear instructions</w:t>
            </w:r>
            <w:r>
              <w:rPr>
                <w:rFonts w:ascii="Times New Roman" w:hAnsi="Times New Roman" w:cs="Times New Roman"/>
                <w:sz w:val="24"/>
                <w:szCs w:val="24"/>
                <w:lang w:val="en-US"/>
              </w:rPr>
              <w:t xml:space="preserve"> for the production stage</w:t>
            </w:r>
            <w:r w:rsidRPr="00CE7624">
              <w:rPr>
                <w:rFonts w:ascii="Times New Roman" w:hAnsi="Times New Roman" w:cs="Times New Roman"/>
                <w:sz w:val="24"/>
                <w:szCs w:val="24"/>
                <w:lang w:val="en-US"/>
              </w:rPr>
              <w:t>.</w:t>
            </w:r>
          </w:p>
        </w:tc>
        <w:tc>
          <w:tcPr>
            <w:tcW w:w="3244" w:type="dxa"/>
          </w:tcPr>
          <w:p w:rsidR="00143B51" w:rsidRPr="00D95397" w:rsidRDefault="00143B51" w:rsidP="00143B51">
            <w:pPr>
              <w:jc w:val="both"/>
              <w:rPr>
                <w:rFonts w:ascii="Times New Roman" w:hAnsi="Times New Roman" w:cs="Times New Roman"/>
                <w:sz w:val="24"/>
                <w:szCs w:val="24"/>
              </w:rPr>
            </w:pPr>
            <w:r>
              <w:rPr>
                <w:rFonts w:ascii="Times New Roman" w:hAnsi="Times New Roman" w:cs="Times New Roman"/>
                <w:sz w:val="24"/>
                <w:szCs w:val="24"/>
              </w:rPr>
              <w:t>Does the teacher give clear instructions to students at the moment of the production time</w:t>
            </w:r>
          </w:p>
        </w:tc>
      </w:tr>
      <w:tr w:rsidR="00143B51" w:rsidRPr="0033351C" w:rsidTr="00143B51">
        <w:trPr>
          <w:trHeight w:val="1558"/>
        </w:trPr>
        <w:tc>
          <w:tcPr>
            <w:tcW w:w="1696" w:type="dxa"/>
            <w:vMerge/>
          </w:tcPr>
          <w:p w:rsidR="00143B51" w:rsidRDefault="00143B51" w:rsidP="00143B51">
            <w:pPr>
              <w:jc w:val="both"/>
              <w:rPr>
                <w:rFonts w:ascii="Times New Roman" w:hAnsi="Times New Roman" w:cs="Times New Roman"/>
                <w:b/>
                <w:bCs/>
                <w:sz w:val="24"/>
                <w:szCs w:val="24"/>
              </w:rPr>
            </w:pPr>
          </w:p>
        </w:tc>
        <w:tc>
          <w:tcPr>
            <w:tcW w:w="1134" w:type="dxa"/>
            <w:vMerge/>
          </w:tcPr>
          <w:p w:rsidR="00143B51" w:rsidRDefault="00143B51" w:rsidP="00143B51">
            <w:pPr>
              <w:jc w:val="center"/>
              <w:rPr>
                <w:rFonts w:ascii="Times New Roman" w:hAnsi="Times New Roman" w:cs="Times New Roman"/>
                <w:b/>
                <w:bCs/>
                <w:sz w:val="24"/>
                <w:szCs w:val="24"/>
              </w:rPr>
            </w:pPr>
          </w:p>
        </w:tc>
        <w:tc>
          <w:tcPr>
            <w:tcW w:w="3277" w:type="dxa"/>
          </w:tcPr>
          <w:p w:rsidR="00143B51" w:rsidRPr="00CE7624" w:rsidRDefault="00143B51" w:rsidP="007C4FEE">
            <w:pPr>
              <w:pStyle w:val="Prrafodelista"/>
              <w:numPr>
                <w:ilvl w:val="0"/>
                <w:numId w:val="15"/>
              </w:numPr>
              <w:spacing w:after="0" w:line="240" w:lineRule="auto"/>
              <w:jc w:val="both"/>
              <w:rPr>
                <w:rFonts w:ascii="Times New Roman" w:hAnsi="Times New Roman" w:cs="Times New Roman"/>
                <w:sz w:val="24"/>
                <w:szCs w:val="24"/>
                <w:lang w:val="en-US"/>
              </w:rPr>
            </w:pPr>
            <w:r w:rsidRPr="002E78CB">
              <w:rPr>
                <w:rFonts w:ascii="Times New Roman" w:hAnsi="Times New Roman" w:cs="Times New Roman"/>
                <w:sz w:val="24"/>
                <w:szCs w:val="24"/>
                <w:lang w:val="en-US"/>
              </w:rPr>
              <w:t>Teacher monitors the students during the production stage.</w:t>
            </w:r>
          </w:p>
        </w:tc>
        <w:tc>
          <w:tcPr>
            <w:tcW w:w="3244" w:type="dxa"/>
          </w:tcPr>
          <w:p w:rsidR="00143B51" w:rsidRDefault="00143B51" w:rsidP="00143B51">
            <w:pPr>
              <w:jc w:val="both"/>
              <w:rPr>
                <w:rFonts w:ascii="Times New Roman" w:hAnsi="Times New Roman" w:cs="Times New Roman"/>
                <w:sz w:val="24"/>
                <w:szCs w:val="24"/>
              </w:rPr>
            </w:pPr>
            <w:r w:rsidRPr="00AC768A">
              <w:rPr>
                <w:rFonts w:ascii="Times New Roman" w:hAnsi="Times New Roman" w:cs="Times New Roman"/>
                <w:sz w:val="24"/>
                <w:szCs w:val="24"/>
              </w:rPr>
              <w:t>Does the teacher monitor students to help them deal with frustration when having problems to complete activities?</w:t>
            </w:r>
          </w:p>
        </w:tc>
      </w:tr>
    </w:tbl>
    <w:p w:rsidR="00143B51" w:rsidRDefault="00143B51" w:rsidP="00143B51">
      <w:pPr>
        <w:jc w:val="center"/>
        <w:rPr>
          <w:rFonts w:ascii="Times New Roman" w:hAnsi="Times New Roman" w:cs="Times New Roman"/>
          <w:b/>
          <w:bCs/>
          <w:sz w:val="28"/>
          <w:szCs w:val="28"/>
        </w:rPr>
      </w:pPr>
    </w:p>
    <w:p w:rsidR="00143B51" w:rsidRDefault="00143B51" w:rsidP="00143B51">
      <w:pPr>
        <w:rPr>
          <w:rFonts w:ascii="Times New Roman" w:hAnsi="Times New Roman" w:cs="Times New Roman"/>
          <w:b/>
          <w:bCs/>
          <w:sz w:val="28"/>
          <w:szCs w:val="28"/>
        </w:rPr>
      </w:pPr>
      <w:r>
        <w:rPr>
          <w:rFonts w:ascii="Times New Roman" w:hAnsi="Times New Roman" w:cs="Times New Roman"/>
          <w:b/>
          <w:bCs/>
          <w:sz w:val="28"/>
          <w:szCs w:val="28"/>
        </w:rPr>
        <w:br w:type="page"/>
      </w:r>
    </w:p>
    <w:p w:rsidR="00143B51" w:rsidRDefault="00143B51" w:rsidP="00143B51">
      <w:pPr>
        <w:pStyle w:val="Ttulo3"/>
        <w:jc w:val="center"/>
        <w:rPr>
          <w:lang w:val="en-US"/>
        </w:rPr>
      </w:pPr>
      <w:bookmarkStart w:id="96" w:name="_Toc53944628"/>
      <w:bookmarkStart w:id="97" w:name="_Toc53948177"/>
      <w:r w:rsidRPr="000638CF">
        <w:rPr>
          <w:sz w:val="28"/>
          <w:szCs w:val="28"/>
          <w:lang w:val="en-US"/>
        </w:rPr>
        <w:lastRenderedPageBreak/>
        <w:t xml:space="preserve">Matrix N° 2: </w:t>
      </w:r>
      <w:r w:rsidRPr="000638CF">
        <w:rPr>
          <w:lang w:val="en-US"/>
        </w:rPr>
        <w:t>Categories and Subcategories used to follow up the students’ participation during the English Class’ Stages</w:t>
      </w:r>
      <w:bookmarkEnd w:id="96"/>
      <w:bookmarkEnd w:id="97"/>
    </w:p>
    <w:p w:rsidR="00143B51" w:rsidRPr="00FD61E1" w:rsidRDefault="00143B51" w:rsidP="00143B51"/>
    <w:tbl>
      <w:tblPr>
        <w:tblStyle w:val="Tablaconcuadrcula"/>
        <w:tblW w:w="9578" w:type="dxa"/>
        <w:tblLook w:val="04A0" w:firstRow="1" w:lastRow="0" w:firstColumn="1" w:lastColumn="0" w:noHBand="0" w:noVBand="1"/>
      </w:tblPr>
      <w:tblGrid>
        <w:gridCol w:w="1687"/>
        <w:gridCol w:w="998"/>
        <w:gridCol w:w="3203"/>
        <w:gridCol w:w="3690"/>
      </w:tblGrid>
      <w:tr w:rsidR="00143B51" w:rsidTr="00143B51">
        <w:tc>
          <w:tcPr>
            <w:tcW w:w="1687" w:type="dxa"/>
            <w:shd w:val="clear" w:color="auto" w:fill="D9D9D9" w:themeFill="background1" w:themeFillShade="D9"/>
          </w:tcPr>
          <w:p w:rsidR="00143B51" w:rsidRPr="00F119F7" w:rsidRDefault="00143B51" w:rsidP="00143B51">
            <w:pPr>
              <w:jc w:val="center"/>
              <w:rPr>
                <w:rFonts w:ascii="Times New Roman" w:hAnsi="Times New Roman" w:cs="Times New Roman"/>
                <w:b/>
                <w:bCs/>
                <w:color w:val="000000" w:themeColor="text1"/>
                <w:sz w:val="24"/>
                <w:szCs w:val="24"/>
              </w:rPr>
            </w:pPr>
            <w:r w:rsidRPr="00F119F7">
              <w:rPr>
                <w:rFonts w:ascii="Times New Roman" w:hAnsi="Times New Roman" w:cs="Times New Roman"/>
                <w:b/>
                <w:bCs/>
                <w:color w:val="000000" w:themeColor="text1"/>
                <w:sz w:val="24"/>
                <w:szCs w:val="24"/>
              </w:rPr>
              <w:t>CATEGORY</w:t>
            </w:r>
          </w:p>
        </w:tc>
        <w:tc>
          <w:tcPr>
            <w:tcW w:w="998" w:type="dxa"/>
            <w:shd w:val="clear" w:color="auto" w:fill="D9D9D9" w:themeFill="background1" w:themeFillShade="D9"/>
          </w:tcPr>
          <w:p w:rsidR="00143B51" w:rsidRPr="00F119F7" w:rsidRDefault="00143B51" w:rsidP="00143B51">
            <w:pPr>
              <w:jc w:val="center"/>
              <w:rPr>
                <w:rFonts w:ascii="Times New Roman" w:hAnsi="Times New Roman" w:cs="Times New Roman"/>
                <w:b/>
                <w:bCs/>
                <w:color w:val="000000" w:themeColor="text1"/>
                <w:sz w:val="24"/>
                <w:szCs w:val="24"/>
              </w:rPr>
            </w:pPr>
            <w:r w:rsidRPr="00F119F7">
              <w:rPr>
                <w:rFonts w:ascii="Times New Roman" w:hAnsi="Times New Roman" w:cs="Times New Roman"/>
                <w:b/>
                <w:bCs/>
                <w:color w:val="000000" w:themeColor="text1"/>
                <w:sz w:val="24"/>
                <w:szCs w:val="24"/>
              </w:rPr>
              <w:t>CODE</w:t>
            </w:r>
          </w:p>
        </w:tc>
        <w:tc>
          <w:tcPr>
            <w:tcW w:w="3203" w:type="dxa"/>
            <w:shd w:val="clear" w:color="auto" w:fill="D9D9D9" w:themeFill="background1" w:themeFillShade="D9"/>
          </w:tcPr>
          <w:p w:rsidR="00143B51" w:rsidRPr="00F119F7" w:rsidRDefault="00143B51" w:rsidP="00143B51">
            <w:pPr>
              <w:jc w:val="center"/>
              <w:rPr>
                <w:rFonts w:ascii="Times New Roman" w:hAnsi="Times New Roman" w:cs="Times New Roman"/>
                <w:b/>
                <w:bCs/>
                <w:color w:val="000000" w:themeColor="text1"/>
                <w:sz w:val="24"/>
                <w:szCs w:val="24"/>
              </w:rPr>
            </w:pPr>
            <w:r w:rsidRPr="00F119F7">
              <w:rPr>
                <w:rFonts w:ascii="Times New Roman" w:hAnsi="Times New Roman" w:cs="Times New Roman"/>
                <w:b/>
                <w:bCs/>
                <w:color w:val="000000" w:themeColor="text1"/>
                <w:sz w:val="24"/>
                <w:szCs w:val="24"/>
              </w:rPr>
              <w:t xml:space="preserve">SUB CATEGORY </w:t>
            </w:r>
          </w:p>
        </w:tc>
        <w:tc>
          <w:tcPr>
            <w:tcW w:w="3690" w:type="dxa"/>
            <w:shd w:val="clear" w:color="auto" w:fill="D9D9D9" w:themeFill="background1" w:themeFillShade="D9"/>
          </w:tcPr>
          <w:p w:rsidR="00143B51" w:rsidRPr="00F119F7" w:rsidRDefault="00143B51" w:rsidP="00143B51">
            <w:pPr>
              <w:jc w:val="center"/>
              <w:rPr>
                <w:rFonts w:ascii="Times New Roman" w:hAnsi="Times New Roman" w:cs="Times New Roman"/>
                <w:b/>
                <w:bCs/>
                <w:color w:val="000000" w:themeColor="text1"/>
                <w:sz w:val="24"/>
                <w:szCs w:val="24"/>
              </w:rPr>
            </w:pPr>
            <w:r w:rsidRPr="00F119F7">
              <w:rPr>
                <w:rFonts w:ascii="Times New Roman" w:hAnsi="Times New Roman" w:cs="Times New Roman"/>
                <w:b/>
                <w:bCs/>
                <w:color w:val="000000" w:themeColor="text1"/>
                <w:sz w:val="24"/>
                <w:szCs w:val="24"/>
              </w:rPr>
              <w:t xml:space="preserve">DESCRIPTION </w:t>
            </w:r>
          </w:p>
        </w:tc>
      </w:tr>
      <w:tr w:rsidR="00143B51" w:rsidRPr="0033351C" w:rsidTr="00143B51">
        <w:tc>
          <w:tcPr>
            <w:tcW w:w="1687" w:type="dxa"/>
            <w:vMerge w:val="restart"/>
          </w:tcPr>
          <w:p w:rsidR="00143B51" w:rsidRDefault="00143B51" w:rsidP="00143B51">
            <w:pPr>
              <w:rPr>
                <w:rFonts w:ascii="Times New Roman" w:hAnsi="Times New Roman" w:cs="Times New Roman"/>
                <w:b/>
                <w:bCs/>
                <w:sz w:val="24"/>
                <w:szCs w:val="24"/>
              </w:rPr>
            </w:pPr>
          </w:p>
          <w:p w:rsidR="00143B51" w:rsidRPr="00BA321A" w:rsidRDefault="00143B51" w:rsidP="00143B51">
            <w:pPr>
              <w:jc w:val="center"/>
              <w:rPr>
                <w:rFonts w:ascii="Times New Roman" w:hAnsi="Times New Roman" w:cs="Times New Roman"/>
                <w:b/>
                <w:bCs/>
                <w:sz w:val="24"/>
                <w:szCs w:val="24"/>
              </w:rPr>
            </w:pPr>
            <w:r>
              <w:rPr>
                <w:rFonts w:ascii="Times New Roman" w:hAnsi="Times New Roman" w:cs="Times New Roman"/>
                <w:b/>
                <w:bCs/>
                <w:sz w:val="24"/>
                <w:szCs w:val="24"/>
              </w:rPr>
              <w:t xml:space="preserve">Presentation time </w:t>
            </w:r>
          </w:p>
        </w:tc>
        <w:tc>
          <w:tcPr>
            <w:tcW w:w="998" w:type="dxa"/>
            <w:vMerge w:val="restart"/>
          </w:tcPr>
          <w:p w:rsidR="00143B51" w:rsidRDefault="00143B51" w:rsidP="00143B51">
            <w:pPr>
              <w:rPr>
                <w:rFonts w:ascii="Times New Roman" w:hAnsi="Times New Roman" w:cs="Times New Roman"/>
                <w:b/>
                <w:bCs/>
                <w:sz w:val="24"/>
                <w:szCs w:val="24"/>
              </w:rPr>
            </w:pPr>
          </w:p>
          <w:p w:rsidR="00143B51" w:rsidRDefault="00143B51" w:rsidP="00143B51">
            <w:pPr>
              <w:jc w:val="center"/>
              <w:rPr>
                <w:rFonts w:ascii="Times New Roman" w:hAnsi="Times New Roman" w:cs="Times New Roman"/>
                <w:b/>
                <w:bCs/>
                <w:sz w:val="24"/>
                <w:szCs w:val="24"/>
              </w:rPr>
            </w:pPr>
            <w:r w:rsidRPr="00AC768A">
              <w:rPr>
                <w:rFonts w:ascii="Times New Roman" w:hAnsi="Times New Roman" w:cs="Times New Roman"/>
                <w:b/>
                <w:bCs/>
                <w:sz w:val="24"/>
                <w:szCs w:val="24"/>
              </w:rPr>
              <w:t>St</w:t>
            </w:r>
            <w:r>
              <w:rPr>
                <w:rFonts w:ascii="Times New Roman" w:hAnsi="Times New Roman" w:cs="Times New Roman"/>
                <w:b/>
                <w:bCs/>
                <w:sz w:val="24"/>
                <w:szCs w:val="24"/>
              </w:rPr>
              <w:t>1</w:t>
            </w:r>
          </w:p>
          <w:p w:rsidR="00143B51" w:rsidRPr="00C26BAB" w:rsidRDefault="00143B51" w:rsidP="00143B51">
            <w:pPr>
              <w:rPr>
                <w:rFonts w:ascii="Times New Roman" w:hAnsi="Times New Roman" w:cs="Times New Roman"/>
                <w:b/>
                <w:bCs/>
                <w:sz w:val="16"/>
                <w:szCs w:val="16"/>
              </w:rPr>
            </w:pPr>
            <w:r w:rsidRPr="00C26BAB">
              <w:rPr>
                <w:rFonts w:ascii="Times New Roman" w:hAnsi="Times New Roman" w:cs="Times New Roman"/>
                <w:sz w:val="16"/>
                <w:szCs w:val="16"/>
              </w:rPr>
              <w:t>student´s presentation time</w:t>
            </w:r>
          </w:p>
        </w:tc>
        <w:tc>
          <w:tcPr>
            <w:tcW w:w="3203" w:type="dxa"/>
          </w:tcPr>
          <w:p w:rsidR="00143B51" w:rsidRPr="00C45A8A" w:rsidRDefault="00143B51" w:rsidP="007C4FEE">
            <w:pPr>
              <w:pStyle w:val="Prrafodelista"/>
              <w:numPr>
                <w:ilvl w:val="0"/>
                <w:numId w:val="15"/>
              </w:numPr>
              <w:spacing w:after="0" w:line="240" w:lineRule="auto"/>
              <w:jc w:val="both"/>
              <w:rPr>
                <w:rFonts w:ascii="Times New Roman" w:hAnsi="Times New Roman" w:cs="Times New Roman"/>
                <w:sz w:val="24"/>
                <w:szCs w:val="24"/>
                <w:lang w:val="en-US"/>
              </w:rPr>
            </w:pPr>
            <w:r w:rsidRPr="00C45A8A">
              <w:rPr>
                <w:rFonts w:ascii="Times New Roman" w:hAnsi="Times New Roman" w:cs="Times New Roman"/>
                <w:sz w:val="24"/>
                <w:szCs w:val="24"/>
                <w:lang w:val="en-US"/>
              </w:rPr>
              <w:t xml:space="preserve">Students arrive to the class. </w:t>
            </w:r>
          </w:p>
        </w:tc>
        <w:tc>
          <w:tcPr>
            <w:tcW w:w="3690" w:type="dxa"/>
          </w:tcPr>
          <w:p w:rsidR="00143B51" w:rsidRPr="00B40F3A" w:rsidRDefault="00143B51" w:rsidP="007C4FEE">
            <w:pPr>
              <w:pStyle w:val="Prrafodelista"/>
              <w:numPr>
                <w:ilvl w:val="0"/>
                <w:numId w:val="13"/>
              </w:numPr>
              <w:spacing w:after="0" w:line="240" w:lineRule="auto"/>
              <w:jc w:val="both"/>
              <w:rPr>
                <w:rFonts w:ascii="Times New Roman" w:hAnsi="Times New Roman" w:cs="Times New Roman"/>
                <w:sz w:val="24"/>
                <w:szCs w:val="24"/>
                <w:lang w:val="en-US"/>
              </w:rPr>
            </w:pPr>
            <w:r w:rsidRPr="00B72834">
              <w:rPr>
                <w:rFonts w:ascii="Times New Roman" w:hAnsi="Times New Roman" w:cs="Times New Roman"/>
                <w:sz w:val="24"/>
                <w:szCs w:val="24"/>
                <w:lang w:val="en-US"/>
              </w:rPr>
              <w:t>Do students arrive on time to the class?</w:t>
            </w:r>
          </w:p>
        </w:tc>
      </w:tr>
      <w:tr w:rsidR="00143B51" w:rsidRPr="0033351C" w:rsidTr="00143B51">
        <w:tc>
          <w:tcPr>
            <w:tcW w:w="1687" w:type="dxa"/>
            <w:vMerge/>
          </w:tcPr>
          <w:p w:rsidR="00143B51" w:rsidRPr="00BA321A" w:rsidRDefault="00143B51" w:rsidP="00143B51">
            <w:pPr>
              <w:jc w:val="center"/>
              <w:rPr>
                <w:rFonts w:ascii="Times New Roman" w:hAnsi="Times New Roman" w:cs="Times New Roman"/>
                <w:b/>
                <w:bCs/>
                <w:sz w:val="24"/>
                <w:szCs w:val="24"/>
              </w:rPr>
            </w:pPr>
          </w:p>
        </w:tc>
        <w:tc>
          <w:tcPr>
            <w:tcW w:w="998" w:type="dxa"/>
            <w:vMerge/>
          </w:tcPr>
          <w:p w:rsidR="00143B51" w:rsidRPr="00BA321A" w:rsidRDefault="00143B51" w:rsidP="00143B51">
            <w:pPr>
              <w:jc w:val="center"/>
              <w:rPr>
                <w:rFonts w:ascii="Times New Roman" w:hAnsi="Times New Roman" w:cs="Times New Roman"/>
                <w:b/>
                <w:bCs/>
                <w:sz w:val="24"/>
                <w:szCs w:val="24"/>
              </w:rPr>
            </w:pPr>
          </w:p>
        </w:tc>
        <w:tc>
          <w:tcPr>
            <w:tcW w:w="3203" w:type="dxa"/>
          </w:tcPr>
          <w:p w:rsidR="00143B51" w:rsidRPr="00C45A8A" w:rsidRDefault="00143B51" w:rsidP="007C4FEE">
            <w:pPr>
              <w:pStyle w:val="Prrafodelista"/>
              <w:numPr>
                <w:ilvl w:val="0"/>
                <w:numId w:val="15"/>
              </w:numPr>
              <w:spacing w:after="0" w:line="240" w:lineRule="auto"/>
              <w:jc w:val="both"/>
              <w:rPr>
                <w:rFonts w:ascii="Times New Roman" w:hAnsi="Times New Roman" w:cs="Times New Roman"/>
                <w:sz w:val="24"/>
                <w:szCs w:val="24"/>
                <w:lang w:val="en-US"/>
              </w:rPr>
            </w:pPr>
            <w:r w:rsidRPr="00C45A8A">
              <w:rPr>
                <w:rFonts w:ascii="Times New Roman" w:hAnsi="Times New Roman" w:cs="Times New Roman"/>
                <w:sz w:val="24"/>
                <w:szCs w:val="24"/>
                <w:lang w:val="en-US"/>
              </w:rPr>
              <w:t>Students greet in English</w:t>
            </w:r>
          </w:p>
        </w:tc>
        <w:tc>
          <w:tcPr>
            <w:tcW w:w="3690" w:type="dxa"/>
          </w:tcPr>
          <w:p w:rsidR="00143B51" w:rsidRPr="00B72834" w:rsidRDefault="00143B51" w:rsidP="007C4FEE">
            <w:pPr>
              <w:pStyle w:val="Prrafodelista"/>
              <w:numPr>
                <w:ilvl w:val="0"/>
                <w:numId w:val="12"/>
              </w:numPr>
              <w:spacing w:after="0" w:line="240" w:lineRule="auto"/>
              <w:jc w:val="both"/>
              <w:rPr>
                <w:rFonts w:ascii="Times New Roman" w:hAnsi="Times New Roman" w:cs="Times New Roman"/>
                <w:sz w:val="24"/>
                <w:szCs w:val="24"/>
                <w:lang w:val="en-US"/>
              </w:rPr>
            </w:pPr>
            <w:r w:rsidRPr="00B72834">
              <w:rPr>
                <w:rFonts w:ascii="Times New Roman" w:hAnsi="Times New Roman" w:cs="Times New Roman"/>
                <w:sz w:val="24"/>
                <w:szCs w:val="24"/>
                <w:lang w:val="en-US"/>
              </w:rPr>
              <w:t>Do students greet the teacher in English?</w:t>
            </w:r>
          </w:p>
        </w:tc>
      </w:tr>
      <w:tr w:rsidR="00143B51" w:rsidRPr="0033351C" w:rsidTr="00143B51">
        <w:tc>
          <w:tcPr>
            <w:tcW w:w="1687" w:type="dxa"/>
            <w:vMerge/>
          </w:tcPr>
          <w:p w:rsidR="00143B51" w:rsidRPr="00BA321A" w:rsidRDefault="00143B51" w:rsidP="00143B51">
            <w:pPr>
              <w:jc w:val="center"/>
              <w:rPr>
                <w:rFonts w:ascii="Times New Roman" w:hAnsi="Times New Roman" w:cs="Times New Roman"/>
                <w:b/>
                <w:bCs/>
                <w:sz w:val="24"/>
                <w:szCs w:val="24"/>
              </w:rPr>
            </w:pPr>
          </w:p>
        </w:tc>
        <w:tc>
          <w:tcPr>
            <w:tcW w:w="998" w:type="dxa"/>
            <w:vMerge/>
          </w:tcPr>
          <w:p w:rsidR="00143B51" w:rsidRPr="00BA321A" w:rsidRDefault="00143B51" w:rsidP="00143B51">
            <w:pPr>
              <w:jc w:val="center"/>
              <w:rPr>
                <w:rFonts w:ascii="Times New Roman" w:hAnsi="Times New Roman" w:cs="Times New Roman"/>
                <w:b/>
                <w:bCs/>
                <w:sz w:val="24"/>
                <w:szCs w:val="24"/>
              </w:rPr>
            </w:pPr>
          </w:p>
        </w:tc>
        <w:tc>
          <w:tcPr>
            <w:tcW w:w="3203" w:type="dxa"/>
          </w:tcPr>
          <w:p w:rsidR="00143B51" w:rsidRPr="00C45A8A" w:rsidRDefault="00143B51" w:rsidP="007C4FEE">
            <w:pPr>
              <w:pStyle w:val="Prrafodelista"/>
              <w:numPr>
                <w:ilvl w:val="0"/>
                <w:numId w:val="15"/>
              </w:numPr>
              <w:spacing w:after="0" w:line="240" w:lineRule="auto"/>
              <w:jc w:val="both"/>
              <w:rPr>
                <w:rFonts w:ascii="Times New Roman" w:hAnsi="Times New Roman" w:cs="Times New Roman"/>
                <w:sz w:val="24"/>
                <w:szCs w:val="24"/>
                <w:lang w:val="en-US"/>
              </w:rPr>
            </w:pPr>
            <w:r w:rsidRPr="00C45A8A">
              <w:rPr>
                <w:rFonts w:ascii="Times New Roman" w:hAnsi="Times New Roman" w:cs="Times New Roman"/>
                <w:sz w:val="24"/>
                <w:szCs w:val="24"/>
                <w:lang w:val="en-US"/>
              </w:rPr>
              <w:t>Students understand the written instructions of the English language.</w:t>
            </w:r>
          </w:p>
        </w:tc>
        <w:tc>
          <w:tcPr>
            <w:tcW w:w="3690" w:type="dxa"/>
          </w:tcPr>
          <w:p w:rsidR="00143B51" w:rsidRPr="003178D7" w:rsidRDefault="00143B51" w:rsidP="007C4FEE">
            <w:pPr>
              <w:pStyle w:val="Prrafodelista"/>
              <w:numPr>
                <w:ilvl w:val="0"/>
                <w:numId w:val="12"/>
              </w:numPr>
              <w:spacing w:after="0" w:line="240" w:lineRule="auto"/>
              <w:jc w:val="both"/>
              <w:rPr>
                <w:rFonts w:ascii="Times New Roman" w:hAnsi="Times New Roman" w:cs="Times New Roman"/>
                <w:sz w:val="20"/>
                <w:szCs w:val="20"/>
                <w:lang w:val="en-US"/>
              </w:rPr>
            </w:pPr>
            <w:r w:rsidRPr="00B72834">
              <w:rPr>
                <w:rFonts w:ascii="Times New Roman" w:hAnsi="Times New Roman" w:cs="Times New Roman"/>
                <w:sz w:val="24"/>
                <w:szCs w:val="24"/>
                <w:lang w:val="en-US"/>
              </w:rPr>
              <w:t xml:space="preserve">Do students understand the written instructions form of the English language? </w:t>
            </w:r>
          </w:p>
        </w:tc>
      </w:tr>
      <w:tr w:rsidR="00143B51" w:rsidRPr="0033351C" w:rsidTr="00143B51">
        <w:tc>
          <w:tcPr>
            <w:tcW w:w="1687" w:type="dxa"/>
            <w:vMerge/>
          </w:tcPr>
          <w:p w:rsidR="00143B51" w:rsidRPr="00BA321A" w:rsidRDefault="00143B51" w:rsidP="00143B51">
            <w:pPr>
              <w:jc w:val="center"/>
              <w:rPr>
                <w:rFonts w:ascii="Times New Roman" w:hAnsi="Times New Roman" w:cs="Times New Roman"/>
                <w:b/>
                <w:bCs/>
                <w:sz w:val="24"/>
                <w:szCs w:val="24"/>
              </w:rPr>
            </w:pPr>
          </w:p>
        </w:tc>
        <w:tc>
          <w:tcPr>
            <w:tcW w:w="998" w:type="dxa"/>
            <w:vMerge/>
          </w:tcPr>
          <w:p w:rsidR="00143B51" w:rsidRPr="00BA321A" w:rsidRDefault="00143B51" w:rsidP="00143B51">
            <w:pPr>
              <w:jc w:val="center"/>
              <w:rPr>
                <w:rFonts w:ascii="Times New Roman" w:hAnsi="Times New Roman" w:cs="Times New Roman"/>
                <w:b/>
                <w:bCs/>
                <w:sz w:val="24"/>
                <w:szCs w:val="24"/>
              </w:rPr>
            </w:pPr>
          </w:p>
        </w:tc>
        <w:tc>
          <w:tcPr>
            <w:tcW w:w="3203" w:type="dxa"/>
          </w:tcPr>
          <w:p w:rsidR="00143B51" w:rsidRPr="00C45A8A" w:rsidRDefault="00143B51" w:rsidP="007C4FEE">
            <w:pPr>
              <w:pStyle w:val="Prrafodelista"/>
              <w:numPr>
                <w:ilvl w:val="0"/>
                <w:numId w:val="15"/>
              </w:numPr>
              <w:spacing w:after="0" w:line="240" w:lineRule="auto"/>
              <w:jc w:val="both"/>
              <w:rPr>
                <w:rFonts w:ascii="Times New Roman" w:hAnsi="Times New Roman" w:cs="Times New Roman"/>
                <w:sz w:val="24"/>
                <w:szCs w:val="24"/>
                <w:lang w:val="en-US"/>
              </w:rPr>
            </w:pPr>
            <w:r w:rsidRPr="00C45A8A">
              <w:rPr>
                <w:rFonts w:ascii="Times New Roman" w:hAnsi="Times New Roman" w:cs="Times New Roman"/>
                <w:sz w:val="24"/>
                <w:szCs w:val="24"/>
                <w:lang w:val="en-US"/>
              </w:rPr>
              <w:t xml:space="preserve">Students have the School supplies needed. </w:t>
            </w:r>
          </w:p>
        </w:tc>
        <w:tc>
          <w:tcPr>
            <w:tcW w:w="3690" w:type="dxa"/>
          </w:tcPr>
          <w:p w:rsidR="00143B51" w:rsidRPr="008B79D2" w:rsidRDefault="00143B51" w:rsidP="007C4FEE">
            <w:pPr>
              <w:pStyle w:val="Prrafodelista"/>
              <w:numPr>
                <w:ilvl w:val="0"/>
                <w:numId w:val="12"/>
              </w:numPr>
              <w:spacing w:after="0" w:line="240" w:lineRule="auto"/>
              <w:jc w:val="both"/>
              <w:rPr>
                <w:rFonts w:ascii="Times New Roman" w:hAnsi="Times New Roman" w:cs="Times New Roman"/>
                <w:sz w:val="24"/>
                <w:szCs w:val="24"/>
                <w:lang w:val="en-US"/>
              </w:rPr>
            </w:pPr>
            <w:r w:rsidRPr="00B72834">
              <w:rPr>
                <w:rFonts w:ascii="Times New Roman" w:hAnsi="Times New Roman" w:cs="Times New Roman"/>
                <w:sz w:val="24"/>
                <w:szCs w:val="24"/>
                <w:lang w:val="en-US"/>
              </w:rPr>
              <w:t>Are students prepared with all the school supplies necessary for the class</w:t>
            </w:r>
            <w:r w:rsidRPr="008B79D2">
              <w:rPr>
                <w:rFonts w:ascii="Times New Roman" w:hAnsi="Times New Roman" w:cs="Times New Roman"/>
                <w:sz w:val="24"/>
                <w:szCs w:val="24"/>
                <w:lang w:val="en-US"/>
              </w:rPr>
              <w:t>?</w:t>
            </w:r>
          </w:p>
        </w:tc>
      </w:tr>
      <w:tr w:rsidR="00143B51" w:rsidRPr="0033351C" w:rsidTr="00143B51">
        <w:tc>
          <w:tcPr>
            <w:tcW w:w="1687" w:type="dxa"/>
            <w:vMerge w:val="restart"/>
          </w:tcPr>
          <w:p w:rsidR="00143B51" w:rsidRDefault="00143B51" w:rsidP="00143B51">
            <w:pPr>
              <w:jc w:val="center"/>
              <w:rPr>
                <w:rFonts w:ascii="Times New Roman" w:hAnsi="Times New Roman" w:cs="Times New Roman"/>
                <w:b/>
                <w:bCs/>
                <w:sz w:val="24"/>
                <w:szCs w:val="24"/>
              </w:rPr>
            </w:pPr>
          </w:p>
          <w:p w:rsidR="00143B51" w:rsidRDefault="00143B51" w:rsidP="00143B51">
            <w:pPr>
              <w:rPr>
                <w:rFonts w:ascii="Times New Roman" w:hAnsi="Times New Roman" w:cs="Times New Roman"/>
                <w:b/>
                <w:bCs/>
                <w:sz w:val="24"/>
                <w:szCs w:val="24"/>
              </w:rPr>
            </w:pPr>
          </w:p>
          <w:p w:rsidR="00143B51" w:rsidRPr="00BA321A" w:rsidRDefault="00143B51" w:rsidP="00143B51">
            <w:pPr>
              <w:jc w:val="center"/>
              <w:rPr>
                <w:rFonts w:ascii="Times New Roman" w:hAnsi="Times New Roman" w:cs="Times New Roman"/>
                <w:b/>
                <w:bCs/>
                <w:sz w:val="24"/>
                <w:szCs w:val="24"/>
              </w:rPr>
            </w:pPr>
            <w:r>
              <w:rPr>
                <w:rFonts w:ascii="Times New Roman" w:hAnsi="Times New Roman" w:cs="Times New Roman"/>
                <w:b/>
                <w:bCs/>
                <w:sz w:val="24"/>
                <w:szCs w:val="24"/>
              </w:rPr>
              <w:t xml:space="preserve">Practice time </w:t>
            </w:r>
          </w:p>
        </w:tc>
        <w:tc>
          <w:tcPr>
            <w:tcW w:w="998" w:type="dxa"/>
            <w:vMerge w:val="restart"/>
          </w:tcPr>
          <w:p w:rsidR="00143B51" w:rsidRDefault="00143B51" w:rsidP="00143B51">
            <w:pPr>
              <w:jc w:val="center"/>
              <w:rPr>
                <w:rFonts w:ascii="Times New Roman" w:hAnsi="Times New Roman" w:cs="Times New Roman"/>
                <w:b/>
                <w:bCs/>
                <w:sz w:val="24"/>
                <w:szCs w:val="24"/>
              </w:rPr>
            </w:pPr>
          </w:p>
          <w:p w:rsidR="00143B51" w:rsidRDefault="00143B51" w:rsidP="00143B51">
            <w:pPr>
              <w:rPr>
                <w:rFonts w:ascii="Times New Roman" w:hAnsi="Times New Roman" w:cs="Times New Roman"/>
                <w:b/>
                <w:bCs/>
                <w:sz w:val="24"/>
                <w:szCs w:val="24"/>
              </w:rPr>
            </w:pPr>
          </w:p>
          <w:p w:rsidR="00143B51" w:rsidRDefault="00143B51" w:rsidP="00143B51">
            <w:pPr>
              <w:jc w:val="center"/>
              <w:rPr>
                <w:rFonts w:ascii="Times New Roman" w:hAnsi="Times New Roman" w:cs="Times New Roman"/>
                <w:b/>
                <w:bCs/>
                <w:sz w:val="24"/>
                <w:szCs w:val="24"/>
              </w:rPr>
            </w:pPr>
            <w:r w:rsidRPr="00AC768A">
              <w:rPr>
                <w:rFonts w:ascii="Times New Roman" w:hAnsi="Times New Roman" w:cs="Times New Roman"/>
                <w:b/>
                <w:bCs/>
                <w:sz w:val="24"/>
                <w:szCs w:val="24"/>
              </w:rPr>
              <w:t>Stp2</w:t>
            </w:r>
          </w:p>
          <w:p w:rsidR="00143B51" w:rsidRPr="00C26BAB" w:rsidRDefault="00143B51" w:rsidP="00143B51">
            <w:pPr>
              <w:jc w:val="both"/>
              <w:rPr>
                <w:rFonts w:ascii="Times New Roman" w:hAnsi="Times New Roman" w:cs="Times New Roman"/>
                <w:color w:val="FF0000"/>
                <w:sz w:val="16"/>
                <w:szCs w:val="16"/>
              </w:rPr>
            </w:pPr>
            <w:r w:rsidRPr="00C26BAB">
              <w:rPr>
                <w:rFonts w:ascii="Times New Roman" w:hAnsi="Times New Roman" w:cs="Times New Roman"/>
                <w:sz w:val="16"/>
                <w:szCs w:val="16"/>
              </w:rPr>
              <w:t>Student´s practice time</w:t>
            </w:r>
          </w:p>
          <w:p w:rsidR="00143B51" w:rsidRPr="00AC768A" w:rsidRDefault="00143B51" w:rsidP="00143B51">
            <w:pPr>
              <w:jc w:val="center"/>
              <w:rPr>
                <w:rFonts w:ascii="Times New Roman" w:hAnsi="Times New Roman" w:cs="Times New Roman"/>
                <w:b/>
                <w:bCs/>
                <w:sz w:val="24"/>
                <w:szCs w:val="24"/>
              </w:rPr>
            </w:pPr>
          </w:p>
        </w:tc>
        <w:tc>
          <w:tcPr>
            <w:tcW w:w="3203" w:type="dxa"/>
          </w:tcPr>
          <w:p w:rsidR="00143B51" w:rsidRPr="00996B92" w:rsidRDefault="00143B51" w:rsidP="007C4FEE">
            <w:pPr>
              <w:pStyle w:val="Prrafodelista"/>
              <w:numPr>
                <w:ilvl w:val="0"/>
                <w:numId w:val="16"/>
              </w:numPr>
              <w:spacing w:after="0" w:line="240" w:lineRule="auto"/>
              <w:jc w:val="both"/>
              <w:rPr>
                <w:rFonts w:ascii="Times New Roman" w:hAnsi="Times New Roman" w:cs="Times New Roman"/>
                <w:sz w:val="24"/>
                <w:szCs w:val="24"/>
                <w:lang w:val="en-US"/>
              </w:rPr>
            </w:pPr>
            <w:r w:rsidRPr="00996B92">
              <w:rPr>
                <w:rFonts w:ascii="Times New Roman" w:hAnsi="Times New Roman" w:cs="Times New Roman"/>
                <w:sz w:val="24"/>
                <w:szCs w:val="24"/>
                <w:lang w:val="en-US"/>
              </w:rPr>
              <w:t xml:space="preserve">Students remember </w:t>
            </w:r>
            <w:r>
              <w:rPr>
                <w:rFonts w:ascii="Times New Roman" w:hAnsi="Times New Roman" w:cs="Times New Roman"/>
                <w:sz w:val="24"/>
                <w:szCs w:val="24"/>
                <w:lang w:val="en-US"/>
              </w:rPr>
              <w:t xml:space="preserve">the </w:t>
            </w:r>
            <w:r w:rsidRPr="00AC768A">
              <w:rPr>
                <w:rFonts w:ascii="Times New Roman" w:hAnsi="Times New Roman" w:cs="Times New Roman"/>
                <w:sz w:val="24"/>
                <w:szCs w:val="24"/>
                <w:lang w:val="en-US"/>
              </w:rPr>
              <w:t>English vocabulary studied in advance.</w:t>
            </w:r>
          </w:p>
        </w:tc>
        <w:tc>
          <w:tcPr>
            <w:tcW w:w="3690" w:type="dxa"/>
          </w:tcPr>
          <w:p w:rsidR="00143B51" w:rsidRPr="00B72834" w:rsidRDefault="00143B51" w:rsidP="007C4FEE">
            <w:pPr>
              <w:pStyle w:val="Prrafodelista"/>
              <w:numPr>
                <w:ilvl w:val="0"/>
                <w:numId w:val="12"/>
              </w:numPr>
              <w:spacing w:after="0" w:line="240" w:lineRule="auto"/>
              <w:jc w:val="both"/>
              <w:rPr>
                <w:rFonts w:ascii="Times New Roman" w:hAnsi="Times New Roman" w:cs="Times New Roman"/>
                <w:sz w:val="24"/>
                <w:szCs w:val="24"/>
                <w:lang w:val="en-US"/>
              </w:rPr>
            </w:pPr>
            <w:r w:rsidRPr="00B72834">
              <w:rPr>
                <w:rFonts w:ascii="Times New Roman" w:hAnsi="Times New Roman" w:cs="Times New Roman"/>
                <w:sz w:val="24"/>
                <w:szCs w:val="24"/>
                <w:lang w:val="en-US"/>
              </w:rPr>
              <w:t>Do students remember the English vocabulary studied in advance?</w:t>
            </w:r>
          </w:p>
          <w:p w:rsidR="00143B51" w:rsidRPr="00AC768A" w:rsidRDefault="00143B51" w:rsidP="007C4FEE">
            <w:pPr>
              <w:pStyle w:val="Prrafodelista"/>
              <w:numPr>
                <w:ilvl w:val="0"/>
                <w:numId w:val="12"/>
              </w:numPr>
              <w:spacing w:after="0" w:line="240" w:lineRule="auto"/>
              <w:jc w:val="both"/>
              <w:rPr>
                <w:rFonts w:ascii="Times New Roman" w:hAnsi="Times New Roman" w:cs="Times New Roman"/>
                <w:sz w:val="24"/>
                <w:szCs w:val="24"/>
                <w:lang w:val="en-US"/>
              </w:rPr>
            </w:pPr>
            <w:r w:rsidRPr="00B72834">
              <w:rPr>
                <w:rFonts w:ascii="Times New Roman" w:hAnsi="Times New Roman" w:cs="Times New Roman"/>
                <w:sz w:val="24"/>
                <w:szCs w:val="24"/>
                <w:lang w:val="en-US"/>
              </w:rPr>
              <w:t>Do students repeat the English vocabulary</w:t>
            </w:r>
            <w:r>
              <w:rPr>
                <w:rFonts w:ascii="Times New Roman" w:hAnsi="Times New Roman" w:cs="Times New Roman"/>
                <w:sz w:val="24"/>
                <w:szCs w:val="24"/>
                <w:lang w:val="en-US"/>
              </w:rPr>
              <w:t>?</w:t>
            </w:r>
          </w:p>
        </w:tc>
      </w:tr>
      <w:tr w:rsidR="00143B51" w:rsidRPr="0033351C" w:rsidTr="00143B51">
        <w:tc>
          <w:tcPr>
            <w:tcW w:w="1687" w:type="dxa"/>
            <w:vMerge/>
          </w:tcPr>
          <w:p w:rsidR="00143B51" w:rsidRPr="00AC768A" w:rsidRDefault="00143B51" w:rsidP="00143B51">
            <w:pPr>
              <w:jc w:val="center"/>
              <w:rPr>
                <w:rFonts w:ascii="Times New Roman" w:hAnsi="Times New Roman" w:cs="Times New Roman"/>
                <w:b/>
                <w:bCs/>
                <w:sz w:val="24"/>
                <w:szCs w:val="24"/>
              </w:rPr>
            </w:pPr>
          </w:p>
        </w:tc>
        <w:tc>
          <w:tcPr>
            <w:tcW w:w="998" w:type="dxa"/>
            <w:vMerge/>
          </w:tcPr>
          <w:p w:rsidR="00143B51" w:rsidRPr="00AC768A" w:rsidRDefault="00143B51" w:rsidP="00143B51">
            <w:pPr>
              <w:jc w:val="center"/>
              <w:rPr>
                <w:rFonts w:ascii="Times New Roman" w:hAnsi="Times New Roman" w:cs="Times New Roman"/>
                <w:b/>
                <w:bCs/>
                <w:sz w:val="24"/>
                <w:szCs w:val="24"/>
              </w:rPr>
            </w:pPr>
          </w:p>
        </w:tc>
        <w:tc>
          <w:tcPr>
            <w:tcW w:w="3203" w:type="dxa"/>
          </w:tcPr>
          <w:p w:rsidR="00143B51" w:rsidRPr="00B72834" w:rsidRDefault="00143B51" w:rsidP="007C4FEE">
            <w:pPr>
              <w:pStyle w:val="Prrafodelista"/>
              <w:numPr>
                <w:ilvl w:val="0"/>
                <w:numId w:val="16"/>
              </w:numPr>
              <w:spacing w:after="0" w:line="240" w:lineRule="auto"/>
              <w:jc w:val="both"/>
              <w:rPr>
                <w:rFonts w:ascii="Times New Roman" w:hAnsi="Times New Roman" w:cs="Times New Roman"/>
                <w:sz w:val="24"/>
                <w:szCs w:val="24"/>
                <w:lang w:val="en-US"/>
              </w:rPr>
            </w:pPr>
            <w:r w:rsidRPr="00B72834">
              <w:rPr>
                <w:rFonts w:ascii="Times New Roman" w:hAnsi="Times New Roman" w:cs="Times New Roman"/>
                <w:sz w:val="24"/>
                <w:szCs w:val="24"/>
                <w:lang w:val="en-US"/>
              </w:rPr>
              <w:t xml:space="preserve">Students hand in their homework. </w:t>
            </w:r>
          </w:p>
        </w:tc>
        <w:tc>
          <w:tcPr>
            <w:tcW w:w="3690" w:type="dxa"/>
          </w:tcPr>
          <w:p w:rsidR="00143B51" w:rsidRPr="00B72834" w:rsidRDefault="00143B51" w:rsidP="007C4FEE">
            <w:pPr>
              <w:pStyle w:val="Prrafodelista"/>
              <w:numPr>
                <w:ilvl w:val="0"/>
                <w:numId w:val="12"/>
              </w:numPr>
              <w:spacing w:after="0" w:line="240" w:lineRule="auto"/>
              <w:jc w:val="both"/>
              <w:rPr>
                <w:rFonts w:ascii="Times New Roman" w:hAnsi="Times New Roman" w:cs="Times New Roman"/>
                <w:sz w:val="24"/>
                <w:szCs w:val="24"/>
                <w:lang w:val="en-US"/>
              </w:rPr>
            </w:pPr>
            <w:r w:rsidRPr="00B72834">
              <w:rPr>
                <w:rFonts w:ascii="Times New Roman" w:hAnsi="Times New Roman" w:cs="Times New Roman"/>
                <w:sz w:val="24"/>
                <w:szCs w:val="24"/>
                <w:lang w:val="en-US"/>
              </w:rPr>
              <w:t>Do students hand in their homework in the due time?</w:t>
            </w:r>
          </w:p>
        </w:tc>
      </w:tr>
      <w:tr w:rsidR="00143B51" w:rsidRPr="0033351C" w:rsidTr="00143B51">
        <w:tc>
          <w:tcPr>
            <w:tcW w:w="1687" w:type="dxa"/>
            <w:vMerge/>
          </w:tcPr>
          <w:p w:rsidR="00143B51" w:rsidRPr="00BA321A" w:rsidRDefault="00143B51" w:rsidP="00143B51">
            <w:pPr>
              <w:jc w:val="center"/>
              <w:rPr>
                <w:rFonts w:ascii="Times New Roman" w:hAnsi="Times New Roman" w:cs="Times New Roman"/>
                <w:b/>
                <w:bCs/>
                <w:sz w:val="24"/>
                <w:szCs w:val="24"/>
              </w:rPr>
            </w:pPr>
          </w:p>
        </w:tc>
        <w:tc>
          <w:tcPr>
            <w:tcW w:w="998" w:type="dxa"/>
            <w:vMerge/>
          </w:tcPr>
          <w:p w:rsidR="00143B51" w:rsidRPr="00BA321A" w:rsidRDefault="00143B51" w:rsidP="00143B51">
            <w:pPr>
              <w:jc w:val="center"/>
              <w:rPr>
                <w:rFonts w:ascii="Times New Roman" w:hAnsi="Times New Roman" w:cs="Times New Roman"/>
                <w:b/>
                <w:bCs/>
                <w:sz w:val="24"/>
                <w:szCs w:val="24"/>
              </w:rPr>
            </w:pPr>
          </w:p>
        </w:tc>
        <w:tc>
          <w:tcPr>
            <w:tcW w:w="3203" w:type="dxa"/>
          </w:tcPr>
          <w:p w:rsidR="00143B51" w:rsidRPr="00AC768A" w:rsidRDefault="00143B51" w:rsidP="007C4FEE">
            <w:pPr>
              <w:pStyle w:val="Prrafodelista"/>
              <w:numPr>
                <w:ilvl w:val="0"/>
                <w:numId w:val="16"/>
              </w:numPr>
              <w:spacing w:after="0" w:line="240" w:lineRule="auto"/>
              <w:jc w:val="both"/>
              <w:rPr>
                <w:rFonts w:ascii="Times New Roman" w:hAnsi="Times New Roman" w:cs="Times New Roman"/>
                <w:sz w:val="24"/>
                <w:szCs w:val="24"/>
                <w:lang w:val="en-US"/>
              </w:rPr>
            </w:pPr>
            <w:r w:rsidRPr="00AC768A">
              <w:rPr>
                <w:rFonts w:ascii="Times New Roman" w:hAnsi="Times New Roman" w:cs="Times New Roman"/>
                <w:sz w:val="24"/>
                <w:szCs w:val="24"/>
                <w:lang w:val="en-US"/>
              </w:rPr>
              <w:t>Students sing the songs</w:t>
            </w:r>
            <w:r>
              <w:rPr>
                <w:rFonts w:ascii="Times New Roman" w:hAnsi="Times New Roman" w:cs="Times New Roman"/>
                <w:sz w:val="24"/>
                <w:szCs w:val="24"/>
                <w:lang w:val="en-US"/>
              </w:rPr>
              <w:t>.</w:t>
            </w:r>
          </w:p>
        </w:tc>
        <w:tc>
          <w:tcPr>
            <w:tcW w:w="3690" w:type="dxa"/>
          </w:tcPr>
          <w:p w:rsidR="00143B51" w:rsidRPr="008B79D2" w:rsidRDefault="00143B51" w:rsidP="007C4FEE">
            <w:pPr>
              <w:pStyle w:val="Prrafodelista"/>
              <w:numPr>
                <w:ilvl w:val="0"/>
                <w:numId w:val="12"/>
              </w:numPr>
              <w:spacing w:after="0" w:line="240" w:lineRule="auto"/>
              <w:jc w:val="both"/>
              <w:rPr>
                <w:rFonts w:ascii="Times New Roman" w:hAnsi="Times New Roman" w:cs="Times New Roman"/>
                <w:sz w:val="24"/>
                <w:szCs w:val="24"/>
                <w:lang w:val="en-US"/>
              </w:rPr>
            </w:pPr>
            <w:r w:rsidRPr="00037CCA">
              <w:rPr>
                <w:rFonts w:ascii="Times New Roman" w:hAnsi="Times New Roman" w:cs="Times New Roman"/>
                <w:sz w:val="24"/>
                <w:szCs w:val="24"/>
                <w:lang w:val="en-US"/>
              </w:rPr>
              <w:t>Do students sing the songs taught in class?</w:t>
            </w:r>
          </w:p>
        </w:tc>
      </w:tr>
      <w:tr w:rsidR="00143B51" w:rsidRPr="0033351C" w:rsidTr="00143B51">
        <w:tc>
          <w:tcPr>
            <w:tcW w:w="1687" w:type="dxa"/>
            <w:vMerge/>
          </w:tcPr>
          <w:p w:rsidR="00143B51" w:rsidRPr="00BA321A" w:rsidRDefault="00143B51" w:rsidP="00143B51">
            <w:pPr>
              <w:jc w:val="center"/>
              <w:rPr>
                <w:rFonts w:ascii="Times New Roman" w:hAnsi="Times New Roman" w:cs="Times New Roman"/>
                <w:b/>
                <w:bCs/>
                <w:sz w:val="24"/>
                <w:szCs w:val="24"/>
              </w:rPr>
            </w:pPr>
          </w:p>
        </w:tc>
        <w:tc>
          <w:tcPr>
            <w:tcW w:w="998" w:type="dxa"/>
            <w:vMerge/>
          </w:tcPr>
          <w:p w:rsidR="00143B51" w:rsidRPr="00BA321A" w:rsidRDefault="00143B51" w:rsidP="00143B51">
            <w:pPr>
              <w:jc w:val="center"/>
              <w:rPr>
                <w:rFonts w:ascii="Times New Roman" w:hAnsi="Times New Roman" w:cs="Times New Roman"/>
                <w:b/>
                <w:bCs/>
                <w:sz w:val="24"/>
                <w:szCs w:val="24"/>
              </w:rPr>
            </w:pPr>
          </w:p>
        </w:tc>
        <w:tc>
          <w:tcPr>
            <w:tcW w:w="3203" w:type="dxa"/>
          </w:tcPr>
          <w:p w:rsidR="00143B51" w:rsidRPr="00AC768A" w:rsidRDefault="00143B51" w:rsidP="007C4FEE">
            <w:pPr>
              <w:pStyle w:val="Prrafodelista"/>
              <w:numPr>
                <w:ilvl w:val="0"/>
                <w:numId w:val="16"/>
              </w:numPr>
              <w:spacing w:after="0" w:line="240" w:lineRule="auto"/>
              <w:jc w:val="both"/>
              <w:rPr>
                <w:rFonts w:ascii="Times New Roman" w:hAnsi="Times New Roman" w:cs="Times New Roman"/>
                <w:sz w:val="24"/>
                <w:szCs w:val="24"/>
                <w:lang w:val="en-US"/>
              </w:rPr>
            </w:pPr>
            <w:r w:rsidRPr="00037CCA">
              <w:rPr>
                <w:rFonts w:ascii="Times New Roman" w:hAnsi="Times New Roman" w:cs="Times New Roman"/>
                <w:sz w:val="24"/>
                <w:szCs w:val="24"/>
                <w:lang w:val="en-US"/>
              </w:rPr>
              <w:t>Students practice the vocabulary learned in class</w:t>
            </w:r>
            <w:r>
              <w:rPr>
                <w:rFonts w:ascii="Times New Roman" w:hAnsi="Times New Roman" w:cs="Times New Roman"/>
                <w:sz w:val="24"/>
                <w:szCs w:val="24"/>
                <w:lang w:val="en-US"/>
              </w:rPr>
              <w:t>.</w:t>
            </w:r>
          </w:p>
        </w:tc>
        <w:tc>
          <w:tcPr>
            <w:tcW w:w="3690" w:type="dxa"/>
          </w:tcPr>
          <w:p w:rsidR="00143B51" w:rsidRDefault="00143B51" w:rsidP="007C4FEE">
            <w:pPr>
              <w:pStyle w:val="Prrafodelista"/>
              <w:numPr>
                <w:ilvl w:val="0"/>
                <w:numId w:val="12"/>
              </w:numPr>
              <w:spacing w:after="0" w:line="240" w:lineRule="auto"/>
              <w:jc w:val="both"/>
              <w:rPr>
                <w:rFonts w:ascii="Times New Roman" w:hAnsi="Times New Roman" w:cs="Times New Roman"/>
                <w:sz w:val="24"/>
                <w:szCs w:val="24"/>
                <w:lang w:val="en-US"/>
              </w:rPr>
            </w:pPr>
            <w:r w:rsidRPr="00037CCA">
              <w:rPr>
                <w:rFonts w:ascii="Times New Roman" w:hAnsi="Times New Roman" w:cs="Times New Roman"/>
                <w:sz w:val="24"/>
                <w:szCs w:val="24"/>
                <w:lang w:val="en-US"/>
              </w:rPr>
              <w:t>Do students practice the vocabulary learned in class?</w:t>
            </w:r>
          </w:p>
        </w:tc>
      </w:tr>
      <w:tr w:rsidR="00143B51" w:rsidRPr="0033351C" w:rsidTr="00143B51">
        <w:tc>
          <w:tcPr>
            <w:tcW w:w="1687" w:type="dxa"/>
            <w:vMerge w:val="restart"/>
          </w:tcPr>
          <w:p w:rsidR="00143B51" w:rsidRDefault="00143B51" w:rsidP="00143B51">
            <w:pPr>
              <w:jc w:val="center"/>
              <w:rPr>
                <w:rFonts w:ascii="Times New Roman" w:hAnsi="Times New Roman" w:cs="Times New Roman"/>
                <w:b/>
                <w:bCs/>
                <w:sz w:val="24"/>
                <w:szCs w:val="24"/>
              </w:rPr>
            </w:pPr>
          </w:p>
          <w:p w:rsidR="00143B51" w:rsidRDefault="00143B51" w:rsidP="00143B51">
            <w:pPr>
              <w:rPr>
                <w:rFonts w:ascii="Times New Roman" w:hAnsi="Times New Roman" w:cs="Times New Roman"/>
                <w:b/>
                <w:bCs/>
                <w:sz w:val="24"/>
                <w:szCs w:val="24"/>
              </w:rPr>
            </w:pPr>
          </w:p>
          <w:p w:rsidR="00143B51" w:rsidRPr="00BA321A" w:rsidRDefault="00143B51" w:rsidP="00143B51">
            <w:pPr>
              <w:jc w:val="center"/>
              <w:rPr>
                <w:rFonts w:ascii="Times New Roman" w:hAnsi="Times New Roman" w:cs="Times New Roman"/>
                <w:b/>
                <w:bCs/>
                <w:sz w:val="24"/>
                <w:szCs w:val="24"/>
              </w:rPr>
            </w:pPr>
            <w:r>
              <w:rPr>
                <w:rFonts w:ascii="Times New Roman" w:hAnsi="Times New Roman" w:cs="Times New Roman"/>
                <w:b/>
                <w:bCs/>
                <w:sz w:val="24"/>
                <w:szCs w:val="24"/>
              </w:rPr>
              <w:t xml:space="preserve">Production time </w:t>
            </w:r>
          </w:p>
        </w:tc>
        <w:tc>
          <w:tcPr>
            <w:tcW w:w="998" w:type="dxa"/>
            <w:vMerge w:val="restart"/>
          </w:tcPr>
          <w:p w:rsidR="00143B51" w:rsidRDefault="00143B51" w:rsidP="00143B51">
            <w:pPr>
              <w:jc w:val="center"/>
              <w:rPr>
                <w:rFonts w:ascii="Times New Roman" w:hAnsi="Times New Roman" w:cs="Times New Roman"/>
                <w:b/>
                <w:bCs/>
                <w:sz w:val="24"/>
                <w:szCs w:val="24"/>
              </w:rPr>
            </w:pPr>
          </w:p>
          <w:p w:rsidR="00143B51" w:rsidRDefault="00143B51" w:rsidP="00143B51">
            <w:pPr>
              <w:rPr>
                <w:rFonts w:ascii="Times New Roman" w:hAnsi="Times New Roman" w:cs="Times New Roman"/>
                <w:b/>
                <w:bCs/>
                <w:sz w:val="24"/>
                <w:szCs w:val="24"/>
              </w:rPr>
            </w:pPr>
          </w:p>
          <w:p w:rsidR="00143B51" w:rsidRDefault="00143B51" w:rsidP="00143B51">
            <w:pPr>
              <w:jc w:val="center"/>
              <w:rPr>
                <w:rFonts w:ascii="Times New Roman" w:hAnsi="Times New Roman" w:cs="Times New Roman"/>
                <w:b/>
                <w:bCs/>
                <w:sz w:val="24"/>
                <w:szCs w:val="24"/>
              </w:rPr>
            </w:pPr>
            <w:r w:rsidRPr="00AC768A">
              <w:rPr>
                <w:rFonts w:ascii="Times New Roman" w:hAnsi="Times New Roman" w:cs="Times New Roman"/>
                <w:b/>
                <w:bCs/>
                <w:sz w:val="24"/>
                <w:szCs w:val="24"/>
              </w:rPr>
              <w:t>Stp</w:t>
            </w:r>
            <w:r>
              <w:rPr>
                <w:rFonts w:ascii="Times New Roman" w:hAnsi="Times New Roman" w:cs="Times New Roman"/>
                <w:b/>
                <w:bCs/>
                <w:sz w:val="24"/>
                <w:szCs w:val="24"/>
              </w:rPr>
              <w:t>3</w:t>
            </w:r>
          </w:p>
          <w:p w:rsidR="00143B51" w:rsidRDefault="00143B51" w:rsidP="00143B51">
            <w:pPr>
              <w:jc w:val="center"/>
              <w:rPr>
                <w:rFonts w:ascii="Times New Roman" w:hAnsi="Times New Roman" w:cs="Times New Roman"/>
                <w:color w:val="FF0000"/>
                <w:sz w:val="16"/>
                <w:szCs w:val="16"/>
              </w:rPr>
            </w:pPr>
          </w:p>
          <w:p w:rsidR="00143B51" w:rsidRPr="00BA321A" w:rsidRDefault="00143B51" w:rsidP="00143B51">
            <w:pPr>
              <w:jc w:val="center"/>
              <w:rPr>
                <w:rFonts w:ascii="Times New Roman" w:hAnsi="Times New Roman" w:cs="Times New Roman"/>
                <w:b/>
                <w:bCs/>
                <w:sz w:val="24"/>
                <w:szCs w:val="24"/>
              </w:rPr>
            </w:pPr>
          </w:p>
        </w:tc>
        <w:tc>
          <w:tcPr>
            <w:tcW w:w="3203" w:type="dxa"/>
          </w:tcPr>
          <w:p w:rsidR="00143B51" w:rsidRPr="008B79D2" w:rsidRDefault="00143B51" w:rsidP="007C4FEE">
            <w:pPr>
              <w:pStyle w:val="Prrafodelista"/>
              <w:numPr>
                <w:ilvl w:val="0"/>
                <w:numId w:val="16"/>
              </w:numPr>
              <w:spacing w:after="0" w:line="240" w:lineRule="auto"/>
              <w:jc w:val="both"/>
              <w:rPr>
                <w:rFonts w:ascii="Times New Roman" w:hAnsi="Times New Roman" w:cs="Times New Roman"/>
                <w:sz w:val="24"/>
                <w:szCs w:val="24"/>
                <w:lang w:val="en-US"/>
              </w:rPr>
            </w:pPr>
            <w:r w:rsidRPr="008B79D2">
              <w:rPr>
                <w:rFonts w:ascii="Times New Roman" w:hAnsi="Times New Roman" w:cs="Times New Roman"/>
                <w:sz w:val="24"/>
                <w:szCs w:val="24"/>
                <w:lang w:val="en-US"/>
              </w:rPr>
              <w:t xml:space="preserve">Students understand instructions. </w:t>
            </w:r>
          </w:p>
        </w:tc>
        <w:tc>
          <w:tcPr>
            <w:tcW w:w="3690" w:type="dxa"/>
          </w:tcPr>
          <w:p w:rsidR="00143B51" w:rsidRPr="008B79D2" w:rsidRDefault="00143B51" w:rsidP="007C4FEE">
            <w:pPr>
              <w:pStyle w:val="Prrafodelista"/>
              <w:numPr>
                <w:ilvl w:val="0"/>
                <w:numId w:val="12"/>
              </w:numPr>
              <w:spacing w:after="0" w:line="240" w:lineRule="auto"/>
              <w:jc w:val="both"/>
              <w:rPr>
                <w:rFonts w:ascii="Times New Roman" w:hAnsi="Times New Roman" w:cs="Times New Roman"/>
                <w:sz w:val="24"/>
                <w:szCs w:val="24"/>
                <w:lang w:val="en-US"/>
              </w:rPr>
            </w:pPr>
            <w:r w:rsidRPr="00B72834">
              <w:rPr>
                <w:rFonts w:ascii="Times New Roman" w:hAnsi="Times New Roman" w:cs="Times New Roman"/>
                <w:sz w:val="24"/>
                <w:szCs w:val="24"/>
                <w:lang w:val="en-US"/>
              </w:rPr>
              <w:t xml:space="preserve">Do students understand oral instructions? </w:t>
            </w:r>
          </w:p>
        </w:tc>
      </w:tr>
      <w:tr w:rsidR="00143B51" w:rsidRPr="0033351C" w:rsidTr="00143B51">
        <w:tc>
          <w:tcPr>
            <w:tcW w:w="1687" w:type="dxa"/>
            <w:vMerge/>
          </w:tcPr>
          <w:p w:rsidR="00143B51" w:rsidRPr="00BA321A" w:rsidRDefault="00143B51" w:rsidP="00143B51">
            <w:pPr>
              <w:jc w:val="center"/>
              <w:rPr>
                <w:rFonts w:ascii="Times New Roman" w:hAnsi="Times New Roman" w:cs="Times New Roman"/>
                <w:b/>
                <w:bCs/>
                <w:sz w:val="24"/>
                <w:szCs w:val="24"/>
              </w:rPr>
            </w:pPr>
          </w:p>
        </w:tc>
        <w:tc>
          <w:tcPr>
            <w:tcW w:w="998" w:type="dxa"/>
            <w:vMerge/>
          </w:tcPr>
          <w:p w:rsidR="00143B51" w:rsidRPr="00BA321A" w:rsidRDefault="00143B51" w:rsidP="00143B51">
            <w:pPr>
              <w:jc w:val="center"/>
              <w:rPr>
                <w:rFonts w:ascii="Times New Roman" w:hAnsi="Times New Roman" w:cs="Times New Roman"/>
                <w:b/>
                <w:bCs/>
                <w:sz w:val="24"/>
                <w:szCs w:val="24"/>
              </w:rPr>
            </w:pPr>
          </w:p>
        </w:tc>
        <w:tc>
          <w:tcPr>
            <w:tcW w:w="3203" w:type="dxa"/>
          </w:tcPr>
          <w:p w:rsidR="00143B51" w:rsidRPr="009F20F7" w:rsidRDefault="00143B51" w:rsidP="007C4FEE">
            <w:pPr>
              <w:pStyle w:val="Prrafodelista"/>
              <w:numPr>
                <w:ilvl w:val="0"/>
                <w:numId w:val="16"/>
              </w:numPr>
              <w:spacing w:after="0" w:line="240" w:lineRule="auto"/>
              <w:jc w:val="both"/>
              <w:rPr>
                <w:rFonts w:ascii="Times New Roman" w:hAnsi="Times New Roman" w:cs="Times New Roman"/>
                <w:sz w:val="24"/>
                <w:szCs w:val="24"/>
                <w:lang w:val="en-US"/>
              </w:rPr>
            </w:pPr>
            <w:r w:rsidRPr="009F20F7">
              <w:rPr>
                <w:rFonts w:ascii="Times New Roman" w:hAnsi="Times New Roman" w:cs="Times New Roman"/>
                <w:sz w:val="24"/>
                <w:szCs w:val="24"/>
                <w:lang w:val="en-US"/>
              </w:rPr>
              <w:t xml:space="preserve">Students work with traces </w:t>
            </w:r>
          </w:p>
        </w:tc>
        <w:tc>
          <w:tcPr>
            <w:tcW w:w="3690" w:type="dxa"/>
          </w:tcPr>
          <w:p w:rsidR="00143B51" w:rsidRPr="009F20F7" w:rsidRDefault="00143B51" w:rsidP="007C4FEE">
            <w:pPr>
              <w:pStyle w:val="Prrafodelista"/>
              <w:numPr>
                <w:ilvl w:val="0"/>
                <w:numId w:val="14"/>
              </w:numPr>
              <w:spacing w:after="0" w:line="240" w:lineRule="auto"/>
              <w:ind w:left="360"/>
              <w:jc w:val="both"/>
              <w:rPr>
                <w:rFonts w:ascii="Times New Roman" w:hAnsi="Times New Roman" w:cs="Times New Roman"/>
                <w:sz w:val="24"/>
                <w:szCs w:val="24"/>
                <w:lang w:val="en-US"/>
              </w:rPr>
            </w:pPr>
            <w:r w:rsidRPr="00B72834">
              <w:rPr>
                <w:rFonts w:ascii="Times New Roman" w:hAnsi="Times New Roman" w:cs="Times New Roman"/>
                <w:sz w:val="24"/>
                <w:szCs w:val="24"/>
                <w:lang w:val="en-US"/>
              </w:rPr>
              <w:t xml:space="preserve">Do students work with the letter strokes without going beyond the limits? </w:t>
            </w:r>
          </w:p>
        </w:tc>
      </w:tr>
      <w:tr w:rsidR="00143B51" w:rsidRPr="0033351C" w:rsidTr="00143B51">
        <w:tc>
          <w:tcPr>
            <w:tcW w:w="1687" w:type="dxa"/>
            <w:vMerge/>
          </w:tcPr>
          <w:p w:rsidR="00143B51" w:rsidRPr="00BA321A" w:rsidRDefault="00143B51" w:rsidP="00143B51">
            <w:pPr>
              <w:jc w:val="center"/>
              <w:rPr>
                <w:rFonts w:ascii="Times New Roman" w:hAnsi="Times New Roman" w:cs="Times New Roman"/>
                <w:b/>
                <w:bCs/>
                <w:sz w:val="24"/>
                <w:szCs w:val="24"/>
              </w:rPr>
            </w:pPr>
          </w:p>
        </w:tc>
        <w:tc>
          <w:tcPr>
            <w:tcW w:w="998" w:type="dxa"/>
            <w:vMerge/>
          </w:tcPr>
          <w:p w:rsidR="00143B51" w:rsidRPr="00BA321A" w:rsidRDefault="00143B51" w:rsidP="00143B51">
            <w:pPr>
              <w:jc w:val="center"/>
              <w:rPr>
                <w:rFonts w:ascii="Times New Roman" w:hAnsi="Times New Roman" w:cs="Times New Roman"/>
                <w:b/>
                <w:bCs/>
                <w:sz w:val="24"/>
                <w:szCs w:val="24"/>
              </w:rPr>
            </w:pPr>
          </w:p>
        </w:tc>
        <w:tc>
          <w:tcPr>
            <w:tcW w:w="3203" w:type="dxa"/>
          </w:tcPr>
          <w:p w:rsidR="00143B51" w:rsidRPr="009F20F7" w:rsidRDefault="00143B51" w:rsidP="007C4FEE">
            <w:pPr>
              <w:pStyle w:val="Prrafodelista"/>
              <w:numPr>
                <w:ilvl w:val="0"/>
                <w:numId w:val="16"/>
              </w:numPr>
              <w:spacing w:after="0" w:line="240" w:lineRule="auto"/>
              <w:jc w:val="both"/>
              <w:rPr>
                <w:rFonts w:ascii="Times New Roman" w:hAnsi="Times New Roman" w:cs="Times New Roman"/>
                <w:sz w:val="24"/>
                <w:szCs w:val="24"/>
                <w:lang w:val="en-US"/>
              </w:rPr>
            </w:pPr>
            <w:r w:rsidRPr="009F20F7">
              <w:rPr>
                <w:rFonts w:ascii="Times New Roman" w:hAnsi="Times New Roman" w:cs="Times New Roman"/>
                <w:sz w:val="24"/>
                <w:szCs w:val="24"/>
                <w:lang w:val="en-US"/>
              </w:rPr>
              <w:t xml:space="preserve">Students follow instructions. </w:t>
            </w:r>
          </w:p>
        </w:tc>
        <w:tc>
          <w:tcPr>
            <w:tcW w:w="3690" w:type="dxa"/>
          </w:tcPr>
          <w:p w:rsidR="00143B51" w:rsidRPr="009F20F7" w:rsidRDefault="00143B51" w:rsidP="007C4FEE">
            <w:pPr>
              <w:pStyle w:val="Prrafodelista"/>
              <w:numPr>
                <w:ilvl w:val="0"/>
                <w:numId w:val="14"/>
              </w:numPr>
              <w:spacing w:after="0" w:line="240" w:lineRule="auto"/>
              <w:ind w:left="360"/>
              <w:jc w:val="both"/>
              <w:rPr>
                <w:rFonts w:ascii="Times New Roman" w:hAnsi="Times New Roman" w:cs="Times New Roman"/>
                <w:sz w:val="24"/>
                <w:szCs w:val="24"/>
                <w:lang w:val="en-US"/>
              </w:rPr>
            </w:pPr>
            <w:r w:rsidRPr="00B72834">
              <w:rPr>
                <w:rFonts w:ascii="Times New Roman" w:hAnsi="Times New Roman" w:cs="Times New Roman"/>
                <w:sz w:val="24"/>
                <w:szCs w:val="24"/>
                <w:lang w:val="en-US"/>
              </w:rPr>
              <w:t>Do students follow instructions and work in</w:t>
            </w:r>
            <w:r>
              <w:rPr>
                <w:rFonts w:ascii="Times New Roman" w:hAnsi="Times New Roman" w:cs="Times New Roman"/>
                <w:sz w:val="24"/>
                <w:szCs w:val="24"/>
                <w:lang w:val="en-US"/>
              </w:rPr>
              <w:t xml:space="preserve"> a very clean and organized way?</w:t>
            </w:r>
            <w:r w:rsidRPr="00B72834">
              <w:rPr>
                <w:rFonts w:ascii="Times New Roman" w:hAnsi="Times New Roman" w:cs="Times New Roman"/>
                <w:sz w:val="24"/>
                <w:szCs w:val="24"/>
                <w:lang w:val="en-US"/>
              </w:rPr>
              <w:t xml:space="preserve"> </w:t>
            </w:r>
          </w:p>
        </w:tc>
      </w:tr>
      <w:tr w:rsidR="00143B51" w:rsidRPr="0033351C" w:rsidTr="00143B51">
        <w:tc>
          <w:tcPr>
            <w:tcW w:w="1687" w:type="dxa"/>
            <w:vMerge/>
          </w:tcPr>
          <w:p w:rsidR="00143B51" w:rsidRPr="00BA321A" w:rsidRDefault="00143B51" w:rsidP="00143B51">
            <w:pPr>
              <w:jc w:val="center"/>
              <w:rPr>
                <w:rFonts w:ascii="Times New Roman" w:hAnsi="Times New Roman" w:cs="Times New Roman"/>
                <w:b/>
                <w:bCs/>
                <w:sz w:val="24"/>
                <w:szCs w:val="24"/>
              </w:rPr>
            </w:pPr>
          </w:p>
        </w:tc>
        <w:tc>
          <w:tcPr>
            <w:tcW w:w="998" w:type="dxa"/>
            <w:vMerge/>
          </w:tcPr>
          <w:p w:rsidR="00143B51" w:rsidRPr="00BA321A" w:rsidRDefault="00143B51" w:rsidP="00143B51">
            <w:pPr>
              <w:jc w:val="center"/>
              <w:rPr>
                <w:rFonts w:ascii="Times New Roman" w:hAnsi="Times New Roman" w:cs="Times New Roman"/>
                <w:b/>
                <w:bCs/>
                <w:sz w:val="24"/>
                <w:szCs w:val="24"/>
              </w:rPr>
            </w:pPr>
          </w:p>
        </w:tc>
        <w:tc>
          <w:tcPr>
            <w:tcW w:w="3203" w:type="dxa"/>
          </w:tcPr>
          <w:p w:rsidR="00143B51" w:rsidRPr="00B72834" w:rsidRDefault="00143B51" w:rsidP="007C4FEE">
            <w:pPr>
              <w:pStyle w:val="Prrafodelista"/>
              <w:numPr>
                <w:ilvl w:val="0"/>
                <w:numId w:val="16"/>
              </w:numPr>
              <w:spacing w:after="0" w:line="240" w:lineRule="auto"/>
              <w:jc w:val="both"/>
              <w:rPr>
                <w:rFonts w:ascii="Times New Roman" w:hAnsi="Times New Roman" w:cs="Times New Roman"/>
                <w:sz w:val="24"/>
                <w:szCs w:val="24"/>
                <w:lang w:val="en-US"/>
              </w:rPr>
            </w:pPr>
            <w:r w:rsidRPr="00B72834">
              <w:rPr>
                <w:rFonts w:ascii="Times New Roman" w:hAnsi="Times New Roman" w:cs="Times New Roman"/>
                <w:sz w:val="24"/>
                <w:szCs w:val="24"/>
                <w:lang w:val="en-US"/>
              </w:rPr>
              <w:t>Students work in a very clean and organized way.</w:t>
            </w:r>
          </w:p>
        </w:tc>
        <w:tc>
          <w:tcPr>
            <w:tcW w:w="3690" w:type="dxa"/>
          </w:tcPr>
          <w:p w:rsidR="00143B51" w:rsidRDefault="00143B51" w:rsidP="007C4FEE">
            <w:pPr>
              <w:pStyle w:val="Prrafodelista"/>
              <w:numPr>
                <w:ilvl w:val="0"/>
                <w:numId w:val="14"/>
              </w:numPr>
              <w:spacing w:after="0" w:line="240" w:lineRule="auto"/>
              <w:ind w:left="360"/>
              <w:jc w:val="both"/>
              <w:rPr>
                <w:rFonts w:ascii="Times New Roman" w:hAnsi="Times New Roman" w:cs="Times New Roman"/>
                <w:sz w:val="24"/>
                <w:szCs w:val="24"/>
                <w:lang w:val="en-US"/>
              </w:rPr>
            </w:pPr>
            <w:r w:rsidRPr="00B72834">
              <w:rPr>
                <w:rFonts w:ascii="Times New Roman" w:hAnsi="Times New Roman" w:cs="Times New Roman"/>
                <w:sz w:val="24"/>
                <w:szCs w:val="24"/>
                <w:lang w:val="en-US"/>
              </w:rPr>
              <w:t>Do students work in a very clean and organized way</w:t>
            </w:r>
            <w:r>
              <w:rPr>
                <w:rFonts w:ascii="Times New Roman" w:hAnsi="Times New Roman" w:cs="Times New Roman"/>
                <w:sz w:val="24"/>
                <w:szCs w:val="24"/>
                <w:lang w:val="en-US"/>
              </w:rPr>
              <w:t>?</w:t>
            </w:r>
          </w:p>
          <w:p w:rsidR="00143B51" w:rsidRDefault="00143B51" w:rsidP="00143B51">
            <w:pPr>
              <w:jc w:val="both"/>
              <w:rPr>
                <w:rFonts w:ascii="Times New Roman" w:hAnsi="Times New Roman" w:cs="Times New Roman"/>
                <w:sz w:val="24"/>
                <w:szCs w:val="24"/>
              </w:rPr>
            </w:pPr>
          </w:p>
          <w:p w:rsidR="00143B51" w:rsidRDefault="00143B51" w:rsidP="00143B51">
            <w:pPr>
              <w:jc w:val="both"/>
              <w:rPr>
                <w:rFonts w:ascii="Times New Roman" w:hAnsi="Times New Roman" w:cs="Times New Roman"/>
                <w:sz w:val="24"/>
                <w:szCs w:val="24"/>
              </w:rPr>
            </w:pPr>
          </w:p>
          <w:p w:rsidR="00143B51" w:rsidRPr="00B5245A" w:rsidRDefault="00143B51" w:rsidP="00143B51">
            <w:pPr>
              <w:jc w:val="both"/>
              <w:rPr>
                <w:rFonts w:ascii="Times New Roman" w:hAnsi="Times New Roman" w:cs="Times New Roman"/>
                <w:sz w:val="24"/>
                <w:szCs w:val="24"/>
              </w:rPr>
            </w:pPr>
          </w:p>
        </w:tc>
      </w:tr>
    </w:tbl>
    <w:p w:rsidR="00143B51" w:rsidRDefault="00143B51" w:rsidP="00143B51">
      <w:pPr>
        <w:spacing w:line="480" w:lineRule="auto"/>
        <w:rPr>
          <w:rFonts w:ascii="Times New Roman" w:hAnsi="Times New Roman" w:cs="Times New Roman"/>
          <w:sz w:val="24"/>
          <w:szCs w:val="24"/>
        </w:rPr>
      </w:pPr>
      <w:r w:rsidRPr="00D61CA6">
        <w:rPr>
          <w:rFonts w:ascii="Times New Roman" w:hAnsi="Times New Roman" w:cs="Times New Roman"/>
          <w:b/>
          <w:bCs/>
          <w:sz w:val="24"/>
          <w:szCs w:val="24"/>
        </w:rPr>
        <w:t xml:space="preserve">Source: </w:t>
      </w:r>
      <w:r>
        <w:rPr>
          <w:rFonts w:ascii="Times New Roman" w:hAnsi="Times New Roman" w:cs="Times New Roman"/>
          <w:sz w:val="24"/>
          <w:szCs w:val="24"/>
        </w:rPr>
        <w:t>R</w:t>
      </w:r>
      <w:r w:rsidRPr="00D61CA6">
        <w:rPr>
          <w:rFonts w:ascii="Times New Roman" w:hAnsi="Times New Roman" w:cs="Times New Roman"/>
          <w:sz w:val="24"/>
          <w:szCs w:val="24"/>
        </w:rPr>
        <w:t>esearcher´s Observation guide</w:t>
      </w:r>
      <w:r>
        <w:rPr>
          <w:rFonts w:ascii="Times New Roman" w:hAnsi="Times New Roman" w:cs="Times New Roman"/>
          <w:sz w:val="24"/>
          <w:szCs w:val="24"/>
        </w:rPr>
        <w:t>.</w:t>
      </w:r>
    </w:p>
    <w:p w:rsidR="00143B51" w:rsidRDefault="00143B51" w:rsidP="00143B51">
      <w:pPr>
        <w:rPr>
          <w:rFonts w:ascii="Times New Roman" w:hAnsi="Times New Roman" w:cs="Times New Roman"/>
          <w:sz w:val="24"/>
          <w:szCs w:val="24"/>
        </w:rPr>
      </w:pPr>
    </w:p>
    <w:p w:rsidR="00143B51" w:rsidRPr="0001555F" w:rsidRDefault="00143B51" w:rsidP="00143B51">
      <w:pPr>
        <w:rPr>
          <w:rFonts w:ascii="Times New Roman" w:hAnsi="Times New Roman" w:cs="Times New Roman"/>
          <w:sz w:val="24"/>
          <w:szCs w:val="24"/>
        </w:rPr>
      </w:pPr>
    </w:p>
    <w:p w:rsidR="00143B51" w:rsidRDefault="00143B51" w:rsidP="007B34D7">
      <w:pPr>
        <w:pStyle w:val="Ttulo1"/>
        <w:jc w:val="center"/>
        <w:rPr>
          <w:lang w:val="en-US"/>
        </w:rPr>
      </w:pPr>
      <w:bookmarkStart w:id="98" w:name="_Toc53944629"/>
      <w:bookmarkStart w:id="99" w:name="_Toc53948178"/>
      <w:r>
        <w:rPr>
          <w:lang w:val="en-US"/>
        </w:rPr>
        <w:lastRenderedPageBreak/>
        <w:t>6.  CLASS OBSERVATION</w:t>
      </w:r>
      <w:bookmarkEnd w:id="98"/>
      <w:bookmarkEnd w:id="99"/>
    </w:p>
    <w:p w:rsidR="00143B51" w:rsidRPr="00983183" w:rsidRDefault="00143B51" w:rsidP="00143B51"/>
    <w:p w:rsidR="0089455D" w:rsidRPr="006A0FAC" w:rsidRDefault="00143B51" w:rsidP="005C3E77">
      <w:pPr>
        <w:spacing w:line="480" w:lineRule="auto"/>
        <w:ind w:firstLine="284"/>
        <w:jc w:val="both"/>
        <w:rPr>
          <w:rFonts w:ascii="Times New Roman" w:hAnsi="Times New Roman" w:cs="Times New Roman"/>
          <w:sz w:val="24"/>
          <w:szCs w:val="24"/>
        </w:rPr>
      </w:pPr>
      <w:r w:rsidRPr="00281BAC">
        <w:rPr>
          <w:rFonts w:ascii="Times New Roman" w:hAnsi="Times New Roman" w:cs="Times New Roman"/>
          <w:color w:val="000000" w:themeColor="text1"/>
          <w:sz w:val="24"/>
          <w:szCs w:val="24"/>
        </w:rPr>
        <w:t>In order to describe the students’ learning process, the teaching methodology</w:t>
      </w:r>
      <w:r>
        <w:rPr>
          <w:rFonts w:ascii="Times New Roman" w:hAnsi="Times New Roman" w:cs="Times New Roman"/>
          <w:color w:val="000000" w:themeColor="text1"/>
          <w:sz w:val="24"/>
          <w:szCs w:val="24"/>
        </w:rPr>
        <w:t>,</w:t>
      </w:r>
      <w:r w:rsidRPr="00281BAC">
        <w:rPr>
          <w:rFonts w:ascii="Times New Roman" w:hAnsi="Times New Roman" w:cs="Times New Roman"/>
          <w:color w:val="000000" w:themeColor="text1"/>
          <w:sz w:val="24"/>
          <w:szCs w:val="24"/>
        </w:rPr>
        <w:t xml:space="preserve"> to find out the potential learning problems students had and to understand how this action research was</w:t>
      </w:r>
      <w:r>
        <w:rPr>
          <w:rFonts w:ascii="Times New Roman" w:hAnsi="Times New Roman" w:cs="Times New Roman"/>
          <w:color w:val="000000" w:themeColor="text1"/>
          <w:sz w:val="24"/>
          <w:szCs w:val="24"/>
        </w:rPr>
        <w:t xml:space="preserve"> </w:t>
      </w:r>
      <w:r w:rsidRPr="00DC2839">
        <w:rPr>
          <w:rFonts w:ascii="Times New Roman" w:hAnsi="Times New Roman" w:cs="Times New Roman"/>
          <w:sz w:val="24"/>
          <w:szCs w:val="24"/>
        </w:rPr>
        <w:t>developed</w:t>
      </w:r>
      <w:r>
        <w:rPr>
          <w:rFonts w:ascii="Times New Roman" w:hAnsi="Times New Roman" w:cs="Times New Roman"/>
          <w:sz w:val="24"/>
          <w:szCs w:val="24"/>
        </w:rPr>
        <w:t xml:space="preserve">, the description below is presented following the stages of the PPP </w:t>
      </w:r>
      <w:r w:rsidR="008D147E">
        <w:rPr>
          <w:rFonts w:ascii="Times New Roman" w:hAnsi="Times New Roman" w:cs="Times New Roman"/>
          <w:sz w:val="24"/>
          <w:szCs w:val="24"/>
        </w:rPr>
        <w:t>methodology</w:t>
      </w:r>
      <w:r>
        <w:rPr>
          <w:rFonts w:ascii="Times New Roman" w:hAnsi="Times New Roman" w:cs="Times New Roman"/>
          <w:sz w:val="24"/>
          <w:szCs w:val="24"/>
        </w:rPr>
        <w:t xml:space="preserve"> </w:t>
      </w:r>
    </w:p>
    <w:p w:rsidR="00143B51" w:rsidRDefault="00143B51" w:rsidP="00143B51">
      <w:pPr>
        <w:pStyle w:val="Ttulo2"/>
        <w:rPr>
          <w:rFonts w:cs="Times New Roman"/>
          <w:lang w:val="en-US"/>
        </w:rPr>
      </w:pPr>
      <w:bookmarkStart w:id="100" w:name="_Toc53944630"/>
      <w:bookmarkStart w:id="101" w:name="_Toc53948179"/>
      <w:r w:rsidRPr="003D6E59">
        <w:rPr>
          <w:rFonts w:cs="Times New Roman"/>
          <w:lang w:val="en-US"/>
        </w:rPr>
        <w:t>6.1 PRESENTATION</w:t>
      </w:r>
      <w:bookmarkEnd w:id="100"/>
      <w:bookmarkEnd w:id="101"/>
    </w:p>
    <w:p w:rsidR="0089455D" w:rsidRPr="0089455D" w:rsidRDefault="0089455D" w:rsidP="0089455D"/>
    <w:p w:rsidR="00143B51" w:rsidRPr="007B58D2" w:rsidRDefault="00143B51" w:rsidP="00143B51">
      <w:pPr>
        <w:pStyle w:val="Ttulo3"/>
        <w:rPr>
          <w:lang w:val="en-US"/>
        </w:rPr>
      </w:pPr>
      <w:bookmarkStart w:id="102" w:name="_Toc53944631"/>
      <w:bookmarkStart w:id="103" w:name="_Toc53948180"/>
      <w:r>
        <w:rPr>
          <w:lang w:val="en-US"/>
        </w:rPr>
        <w:t>6.1.1 Starting time</w:t>
      </w:r>
      <w:bookmarkEnd w:id="102"/>
      <w:bookmarkEnd w:id="103"/>
    </w:p>
    <w:p w:rsidR="00143B51" w:rsidRDefault="00143B51" w:rsidP="005C3E77">
      <w:pPr>
        <w:spacing w:line="480" w:lineRule="auto"/>
        <w:ind w:firstLine="284"/>
        <w:jc w:val="both"/>
        <w:rPr>
          <w:rFonts w:ascii="Times New Roman" w:hAnsi="Times New Roman" w:cs="Times New Roman"/>
          <w:color w:val="000000" w:themeColor="text1"/>
          <w:sz w:val="24"/>
          <w:szCs w:val="24"/>
        </w:rPr>
      </w:pPr>
      <w:r w:rsidRPr="00AC6A1C">
        <w:rPr>
          <w:rFonts w:ascii="Times New Roman" w:hAnsi="Times New Roman" w:cs="Times New Roman"/>
          <w:color w:val="000000" w:themeColor="text1"/>
          <w:sz w:val="24"/>
          <w:szCs w:val="24"/>
        </w:rPr>
        <w:t xml:space="preserve">The starting time played an important role in this learning process because the period of class had to be modified. First graders as well as all the students in the school always received all the instructions to be followed during the whole week before going to their classrooms; the activities they had to do with all the school during the week. After receiving all the instructions, students had a special moment for listening the gospel and then making a pray for the Holy Virgin and Jesus Christ. Listening to the gospel and praying are activities that students made during the week, but on Mondays (the day students had the English classes) </w:t>
      </w:r>
      <w:r w:rsidRPr="0066193A">
        <w:rPr>
          <w:rFonts w:ascii="Times New Roman" w:hAnsi="Times New Roman" w:cs="Times New Roman"/>
          <w:color w:val="000000" w:themeColor="text1"/>
          <w:sz w:val="24"/>
          <w:szCs w:val="24"/>
        </w:rPr>
        <w:t>this part was especially long, it usually lasted about forty-five minutes which reduced the English class time</w:t>
      </w:r>
      <w:r>
        <w:rPr>
          <w:rFonts w:ascii="Times New Roman" w:hAnsi="Times New Roman" w:cs="Times New Roman"/>
          <w:color w:val="000000" w:themeColor="text1"/>
          <w:sz w:val="24"/>
          <w:szCs w:val="24"/>
        </w:rPr>
        <w:t>.</w:t>
      </w:r>
    </w:p>
    <w:p w:rsidR="00143B51" w:rsidRPr="00AD1C3D" w:rsidRDefault="00143B51" w:rsidP="00143B51">
      <w:pPr>
        <w:pStyle w:val="Ttulo3"/>
      </w:pPr>
      <w:bookmarkStart w:id="104" w:name="_Toc53944632"/>
      <w:bookmarkStart w:id="105" w:name="_Toc53948181"/>
      <w:r w:rsidRPr="00AD1C3D">
        <w:t>6.1.2 Greeting the teacher and classmates in English</w:t>
      </w:r>
      <w:bookmarkEnd w:id="104"/>
      <w:bookmarkEnd w:id="105"/>
    </w:p>
    <w:p w:rsidR="00143B51" w:rsidRPr="00582824" w:rsidRDefault="00143B51" w:rsidP="00143B51"/>
    <w:p w:rsidR="00143B51" w:rsidRPr="00AD1C3D" w:rsidRDefault="00143B51" w:rsidP="005C3E77">
      <w:pPr>
        <w:spacing w:line="480" w:lineRule="auto"/>
        <w:ind w:firstLine="284"/>
        <w:jc w:val="both"/>
        <w:rPr>
          <w:rFonts w:ascii="Times New Roman" w:hAnsi="Times New Roman" w:cs="Times New Roman"/>
          <w:color w:val="000000" w:themeColor="text1"/>
          <w:sz w:val="24"/>
          <w:szCs w:val="24"/>
          <w:shd w:val="clear" w:color="auto" w:fill="FFFFFF"/>
        </w:rPr>
      </w:pPr>
      <w:r w:rsidRPr="005B2235">
        <w:rPr>
          <w:rFonts w:ascii="Times New Roman" w:hAnsi="Times New Roman" w:cs="Times New Roman"/>
          <w:sz w:val="24"/>
          <w:szCs w:val="24"/>
        </w:rPr>
        <w:t xml:space="preserve">One of the main aims of the class was to help students learn to greet in English and this was a little bit challenging because as it was mentioned before, students had only a two-hour class each week. At the beginning of the development of the intervention program, when it was the time of the class, most of first graders had already forgotten how to greet in English; but as the time passed, students learned how to do it. The Article </w:t>
      </w:r>
      <w:r>
        <w:rPr>
          <w:rFonts w:ascii="Times New Roman" w:hAnsi="Times New Roman" w:cs="Times New Roman"/>
          <w:sz w:val="24"/>
          <w:szCs w:val="24"/>
        </w:rPr>
        <w:t>“</w:t>
      </w:r>
      <w:r w:rsidRPr="005B2235">
        <w:rPr>
          <w:rFonts w:ascii="Times New Roman" w:hAnsi="Times New Roman" w:cs="Times New Roman"/>
          <w:sz w:val="24"/>
          <w:szCs w:val="24"/>
        </w:rPr>
        <w:t xml:space="preserve">The pragmatics of English: </w:t>
      </w:r>
      <w:r w:rsidRPr="00A1278A">
        <w:rPr>
          <w:rFonts w:ascii="Times New Roman" w:hAnsi="Times New Roman" w:cs="Times New Roman"/>
          <w:sz w:val="24"/>
          <w:szCs w:val="24"/>
        </w:rPr>
        <w:t>Teaching speech acts in the EFL classroom</w:t>
      </w:r>
      <w:r>
        <w:rPr>
          <w:rFonts w:ascii="Times New Roman" w:hAnsi="Times New Roman" w:cs="Times New Roman"/>
          <w:sz w:val="24"/>
          <w:szCs w:val="24"/>
        </w:rPr>
        <w:t xml:space="preserve">” </w:t>
      </w:r>
      <w:r w:rsidRPr="00A1278A">
        <w:rPr>
          <w:rFonts w:ascii="Times New Roman" w:hAnsi="Times New Roman" w:cs="Times New Roman"/>
          <w:sz w:val="24"/>
          <w:szCs w:val="24"/>
        </w:rPr>
        <w:t>mentions that: “</w:t>
      </w:r>
      <w:r w:rsidRPr="00A1278A">
        <w:rPr>
          <w:rFonts w:ascii="Times New Roman" w:hAnsi="Times New Roman" w:cs="Times New Roman"/>
          <w:sz w:val="24"/>
          <w:szCs w:val="24"/>
          <w:shd w:val="clear" w:color="auto" w:fill="FFFFFF"/>
        </w:rPr>
        <w:t>Greetings are one of the few speech acts that</w:t>
      </w:r>
      <w:r>
        <w:rPr>
          <w:rFonts w:ascii="Times New Roman" w:hAnsi="Times New Roman" w:cs="Times New Roman"/>
          <w:sz w:val="24"/>
          <w:szCs w:val="24"/>
          <w:shd w:val="clear" w:color="auto" w:fill="FFFFFF"/>
        </w:rPr>
        <w:t xml:space="preserve"> </w:t>
      </w:r>
      <w:r w:rsidRPr="00A1278A">
        <w:rPr>
          <w:rFonts w:ascii="Times New Roman" w:hAnsi="Times New Roman" w:cs="Times New Roman"/>
          <w:sz w:val="24"/>
          <w:szCs w:val="24"/>
          <w:shd w:val="clear" w:color="auto" w:fill="FFFFFF"/>
        </w:rPr>
        <w:t>children are taught expli</w:t>
      </w:r>
      <w:r w:rsidR="00614826">
        <w:rPr>
          <w:rFonts w:ascii="Times New Roman" w:hAnsi="Times New Roman" w:cs="Times New Roman"/>
          <w:sz w:val="24"/>
          <w:szCs w:val="24"/>
          <w:shd w:val="clear" w:color="auto" w:fill="FFFFFF"/>
        </w:rPr>
        <w:t>citly in their native language y</w:t>
      </w:r>
      <w:r w:rsidRPr="00A1278A">
        <w:rPr>
          <w:rFonts w:ascii="Times New Roman" w:hAnsi="Times New Roman" w:cs="Times New Roman"/>
          <w:sz w:val="24"/>
          <w:szCs w:val="24"/>
          <w:shd w:val="clear" w:color="auto" w:fill="FFFFFF"/>
        </w:rPr>
        <w:t xml:space="preserve">et, the communicative function that greetings serve is usually </w:t>
      </w:r>
      <w:r w:rsidRPr="00A1278A">
        <w:rPr>
          <w:rFonts w:ascii="Times New Roman" w:hAnsi="Times New Roman" w:cs="Times New Roman"/>
          <w:sz w:val="24"/>
          <w:szCs w:val="24"/>
          <w:shd w:val="clear" w:color="auto" w:fill="FFFFFF"/>
        </w:rPr>
        <w:lastRenderedPageBreak/>
        <w:t>understood as subordinate to other purposes in the ultimate goal of communication</w:t>
      </w:r>
      <w:r>
        <w:rPr>
          <w:rFonts w:ascii="Times New Roman" w:hAnsi="Times New Roman" w:cs="Times New Roman"/>
          <w:sz w:val="24"/>
          <w:szCs w:val="24"/>
          <w:shd w:val="clear" w:color="auto" w:fill="FFFFFF"/>
        </w:rPr>
        <w:t xml:space="preserve"> </w:t>
      </w:r>
      <w:r w:rsidRPr="005B2235">
        <w:rPr>
          <w:rFonts w:ascii="Times New Roman" w:hAnsi="Times New Roman" w:cs="Times New Roman"/>
          <w:sz w:val="24"/>
          <w:szCs w:val="24"/>
        </w:rPr>
        <w:t>(</w:t>
      </w:r>
      <w:hyperlink r:id="rId28" w:history="1">
        <w:r w:rsidRPr="005B2235">
          <w:rPr>
            <w:rFonts w:ascii="Times New Roman" w:hAnsi="Times New Roman" w:cs="Times New Roman"/>
            <w:sz w:val="21"/>
            <w:szCs w:val="21"/>
            <w:bdr w:val="none" w:sz="0" w:space="0" w:color="auto" w:frame="1"/>
            <w:shd w:val="clear" w:color="auto" w:fill="FFFFFF"/>
          </w:rPr>
          <w:t>B. Bricklin Zeff</w:t>
        </w:r>
      </w:hyperlink>
      <w:r w:rsidRPr="005B2235">
        <w:rPr>
          <w:rFonts w:ascii="Times New Roman" w:hAnsi="Times New Roman" w:cs="Times New Roman"/>
          <w:sz w:val="24"/>
          <w:szCs w:val="24"/>
        </w:rPr>
        <w:t>, 2016)</w:t>
      </w:r>
      <w:r w:rsidRPr="00A1278A">
        <w:rPr>
          <w:rFonts w:ascii="Times New Roman" w:hAnsi="Times New Roman" w:cs="Times New Roman"/>
          <w:sz w:val="24"/>
          <w:szCs w:val="24"/>
          <w:shd w:val="clear" w:color="auto" w:fill="FFFFFF"/>
        </w:rPr>
        <w:t>. In the language classroom, this subordinate position often means that teaching greetings is neglected; too little attention is paid to the roles that greetings play in various cultures and how these roles may affect the ultimate goal of communication”</w:t>
      </w:r>
      <w:r w:rsidRPr="00A1278A">
        <w:rPr>
          <w:rFonts w:ascii="Times New Roman" w:hAnsi="Times New Roman" w:cs="Times New Roman"/>
          <w:sz w:val="24"/>
          <w:szCs w:val="24"/>
        </w:rPr>
        <w:t xml:space="preserve"> (The Pragmatics of Greetings: Teaching Speech Acts in the EFL Classroom» 2016.)</w:t>
      </w:r>
      <w:r w:rsidRPr="00A1278A">
        <w:rPr>
          <w:rFonts w:ascii="Times New Roman" w:hAnsi="Times New Roman" w:cs="Times New Roman"/>
          <w:sz w:val="24"/>
          <w:szCs w:val="24"/>
          <w:shd w:val="clear" w:color="auto" w:fill="FFFFFF"/>
        </w:rPr>
        <w:t xml:space="preserve">  The teacher always paid </w:t>
      </w:r>
      <w:r w:rsidRPr="0004180C">
        <w:rPr>
          <w:rFonts w:ascii="Times New Roman" w:hAnsi="Times New Roman" w:cs="Times New Roman"/>
          <w:color w:val="000000" w:themeColor="text1"/>
          <w:sz w:val="24"/>
          <w:szCs w:val="24"/>
          <w:shd w:val="clear" w:color="auto" w:fill="FFFFFF"/>
        </w:rPr>
        <w:t xml:space="preserve">close attention </w:t>
      </w:r>
      <w:r>
        <w:rPr>
          <w:rFonts w:ascii="Times New Roman" w:hAnsi="Times New Roman" w:cs="Times New Roman"/>
          <w:color w:val="000000" w:themeColor="text1"/>
          <w:sz w:val="24"/>
          <w:szCs w:val="24"/>
          <w:shd w:val="clear" w:color="auto" w:fill="FFFFFF"/>
        </w:rPr>
        <w:t>to</w:t>
      </w:r>
      <w:r w:rsidRPr="0004180C">
        <w:rPr>
          <w:rFonts w:ascii="Times New Roman" w:hAnsi="Times New Roman" w:cs="Times New Roman"/>
          <w:color w:val="000000" w:themeColor="text1"/>
          <w:sz w:val="24"/>
          <w:szCs w:val="24"/>
          <w:shd w:val="clear" w:color="auto" w:fill="FFFFFF"/>
        </w:rPr>
        <w:t xml:space="preserve"> helping students to greet in English when they entered into the classroom </w:t>
      </w:r>
      <w:r w:rsidRPr="005305A9">
        <w:rPr>
          <w:rFonts w:ascii="Times New Roman" w:hAnsi="Times New Roman" w:cs="Times New Roman"/>
          <w:color w:val="000000" w:themeColor="text1"/>
          <w:sz w:val="24"/>
          <w:szCs w:val="24"/>
          <w:shd w:val="clear" w:color="auto" w:fill="FFFFFF"/>
        </w:rPr>
        <w:t xml:space="preserve">as well as when the class </w:t>
      </w:r>
      <w:r>
        <w:rPr>
          <w:rFonts w:ascii="Times New Roman" w:hAnsi="Times New Roman" w:cs="Times New Roman"/>
          <w:color w:val="000000" w:themeColor="text1"/>
          <w:sz w:val="24"/>
          <w:szCs w:val="24"/>
          <w:shd w:val="clear" w:color="auto" w:fill="FFFFFF"/>
        </w:rPr>
        <w:t>finished. They learned to say “G</w:t>
      </w:r>
      <w:r w:rsidRPr="005305A9">
        <w:rPr>
          <w:rFonts w:ascii="Times New Roman" w:hAnsi="Times New Roman" w:cs="Times New Roman"/>
          <w:color w:val="000000" w:themeColor="text1"/>
          <w:sz w:val="24"/>
          <w:szCs w:val="24"/>
          <w:shd w:val="clear" w:color="auto" w:fill="FFFFFF"/>
        </w:rPr>
        <w:t>ood morning</w:t>
      </w:r>
      <w:r>
        <w:rPr>
          <w:rFonts w:ascii="Times New Roman" w:hAnsi="Times New Roman" w:cs="Times New Roman"/>
          <w:color w:val="000000" w:themeColor="text1"/>
          <w:sz w:val="24"/>
          <w:szCs w:val="24"/>
          <w:shd w:val="clear" w:color="auto" w:fill="FFFFFF"/>
        </w:rPr>
        <w:t>! H</w:t>
      </w:r>
      <w:r w:rsidRPr="005305A9">
        <w:rPr>
          <w:rFonts w:ascii="Times New Roman" w:hAnsi="Times New Roman" w:cs="Times New Roman"/>
          <w:color w:val="000000" w:themeColor="text1"/>
          <w:sz w:val="24"/>
          <w:szCs w:val="24"/>
          <w:shd w:val="clear" w:color="auto" w:fill="FFFFFF"/>
        </w:rPr>
        <w:t>ow are you? I’m fine, thank you</w:t>
      </w:r>
      <w:r>
        <w:rPr>
          <w:rFonts w:ascii="Times New Roman" w:hAnsi="Times New Roman" w:cs="Times New Roman"/>
          <w:color w:val="000000" w:themeColor="text1"/>
          <w:sz w:val="24"/>
          <w:szCs w:val="24"/>
          <w:shd w:val="clear" w:color="auto" w:fill="FFFFFF"/>
        </w:rPr>
        <w:t>”</w:t>
      </w:r>
      <w:r w:rsidRPr="005305A9">
        <w:rPr>
          <w:rFonts w:ascii="Times New Roman" w:hAnsi="Times New Roman" w:cs="Times New Roman"/>
          <w:color w:val="000000" w:themeColor="text1"/>
          <w:sz w:val="24"/>
          <w:szCs w:val="24"/>
          <w:shd w:val="clear" w:color="auto" w:fill="FFFFFF"/>
        </w:rPr>
        <w:t xml:space="preserve"> when they arrived to class, and to say “Good bye” when the class </w:t>
      </w:r>
      <w:r>
        <w:rPr>
          <w:rFonts w:ascii="Times New Roman" w:hAnsi="Times New Roman" w:cs="Times New Roman"/>
          <w:color w:val="000000" w:themeColor="text1"/>
          <w:sz w:val="24"/>
          <w:szCs w:val="24"/>
          <w:shd w:val="clear" w:color="auto" w:fill="FFFFFF"/>
        </w:rPr>
        <w:t xml:space="preserve">had </w:t>
      </w:r>
      <w:r w:rsidRPr="005305A9">
        <w:rPr>
          <w:rFonts w:ascii="Times New Roman" w:hAnsi="Times New Roman" w:cs="Times New Roman"/>
          <w:color w:val="000000" w:themeColor="text1"/>
          <w:sz w:val="24"/>
          <w:szCs w:val="24"/>
          <w:shd w:val="clear" w:color="auto" w:fill="FFFFFF"/>
        </w:rPr>
        <w:t>finished.</w:t>
      </w:r>
    </w:p>
    <w:p w:rsidR="00143B51" w:rsidRDefault="00143B51" w:rsidP="00143B51">
      <w:pPr>
        <w:pStyle w:val="Ttulo3"/>
      </w:pPr>
      <w:bookmarkStart w:id="106" w:name="_Toc53944633"/>
      <w:bookmarkStart w:id="107" w:name="_Toc53948182"/>
      <w:r w:rsidRPr="00AD1C3D">
        <w:t>6.1.3 Warm up</w:t>
      </w:r>
      <w:bookmarkEnd w:id="106"/>
      <w:bookmarkEnd w:id="107"/>
    </w:p>
    <w:p w:rsidR="00143B51" w:rsidRPr="00143B51" w:rsidRDefault="00143B51" w:rsidP="00143B51"/>
    <w:p w:rsidR="00143B51" w:rsidRDefault="00143B51" w:rsidP="005C3E77">
      <w:pPr>
        <w:spacing w:line="480" w:lineRule="auto"/>
        <w:ind w:firstLine="284"/>
        <w:jc w:val="both"/>
        <w:rPr>
          <w:rFonts w:ascii="Times New Roman" w:hAnsi="Times New Roman" w:cs="Times New Roman"/>
          <w:sz w:val="24"/>
          <w:szCs w:val="24"/>
        </w:rPr>
      </w:pPr>
      <w:r w:rsidRPr="00AC6A1C">
        <w:rPr>
          <w:rFonts w:ascii="Times New Roman" w:hAnsi="Times New Roman" w:cs="Times New Roman"/>
          <w:color w:val="000000" w:themeColor="text1"/>
          <w:sz w:val="24"/>
          <w:szCs w:val="24"/>
          <w:shd w:val="clear" w:color="auto" w:fill="FFFFFF"/>
        </w:rPr>
        <w:t>It was very important to start the class on time as the warm up was a vital part of the class. Based on the document “</w:t>
      </w:r>
      <w:r w:rsidRPr="00AC6A1C">
        <w:rPr>
          <w:rFonts w:ascii="Times New Roman" w:hAnsi="Times New Roman" w:cs="Times New Roman"/>
          <w:color w:val="000000" w:themeColor="text1"/>
          <w:sz w:val="24"/>
          <w:szCs w:val="24"/>
        </w:rPr>
        <w:t xml:space="preserve">Role of Warm-up Activity in Language Classroom: A Tertiary Scenario” </w:t>
      </w:r>
      <w:r w:rsidRPr="00AC6A1C">
        <w:rPr>
          <w:color w:val="000000" w:themeColor="text1"/>
        </w:rPr>
        <w:t>(</w:t>
      </w:r>
      <w:r w:rsidRPr="008572B8">
        <w:rPr>
          <w:rFonts w:ascii="Times New Roman" w:hAnsi="Times New Roman" w:cs="Times New Roman"/>
          <w:color w:val="000000" w:themeColor="text1"/>
          <w:sz w:val="24"/>
          <w:szCs w:val="24"/>
        </w:rPr>
        <w:t>AktherAshia, 2014</w:t>
      </w:r>
      <w:r w:rsidRPr="00AC6A1C">
        <w:rPr>
          <w:color w:val="000000" w:themeColor="text1"/>
        </w:rPr>
        <w:t xml:space="preserve">) </w:t>
      </w:r>
      <w:r w:rsidRPr="00AC6A1C">
        <w:rPr>
          <w:rFonts w:ascii="Times New Roman" w:hAnsi="Times New Roman" w:cs="Times New Roman"/>
          <w:color w:val="000000" w:themeColor="text1"/>
          <w:sz w:val="24"/>
          <w:szCs w:val="24"/>
          <w:shd w:val="clear" w:color="auto" w:fill="FFFFFF"/>
        </w:rPr>
        <w:t xml:space="preserve">the warm up is </w:t>
      </w:r>
      <w:r w:rsidRPr="00AC6A1C">
        <w:rPr>
          <w:rFonts w:ascii="Times New Roman" w:hAnsi="Times New Roman" w:cs="Times New Roman"/>
          <w:color w:val="000000" w:themeColor="text1"/>
          <w:sz w:val="24"/>
          <w:szCs w:val="24"/>
        </w:rPr>
        <w:t xml:space="preserve">in the introductory session of a lesson, it is essential to activate students’ existing knowledge and relate them to the new information they </w:t>
      </w:r>
      <w:r>
        <w:rPr>
          <w:rFonts w:ascii="Times New Roman" w:hAnsi="Times New Roman" w:cs="Times New Roman"/>
          <w:sz w:val="24"/>
          <w:szCs w:val="24"/>
        </w:rPr>
        <w:t>will</w:t>
      </w:r>
      <w:r w:rsidRPr="00B77779">
        <w:rPr>
          <w:rFonts w:ascii="Times New Roman" w:hAnsi="Times New Roman" w:cs="Times New Roman"/>
          <w:sz w:val="24"/>
          <w:szCs w:val="24"/>
        </w:rPr>
        <w:t xml:space="preserve"> learn</w:t>
      </w:r>
      <w:r>
        <w:rPr>
          <w:rFonts w:ascii="Times New Roman" w:hAnsi="Times New Roman" w:cs="Times New Roman"/>
          <w:sz w:val="24"/>
          <w:szCs w:val="24"/>
        </w:rPr>
        <w:t>.</w:t>
      </w:r>
      <w:r w:rsidRPr="00B77779">
        <w:rPr>
          <w:rFonts w:ascii="Times New Roman" w:hAnsi="Times New Roman" w:cs="Times New Roman"/>
          <w:sz w:val="24"/>
          <w:szCs w:val="24"/>
        </w:rPr>
        <w:t xml:space="preserve"> </w:t>
      </w:r>
      <w:r>
        <w:rPr>
          <w:rFonts w:ascii="Times New Roman" w:hAnsi="Times New Roman" w:cs="Times New Roman"/>
          <w:sz w:val="24"/>
          <w:szCs w:val="24"/>
        </w:rPr>
        <w:t>In all the intervention classes the teacher did an activity that helped student to activate their knowledge</w:t>
      </w:r>
      <w:r w:rsidRPr="000C0392">
        <w:rPr>
          <w:rFonts w:ascii="Times New Roman" w:hAnsi="Times New Roman" w:cs="Times New Roman"/>
          <w:sz w:val="24"/>
          <w:szCs w:val="24"/>
        </w:rPr>
        <w:t>; among the activities implemented were playing games, singing songs</w:t>
      </w:r>
      <w:r>
        <w:rPr>
          <w:rFonts w:ascii="Times New Roman" w:hAnsi="Times New Roman" w:cs="Times New Roman"/>
          <w:sz w:val="24"/>
          <w:szCs w:val="24"/>
        </w:rPr>
        <w:t xml:space="preserve"> and</w:t>
      </w:r>
      <w:r w:rsidRPr="000C0392">
        <w:rPr>
          <w:rFonts w:ascii="Times New Roman" w:hAnsi="Times New Roman" w:cs="Times New Roman"/>
          <w:sz w:val="24"/>
          <w:szCs w:val="24"/>
        </w:rPr>
        <w:t xml:space="preserve"> remembering vocabulary learned in the previous</w:t>
      </w:r>
      <w:r>
        <w:rPr>
          <w:rFonts w:ascii="Times New Roman" w:hAnsi="Times New Roman" w:cs="Times New Roman"/>
          <w:sz w:val="24"/>
          <w:szCs w:val="24"/>
        </w:rPr>
        <w:t xml:space="preserve"> class. </w:t>
      </w:r>
    </w:p>
    <w:p w:rsidR="00143B51" w:rsidRDefault="00143B51" w:rsidP="00143B51">
      <w:pPr>
        <w:pStyle w:val="Ttulo3"/>
      </w:pPr>
      <w:bookmarkStart w:id="108" w:name="_Toc53944634"/>
      <w:bookmarkStart w:id="109" w:name="_Toc53948183"/>
      <w:r w:rsidRPr="00FD61E1">
        <w:t>6.1.4 School supplies</w:t>
      </w:r>
      <w:bookmarkEnd w:id="108"/>
      <w:bookmarkEnd w:id="109"/>
    </w:p>
    <w:p w:rsidR="00143B51" w:rsidRPr="00143B51" w:rsidRDefault="00143B51" w:rsidP="00143B51"/>
    <w:p w:rsidR="00143B51" w:rsidRPr="005305A9" w:rsidRDefault="00143B51" w:rsidP="005C3E77">
      <w:pPr>
        <w:spacing w:line="480" w:lineRule="auto"/>
        <w:ind w:firstLine="284"/>
        <w:jc w:val="both"/>
        <w:rPr>
          <w:rFonts w:ascii="Times New Roman" w:hAnsi="Times New Roman" w:cs="Times New Roman"/>
          <w:color w:val="000000" w:themeColor="text1"/>
          <w:sz w:val="24"/>
          <w:szCs w:val="24"/>
          <w:shd w:val="clear" w:color="auto" w:fill="FFFFFF"/>
        </w:rPr>
      </w:pPr>
      <w:r w:rsidRPr="005305A9">
        <w:rPr>
          <w:rFonts w:ascii="Times New Roman" w:hAnsi="Times New Roman" w:cs="Times New Roman"/>
          <w:color w:val="000000" w:themeColor="text1"/>
          <w:sz w:val="24"/>
          <w:szCs w:val="24"/>
          <w:shd w:val="clear" w:color="auto" w:fill="FFFFFF"/>
        </w:rPr>
        <w:t xml:space="preserve">Even though students were on time at the moment of the class, another important aspect taken into consideration for this action research was the school supplies first graders should have in their backpacks. Before explaining the importance of school supplies, it is necessary to explain that the Ministry of Education in El Salvador </w:t>
      </w:r>
      <w:r>
        <w:rPr>
          <w:rFonts w:ascii="Times New Roman" w:hAnsi="Times New Roman" w:cs="Times New Roman"/>
          <w:color w:val="000000" w:themeColor="text1"/>
          <w:sz w:val="24"/>
          <w:szCs w:val="24"/>
          <w:shd w:val="clear" w:color="auto" w:fill="FFFFFF"/>
        </w:rPr>
        <w:t xml:space="preserve">(MINED) </w:t>
      </w:r>
      <w:r w:rsidRPr="005305A9">
        <w:rPr>
          <w:rFonts w:ascii="Times New Roman" w:hAnsi="Times New Roman" w:cs="Times New Roman"/>
          <w:color w:val="000000" w:themeColor="text1"/>
          <w:sz w:val="24"/>
          <w:szCs w:val="24"/>
          <w:shd w:val="clear" w:color="auto" w:fill="FFFFFF"/>
        </w:rPr>
        <w:t xml:space="preserve">bans schools to ask </w:t>
      </w:r>
      <w:r>
        <w:rPr>
          <w:rFonts w:ascii="Times New Roman" w:hAnsi="Times New Roman" w:cs="Times New Roman"/>
          <w:color w:val="000000" w:themeColor="text1"/>
          <w:sz w:val="24"/>
          <w:szCs w:val="24"/>
          <w:shd w:val="clear" w:color="auto" w:fill="FFFFFF"/>
        </w:rPr>
        <w:t xml:space="preserve">students’ </w:t>
      </w:r>
      <w:r w:rsidRPr="005305A9">
        <w:rPr>
          <w:rFonts w:ascii="Times New Roman" w:hAnsi="Times New Roman" w:cs="Times New Roman"/>
          <w:color w:val="000000" w:themeColor="text1"/>
          <w:sz w:val="24"/>
          <w:szCs w:val="24"/>
          <w:shd w:val="clear" w:color="auto" w:fill="FFFFFF"/>
        </w:rPr>
        <w:t xml:space="preserve">parents for school supplies as </w:t>
      </w:r>
      <w:r>
        <w:rPr>
          <w:rFonts w:ascii="Times New Roman" w:hAnsi="Times New Roman" w:cs="Times New Roman"/>
          <w:color w:val="000000" w:themeColor="text1"/>
          <w:sz w:val="24"/>
          <w:szCs w:val="24"/>
          <w:shd w:val="clear" w:color="auto" w:fill="FFFFFF"/>
        </w:rPr>
        <w:t>the MINED</w:t>
      </w:r>
      <w:r w:rsidRPr="005305A9">
        <w:rPr>
          <w:rFonts w:ascii="Times New Roman" w:hAnsi="Times New Roman" w:cs="Times New Roman"/>
          <w:color w:val="000000" w:themeColor="text1"/>
          <w:sz w:val="24"/>
          <w:szCs w:val="24"/>
          <w:shd w:val="clear" w:color="auto" w:fill="FFFFFF"/>
        </w:rPr>
        <w:t xml:space="preserve"> provide</w:t>
      </w:r>
      <w:r>
        <w:rPr>
          <w:rFonts w:ascii="Times New Roman" w:hAnsi="Times New Roman" w:cs="Times New Roman"/>
          <w:color w:val="000000" w:themeColor="text1"/>
          <w:sz w:val="24"/>
          <w:szCs w:val="24"/>
          <w:shd w:val="clear" w:color="auto" w:fill="FFFFFF"/>
        </w:rPr>
        <w:t>s</w:t>
      </w:r>
      <w:r w:rsidRPr="005305A9">
        <w:rPr>
          <w:rFonts w:ascii="Times New Roman" w:hAnsi="Times New Roman" w:cs="Times New Roman"/>
          <w:color w:val="000000" w:themeColor="text1"/>
          <w:sz w:val="24"/>
          <w:szCs w:val="24"/>
          <w:shd w:val="clear" w:color="auto" w:fill="FFFFFF"/>
        </w:rPr>
        <w:t xml:space="preserve"> students with a school package. </w:t>
      </w:r>
      <w:r>
        <w:rPr>
          <w:rFonts w:ascii="Times New Roman" w:hAnsi="Times New Roman" w:cs="Times New Roman"/>
          <w:color w:val="000000" w:themeColor="text1"/>
          <w:sz w:val="24"/>
          <w:szCs w:val="24"/>
          <w:shd w:val="clear" w:color="auto" w:fill="FFFFFF"/>
        </w:rPr>
        <w:t>S</w:t>
      </w:r>
      <w:r w:rsidRPr="005305A9">
        <w:rPr>
          <w:rFonts w:ascii="Times New Roman" w:hAnsi="Times New Roman" w:cs="Times New Roman"/>
          <w:color w:val="000000" w:themeColor="text1"/>
          <w:sz w:val="24"/>
          <w:szCs w:val="24"/>
          <w:shd w:val="clear" w:color="auto" w:fill="FFFFFF"/>
        </w:rPr>
        <w:t xml:space="preserve">chools have to wait until the </w:t>
      </w:r>
      <w:r>
        <w:rPr>
          <w:rFonts w:ascii="Times New Roman" w:hAnsi="Times New Roman" w:cs="Times New Roman"/>
          <w:color w:val="000000" w:themeColor="text1"/>
          <w:sz w:val="24"/>
          <w:szCs w:val="24"/>
          <w:shd w:val="clear" w:color="auto" w:fill="FFFFFF"/>
        </w:rPr>
        <w:lastRenderedPageBreak/>
        <w:t xml:space="preserve">MINED </w:t>
      </w:r>
      <w:r w:rsidRPr="005305A9">
        <w:rPr>
          <w:rFonts w:ascii="Times New Roman" w:hAnsi="Times New Roman" w:cs="Times New Roman"/>
          <w:color w:val="000000" w:themeColor="text1"/>
          <w:sz w:val="24"/>
          <w:szCs w:val="24"/>
          <w:shd w:val="clear" w:color="auto" w:fill="FFFFFF"/>
        </w:rPr>
        <w:t>providers are ready to deliver the</w:t>
      </w:r>
      <w:r>
        <w:rPr>
          <w:rFonts w:ascii="Times New Roman" w:hAnsi="Times New Roman" w:cs="Times New Roman"/>
          <w:color w:val="000000" w:themeColor="text1"/>
          <w:sz w:val="24"/>
          <w:szCs w:val="24"/>
          <w:shd w:val="clear" w:color="auto" w:fill="FFFFFF"/>
        </w:rPr>
        <w:t xml:space="preserve"> supplies</w:t>
      </w:r>
      <w:r w:rsidRPr="005305A9">
        <w:rPr>
          <w:rFonts w:ascii="Times New Roman" w:hAnsi="Times New Roman" w:cs="Times New Roman"/>
          <w:color w:val="000000" w:themeColor="text1"/>
          <w:sz w:val="24"/>
          <w:szCs w:val="24"/>
          <w:shd w:val="clear" w:color="auto" w:fill="FFFFFF"/>
        </w:rPr>
        <w:t xml:space="preserve">; before this happens, most of the students attend school only with one notebook and a pen or pencil. </w:t>
      </w:r>
    </w:p>
    <w:p w:rsidR="0089455D" w:rsidRPr="006A0FAC" w:rsidRDefault="00143B51" w:rsidP="005C3E77">
      <w:pPr>
        <w:spacing w:line="480" w:lineRule="auto"/>
        <w:ind w:firstLine="284"/>
        <w:jc w:val="both"/>
        <w:rPr>
          <w:rFonts w:ascii="Times New Roman" w:hAnsi="Times New Roman" w:cs="Times New Roman"/>
          <w:sz w:val="24"/>
          <w:szCs w:val="24"/>
          <w:shd w:val="clear" w:color="auto" w:fill="FFFFFF"/>
        </w:rPr>
      </w:pPr>
      <w:r w:rsidRPr="005305A9">
        <w:rPr>
          <w:rFonts w:ascii="Times New Roman" w:hAnsi="Times New Roman" w:cs="Times New Roman"/>
          <w:color w:val="000000" w:themeColor="text1"/>
          <w:sz w:val="24"/>
          <w:szCs w:val="24"/>
          <w:shd w:val="clear" w:color="auto" w:fill="FFFFFF"/>
        </w:rPr>
        <w:t xml:space="preserve">By the time of the implementation of the intervention program, students were expected to have their notebooks and other supplies, </w:t>
      </w:r>
      <w:r>
        <w:rPr>
          <w:rFonts w:ascii="Times New Roman" w:hAnsi="Times New Roman" w:cs="Times New Roman"/>
          <w:color w:val="000000" w:themeColor="text1"/>
          <w:sz w:val="24"/>
          <w:szCs w:val="24"/>
          <w:shd w:val="clear" w:color="auto" w:fill="FFFFFF"/>
        </w:rPr>
        <w:t>but that did not happen; for that</w:t>
      </w:r>
      <w:r w:rsidRPr="005305A9">
        <w:rPr>
          <w:rFonts w:ascii="Times New Roman" w:hAnsi="Times New Roman" w:cs="Times New Roman"/>
          <w:color w:val="000000" w:themeColor="text1"/>
          <w:sz w:val="24"/>
          <w:szCs w:val="24"/>
          <w:shd w:val="clear" w:color="auto" w:fill="FFFFFF"/>
        </w:rPr>
        <w:t xml:space="preserve"> reason, the researchers had to afford most of the materials used in classes. First graders had a folder where they were asked to attach the worksheets they had used in the class as well as the homework assignments they had done; unfortunately, some of them occasionally forgot their folders. The researchers provided some colors and </w:t>
      </w:r>
      <w:r>
        <w:rPr>
          <w:rFonts w:ascii="Times New Roman" w:hAnsi="Times New Roman" w:cs="Times New Roman"/>
          <w:color w:val="000000" w:themeColor="text1"/>
          <w:sz w:val="24"/>
          <w:szCs w:val="24"/>
          <w:shd w:val="clear" w:color="auto" w:fill="FFFFFF"/>
        </w:rPr>
        <w:t xml:space="preserve">a </w:t>
      </w:r>
      <w:r w:rsidRPr="005305A9">
        <w:rPr>
          <w:rFonts w:ascii="Times New Roman" w:hAnsi="Times New Roman" w:cs="Times New Roman"/>
          <w:color w:val="000000" w:themeColor="text1"/>
          <w:sz w:val="24"/>
          <w:szCs w:val="24"/>
          <w:shd w:val="clear" w:color="auto" w:fill="FFFFFF"/>
        </w:rPr>
        <w:t xml:space="preserve">notebook that helped students to work in every class. The importance of having all the school supplies is that students feel engaged with the process of learning, they feel motivated to continue studying and doing the best they can; while not having their school supplies they might get lost in the contents and feel ashamed of borrowing a pencil, eraser and so on. “Basic needs like pencils, pens, paper, and textbooks help students engage in lessons, as they gain knowledge, they can bring back to their community to improve overall welfare.” </w:t>
      </w:r>
      <w:r w:rsidRPr="000B05AE">
        <w:rPr>
          <w:rFonts w:ascii="Times New Roman" w:hAnsi="Times New Roman" w:cs="Times New Roman"/>
          <w:sz w:val="24"/>
          <w:szCs w:val="24"/>
        </w:rPr>
        <w:t>(</w:t>
      </w:r>
      <w:r w:rsidRPr="009F2ECB">
        <w:rPr>
          <w:rFonts w:ascii="Times New Roman" w:hAnsi="Times New Roman" w:cs="Times New Roman"/>
          <w:sz w:val="24"/>
          <w:szCs w:val="24"/>
          <w:shd w:val="clear" w:color="auto" w:fill="FFFFFF"/>
        </w:rPr>
        <w:t>Allison Young</w:t>
      </w:r>
      <w:r w:rsidRPr="000B05AE">
        <w:rPr>
          <w:rFonts w:ascii="Times New Roman" w:hAnsi="Times New Roman" w:cs="Times New Roman"/>
          <w:sz w:val="24"/>
          <w:szCs w:val="24"/>
        </w:rPr>
        <w:t>, 2016).</w:t>
      </w:r>
      <w:r w:rsidRPr="000B05AE">
        <w:rPr>
          <w:rFonts w:ascii="Times New Roman" w:hAnsi="Times New Roman" w:cs="Times New Roman"/>
          <w:sz w:val="24"/>
          <w:szCs w:val="24"/>
          <w:shd w:val="clear" w:color="auto" w:fill="FFFFFF"/>
        </w:rPr>
        <w:t xml:space="preserve"> </w:t>
      </w:r>
    </w:p>
    <w:p w:rsidR="00143B51" w:rsidRDefault="00143B51" w:rsidP="00143B51">
      <w:pPr>
        <w:pStyle w:val="Ttulo2"/>
        <w:rPr>
          <w:rFonts w:cs="Times New Roman"/>
          <w:szCs w:val="28"/>
          <w:lang w:val="en-US"/>
        </w:rPr>
      </w:pPr>
      <w:bookmarkStart w:id="110" w:name="_Toc53944635"/>
      <w:bookmarkStart w:id="111" w:name="_Toc53948184"/>
      <w:r w:rsidRPr="00045966">
        <w:rPr>
          <w:rFonts w:cs="Times New Roman"/>
          <w:szCs w:val="28"/>
          <w:lang w:val="en-US"/>
        </w:rPr>
        <w:t>6.2 PRACTICE</w:t>
      </w:r>
      <w:bookmarkEnd w:id="110"/>
      <w:bookmarkEnd w:id="111"/>
      <w:r w:rsidRPr="00045966">
        <w:rPr>
          <w:rFonts w:cs="Times New Roman"/>
          <w:szCs w:val="28"/>
          <w:lang w:val="en-US"/>
        </w:rPr>
        <w:t xml:space="preserve"> </w:t>
      </w:r>
    </w:p>
    <w:p w:rsidR="00143B51" w:rsidRPr="003B68EE" w:rsidRDefault="00143B51" w:rsidP="00143B51"/>
    <w:p w:rsidR="00143B51" w:rsidRDefault="00143B51" w:rsidP="00143B51">
      <w:pPr>
        <w:pStyle w:val="Ttulo3"/>
        <w:rPr>
          <w:lang w:val="en-US"/>
        </w:rPr>
      </w:pPr>
      <w:bookmarkStart w:id="112" w:name="_Toc53944636"/>
      <w:bookmarkStart w:id="113" w:name="_Toc53948185"/>
      <w:r w:rsidRPr="00F22635">
        <w:rPr>
          <w:lang w:val="en-US"/>
        </w:rPr>
        <w:t>6.2.1 Didactic materials</w:t>
      </w:r>
      <w:bookmarkEnd w:id="112"/>
      <w:bookmarkEnd w:id="113"/>
    </w:p>
    <w:p w:rsidR="00143B51" w:rsidRPr="00AE2518" w:rsidRDefault="00143B51" w:rsidP="00143B51"/>
    <w:p w:rsidR="00143B51" w:rsidRDefault="00143B51" w:rsidP="005C3E77">
      <w:pPr>
        <w:spacing w:line="480" w:lineRule="auto"/>
        <w:ind w:firstLine="284"/>
        <w:jc w:val="both"/>
        <w:rPr>
          <w:rFonts w:ascii="Times New Roman" w:hAnsi="Times New Roman" w:cs="Times New Roman"/>
          <w:sz w:val="24"/>
          <w:szCs w:val="24"/>
        </w:rPr>
      </w:pPr>
      <w:r w:rsidRPr="008572B8">
        <w:rPr>
          <w:rFonts w:ascii="Times New Roman" w:hAnsi="Times New Roman" w:cs="Times New Roman"/>
          <w:sz w:val="24"/>
          <w:szCs w:val="24"/>
        </w:rPr>
        <w:t>According to “The importance of learning materials in teaching” the teaching materials can support students learning and increase student’s success. Ideally, the teaching materials have to be tailored to the content in which they are being used, to students in whose class they are being used, as well as the teacher (Ministry of Education of Guyana, 2016</w:t>
      </w:r>
      <w:r>
        <w:rPr>
          <w:rFonts w:ascii="Times New Roman" w:hAnsi="Times New Roman" w:cs="Times New Roman"/>
          <w:sz w:val="24"/>
          <w:szCs w:val="24"/>
        </w:rPr>
        <w:t xml:space="preserve">). </w:t>
      </w:r>
    </w:p>
    <w:p w:rsidR="00143B51" w:rsidRPr="008572B8" w:rsidRDefault="00143B51" w:rsidP="005C3E77">
      <w:pPr>
        <w:spacing w:line="480" w:lineRule="auto"/>
        <w:ind w:firstLine="284"/>
        <w:jc w:val="both"/>
        <w:rPr>
          <w:rFonts w:ascii="Times New Roman" w:hAnsi="Times New Roman" w:cs="Times New Roman"/>
          <w:sz w:val="24"/>
          <w:szCs w:val="24"/>
        </w:rPr>
      </w:pPr>
      <w:r w:rsidRPr="008572B8">
        <w:rPr>
          <w:rFonts w:ascii="Times New Roman" w:hAnsi="Times New Roman" w:cs="Times New Roman"/>
          <w:sz w:val="24"/>
          <w:szCs w:val="24"/>
        </w:rPr>
        <w:t xml:space="preserve">As it is referred in this paragraph the didactic materials and visual aids help students to understand the topics and have meaningful learning about the topic they are studying. The didactic </w:t>
      </w:r>
      <w:r w:rsidRPr="008572B8">
        <w:rPr>
          <w:rFonts w:ascii="Times New Roman" w:hAnsi="Times New Roman" w:cs="Times New Roman"/>
          <w:sz w:val="24"/>
          <w:szCs w:val="24"/>
        </w:rPr>
        <w:lastRenderedPageBreak/>
        <w:t xml:space="preserve">materials are prepared with the aim to help students to have better comprehension, in the same way to help teachers to guide the learning process in a better way. </w:t>
      </w:r>
    </w:p>
    <w:p w:rsidR="00143B51" w:rsidRDefault="00143B51" w:rsidP="005C3E77">
      <w:pPr>
        <w:spacing w:line="480" w:lineRule="auto"/>
        <w:ind w:firstLine="284"/>
        <w:jc w:val="both"/>
        <w:rPr>
          <w:rFonts w:ascii="Times New Roman" w:hAnsi="Times New Roman" w:cs="Times New Roman"/>
          <w:sz w:val="24"/>
          <w:szCs w:val="24"/>
        </w:rPr>
      </w:pPr>
      <w:r w:rsidRPr="008572B8">
        <w:rPr>
          <w:rFonts w:ascii="Times New Roman" w:hAnsi="Times New Roman" w:cs="Times New Roman"/>
          <w:sz w:val="24"/>
          <w:szCs w:val="24"/>
        </w:rPr>
        <w:t>The teacher of the intervention program always had all the materials ready for the class in order to develop all the learning stages in an organized way and have a better control of the class and students’ behavior, attention and participation. The materials that were used to develop this intervention were adequate for the age of students who were between 6-7 years old during the time the intervention program took place. The size of the material was important as the visual aids and all the didactic materials helped students to activate their learning process and to remember the vocabulary, the linguistic functions, the grammatical structures and all the contents studied in class</w:t>
      </w:r>
      <w:r>
        <w:rPr>
          <w:rFonts w:ascii="Times New Roman" w:hAnsi="Times New Roman" w:cs="Times New Roman"/>
          <w:sz w:val="24"/>
          <w:szCs w:val="24"/>
        </w:rPr>
        <w:t>. As examples images 1 to 4 presented below.</w:t>
      </w:r>
    </w:p>
    <w:p w:rsidR="00143B51" w:rsidRPr="005C5033" w:rsidRDefault="00143B51" w:rsidP="00143B51">
      <w:pPr>
        <w:spacing w:line="480" w:lineRule="auto"/>
        <w:jc w:val="both"/>
        <w:rPr>
          <w:rFonts w:ascii="Times New Roman" w:hAnsi="Times New Roman" w:cs="Times New Roman"/>
        </w:rPr>
      </w:pPr>
      <w:r>
        <w:rPr>
          <w:rFonts w:ascii="Times New Roman" w:hAnsi="Times New Roman" w:cs="Times New Roman"/>
          <w:sz w:val="24"/>
          <w:szCs w:val="24"/>
        </w:rPr>
        <w:t>Some examples of the material are included (see</w:t>
      </w:r>
      <w:r w:rsidRPr="005C5033">
        <w:rPr>
          <w:rFonts w:ascii="Times New Roman" w:hAnsi="Times New Roman" w:cs="Times New Roman"/>
        </w:rPr>
        <w:t xml:space="preserve"> image 1 to 4)</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4"/>
        <w:gridCol w:w="4414"/>
      </w:tblGrid>
      <w:tr w:rsidR="00143B51" w:rsidRPr="005C5033" w:rsidTr="00143B51">
        <w:tc>
          <w:tcPr>
            <w:tcW w:w="4414" w:type="dxa"/>
          </w:tcPr>
          <w:p w:rsidR="00143B51" w:rsidRPr="005C5033" w:rsidRDefault="00143B51" w:rsidP="00143B51">
            <w:pPr>
              <w:jc w:val="center"/>
              <w:rPr>
                <w:rFonts w:ascii="Times New Roman" w:hAnsi="Times New Roman" w:cs="Times New Roman"/>
                <w:b/>
                <w:bCs/>
              </w:rPr>
            </w:pPr>
            <w:r w:rsidRPr="005C5033">
              <w:rPr>
                <w:rFonts w:ascii="Times New Roman" w:hAnsi="Times New Roman" w:cs="Times New Roman"/>
                <w:noProof/>
              </w:rPr>
              <w:drawing>
                <wp:anchor distT="0" distB="0" distL="114300" distR="114300" simplePos="0" relativeHeight="251694080" behindDoc="0" locked="0" layoutInCell="1" allowOverlap="1" wp14:anchorId="2A160E53" wp14:editId="2B305DE5">
                  <wp:simplePos x="0" y="0"/>
                  <wp:positionH relativeFrom="margin">
                    <wp:posOffset>421640</wp:posOffset>
                  </wp:positionH>
                  <wp:positionV relativeFrom="paragraph">
                    <wp:posOffset>766445</wp:posOffset>
                  </wp:positionV>
                  <wp:extent cx="2010410" cy="1374140"/>
                  <wp:effectExtent l="0" t="5715" r="3175" b="3175"/>
                  <wp:wrapSquare wrapText="bothSides"/>
                  <wp:docPr id="58" name="Imagen 58" descr="C:\Users\usuario\Documents\Proceso de Tesis\ANEXOS\IMG-20190222-WA00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cuments\Proceso de Tesis\ANEXOS\IMG-20190222-WA0021.jpe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rot="5400000">
                            <a:off x="0" y="0"/>
                            <a:ext cx="2010410" cy="137414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bCs/>
              </w:rPr>
              <w:t>I</w:t>
            </w:r>
            <w:r w:rsidRPr="005C5033">
              <w:rPr>
                <w:rFonts w:ascii="Times New Roman" w:hAnsi="Times New Roman" w:cs="Times New Roman"/>
                <w:b/>
                <w:bCs/>
              </w:rPr>
              <w:t xml:space="preserve">mage 1: Associating Figures and Shapes </w:t>
            </w:r>
          </w:p>
        </w:tc>
        <w:tc>
          <w:tcPr>
            <w:tcW w:w="4414" w:type="dxa"/>
          </w:tcPr>
          <w:p w:rsidR="00143B51" w:rsidRPr="005C5033" w:rsidRDefault="00143B51" w:rsidP="00143B51">
            <w:pPr>
              <w:jc w:val="center"/>
              <w:rPr>
                <w:rFonts w:ascii="Times New Roman" w:hAnsi="Times New Roman" w:cs="Times New Roman"/>
                <w:b/>
                <w:bCs/>
              </w:rPr>
            </w:pPr>
            <w:r w:rsidRPr="005C5033">
              <w:rPr>
                <w:rFonts w:ascii="Times New Roman" w:hAnsi="Times New Roman" w:cs="Times New Roman"/>
                <w:b/>
                <w:bCs/>
                <w:noProof/>
              </w:rPr>
              <w:drawing>
                <wp:anchor distT="0" distB="0" distL="114300" distR="114300" simplePos="0" relativeHeight="251695104" behindDoc="0" locked="0" layoutInCell="1" allowOverlap="1" wp14:anchorId="798EE890" wp14:editId="7A7CDC5D">
                  <wp:simplePos x="0" y="0"/>
                  <wp:positionH relativeFrom="column">
                    <wp:posOffset>807122</wp:posOffset>
                  </wp:positionH>
                  <wp:positionV relativeFrom="paragraph">
                    <wp:posOffset>485327</wp:posOffset>
                  </wp:positionV>
                  <wp:extent cx="1386205" cy="2094865"/>
                  <wp:effectExtent l="0" t="0" r="4445"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386205" cy="2094865"/>
                          </a:xfrm>
                          <a:prstGeom prst="rect">
                            <a:avLst/>
                          </a:prstGeom>
                          <a:noFill/>
                        </pic:spPr>
                      </pic:pic>
                    </a:graphicData>
                  </a:graphic>
                  <wp14:sizeRelH relativeFrom="page">
                    <wp14:pctWidth>0</wp14:pctWidth>
                  </wp14:sizeRelH>
                  <wp14:sizeRelV relativeFrom="page">
                    <wp14:pctHeight>0</wp14:pctHeight>
                  </wp14:sizeRelV>
                </wp:anchor>
              </w:drawing>
            </w:r>
            <w:r w:rsidRPr="005C5033">
              <w:rPr>
                <w:rFonts w:ascii="Times New Roman" w:hAnsi="Times New Roman" w:cs="Times New Roman"/>
                <w:b/>
                <w:bCs/>
              </w:rPr>
              <w:t xml:space="preserve">Image 2: Number puzzle </w:t>
            </w:r>
          </w:p>
        </w:tc>
      </w:tr>
    </w:tbl>
    <w:p w:rsidR="00143B51" w:rsidRDefault="00143B51" w:rsidP="00143B51">
      <w:r>
        <w:br w:type="page"/>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4"/>
        <w:gridCol w:w="4414"/>
      </w:tblGrid>
      <w:tr w:rsidR="00143B51" w:rsidRPr="00BC0089" w:rsidTr="00143B51">
        <w:tc>
          <w:tcPr>
            <w:tcW w:w="4414" w:type="dxa"/>
          </w:tcPr>
          <w:p w:rsidR="00143B51" w:rsidRPr="005C5033" w:rsidRDefault="00143B51" w:rsidP="00143B51">
            <w:pPr>
              <w:jc w:val="center"/>
              <w:rPr>
                <w:rFonts w:ascii="Times New Roman" w:hAnsi="Times New Roman" w:cs="Times New Roman"/>
                <w:b/>
                <w:bCs/>
              </w:rPr>
            </w:pPr>
            <w:r w:rsidRPr="005C5033">
              <w:rPr>
                <w:rFonts w:ascii="Times New Roman" w:hAnsi="Times New Roman" w:cs="Times New Roman"/>
                <w:noProof/>
              </w:rPr>
              <w:lastRenderedPageBreak/>
              <w:drawing>
                <wp:anchor distT="0" distB="0" distL="114300" distR="114300" simplePos="0" relativeHeight="251696128" behindDoc="0" locked="0" layoutInCell="1" allowOverlap="1" wp14:anchorId="231EC5F6" wp14:editId="6E9D30AD">
                  <wp:simplePos x="0" y="0"/>
                  <wp:positionH relativeFrom="column">
                    <wp:posOffset>525689</wp:posOffset>
                  </wp:positionH>
                  <wp:positionV relativeFrom="paragraph">
                    <wp:posOffset>238871</wp:posOffset>
                  </wp:positionV>
                  <wp:extent cx="1536065" cy="2179955"/>
                  <wp:effectExtent l="0" t="0" r="6985" b="0"/>
                  <wp:wrapSquare wrapText="bothSides"/>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1">
                            <a:extLst>
                              <a:ext uri="{28A0092B-C50C-407E-A947-70E740481C1C}">
                                <a14:useLocalDpi xmlns:a14="http://schemas.microsoft.com/office/drawing/2010/main" val="0"/>
                              </a:ext>
                            </a:extLst>
                          </a:blip>
                          <a:srcRect l="33128" t="20971" r="20563" b="24516"/>
                          <a:stretch/>
                        </pic:blipFill>
                        <pic:spPr bwMode="auto">
                          <a:xfrm>
                            <a:off x="0" y="0"/>
                            <a:ext cx="1536065" cy="21799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bCs/>
              </w:rPr>
              <w:t>I</w:t>
            </w:r>
            <w:r w:rsidRPr="005C5033">
              <w:rPr>
                <w:rFonts w:ascii="Times New Roman" w:hAnsi="Times New Roman" w:cs="Times New Roman"/>
                <w:b/>
                <w:bCs/>
              </w:rPr>
              <w:t>mage 3: Family members</w:t>
            </w:r>
            <w:r>
              <w:rPr>
                <w:rFonts w:ascii="Times New Roman" w:hAnsi="Times New Roman" w:cs="Times New Roman"/>
                <w:b/>
                <w:bCs/>
              </w:rPr>
              <w:t xml:space="preserve"> </w:t>
            </w:r>
          </w:p>
        </w:tc>
        <w:tc>
          <w:tcPr>
            <w:tcW w:w="4414" w:type="dxa"/>
          </w:tcPr>
          <w:p w:rsidR="00143B51" w:rsidRPr="005C5033" w:rsidRDefault="00143B51" w:rsidP="00143B51">
            <w:pPr>
              <w:jc w:val="center"/>
              <w:rPr>
                <w:rFonts w:ascii="Times New Roman" w:hAnsi="Times New Roman" w:cs="Times New Roman"/>
                <w:b/>
                <w:bCs/>
              </w:rPr>
            </w:pPr>
            <w:r w:rsidRPr="005C5033">
              <w:rPr>
                <w:rFonts w:ascii="Times New Roman" w:hAnsi="Times New Roman" w:cs="Times New Roman"/>
                <w:b/>
                <w:bCs/>
                <w:noProof/>
              </w:rPr>
              <w:drawing>
                <wp:anchor distT="0" distB="0" distL="114300" distR="114300" simplePos="0" relativeHeight="251697152" behindDoc="0" locked="0" layoutInCell="1" allowOverlap="1" wp14:anchorId="1F615389" wp14:editId="73CE7DD1">
                  <wp:simplePos x="0" y="0"/>
                  <wp:positionH relativeFrom="column">
                    <wp:posOffset>586733</wp:posOffset>
                  </wp:positionH>
                  <wp:positionV relativeFrom="paragraph">
                    <wp:posOffset>218998</wp:posOffset>
                  </wp:positionV>
                  <wp:extent cx="1688465" cy="2149475"/>
                  <wp:effectExtent l="0" t="0" r="6985" b="3175"/>
                  <wp:wrapSquare wrapText="bothSides"/>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688465" cy="2149475"/>
                          </a:xfrm>
                          <a:prstGeom prst="rect">
                            <a:avLst/>
                          </a:prstGeom>
                          <a:noFill/>
                        </pic:spPr>
                      </pic:pic>
                    </a:graphicData>
                  </a:graphic>
                  <wp14:sizeRelH relativeFrom="page">
                    <wp14:pctWidth>0</wp14:pctWidth>
                  </wp14:sizeRelH>
                  <wp14:sizeRelV relativeFrom="page">
                    <wp14:pctHeight>0</wp14:pctHeight>
                  </wp14:sizeRelV>
                </wp:anchor>
              </w:drawing>
            </w:r>
            <w:r w:rsidRPr="005C5033">
              <w:rPr>
                <w:rFonts w:ascii="Times New Roman" w:hAnsi="Times New Roman" w:cs="Times New Roman"/>
                <w:b/>
                <w:bCs/>
              </w:rPr>
              <w:t xml:space="preserve">image 4: </w:t>
            </w:r>
            <w:r>
              <w:rPr>
                <w:rFonts w:ascii="Times New Roman" w:hAnsi="Times New Roman" w:cs="Times New Roman"/>
                <w:b/>
                <w:bCs/>
              </w:rPr>
              <w:t xml:space="preserve"> Showing </w:t>
            </w:r>
            <w:r w:rsidRPr="005C5033">
              <w:rPr>
                <w:rFonts w:ascii="Times New Roman" w:hAnsi="Times New Roman" w:cs="Times New Roman"/>
                <w:b/>
                <w:bCs/>
              </w:rPr>
              <w:t xml:space="preserve">feelings </w:t>
            </w:r>
          </w:p>
        </w:tc>
      </w:tr>
    </w:tbl>
    <w:p w:rsidR="00143B51" w:rsidRDefault="00143B51" w:rsidP="00143B51">
      <w:pPr>
        <w:pStyle w:val="Ttulo3"/>
        <w:jc w:val="center"/>
        <w:rPr>
          <w:sz w:val="20"/>
          <w:szCs w:val="20"/>
          <w:shd w:val="clear" w:color="auto" w:fill="FFFFFF"/>
          <w:lang w:val="en-US"/>
        </w:rPr>
      </w:pPr>
      <w:bookmarkStart w:id="114" w:name="_Toc53944637"/>
      <w:bookmarkStart w:id="115" w:name="_Toc53948186"/>
      <w:r w:rsidRPr="005C5033">
        <w:rPr>
          <w:sz w:val="20"/>
          <w:szCs w:val="20"/>
          <w:shd w:val="clear" w:color="auto" w:fill="FFFFFF"/>
          <w:lang w:val="en-US"/>
        </w:rPr>
        <w:t xml:space="preserve">Source: </w:t>
      </w:r>
      <w:r>
        <w:rPr>
          <w:sz w:val="20"/>
          <w:szCs w:val="20"/>
          <w:shd w:val="clear" w:color="auto" w:fill="FFFFFF"/>
          <w:lang w:val="en-US"/>
        </w:rPr>
        <w:t>D</w:t>
      </w:r>
      <w:r w:rsidRPr="005C5033">
        <w:rPr>
          <w:sz w:val="20"/>
          <w:szCs w:val="20"/>
          <w:shd w:val="clear" w:color="auto" w:fill="FFFFFF"/>
          <w:lang w:val="en-US"/>
        </w:rPr>
        <w:t>idactic material prepared for the English classes.</w:t>
      </w:r>
      <w:bookmarkEnd w:id="114"/>
      <w:bookmarkEnd w:id="115"/>
    </w:p>
    <w:p w:rsidR="00143B51" w:rsidRPr="005C5033" w:rsidRDefault="00143B51" w:rsidP="00143B51">
      <w:pPr>
        <w:pStyle w:val="Ttulo2"/>
        <w:rPr>
          <w:lang w:val="en-US"/>
        </w:rPr>
      </w:pPr>
    </w:p>
    <w:p w:rsidR="00143B51" w:rsidRDefault="00143B51" w:rsidP="00143B51">
      <w:pPr>
        <w:pStyle w:val="Ttulo2"/>
        <w:rPr>
          <w:shd w:val="clear" w:color="auto" w:fill="FFFFFF"/>
          <w:lang w:val="en-US"/>
        </w:rPr>
      </w:pPr>
      <w:bookmarkStart w:id="116" w:name="_Toc53944638"/>
      <w:bookmarkStart w:id="117" w:name="_Toc53948187"/>
      <w:r>
        <w:rPr>
          <w:shd w:val="clear" w:color="auto" w:fill="FFFFFF"/>
          <w:lang w:val="en-US"/>
        </w:rPr>
        <w:t xml:space="preserve">6.2.2 </w:t>
      </w:r>
      <w:r w:rsidRPr="003B68EE">
        <w:rPr>
          <w:shd w:val="clear" w:color="auto" w:fill="FFFFFF"/>
          <w:lang w:val="en-US"/>
        </w:rPr>
        <w:t>Class planning</w:t>
      </w:r>
      <w:bookmarkEnd w:id="116"/>
      <w:bookmarkEnd w:id="117"/>
    </w:p>
    <w:p w:rsidR="00143B51" w:rsidRPr="005C5033" w:rsidRDefault="00143B51" w:rsidP="00143B51"/>
    <w:p w:rsidR="0089455D" w:rsidRPr="00173722" w:rsidRDefault="00143B51" w:rsidP="005C3E77">
      <w:pPr>
        <w:spacing w:line="480" w:lineRule="auto"/>
        <w:ind w:firstLine="284"/>
        <w:jc w:val="both"/>
        <w:rPr>
          <w:rFonts w:ascii="Times New Roman" w:hAnsi="Times New Roman" w:cs="Times New Roman"/>
          <w:sz w:val="24"/>
          <w:szCs w:val="24"/>
          <w:shd w:val="clear" w:color="auto" w:fill="FFFFFF"/>
        </w:rPr>
      </w:pPr>
      <w:r w:rsidRPr="00EC56BC">
        <w:rPr>
          <w:rFonts w:ascii="Times New Roman" w:hAnsi="Times New Roman" w:cs="Times New Roman"/>
          <w:color w:val="000000" w:themeColor="text1"/>
          <w:sz w:val="24"/>
          <w:szCs w:val="24"/>
          <w:shd w:val="clear" w:color="auto" w:fill="FFFFFF"/>
        </w:rPr>
        <w:t>A lesson plan is</w:t>
      </w:r>
      <w:r w:rsidRPr="00416793">
        <w:rPr>
          <w:rFonts w:ascii="Times New Roman" w:hAnsi="Times New Roman" w:cs="Times New Roman"/>
          <w:color w:val="000000" w:themeColor="text1"/>
          <w:sz w:val="24"/>
          <w:szCs w:val="24"/>
          <w:shd w:val="clear" w:color="auto" w:fill="FFFFFF"/>
        </w:rPr>
        <w:t xml:space="preserve"> a step-by-step guide that provides a structure for essential lea</w:t>
      </w:r>
      <w:r w:rsidRPr="00EC56BC">
        <w:rPr>
          <w:rFonts w:ascii="Times New Roman" w:hAnsi="Times New Roman" w:cs="Times New Roman"/>
          <w:color w:val="000000" w:themeColor="text1"/>
          <w:sz w:val="24"/>
          <w:szCs w:val="24"/>
          <w:shd w:val="clear" w:color="auto" w:fill="FFFFFF"/>
        </w:rPr>
        <w:t>rning. Before planning a lesson, it is necessary to classify the learning outcomes for the class.</w:t>
      </w:r>
      <w:r w:rsidRPr="00EC56BC">
        <w:rPr>
          <w:rFonts w:ascii="Times New Roman" w:hAnsi="Times New Roman" w:cs="Times New Roman"/>
          <w:color w:val="FF0000"/>
          <w:sz w:val="24"/>
          <w:szCs w:val="24"/>
          <w:shd w:val="clear" w:color="auto" w:fill="FFFFFF"/>
        </w:rPr>
        <w:t xml:space="preserve"> </w:t>
      </w:r>
      <w:r w:rsidRPr="00EC56BC">
        <w:rPr>
          <w:rFonts w:ascii="Times New Roman" w:hAnsi="Times New Roman" w:cs="Times New Roman"/>
          <w:sz w:val="24"/>
          <w:szCs w:val="24"/>
        </w:rPr>
        <w:t>(</w:t>
      </w:r>
      <w:r>
        <w:rPr>
          <w:rFonts w:ascii="Times New Roman" w:hAnsi="Times New Roman" w:cs="Times New Roman"/>
          <w:sz w:val="24"/>
          <w:szCs w:val="24"/>
        </w:rPr>
        <w:t>The e- learning network</w:t>
      </w:r>
      <w:r w:rsidRPr="00EC56BC">
        <w:rPr>
          <w:rFonts w:ascii="Times New Roman" w:hAnsi="Times New Roman" w:cs="Times New Roman"/>
          <w:sz w:val="24"/>
          <w:szCs w:val="24"/>
        </w:rPr>
        <w:t>, 2018).</w:t>
      </w:r>
      <w:r w:rsidRPr="00EC56BC">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The teacher planned every class but</w:t>
      </w:r>
      <w:r w:rsidRPr="00522327">
        <w:rPr>
          <w:rFonts w:ascii="Times New Roman" w:hAnsi="Times New Roman" w:cs="Times New Roman"/>
          <w:sz w:val="24"/>
          <w:szCs w:val="24"/>
          <w:shd w:val="clear" w:color="auto" w:fill="FFFFFF"/>
        </w:rPr>
        <w:t xml:space="preserve"> some of the activities were not accomplished at the beginning of the intervention </w:t>
      </w:r>
      <w:r>
        <w:rPr>
          <w:rFonts w:ascii="Times New Roman" w:hAnsi="Times New Roman" w:cs="Times New Roman"/>
          <w:sz w:val="24"/>
          <w:szCs w:val="24"/>
          <w:shd w:val="clear" w:color="auto" w:fill="FFFFFF"/>
        </w:rPr>
        <w:t xml:space="preserve">plan </w:t>
      </w:r>
      <w:r w:rsidRPr="00522327">
        <w:rPr>
          <w:rFonts w:ascii="Times New Roman" w:hAnsi="Times New Roman" w:cs="Times New Roman"/>
          <w:sz w:val="24"/>
          <w:szCs w:val="24"/>
          <w:shd w:val="clear" w:color="auto" w:fill="FFFFFF"/>
        </w:rPr>
        <w:t>due to the activities developed by the school before the English class time</w:t>
      </w:r>
      <w:r>
        <w:rPr>
          <w:rFonts w:ascii="Times New Roman" w:hAnsi="Times New Roman" w:cs="Times New Roman"/>
          <w:sz w:val="24"/>
          <w:szCs w:val="24"/>
          <w:shd w:val="clear" w:color="auto" w:fill="FFFFFF"/>
        </w:rPr>
        <w:t xml:space="preserve">; </w:t>
      </w:r>
      <w:r w:rsidRPr="00522327">
        <w:rPr>
          <w:rFonts w:ascii="Times New Roman" w:hAnsi="Times New Roman" w:cs="Times New Roman"/>
          <w:sz w:val="24"/>
          <w:szCs w:val="24"/>
          <w:shd w:val="clear" w:color="auto" w:fill="FFFFFF"/>
        </w:rPr>
        <w:t xml:space="preserve">but during the process, researchers had to modify </w:t>
      </w:r>
      <w:r>
        <w:rPr>
          <w:rFonts w:ascii="Times New Roman" w:hAnsi="Times New Roman" w:cs="Times New Roman"/>
          <w:sz w:val="24"/>
          <w:szCs w:val="24"/>
          <w:shd w:val="clear" w:color="auto" w:fill="FFFFFF"/>
        </w:rPr>
        <w:t xml:space="preserve">the lesson plan </w:t>
      </w:r>
      <w:r w:rsidRPr="00522327">
        <w:rPr>
          <w:rFonts w:ascii="Times New Roman" w:hAnsi="Times New Roman" w:cs="Times New Roman"/>
          <w:sz w:val="24"/>
          <w:szCs w:val="24"/>
          <w:shd w:val="clear" w:color="auto" w:fill="FFFFFF"/>
        </w:rPr>
        <w:t xml:space="preserve">so that students could reach the goals </w:t>
      </w:r>
      <w:r>
        <w:rPr>
          <w:rFonts w:ascii="Times New Roman" w:hAnsi="Times New Roman" w:cs="Times New Roman"/>
          <w:sz w:val="24"/>
          <w:szCs w:val="24"/>
          <w:shd w:val="clear" w:color="auto" w:fill="FFFFFF"/>
        </w:rPr>
        <w:t xml:space="preserve">stated </w:t>
      </w:r>
      <w:r w:rsidRPr="00522327">
        <w:rPr>
          <w:rFonts w:ascii="Times New Roman" w:hAnsi="Times New Roman" w:cs="Times New Roman"/>
          <w:sz w:val="24"/>
          <w:szCs w:val="24"/>
          <w:shd w:val="clear" w:color="auto" w:fill="FFFFFF"/>
        </w:rPr>
        <w:t>for the day</w:t>
      </w:r>
      <w:r w:rsidR="0089455D">
        <w:rPr>
          <w:rFonts w:ascii="Times New Roman" w:hAnsi="Times New Roman" w:cs="Times New Roman"/>
          <w:sz w:val="24"/>
          <w:szCs w:val="24"/>
          <w:shd w:val="clear" w:color="auto" w:fill="FFFFFF"/>
        </w:rPr>
        <w:t>.</w:t>
      </w:r>
    </w:p>
    <w:p w:rsidR="00143B51" w:rsidRDefault="00143B51" w:rsidP="006A045F">
      <w:pPr>
        <w:pStyle w:val="Ttulo2"/>
        <w:numPr>
          <w:ilvl w:val="1"/>
          <w:numId w:val="6"/>
        </w:numPr>
        <w:rPr>
          <w:rFonts w:cs="Times New Roman"/>
          <w:szCs w:val="28"/>
          <w:shd w:val="clear" w:color="auto" w:fill="FFFFFF"/>
          <w:lang w:val="en-US"/>
        </w:rPr>
      </w:pPr>
      <w:bookmarkStart w:id="118" w:name="_Toc53944639"/>
      <w:bookmarkStart w:id="119" w:name="_Toc53948188"/>
      <w:r w:rsidRPr="00045966">
        <w:rPr>
          <w:rFonts w:cs="Times New Roman"/>
          <w:szCs w:val="28"/>
          <w:shd w:val="clear" w:color="auto" w:fill="FFFFFF"/>
          <w:lang w:val="en-US"/>
        </w:rPr>
        <w:t>PRODUCTION</w:t>
      </w:r>
      <w:bookmarkEnd w:id="118"/>
      <w:bookmarkEnd w:id="119"/>
    </w:p>
    <w:p w:rsidR="00143B51" w:rsidRPr="003B68EE" w:rsidRDefault="00143B51" w:rsidP="00143B51">
      <w:pPr>
        <w:pStyle w:val="Ttulo3"/>
        <w:rPr>
          <w:lang w:val="en-US"/>
        </w:rPr>
      </w:pPr>
    </w:p>
    <w:p w:rsidR="00143B51" w:rsidRDefault="00143B51" w:rsidP="006A045F">
      <w:pPr>
        <w:pStyle w:val="Ttulo3"/>
        <w:numPr>
          <w:ilvl w:val="2"/>
          <w:numId w:val="6"/>
        </w:numPr>
      </w:pPr>
      <w:bookmarkStart w:id="120" w:name="_Toc53944640"/>
      <w:bookmarkStart w:id="121" w:name="_Toc53948189"/>
      <w:r w:rsidRPr="00173722">
        <w:t>Directions and procedures</w:t>
      </w:r>
      <w:bookmarkEnd w:id="120"/>
      <w:bookmarkEnd w:id="121"/>
    </w:p>
    <w:p w:rsidR="00143B51" w:rsidRPr="00173722" w:rsidRDefault="00143B51" w:rsidP="00143B51">
      <w:pPr>
        <w:pStyle w:val="Prrafodelista"/>
        <w:ind w:left="1080"/>
      </w:pPr>
    </w:p>
    <w:p w:rsidR="0089455D" w:rsidRDefault="00143B51" w:rsidP="005C3E77">
      <w:pPr>
        <w:spacing w:line="480" w:lineRule="auto"/>
        <w:ind w:firstLine="284"/>
        <w:jc w:val="both"/>
        <w:rPr>
          <w:rFonts w:ascii="Times New Roman" w:hAnsi="Times New Roman" w:cs="Times New Roman"/>
          <w:sz w:val="24"/>
          <w:szCs w:val="24"/>
        </w:rPr>
      </w:pPr>
      <w:r w:rsidRPr="00EC56BC">
        <w:rPr>
          <w:rFonts w:ascii="Times New Roman" w:hAnsi="Times New Roman" w:cs="Times New Roman"/>
          <w:sz w:val="24"/>
          <w:szCs w:val="24"/>
        </w:rPr>
        <w:t xml:space="preserve">Together with the didactic materials are the directions and procedures followed in class. At the beginning of the intervention program directions and procedures were explained in the students’ mother tongue, and as time passed some of them were given in English. It is important to clearly explain directions and procedures because in this way students will not get confused about what they have to accomplish during the learning process. </w:t>
      </w:r>
    </w:p>
    <w:p w:rsidR="00BC014B" w:rsidRDefault="00143B51" w:rsidP="005C3E77">
      <w:pPr>
        <w:spacing w:line="480" w:lineRule="auto"/>
        <w:ind w:firstLine="284"/>
        <w:jc w:val="both"/>
        <w:rPr>
          <w:rFonts w:ascii="Times New Roman" w:hAnsi="Times New Roman" w:cs="Times New Roman"/>
          <w:sz w:val="24"/>
          <w:szCs w:val="24"/>
        </w:rPr>
      </w:pPr>
      <w:r w:rsidRPr="00AB1DF4">
        <w:rPr>
          <w:rFonts w:ascii="Times New Roman" w:hAnsi="Times New Roman" w:cs="Times New Roman"/>
          <w:sz w:val="24"/>
          <w:szCs w:val="24"/>
        </w:rPr>
        <w:lastRenderedPageBreak/>
        <w:t>As the document “Good Instruction-Giving in the Second-Language Classroom</w:t>
      </w:r>
      <w:r>
        <w:rPr>
          <w:rFonts w:ascii="Times New Roman" w:hAnsi="Times New Roman" w:cs="Times New Roman"/>
          <w:sz w:val="24"/>
          <w:szCs w:val="24"/>
        </w:rPr>
        <w:t xml:space="preserve">” </w:t>
      </w:r>
      <w:r w:rsidRPr="00AB2DC5">
        <w:rPr>
          <w:rFonts w:ascii="Times New Roman" w:hAnsi="Times New Roman" w:cs="Times New Roman"/>
          <w:sz w:val="24"/>
          <w:szCs w:val="24"/>
        </w:rPr>
        <w:t>says</w:t>
      </w:r>
      <w:r>
        <w:rPr>
          <w:rFonts w:ascii="Times New Roman" w:hAnsi="Times New Roman" w:cs="Times New Roman"/>
          <w:sz w:val="24"/>
          <w:szCs w:val="24"/>
        </w:rPr>
        <w:t xml:space="preserve">: </w:t>
      </w:r>
      <w:r w:rsidRPr="00AB2DC5">
        <w:rPr>
          <w:rFonts w:ascii="Times New Roman" w:hAnsi="Times New Roman" w:cs="Times New Roman"/>
          <w:sz w:val="24"/>
          <w:szCs w:val="24"/>
        </w:rPr>
        <w:t>While occasional foibles in giving instructions are understandable, mastering instruction-giving is a fundamental aspect of good classroom teaching practice</w:t>
      </w:r>
      <w:r w:rsidRPr="00EC56BC">
        <w:rPr>
          <w:rFonts w:ascii="Times New Roman" w:hAnsi="Times New Roman" w:cs="Times New Roman"/>
          <w:sz w:val="24"/>
          <w:szCs w:val="24"/>
        </w:rPr>
        <w:t xml:space="preserve"> </w:t>
      </w:r>
      <w:r w:rsidR="00B650B6" w:rsidRPr="00EC56BC">
        <w:rPr>
          <w:rFonts w:ascii="Times New Roman" w:hAnsi="Times New Roman" w:cs="Times New Roman"/>
          <w:sz w:val="24"/>
          <w:szCs w:val="24"/>
        </w:rPr>
        <w:t>(Sowell</w:t>
      </w:r>
      <w:r>
        <w:rPr>
          <w:rFonts w:ascii="Times New Roman" w:hAnsi="Times New Roman" w:cs="Times New Roman"/>
          <w:sz w:val="24"/>
          <w:szCs w:val="24"/>
        </w:rPr>
        <w:t>,</w:t>
      </w:r>
      <w:r w:rsidRPr="00EC56BC">
        <w:rPr>
          <w:rFonts w:ascii="Times New Roman" w:hAnsi="Times New Roman" w:cs="Times New Roman"/>
          <w:sz w:val="24"/>
          <w:szCs w:val="24"/>
        </w:rPr>
        <w:t xml:space="preserve"> cote </w:t>
      </w:r>
      <w:r>
        <w:rPr>
          <w:rFonts w:ascii="Times New Roman" w:hAnsi="Times New Roman" w:cs="Times New Roman"/>
          <w:sz w:val="24"/>
          <w:szCs w:val="24"/>
        </w:rPr>
        <w:t>D</w:t>
      </w:r>
      <w:r w:rsidRPr="00EC56BC">
        <w:rPr>
          <w:rFonts w:ascii="Times New Roman" w:hAnsi="Times New Roman" w:cs="Times New Roman"/>
          <w:sz w:val="24"/>
          <w:szCs w:val="24"/>
        </w:rPr>
        <w:t>’ivoire</w:t>
      </w:r>
      <w:r>
        <w:rPr>
          <w:rFonts w:ascii="Times New Roman" w:hAnsi="Times New Roman" w:cs="Times New Roman"/>
          <w:sz w:val="24"/>
          <w:szCs w:val="24"/>
        </w:rPr>
        <w:t>,</w:t>
      </w:r>
      <w:r w:rsidRPr="00EC56BC">
        <w:rPr>
          <w:rFonts w:ascii="Times New Roman" w:hAnsi="Times New Roman" w:cs="Times New Roman"/>
          <w:sz w:val="24"/>
          <w:szCs w:val="24"/>
        </w:rPr>
        <w:t xml:space="preserve"> </w:t>
      </w:r>
      <w:r w:rsidRPr="00AB1DF4">
        <w:rPr>
          <w:rFonts w:ascii="Times New Roman" w:hAnsi="Times New Roman" w:cs="Times New Roman"/>
          <w:sz w:val="24"/>
          <w:szCs w:val="24"/>
        </w:rPr>
        <w:t>2017)”</w:t>
      </w:r>
      <w:r>
        <w:t xml:space="preserve">. </w:t>
      </w:r>
      <w:r w:rsidRPr="00AB2DC5">
        <w:rPr>
          <w:rFonts w:ascii="Times New Roman" w:hAnsi="Times New Roman" w:cs="Times New Roman"/>
          <w:sz w:val="24"/>
          <w:szCs w:val="24"/>
        </w:rPr>
        <w:t xml:space="preserve">This means that </w:t>
      </w:r>
      <w:r>
        <w:rPr>
          <w:rFonts w:ascii="Times New Roman" w:hAnsi="Times New Roman" w:cs="Times New Roman"/>
          <w:sz w:val="24"/>
          <w:szCs w:val="24"/>
        </w:rPr>
        <w:t xml:space="preserve">while clear instructions are </w:t>
      </w:r>
      <w:r w:rsidRPr="00AB1DF4">
        <w:rPr>
          <w:rFonts w:ascii="Times New Roman" w:hAnsi="Times New Roman" w:cs="Times New Roman"/>
          <w:sz w:val="24"/>
          <w:szCs w:val="24"/>
        </w:rPr>
        <w:t xml:space="preserve">given better results </w:t>
      </w:r>
      <w:r>
        <w:rPr>
          <w:rFonts w:ascii="Times New Roman" w:hAnsi="Times New Roman" w:cs="Times New Roman"/>
          <w:sz w:val="24"/>
          <w:szCs w:val="24"/>
        </w:rPr>
        <w:t xml:space="preserve">are </w:t>
      </w:r>
      <w:r w:rsidRPr="00AB1DF4">
        <w:rPr>
          <w:rFonts w:ascii="Times New Roman" w:hAnsi="Times New Roman" w:cs="Times New Roman"/>
          <w:sz w:val="24"/>
          <w:szCs w:val="24"/>
        </w:rPr>
        <w:t>obtained</w:t>
      </w:r>
      <w:r>
        <w:rPr>
          <w:rFonts w:ascii="Times New Roman" w:hAnsi="Times New Roman" w:cs="Times New Roman"/>
          <w:sz w:val="24"/>
          <w:szCs w:val="24"/>
        </w:rPr>
        <w:t xml:space="preserve"> and it is much better when the teaching materials are ready for each of the class stages</w:t>
      </w:r>
      <w:r w:rsidRPr="00AB1DF4">
        <w:rPr>
          <w:rFonts w:ascii="Times New Roman" w:hAnsi="Times New Roman" w:cs="Times New Roman"/>
          <w:sz w:val="24"/>
          <w:szCs w:val="24"/>
        </w:rPr>
        <w:t>.</w:t>
      </w:r>
    </w:p>
    <w:p w:rsidR="00143B51" w:rsidRPr="00BC014B" w:rsidRDefault="00143B51" w:rsidP="00BC014B">
      <w:pPr>
        <w:pStyle w:val="Ttulo3"/>
        <w:rPr>
          <w:rFonts w:cs="Times New Roman"/>
        </w:rPr>
      </w:pPr>
      <w:bookmarkStart w:id="122" w:name="_Toc53944641"/>
      <w:bookmarkStart w:id="123" w:name="_Toc53948190"/>
      <w:r>
        <w:t xml:space="preserve">6.3.2 </w:t>
      </w:r>
      <w:r w:rsidRPr="00530CBB">
        <w:t>Dealing with frust</w:t>
      </w:r>
      <w:r>
        <w:t>r</w:t>
      </w:r>
      <w:r w:rsidRPr="00530CBB">
        <w:t>ation</w:t>
      </w:r>
      <w:bookmarkEnd w:id="122"/>
      <w:bookmarkEnd w:id="123"/>
    </w:p>
    <w:p w:rsidR="00143B51" w:rsidRPr="00AE2518" w:rsidRDefault="00143B51" w:rsidP="00143B51"/>
    <w:p w:rsidR="00143B51" w:rsidRPr="005C1B36" w:rsidRDefault="00143B51" w:rsidP="005C3E77">
      <w:pPr>
        <w:spacing w:line="480" w:lineRule="auto"/>
        <w:ind w:firstLine="284"/>
        <w:jc w:val="both"/>
        <w:rPr>
          <w:rFonts w:ascii="Times New Roman" w:hAnsi="Times New Roman" w:cs="Times New Roman"/>
          <w:color w:val="FF0000"/>
          <w:sz w:val="24"/>
          <w:szCs w:val="24"/>
        </w:rPr>
      </w:pPr>
      <w:r w:rsidRPr="00EC56BC">
        <w:rPr>
          <w:rFonts w:ascii="Times New Roman" w:hAnsi="Times New Roman" w:cs="Times New Roman"/>
          <w:sz w:val="24"/>
          <w:szCs w:val="24"/>
        </w:rPr>
        <w:t>The process of helping students to deal with frustration was challenging for the teacher who was in charge of the class because she was not prepared to work with young learners and to deal with the problems young learners presented during the learning process. The process of helping students with traces was in charge of the two researchers in order to help them not to feel frustrated; while the teacher was explaining the traces students had to do, the other researcher was helping students to relate their physical space on the worksheet they were w</w:t>
      </w:r>
      <w:r w:rsidR="005A11CC">
        <w:rPr>
          <w:rFonts w:ascii="Times New Roman" w:hAnsi="Times New Roman" w:cs="Times New Roman"/>
          <w:sz w:val="24"/>
          <w:szCs w:val="24"/>
        </w:rPr>
        <w:t>orking on or on their notebooks</w:t>
      </w:r>
      <w:r w:rsidR="00F908B6">
        <w:rPr>
          <w:rFonts w:ascii="Times New Roman" w:hAnsi="Times New Roman" w:cs="Times New Roman"/>
          <w:sz w:val="24"/>
          <w:szCs w:val="24"/>
        </w:rPr>
        <w:t xml:space="preserve">. </w:t>
      </w:r>
      <w:r w:rsidRPr="00EC56BC">
        <w:rPr>
          <w:rFonts w:ascii="Times New Roman" w:hAnsi="Times New Roman" w:cs="Times New Roman"/>
          <w:sz w:val="24"/>
          <w:szCs w:val="24"/>
        </w:rPr>
        <w:t xml:space="preserve">By these age students in public schools in El Salvador are still learning to read and write; that is why this process became more complicated for the implementation of the English intervention program. According to the </w:t>
      </w:r>
      <w:r w:rsidRPr="00C66C2A">
        <w:rPr>
          <w:rFonts w:ascii="Times New Roman" w:hAnsi="Times New Roman" w:cs="Times New Roman"/>
          <w:color w:val="000000" w:themeColor="text1"/>
          <w:sz w:val="24"/>
          <w:szCs w:val="24"/>
        </w:rPr>
        <w:t xml:space="preserve">article “Helping </w:t>
      </w:r>
      <w:r>
        <w:rPr>
          <w:rFonts w:ascii="Times New Roman" w:hAnsi="Times New Roman" w:cs="Times New Roman"/>
          <w:sz w:val="24"/>
          <w:szCs w:val="24"/>
        </w:rPr>
        <w:t xml:space="preserve">Children Cope with Frustration” </w:t>
      </w:r>
      <w:r w:rsidRPr="00167B30">
        <w:rPr>
          <w:rFonts w:ascii="Times New Roman" w:hAnsi="Times New Roman" w:cs="Times New Roman"/>
          <w:color w:val="000000" w:themeColor="text1"/>
          <w:sz w:val="24"/>
          <w:szCs w:val="24"/>
        </w:rPr>
        <w:t xml:space="preserve">children will be asked to do increasingly challenging tasks that are at or beyond the limits of their capabilities; </w:t>
      </w:r>
      <w:r w:rsidRPr="006C7CE9">
        <w:rPr>
          <w:rFonts w:ascii="Times New Roman" w:hAnsi="Times New Roman" w:cs="Times New Roman"/>
          <w:color w:val="000000" w:themeColor="text1"/>
          <w:sz w:val="24"/>
          <w:szCs w:val="24"/>
        </w:rPr>
        <w:t xml:space="preserve">this will make them </w:t>
      </w:r>
      <w:r w:rsidRPr="00167B30">
        <w:rPr>
          <w:rFonts w:ascii="Times New Roman" w:hAnsi="Times New Roman" w:cs="Times New Roman"/>
          <w:color w:val="000000" w:themeColor="text1"/>
          <w:sz w:val="24"/>
          <w:szCs w:val="24"/>
        </w:rPr>
        <w:t xml:space="preserve">inevitably encounter frustration, both in academic and social </w:t>
      </w:r>
      <w:r w:rsidRPr="00530CBB">
        <w:rPr>
          <w:rFonts w:ascii="Times New Roman" w:hAnsi="Times New Roman" w:cs="Times New Roman"/>
          <w:sz w:val="24"/>
          <w:szCs w:val="24"/>
        </w:rPr>
        <w:t>areas</w:t>
      </w:r>
      <w:r>
        <w:rPr>
          <w:rFonts w:ascii="Times New Roman" w:hAnsi="Times New Roman" w:cs="Times New Roman"/>
          <w:sz w:val="24"/>
          <w:szCs w:val="24"/>
        </w:rPr>
        <w:t xml:space="preserve">. </w:t>
      </w:r>
      <w:r w:rsidRPr="00167B30">
        <w:rPr>
          <w:rFonts w:ascii="Times New Roman" w:hAnsi="Times New Roman" w:cs="Times New Roman"/>
          <w:color w:val="000000" w:themeColor="text1"/>
          <w:sz w:val="24"/>
          <w:szCs w:val="24"/>
        </w:rPr>
        <w:t>In fact, the</w:t>
      </w:r>
      <w:r>
        <w:rPr>
          <w:rFonts w:ascii="Times New Roman" w:hAnsi="Times New Roman" w:cs="Times New Roman"/>
          <w:color w:val="000000" w:themeColor="text1"/>
          <w:sz w:val="24"/>
          <w:szCs w:val="24"/>
        </w:rPr>
        <w:t xml:space="preserve"> </w:t>
      </w:r>
      <w:r w:rsidRPr="006C7CE9">
        <w:rPr>
          <w:rFonts w:ascii="Times New Roman" w:hAnsi="Times New Roman" w:cs="Times New Roman"/>
          <w:color w:val="000000" w:themeColor="text1"/>
          <w:sz w:val="24"/>
          <w:szCs w:val="24"/>
        </w:rPr>
        <w:t>gap</w:t>
      </w:r>
      <w:r>
        <w:rPr>
          <w:rFonts w:ascii="Times New Roman" w:hAnsi="Times New Roman" w:cs="Times New Roman"/>
          <w:color w:val="000000" w:themeColor="text1"/>
          <w:sz w:val="24"/>
          <w:szCs w:val="24"/>
        </w:rPr>
        <w:t xml:space="preserve"> </w:t>
      </w:r>
      <w:r w:rsidRPr="00167B30">
        <w:rPr>
          <w:rFonts w:ascii="Times New Roman" w:hAnsi="Times New Roman" w:cs="Times New Roman"/>
          <w:color w:val="000000" w:themeColor="text1"/>
          <w:sz w:val="24"/>
          <w:szCs w:val="24"/>
        </w:rPr>
        <w:t xml:space="preserve">between successful and unsuccessful children will not necessarily arise due to differences in intelligence and skills, but rather due to differences in ability to handle setbacks and persist </w:t>
      </w:r>
      <w:r w:rsidRPr="005B2235">
        <w:rPr>
          <w:rFonts w:ascii="Times New Roman" w:hAnsi="Times New Roman" w:cs="Times New Roman"/>
          <w:sz w:val="24"/>
          <w:szCs w:val="24"/>
        </w:rPr>
        <w:t>in the face of frustration</w:t>
      </w:r>
      <w:r>
        <w:rPr>
          <w:rFonts w:ascii="Times New Roman" w:hAnsi="Times New Roman" w:cs="Times New Roman"/>
          <w:sz w:val="24"/>
          <w:szCs w:val="24"/>
        </w:rPr>
        <w:t xml:space="preserve"> </w:t>
      </w:r>
      <w:r w:rsidRPr="005B2235">
        <w:rPr>
          <w:rFonts w:ascii="Times New Roman" w:hAnsi="Times New Roman" w:cs="Times New Roman"/>
          <w:sz w:val="24"/>
          <w:szCs w:val="24"/>
        </w:rPr>
        <w:t>(Education.com, 2010)  One of the teacher´s main role is to be a facilitator and help the students in different aspects, but it is important to mention that parents</w:t>
      </w:r>
      <w:r w:rsidR="0089455D">
        <w:rPr>
          <w:rFonts w:ascii="Times New Roman" w:hAnsi="Times New Roman" w:cs="Times New Roman"/>
          <w:sz w:val="24"/>
          <w:szCs w:val="24"/>
        </w:rPr>
        <w:t xml:space="preserve"> </w:t>
      </w:r>
      <w:r w:rsidRPr="005B2235">
        <w:rPr>
          <w:rFonts w:ascii="Times New Roman" w:hAnsi="Times New Roman" w:cs="Times New Roman"/>
          <w:sz w:val="24"/>
          <w:szCs w:val="24"/>
        </w:rPr>
        <w:t>have to follow-up their children’s academic process as well as to help them deal with frustration when this happens.</w:t>
      </w:r>
    </w:p>
    <w:p w:rsidR="00143B51" w:rsidRDefault="00143B51" w:rsidP="00143B51">
      <w:pPr>
        <w:pStyle w:val="Ttulo3"/>
        <w:rPr>
          <w:shd w:val="clear" w:color="auto" w:fill="FFFFFF"/>
          <w:lang w:val="en-US"/>
        </w:rPr>
      </w:pPr>
      <w:bookmarkStart w:id="124" w:name="_Toc53944642"/>
      <w:bookmarkStart w:id="125" w:name="_Toc53948191"/>
      <w:r>
        <w:rPr>
          <w:shd w:val="clear" w:color="auto" w:fill="FFFFFF"/>
          <w:lang w:val="en-US"/>
        </w:rPr>
        <w:lastRenderedPageBreak/>
        <w:t xml:space="preserve">6.3.3 </w:t>
      </w:r>
      <w:r w:rsidRPr="00B47EB9">
        <w:rPr>
          <w:shd w:val="clear" w:color="auto" w:fill="FFFFFF"/>
          <w:lang w:val="en-US"/>
        </w:rPr>
        <w:t>Reading and writing in the first language</w:t>
      </w:r>
      <w:bookmarkEnd w:id="124"/>
      <w:bookmarkEnd w:id="125"/>
    </w:p>
    <w:p w:rsidR="00143B51" w:rsidRPr="00F63259" w:rsidRDefault="00143B51" w:rsidP="00143B51"/>
    <w:p w:rsidR="00DB2ED6" w:rsidRDefault="00143B51" w:rsidP="005C3E77">
      <w:pPr>
        <w:spacing w:line="480" w:lineRule="auto"/>
        <w:ind w:firstLine="284"/>
        <w:jc w:val="both"/>
        <w:rPr>
          <w:rFonts w:ascii="Times New Roman" w:hAnsi="Times New Roman" w:cs="Times New Roman"/>
          <w:color w:val="000000" w:themeColor="text1"/>
          <w:sz w:val="24"/>
          <w:szCs w:val="24"/>
          <w:shd w:val="clear" w:color="auto" w:fill="FFFFFF"/>
        </w:rPr>
      </w:pPr>
      <w:r w:rsidRPr="00185195">
        <w:rPr>
          <w:rFonts w:ascii="Times New Roman" w:hAnsi="Times New Roman" w:cs="Times New Roman"/>
          <w:sz w:val="24"/>
          <w:szCs w:val="24"/>
          <w:shd w:val="clear" w:color="auto" w:fill="FFFFFF"/>
        </w:rPr>
        <w:t xml:space="preserve">When referring to first graders, people have in mind that by these age students </w:t>
      </w:r>
      <w:r>
        <w:rPr>
          <w:rFonts w:ascii="Times New Roman" w:hAnsi="Times New Roman" w:cs="Times New Roman"/>
          <w:sz w:val="24"/>
          <w:szCs w:val="24"/>
          <w:shd w:val="clear" w:color="auto" w:fill="FFFFFF"/>
        </w:rPr>
        <w:t>are</w:t>
      </w:r>
      <w:r w:rsidRPr="00185195">
        <w:rPr>
          <w:rFonts w:ascii="Times New Roman" w:hAnsi="Times New Roman" w:cs="Times New Roman"/>
          <w:sz w:val="24"/>
          <w:szCs w:val="24"/>
          <w:shd w:val="clear" w:color="auto" w:fill="FFFFFF"/>
        </w:rPr>
        <w:t xml:space="preserve"> able to read and write</w:t>
      </w:r>
      <w:r>
        <w:rPr>
          <w:rFonts w:ascii="Times New Roman" w:hAnsi="Times New Roman" w:cs="Times New Roman"/>
          <w:sz w:val="24"/>
          <w:szCs w:val="24"/>
          <w:shd w:val="clear" w:color="auto" w:fill="FFFFFF"/>
        </w:rPr>
        <w:t xml:space="preserve"> in the first language</w:t>
      </w:r>
      <w:r w:rsidRPr="00185195">
        <w:rPr>
          <w:rFonts w:ascii="Times New Roman" w:hAnsi="Times New Roman" w:cs="Times New Roman"/>
          <w:sz w:val="24"/>
          <w:szCs w:val="24"/>
          <w:shd w:val="clear" w:color="auto" w:fill="FFFFFF"/>
        </w:rPr>
        <w:t xml:space="preserve">, but first graders in public schools in El Salvador start the process of learning </w:t>
      </w:r>
      <w:r w:rsidRPr="005305A9">
        <w:rPr>
          <w:rFonts w:ascii="Times New Roman" w:hAnsi="Times New Roman" w:cs="Times New Roman"/>
          <w:color w:val="000000" w:themeColor="text1"/>
          <w:sz w:val="24"/>
          <w:szCs w:val="24"/>
          <w:shd w:val="clear" w:color="auto" w:fill="FFFFFF"/>
        </w:rPr>
        <w:t xml:space="preserve">how to read and write in the mother tongue at first grade. This part was hard because as it </w:t>
      </w:r>
      <w:r w:rsidRPr="00185195">
        <w:rPr>
          <w:rFonts w:ascii="Times New Roman" w:hAnsi="Times New Roman" w:cs="Times New Roman"/>
          <w:sz w:val="24"/>
          <w:szCs w:val="24"/>
          <w:shd w:val="clear" w:color="auto" w:fill="FFFFFF"/>
        </w:rPr>
        <w:t>was mentioned previously</w:t>
      </w:r>
      <w:r>
        <w:rPr>
          <w:rFonts w:ascii="Times New Roman" w:hAnsi="Times New Roman" w:cs="Times New Roman"/>
          <w:sz w:val="24"/>
          <w:szCs w:val="24"/>
          <w:shd w:val="clear" w:color="auto" w:fill="FFFFFF"/>
        </w:rPr>
        <w:t>, g</w:t>
      </w:r>
      <w:r w:rsidRPr="00185195">
        <w:rPr>
          <w:rFonts w:ascii="Times New Roman" w:hAnsi="Times New Roman" w:cs="Times New Roman"/>
          <w:sz w:val="24"/>
          <w:szCs w:val="24"/>
          <w:shd w:val="clear" w:color="auto" w:fill="FFFFFF"/>
        </w:rPr>
        <w:t xml:space="preserve">enerally English teachers are not prepared to teach English to young learners that do not know how to read and write in their first language, </w:t>
      </w:r>
      <w:r w:rsidRPr="005305A9">
        <w:rPr>
          <w:rFonts w:ascii="Times New Roman" w:hAnsi="Times New Roman" w:cs="Times New Roman"/>
          <w:color w:val="000000" w:themeColor="text1"/>
          <w:sz w:val="24"/>
          <w:szCs w:val="24"/>
          <w:shd w:val="clear" w:color="auto" w:fill="FFFFFF"/>
        </w:rPr>
        <w:t xml:space="preserve">and this was </w:t>
      </w:r>
      <w:r w:rsidRPr="00185195">
        <w:rPr>
          <w:rFonts w:ascii="Times New Roman" w:hAnsi="Times New Roman" w:cs="Times New Roman"/>
          <w:sz w:val="24"/>
          <w:szCs w:val="24"/>
          <w:shd w:val="clear" w:color="auto" w:fill="FFFFFF"/>
        </w:rPr>
        <w:t>the reason the intervention program and the worksheets elaborated for the school were oriented to deal with these processes and helped the teacher to give accurate instructions in the learning process.</w:t>
      </w:r>
      <w:r>
        <w:rPr>
          <w:rFonts w:ascii="Times New Roman" w:hAnsi="Times New Roman" w:cs="Times New Roman"/>
          <w:color w:val="C00000"/>
          <w:sz w:val="24"/>
          <w:szCs w:val="24"/>
          <w:shd w:val="clear" w:color="auto" w:fill="FFFFFF"/>
        </w:rPr>
        <w:t xml:space="preserve"> </w:t>
      </w:r>
      <w:r>
        <w:rPr>
          <w:rFonts w:ascii="Times New Roman" w:hAnsi="Times New Roman" w:cs="Times New Roman"/>
          <w:color w:val="000000" w:themeColor="text1"/>
          <w:sz w:val="24"/>
          <w:szCs w:val="24"/>
          <w:shd w:val="clear" w:color="auto" w:fill="FFFFFF"/>
        </w:rPr>
        <w:t>S</w:t>
      </w:r>
      <w:r w:rsidRPr="005C1B36">
        <w:rPr>
          <w:rFonts w:ascii="Times New Roman" w:hAnsi="Times New Roman" w:cs="Times New Roman"/>
          <w:color w:val="000000" w:themeColor="text1"/>
          <w:sz w:val="24"/>
          <w:szCs w:val="24"/>
          <w:shd w:val="clear" w:color="auto" w:fill="FFFFFF"/>
        </w:rPr>
        <w:t>ee images 5 and 6</w:t>
      </w:r>
      <w:r w:rsidR="0089455D">
        <w:rPr>
          <w:rFonts w:ascii="Times New Roman" w:hAnsi="Times New Roman" w:cs="Times New Roman"/>
          <w:color w:val="000000" w:themeColor="text1"/>
          <w:sz w:val="24"/>
          <w:szCs w:val="24"/>
          <w:shd w:val="clear" w:color="auto" w:fill="FFFFFF"/>
        </w:rPr>
        <w:t xml:space="preserve"> below.</w:t>
      </w:r>
    </w:p>
    <w:tbl>
      <w:tblPr>
        <w:tblStyle w:val="Tablaconcuadrcula"/>
        <w:tblpPr w:leftFromText="141" w:rightFromText="141" w:vertAnchor="text" w:horzAnchor="margin" w:tblpXSpec="center" w:tblpY="127"/>
        <w:tblW w:w="69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tblGrid>
      <w:tr w:rsidR="00143B51" w:rsidRPr="0033351C" w:rsidTr="00143B51">
        <w:trPr>
          <w:trHeight w:val="1438"/>
        </w:trPr>
        <w:tc>
          <w:tcPr>
            <w:tcW w:w="6946" w:type="dxa"/>
          </w:tcPr>
          <w:p w:rsidR="00143B51" w:rsidRPr="005C5033" w:rsidRDefault="00143B51" w:rsidP="00143B51">
            <w:pPr>
              <w:spacing w:line="480" w:lineRule="auto"/>
              <w:jc w:val="center"/>
              <w:rPr>
                <w:rFonts w:ascii="Times New Roman" w:hAnsi="Times New Roman" w:cs="Times New Roman"/>
                <w:b/>
                <w:bCs/>
                <w:shd w:val="clear" w:color="auto" w:fill="FFFFFF"/>
              </w:rPr>
            </w:pPr>
            <w:r w:rsidRPr="005C5033">
              <w:rPr>
                <w:rFonts w:ascii="Times New Roman" w:hAnsi="Times New Roman" w:cs="Times New Roman"/>
                <w:b/>
                <w:bCs/>
                <w:noProof/>
                <w:shd w:val="clear" w:color="auto" w:fill="FFFFFF"/>
              </w:rPr>
              <w:drawing>
                <wp:anchor distT="0" distB="0" distL="114300" distR="114300" simplePos="0" relativeHeight="251707392" behindDoc="0" locked="0" layoutInCell="1" allowOverlap="1" wp14:anchorId="5A0EBA3F" wp14:editId="020BE605">
                  <wp:simplePos x="0" y="0"/>
                  <wp:positionH relativeFrom="column">
                    <wp:posOffset>448310</wp:posOffset>
                  </wp:positionH>
                  <wp:positionV relativeFrom="paragraph">
                    <wp:posOffset>176530</wp:posOffset>
                  </wp:positionV>
                  <wp:extent cx="3182620" cy="1738630"/>
                  <wp:effectExtent l="0" t="0" r="0" b="0"/>
                  <wp:wrapSquare wrapText="bothSides"/>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G_20200815_0005.jpg"/>
                          <pic:cNvPicPr/>
                        </pic:nvPicPr>
                        <pic:blipFill rotWithShape="1">
                          <a:blip r:embed="rId33" cstate="print">
                            <a:extLst>
                              <a:ext uri="{28A0092B-C50C-407E-A947-70E740481C1C}">
                                <a14:useLocalDpi xmlns:a14="http://schemas.microsoft.com/office/drawing/2010/main" val="0"/>
                              </a:ext>
                            </a:extLst>
                          </a:blip>
                          <a:srcRect b="52294"/>
                          <a:stretch/>
                        </pic:blipFill>
                        <pic:spPr bwMode="auto">
                          <a:xfrm>
                            <a:off x="0" y="0"/>
                            <a:ext cx="3182620" cy="17386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C5033">
              <w:rPr>
                <w:rFonts w:ascii="Times New Roman" w:hAnsi="Times New Roman" w:cs="Times New Roman"/>
                <w:b/>
                <w:bCs/>
                <w:shd w:val="clear" w:color="auto" w:fill="FFFFFF"/>
              </w:rPr>
              <w:t xml:space="preserve">Image 5 </w:t>
            </w:r>
            <w:r>
              <w:rPr>
                <w:rFonts w:ascii="Times New Roman" w:hAnsi="Times New Roman" w:cs="Times New Roman"/>
                <w:b/>
                <w:bCs/>
                <w:shd w:val="clear" w:color="auto" w:fill="FFFFFF"/>
              </w:rPr>
              <w:t xml:space="preserve">Example 1 of a </w:t>
            </w:r>
            <w:r w:rsidRPr="005C5033">
              <w:rPr>
                <w:rFonts w:ascii="Times New Roman" w:hAnsi="Times New Roman" w:cs="Times New Roman"/>
                <w:b/>
                <w:bCs/>
                <w:shd w:val="clear" w:color="auto" w:fill="FFFFFF"/>
              </w:rPr>
              <w:t>worksheet</w:t>
            </w:r>
            <w:r>
              <w:rPr>
                <w:rFonts w:ascii="Times New Roman" w:hAnsi="Times New Roman" w:cs="Times New Roman"/>
                <w:b/>
                <w:bCs/>
                <w:shd w:val="clear" w:color="auto" w:fill="FFFFFF"/>
              </w:rPr>
              <w:t xml:space="preserve"> </w:t>
            </w:r>
          </w:p>
          <w:p w:rsidR="00143B51" w:rsidRPr="005C5033" w:rsidRDefault="00143B51" w:rsidP="00143B51">
            <w:pPr>
              <w:rPr>
                <w:rFonts w:ascii="Times New Roman" w:hAnsi="Times New Roman" w:cs="Times New Roman"/>
              </w:rPr>
            </w:pPr>
          </w:p>
          <w:p w:rsidR="00143B51" w:rsidRPr="005C5033" w:rsidRDefault="00143B51" w:rsidP="00143B51">
            <w:pPr>
              <w:rPr>
                <w:rFonts w:ascii="Times New Roman" w:hAnsi="Times New Roman" w:cs="Times New Roman"/>
              </w:rPr>
            </w:pPr>
          </w:p>
          <w:p w:rsidR="00143B51" w:rsidRPr="005C5033" w:rsidRDefault="00143B51" w:rsidP="00143B51">
            <w:pPr>
              <w:rPr>
                <w:rFonts w:ascii="Times New Roman" w:hAnsi="Times New Roman" w:cs="Times New Roman"/>
              </w:rPr>
            </w:pPr>
          </w:p>
          <w:p w:rsidR="00143B51" w:rsidRPr="005C5033" w:rsidRDefault="00143B51" w:rsidP="00143B51">
            <w:pPr>
              <w:rPr>
                <w:rFonts w:ascii="Times New Roman" w:hAnsi="Times New Roman" w:cs="Times New Roman"/>
              </w:rPr>
            </w:pPr>
          </w:p>
          <w:p w:rsidR="00143B51" w:rsidRPr="005C5033" w:rsidRDefault="00143B51" w:rsidP="00143B51">
            <w:pPr>
              <w:rPr>
                <w:rFonts w:ascii="Times New Roman" w:hAnsi="Times New Roman" w:cs="Times New Roman"/>
              </w:rPr>
            </w:pPr>
          </w:p>
          <w:p w:rsidR="00143B51" w:rsidRPr="005C5033" w:rsidRDefault="00143B51" w:rsidP="00143B51">
            <w:pPr>
              <w:rPr>
                <w:rFonts w:ascii="Times New Roman" w:hAnsi="Times New Roman" w:cs="Times New Roman"/>
              </w:rPr>
            </w:pPr>
          </w:p>
          <w:p w:rsidR="00143B51" w:rsidRDefault="00143B51" w:rsidP="00143B51">
            <w:pPr>
              <w:jc w:val="center"/>
              <w:rPr>
                <w:rFonts w:ascii="Times New Roman" w:hAnsi="Times New Roman" w:cs="Times New Roman"/>
                <w:b/>
                <w:bCs/>
              </w:rPr>
            </w:pPr>
          </w:p>
          <w:p w:rsidR="00143B51" w:rsidRDefault="00143B51" w:rsidP="00143B51">
            <w:pPr>
              <w:jc w:val="center"/>
              <w:rPr>
                <w:rFonts w:ascii="Times New Roman" w:hAnsi="Times New Roman" w:cs="Times New Roman"/>
                <w:b/>
                <w:bCs/>
              </w:rPr>
            </w:pPr>
          </w:p>
          <w:p w:rsidR="00143B51" w:rsidRDefault="00143B51" w:rsidP="00143B51">
            <w:pPr>
              <w:jc w:val="center"/>
              <w:rPr>
                <w:rFonts w:ascii="Times New Roman" w:hAnsi="Times New Roman" w:cs="Times New Roman"/>
                <w:b/>
                <w:bCs/>
              </w:rPr>
            </w:pPr>
          </w:p>
          <w:p w:rsidR="00BC014B" w:rsidRDefault="00BC014B" w:rsidP="00BC014B">
            <w:pPr>
              <w:rPr>
                <w:rFonts w:ascii="Times New Roman" w:hAnsi="Times New Roman" w:cs="Times New Roman"/>
                <w:b/>
                <w:bCs/>
              </w:rPr>
            </w:pPr>
          </w:p>
          <w:p w:rsidR="00BC014B" w:rsidRDefault="00BC014B" w:rsidP="00BC014B">
            <w:pPr>
              <w:rPr>
                <w:rFonts w:ascii="Times New Roman" w:hAnsi="Times New Roman" w:cs="Times New Roman"/>
                <w:b/>
                <w:bCs/>
              </w:rPr>
            </w:pPr>
          </w:p>
          <w:p w:rsidR="0089455D" w:rsidRDefault="0089455D" w:rsidP="0089455D">
            <w:pPr>
              <w:rPr>
                <w:rFonts w:ascii="Times New Roman" w:hAnsi="Times New Roman" w:cs="Times New Roman"/>
                <w:b/>
                <w:bCs/>
              </w:rPr>
            </w:pPr>
          </w:p>
          <w:p w:rsidR="0089455D" w:rsidRDefault="0089455D" w:rsidP="0089455D">
            <w:pPr>
              <w:rPr>
                <w:rFonts w:ascii="Times New Roman" w:hAnsi="Times New Roman" w:cs="Times New Roman"/>
                <w:b/>
                <w:bCs/>
              </w:rPr>
            </w:pPr>
          </w:p>
          <w:p w:rsidR="0089455D" w:rsidRDefault="0089455D" w:rsidP="0089455D">
            <w:pPr>
              <w:rPr>
                <w:rFonts w:ascii="Times New Roman" w:hAnsi="Times New Roman" w:cs="Times New Roman"/>
                <w:b/>
                <w:bCs/>
              </w:rPr>
            </w:pPr>
          </w:p>
          <w:p w:rsidR="0089455D" w:rsidRDefault="0089455D" w:rsidP="0089455D">
            <w:pPr>
              <w:rPr>
                <w:rFonts w:ascii="Times New Roman" w:hAnsi="Times New Roman" w:cs="Times New Roman"/>
                <w:b/>
                <w:bCs/>
              </w:rPr>
            </w:pPr>
          </w:p>
          <w:p w:rsidR="0089455D" w:rsidRDefault="0089455D" w:rsidP="0089455D">
            <w:pPr>
              <w:rPr>
                <w:rFonts w:ascii="Times New Roman" w:hAnsi="Times New Roman" w:cs="Times New Roman"/>
                <w:b/>
                <w:bCs/>
              </w:rPr>
            </w:pPr>
          </w:p>
          <w:p w:rsidR="0089455D" w:rsidRDefault="0089455D" w:rsidP="0089455D">
            <w:pPr>
              <w:rPr>
                <w:rFonts w:ascii="Times New Roman" w:hAnsi="Times New Roman" w:cs="Times New Roman"/>
                <w:b/>
                <w:bCs/>
              </w:rPr>
            </w:pPr>
          </w:p>
          <w:p w:rsidR="0089455D" w:rsidRDefault="0089455D" w:rsidP="0089455D">
            <w:pPr>
              <w:rPr>
                <w:rFonts w:ascii="Times New Roman" w:hAnsi="Times New Roman" w:cs="Times New Roman"/>
                <w:b/>
                <w:bCs/>
              </w:rPr>
            </w:pPr>
          </w:p>
          <w:p w:rsidR="0089455D" w:rsidRDefault="0089455D" w:rsidP="0089455D">
            <w:pPr>
              <w:rPr>
                <w:rFonts w:ascii="Times New Roman" w:hAnsi="Times New Roman" w:cs="Times New Roman"/>
                <w:b/>
                <w:bCs/>
              </w:rPr>
            </w:pPr>
          </w:p>
          <w:p w:rsidR="0089455D" w:rsidRDefault="0089455D" w:rsidP="0089455D">
            <w:pPr>
              <w:rPr>
                <w:rFonts w:ascii="Times New Roman" w:hAnsi="Times New Roman" w:cs="Times New Roman"/>
                <w:b/>
                <w:bCs/>
              </w:rPr>
            </w:pPr>
          </w:p>
          <w:p w:rsidR="0089455D" w:rsidRDefault="0089455D" w:rsidP="0089455D">
            <w:pPr>
              <w:rPr>
                <w:rFonts w:ascii="Times New Roman" w:hAnsi="Times New Roman" w:cs="Times New Roman"/>
                <w:b/>
                <w:bCs/>
              </w:rPr>
            </w:pPr>
          </w:p>
          <w:p w:rsidR="006B4D67" w:rsidRDefault="006B4D67" w:rsidP="0089455D">
            <w:pPr>
              <w:jc w:val="center"/>
              <w:rPr>
                <w:rFonts w:ascii="Times New Roman" w:hAnsi="Times New Roman" w:cs="Times New Roman"/>
                <w:b/>
                <w:bCs/>
              </w:rPr>
            </w:pPr>
          </w:p>
          <w:p w:rsidR="006B4D67" w:rsidRDefault="006B4D67" w:rsidP="0089455D">
            <w:pPr>
              <w:jc w:val="center"/>
              <w:rPr>
                <w:rFonts w:ascii="Times New Roman" w:hAnsi="Times New Roman" w:cs="Times New Roman"/>
                <w:b/>
                <w:bCs/>
              </w:rPr>
            </w:pPr>
          </w:p>
          <w:p w:rsidR="000F0ECF" w:rsidRDefault="000F0ECF" w:rsidP="0089455D">
            <w:pPr>
              <w:jc w:val="center"/>
              <w:rPr>
                <w:rFonts w:ascii="Times New Roman" w:hAnsi="Times New Roman" w:cs="Times New Roman"/>
                <w:b/>
                <w:bCs/>
              </w:rPr>
            </w:pPr>
          </w:p>
          <w:p w:rsidR="000F0ECF" w:rsidRDefault="000F0ECF" w:rsidP="0089455D">
            <w:pPr>
              <w:jc w:val="center"/>
              <w:rPr>
                <w:rFonts w:ascii="Times New Roman" w:hAnsi="Times New Roman" w:cs="Times New Roman"/>
                <w:b/>
                <w:bCs/>
              </w:rPr>
            </w:pPr>
          </w:p>
          <w:p w:rsidR="000F0ECF" w:rsidRDefault="000F0ECF" w:rsidP="0089455D">
            <w:pPr>
              <w:jc w:val="center"/>
              <w:rPr>
                <w:rFonts w:ascii="Times New Roman" w:hAnsi="Times New Roman" w:cs="Times New Roman"/>
                <w:b/>
                <w:bCs/>
              </w:rPr>
            </w:pPr>
          </w:p>
          <w:p w:rsidR="000F0ECF" w:rsidRDefault="000F0ECF" w:rsidP="0089455D">
            <w:pPr>
              <w:jc w:val="center"/>
              <w:rPr>
                <w:rFonts w:ascii="Times New Roman" w:hAnsi="Times New Roman" w:cs="Times New Roman"/>
                <w:b/>
                <w:bCs/>
              </w:rPr>
            </w:pPr>
          </w:p>
          <w:p w:rsidR="0089455D" w:rsidRDefault="0089455D" w:rsidP="0089455D">
            <w:pPr>
              <w:jc w:val="center"/>
              <w:rPr>
                <w:rFonts w:ascii="Times New Roman" w:hAnsi="Times New Roman" w:cs="Times New Roman"/>
                <w:b/>
                <w:bCs/>
              </w:rPr>
            </w:pPr>
            <w:r w:rsidRPr="005C5033">
              <w:rPr>
                <w:rFonts w:ascii="Times New Roman" w:hAnsi="Times New Roman" w:cs="Times New Roman"/>
                <w:b/>
                <w:bCs/>
              </w:rPr>
              <w:lastRenderedPageBreak/>
              <w:t xml:space="preserve">Image 6 </w:t>
            </w:r>
            <w:r>
              <w:rPr>
                <w:rFonts w:ascii="Times New Roman" w:hAnsi="Times New Roman" w:cs="Times New Roman"/>
                <w:b/>
                <w:bCs/>
              </w:rPr>
              <w:t>Example 2 of a worksheet</w:t>
            </w:r>
          </w:p>
          <w:p w:rsidR="0089455D" w:rsidRDefault="0089455D" w:rsidP="00143B51">
            <w:pPr>
              <w:jc w:val="center"/>
              <w:rPr>
                <w:rFonts w:ascii="Times New Roman" w:hAnsi="Times New Roman" w:cs="Times New Roman"/>
                <w:b/>
                <w:bCs/>
              </w:rPr>
            </w:pPr>
          </w:p>
          <w:p w:rsidR="0089455D" w:rsidRDefault="0089455D" w:rsidP="00143B51">
            <w:pPr>
              <w:jc w:val="center"/>
              <w:rPr>
                <w:rFonts w:ascii="Times New Roman" w:hAnsi="Times New Roman" w:cs="Times New Roman"/>
                <w:b/>
                <w:bCs/>
              </w:rPr>
            </w:pPr>
            <w:r w:rsidRPr="005C5033">
              <w:rPr>
                <w:rFonts w:ascii="Times New Roman" w:hAnsi="Times New Roman" w:cs="Times New Roman"/>
                <w:noProof/>
                <w:shd w:val="clear" w:color="auto" w:fill="FFFFFF"/>
              </w:rPr>
              <w:drawing>
                <wp:anchor distT="0" distB="0" distL="114300" distR="114300" simplePos="0" relativeHeight="251708416" behindDoc="0" locked="0" layoutInCell="1" allowOverlap="1" wp14:anchorId="1D840D35" wp14:editId="6DFB775B">
                  <wp:simplePos x="0" y="0"/>
                  <wp:positionH relativeFrom="column">
                    <wp:posOffset>1215585</wp:posOffset>
                  </wp:positionH>
                  <wp:positionV relativeFrom="paragraph">
                    <wp:posOffset>32074</wp:posOffset>
                  </wp:positionV>
                  <wp:extent cx="1865630" cy="2503805"/>
                  <wp:effectExtent l="0" t="0" r="1270" b="0"/>
                  <wp:wrapSquare wrapText="bothSides"/>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G_20200815_0006.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865630" cy="2503805"/>
                          </a:xfrm>
                          <a:prstGeom prst="rect">
                            <a:avLst/>
                          </a:prstGeom>
                        </pic:spPr>
                      </pic:pic>
                    </a:graphicData>
                  </a:graphic>
                  <wp14:sizeRelH relativeFrom="page">
                    <wp14:pctWidth>0</wp14:pctWidth>
                  </wp14:sizeRelH>
                  <wp14:sizeRelV relativeFrom="page">
                    <wp14:pctHeight>0</wp14:pctHeight>
                  </wp14:sizeRelV>
                </wp:anchor>
              </w:drawing>
            </w:r>
          </w:p>
          <w:p w:rsidR="0089455D" w:rsidRPr="0089455D" w:rsidRDefault="0089455D" w:rsidP="00143B51">
            <w:pPr>
              <w:jc w:val="center"/>
              <w:rPr>
                <w:rFonts w:ascii="Times New Roman" w:hAnsi="Times New Roman" w:cs="Times New Roman"/>
                <w:noProof/>
                <w:shd w:val="clear" w:color="auto" w:fill="FFFFFF"/>
                <w:lang w:eastAsia="es-MX"/>
              </w:rPr>
            </w:pPr>
          </w:p>
          <w:p w:rsidR="00143B51" w:rsidRPr="005C5033" w:rsidRDefault="00143B51" w:rsidP="00143B51">
            <w:pPr>
              <w:jc w:val="center"/>
              <w:rPr>
                <w:rFonts w:ascii="Times New Roman" w:hAnsi="Times New Roman" w:cs="Times New Roman"/>
                <w:b/>
                <w:bCs/>
              </w:rPr>
            </w:pPr>
          </w:p>
          <w:p w:rsidR="00143B51" w:rsidRDefault="00143B51" w:rsidP="00143B51">
            <w:pPr>
              <w:rPr>
                <w:rFonts w:ascii="Times New Roman" w:hAnsi="Times New Roman" w:cs="Times New Roman"/>
              </w:rPr>
            </w:pPr>
          </w:p>
          <w:p w:rsidR="00143B51" w:rsidRDefault="00143B51" w:rsidP="00143B51">
            <w:pPr>
              <w:rPr>
                <w:rFonts w:ascii="Times New Roman" w:hAnsi="Times New Roman" w:cs="Times New Roman"/>
              </w:rPr>
            </w:pPr>
          </w:p>
          <w:p w:rsidR="00143B51" w:rsidRDefault="00143B51" w:rsidP="00143B51">
            <w:pPr>
              <w:rPr>
                <w:rFonts w:ascii="Times New Roman" w:hAnsi="Times New Roman" w:cs="Times New Roman"/>
              </w:rPr>
            </w:pPr>
          </w:p>
          <w:p w:rsidR="00143B51" w:rsidRDefault="00143B51" w:rsidP="00143B51">
            <w:pPr>
              <w:rPr>
                <w:rFonts w:ascii="Times New Roman" w:hAnsi="Times New Roman" w:cs="Times New Roman"/>
              </w:rPr>
            </w:pPr>
          </w:p>
          <w:p w:rsidR="00143B51" w:rsidRDefault="00143B51" w:rsidP="00143B51">
            <w:pPr>
              <w:rPr>
                <w:rFonts w:ascii="Times New Roman" w:hAnsi="Times New Roman" w:cs="Times New Roman"/>
              </w:rPr>
            </w:pPr>
          </w:p>
          <w:p w:rsidR="00143B51" w:rsidRDefault="00143B51" w:rsidP="00143B51">
            <w:pPr>
              <w:rPr>
                <w:rFonts w:ascii="Times New Roman" w:hAnsi="Times New Roman" w:cs="Times New Roman"/>
              </w:rPr>
            </w:pPr>
          </w:p>
          <w:p w:rsidR="00143B51" w:rsidRDefault="00143B51" w:rsidP="00143B51">
            <w:pPr>
              <w:rPr>
                <w:rFonts w:ascii="Times New Roman" w:hAnsi="Times New Roman" w:cs="Times New Roman"/>
              </w:rPr>
            </w:pPr>
          </w:p>
          <w:p w:rsidR="00143B51" w:rsidRPr="005C5033" w:rsidRDefault="00143B51" w:rsidP="00143B51">
            <w:pPr>
              <w:rPr>
                <w:rFonts w:ascii="Times New Roman" w:hAnsi="Times New Roman" w:cs="Times New Roman"/>
              </w:rPr>
            </w:pPr>
          </w:p>
        </w:tc>
      </w:tr>
    </w:tbl>
    <w:p w:rsidR="00143B51" w:rsidRPr="005C5033" w:rsidRDefault="00143B51" w:rsidP="00143B51">
      <w:pPr>
        <w:spacing w:line="480" w:lineRule="auto"/>
        <w:jc w:val="both"/>
        <w:rPr>
          <w:rFonts w:ascii="Times New Roman" w:hAnsi="Times New Roman" w:cs="Times New Roman"/>
          <w:color w:val="000000" w:themeColor="text1"/>
          <w:shd w:val="clear" w:color="auto" w:fill="FFFFFF"/>
        </w:rPr>
      </w:pPr>
    </w:p>
    <w:p w:rsidR="00143B51" w:rsidRDefault="00143B51" w:rsidP="00143B51">
      <w:pPr>
        <w:rPr>
          <w:rFonts w:ascii="Times New Roman" w:hAnsi="Times New Roman" w:cs="Times New Roman"/>
          <w:color w:val="C00000"/>
          <w:sz w:val="24"/>
          <w:szCs w:val="24"/>
          <w:shd w:val="clear" w:color="auto" w:fill="FFFFFF"/>
        </w:rPr>
      </w:pPr>
    </w:p>
    <w:p w:rsidR="00143B51" w:rsidRDefault="00143B51" w:rsidP="00143B51">
      <w:pPr>
        <w:rPr>
          <w:rFonts w:ascii="Times New Roman" w:hAnsi="Times New Roman" w:cs="Times New Roman"/>
          <w:color w:val="C00000"/>
          <w:sz w:val="24"/>
          <w:szCs w:val="24"/>
          <w:shd w:val="clear" w:color="auto" w:fill="FFFFFF"/>
        </w:rPr>
      </w:pPr>
    </w:p>
    <w:p w:rsidR="00143B51" w:rsidRDefault="00143B51" w:rsidP="00143B51">
      <w:pPr>
        <w:rPr>
          <w:rFonts w:ascii="Times New Roman" w:hAnsi="Times New Roman" w:cs="Times New Roman"/>
          <w:color w:val="C00000"/>
          <w:sz w:val="24"/>
          <w:szCs w:val="24"/>
          <w:shd w:val="clear" w:color="auto" w:fill="FFFFFF"/>
        </w:rPr>
      </w:pPr>
    </w:p>
    <w:p w:rsidR="00143B51" w:rsidRDefault="00143B51" w:rsidP="00143B51">
      <w:pPr>
        <w:rPr>
          <w:rFonts w:ascii="Times New Roman" w:hAnsi="Times New Roman" w:cs="Times New Roman"/>
          <w:color w:val="C00000"/>
          <w:sz w:val="24"/>
          <w:szCs w:val="24"/>
          <w:shd w:val="clear" w:color="auto" w:fill="FFFFFF"/>
        </w:rPr>
      </w:pPr>
    </w:p>
    <w:p w:rsidR="00143B51" w:rsidRDefault="00143B51" w:rsidP="00143B51">
      <w:pPr>
        <w:rPr>
          <w:rFonts w:ascii="Times New Roman" w:hAnsi="Times New Roman" w:cs="Times New Roman"/>
          <w:color w:val="C00000"/>
          <w:sz w:val="24"/>
          <w:szCs w:val="24"/>
          <w:shd w:val="clear" w:color="auto" w:fill="FFFFFF"/>
        </w:rPr>
      </w:pPr>
    </w:p>
    <w:p w:rsidR="00143B51" w:rsidRDefault="00143B51" w:rsidP="00143B51">
      <w:pPr>
        <w:rPr>
          <w:rFonts w:ascii="Times New Roman" w:hAnsi="Times New Roman" w:cs="Times New Roman"/>
          <w:color w:val="C00000"/>
          <w:sz w:val="24"/>
          <w:szCs w:val="24"/>
          <w:shd w:val="clear" w:color="auto" w:fill="FFFFFF"/>
        </w:rPr>
      </w:pPr>
    </w:p>
    <w:p w:rsidR="00143B51" w:rsidRDefault="00143B51" w:rsidP="00143B51">
      <w:pPr>
        <w:rPr>
          <w:rFonts w:ascii="Times New Roman" w:hAnsi="Times New Roman" w:cs="Times New Roman"/>
          <w:color w:val="C00000"/>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89455D" w:rsidRDefault="0089455D" w:rsidP="00BC014B">
      <w:pPr>
        <w:spacing w:after="0" w:line="240" w:lineRule="auto"/>
        <w:jc w:val="center"/>
        <w:rPr>
          <w:rFonts w:ascii="Times New Roman" w:hAnsi="Times New Roman" w:cs="Times New Roman"/>
          <w:b/>
          <w:bCs/>
          <w:color w:val="000000" w:themeColor="text1"/>
          <w:sz w:val="24"/>
          <w:szCs w:val="24"/>
          <w:shd w:val="clear" w:color="auto" w:fill="FFFFFF"/>
        </w:rPr>
      </w:pPr>
    </w:p>
    <w:p w:rsidR="006B4D67" w:rsidRDefault="006B4D67" w:rsidP="0089455D">
      <w:pPr>
        <w:spacing w:after="0" w:line="240" w:lineRule="auto"/>
        <w:jc w:val="center"/>
        <w:rPr>
          <w:rFonts w:ascii="Times New Roman" w:hAnsi="Times New Roman" w:cs="Times New Roman"/>
          <w:b/>
          <w:bCs/>
          <w:color w:val="000000" w:themeColor="text1"/>
          <w:sz w:val="24"/>
          <w:szCs w:val="24"/>
          <w:shd w:val="clear" w:color="auto" w:fill="FFFFFF"/>
        </w:rPr>
      </w:pPr>
    </w:p>
    <w:p w:rsidR="006B4D67" w:rsidRDefault="006B4D67" w:rsidP="0089455D">
      <w:pPr>
        <w:spacing w:after="0" w:line="240" w:lineRule="auto"/>
        <w:jc w:val="center"/>
        <w:rPr>
          <w:rFonts w:ascii="Times New Roman" w:hAnsi="Times New Roman" w:cs="Times New Roman"/>
          <w:b/>
          <w:bCs/>
          <w:color w:val="000000" w:themeColor="text1"/>
          <w:sz w:val="24"/>
          <w:szCs w:val="24"/>
          <w:shd w:val="clear" w:color="auto" w:fill="FFFFFF"/>
        </w:rPr>
      </w:pPr>
    </w:p>
    <w:p w:rsidR="000F0ECF" w:rsidRDefault="000F0ECF" w:rsidP="0089455D">
      <w:pPr>
        <w:spacing w:after="0" w:line="240" w:lineRule="auto"/>
        <w:jc w:val="center"/>
        <w:rPr>
          <w:rFonts w:ascii="Times New Roman" w:hAnsi="Times New Roman" w:cs="Times New Roman"/>
          <w:b/>
          <w:bCs/>
          <w:color w:val="000000" w:themeColor="text1"/>
          <w:sz w:val="24"/>
          <w:szCs w:val="24"/>
          <w:shd w:val="clear" w:color="auto" w:fill="FFFFFF"/>
        </w:rPr>
      </w:pPr>
    </w:p>
    <w:p w:rsidR="000F0ECF" w:rsidRDefault="000F0ECF" w:rsidP="0089455D">
      <w:pPr>
        <w:spacing w:after="0" w:line="240" w:lineRule="auto"/>
        <w:jc w:val="center"/>
        <w:rPr>
          <w:rFonts w:ascii="Times New Roman" w:hAnsi="Times New Roman" w:cs="Times New Roman"/>
          <w:b/>
          <w:bCs/>
          <w:color w:val="000000" w:themeColor="text1"/>
          <w:sz w:val="24"/>
          <w:szCs w:val="24"/>
          <w:shd w:val="clear" w:color="auto" w:fill="FFFFFF"/>
        </w:rPr>
      </w:pPr>
    </w:p>
    <w:p w:rsidR="000F0ECF" w:rsidRDefault="000F0ECF" w:rsidP="0089455D">
      <w:pPr>
        <w:spacing w:after="0" w:line="240" w:lineRule="auto"/>
        <w:jc w:val="center"/>
        <w:rPr>
          <w:rFonts w:ascii="Times New Roman" w:hAnsi="Times New Roman" w:cs="Times New Roman"/>
          <w:b/>
          <w:bCs/>
          <w:color w:val="000000" w:themeColor="text1"/>
          <w:sz w:val="24"/>
          <w:szCs w:val="24"/>
          <w:shd w:val="clear" w:color="auto" w:fill="FFFFFF"/>
        </w:rPr>
      </w:pPr>
    </w:p>
    <w:p w:rsidR="00143B51" w:rsidRDefault="00143B51" w:rsidP="0089455D">
      <w:pPr>
        <w:spacing w:after="0" w:line="240" w:lineRule="auto"/>
        <w:jc w:val="center"/>
        <w:rPr>
          <w:rFonts w:ascii="Times New Roman" w:hAnsi="Times New Roman" w:cs="Times New Roman"/>
          <w:b/>
          <w:bCs/>
          <w:szCs w:val="20"/>
          <w:shd w:val="clear" w:color="auto" w:fill="FFFFFF"/>
        </w:rPr>
      </w:pPr>
      <w:r w:rsidRPr="0026565B">
        <w:rPr>
          <w:rFonts w:ascii="Times New Roman" w:hAnsi="Times New Roman" w:cs="Times New Roman"/>
          <w:b/>
          <w:bCs/>
          <w:color w:val="000000" w:themeColor="text1"/>
          <w:sz w:val="24"/>
          <w:szCs w:val="24"/>
          <w:shd w:val="clear" w:color="auto" w:fill="FFFFFF"/>
        </w:rPr>
        <w:t>Source:</w:t>
      </w:r>
      <w:r w:rsidRPr="0026565B">
        <w:rPr>
          <w:rFonts w:ascii="Times New Roman" w:hAnsi="Times New Roman" w:cs="Times New Roman"/>
          <w:b/>
          <w:bCs/>
          <w:sz w:val="20"/>
          <w:szCs w:val="20"/>
          <w:shd w:val="clear" w:color="auto" w:fill="FFFFFF"/>
        </w:rPr>
        <w:t xml:space="preserve"> </w:t>
      </w:r>
      <w:r w:rsidRPr="00143B51">
        <w:rPr>
          <w:rFonts w:ascii="Times New Roman" w:hAnsi="Times New Roman" w:cs="Times New Roman"/>
          <w:b/>
          <w:bCs/>
          <w:szCs w:val="20"/>
          <w:shd w:val="clear" w:color="auto" w:fill="FFFFFF"/>
        </w:rPr>
        <w:t>Didactic material prepared for the English classes.</w:t>
      </w:r>
    </w:p>
    <w:p w:rsidR="0089455D" w:rsidRPr="0089455D" w:rsidRDefault="0089455D" w:rsidP="0089455D"/>
    <w:p w:rsidR="0089455D" w:rsidRPr="0089455D" w:rsidRDefault="0089455D" w:rsidP="0089455D"/>
    <w:p w:rsidR="00143B51" w:rsidRDefault="00143B51" w:rsidP="00143B51">
      <w:pPr>
        <w:pStyle w:val="Ttulo3"/>
        <w:rPr>
          <w:shd w:val="clear" w:color="auto" w:fill="FFFFFF"/>
          <w:lang w:val="en-US"/>
        </w:rPr>
      </w:pPr>
      <w:bookmarkStart w:id="126" w:name="_Toc53944643"/>
      <w:bookmarkStart w:id="127" w:name="_Toc53948192"/>
      <w:r>
        <w:rPr>
          <w:shd w:val="clear" w:color="auto" w:fill="FFFFFF"/>
          <w:lang w:val="en-US"/>
        </w:rPr>
        <w:t>6.3.4 Homework assignments</w:t>
      </w:r>
      <w:bookmarkEnd w:id="126"/>
      <w:bookmarkEnd w:id="127"/>
    </w:p>
    <w:p w:rsidR="00143B51" w:rsidRPr="00173722" w:rsidRDefault="00143B51" w:rsidP="00143B51"/>
    <w:p w:rsidR="00143B51" w:rsidRPr="00185195" w:rsidRDefault="00143B51" w:rsidP="005C3E77">
      <w:pPr>
        <w:spacing w:line="480" w:lineRule="auto"/>
        <w:ind w:firstLine="284"/>
        <w:jc w:val="both"/>
        <w:rPr>
          <w:rFonts w:ascii="Times New Roman" w:hAnsi="Times New Roman" w:cs="Times New Roman"/>
          <w:sz w:val="24"/>
          <w:szCs w:val="24"/>
          <w:shd w:val="clear" w:color="auto" w:fill="FFFFFF"/>
        </w:rPr>
      </w:pPr>
      <w:r w:rsidRPr="000B05AE">
        <w:rPr>
          <w:rFonts w:ascii="Times New Roman" w:hAnsi="Times New Roman" w:cs="Times New Roman"/>
          <w:sz w:val="24"/>
          <w:szCs w:val="24"/>
          <w:shd w:val="clear" w:color="auto" w:fill="FFFFFF"/>
        </w:rPr>
        <w:t xml:space="preserve">While remembering English vocabulary is important, it is also important to make sure students do and present their homework assignments on the due dates because it is a way to study and review all the contents they had learned during the class. During the intervention program 85% of the students presented their homework assignments; unfortunately, parents did the homework for a few of them, and the rest (15%) did not bring their homework nor </w:t>
      </w:r>
      <w:r w:rsidRPr="00134397">
        <w:rPr>
          <w:rFonts w:ascii="Times New Roman" w:hAnsi="Times New Roman" w:cs="Times New Roman"/>
          <w:sz w:val="24"/>
          <w:szCs w:val="24"/>
          <w:shd w:val="clear" w:color="auto" w:fill="FFFFFF"/>
        </w:rPr>
        <w:t>their English folder and notebook.</w:t>
      </w:r>
    </w:p>
    <w:p w:rsidR="00143B51" w:rsidRPr="0089455D" w:rsidRDefault="00143B51" w:rsidP="005C3E77">
      <w:pPr>
        <w:spacing w:line="480" w:lineRule="auto"/>
        <w:ind w:firstLine="284"/>
        <w:jc w:val="both"/>
        <w:rPr>
          <w:rFonts w:ascii="Times New Roman" w:hAnsi="Times New Roman" w:cs="Times New Roman"/>
          <w:strike/>
          <w:color w:val="111111"/>
          <w:sz w:val="24"/>
          <w:szCs w:val="24"/>
          <w:shd w:val="clear" w:color="auto" w:fill="FFFFFF"/>
        </w:rPr>
      </w:pPr>
      <w:r>
        <w:rPr>
          <w:rFonts w:ascii="Times New Roman" w:hAnsi="Times New Roman" w:cs="Times New Roman"/>
          <w:sz w:val="24"/>
          <w:szCs w:val="24"/>
          <w:shd w:val="clear" w:color="auto" w:fill="FFFFFF"/>
        </w:rPr>
        <w:t xml:space="preserve">In the article </w:t>
      </w:r>
      <w:r w:rsidRPr="005C6830">
        <w:rPr>
          <w:rFonts w:ascii="Times New Roman" w:hAnsi="Times New Roman" w:cs="Times New Roman"/>
          <w:sz w:val="24"/>
          <w:szCs w:val="24"/>
        </w:rPr>
        <w:t>Why Is Homework Important?</w:t>
      </w:r>
      <w:r>
        <w:rPr>
          <w:rFonts w:ascii="Times New Roman" w:hAnsi="Times New Roman" w:cs="Times New Roman"/>
          <w:sz w:val="24"/>
          <w:szCs w:val="24"/>
          <w:shd w:val="clear" w:color="auto" w:fill="FFFFFF"/>
        </w:rPr>
        <w:t xml:space="preserve"> </w:t>
      </w:r>
      <w:r w:rsidR="00B650B6" w:rsidRPr="00B47EB9">
        <w:rPr>
          <w:rFonts w:ascii="Times New Roman" w:hAnsi="Times New Roman" w:cs="Times New Roman"/>
          <w:sz w:val="24"/>
          <w:szCs w:val="24"/>
          <w:shd w:val="clear" w:color="auto" w:fill="FFFFFF"/>
        </w:rPr>
        <w:t>Mentions</w:t>
      </w:r>
      <w:r>
        <w:rPr>
          <w:rFonts w:ascii="Times New Roman" w:hAnsi="Times New Roman" w:cs="Times New Roman"/>
          <w:sz w:val="24"/>
          <w:szCs w:val="24"/>
          <w:shd w:val="clear" w:color="auto" w:fill="FFFFFF"/>
        </w:rPr>
        <w:t xml:space="preserve"> that “</w:t>
      </w:r>
      <w:r w:rsidRPr="00B70DC8">
        <w:rPr>
          <w:rFonts w:ascii="Times New Roman" w:hAnsi="Times New Roman" w:cs="Times New Roman"/>
          <w:color w:val="111111"/>
          <w:sz w:val="24"/>
          <w:szCs w:val="24"/>
          <w:shd w:val="clear" w:color="auto" w:fill="FFFFFF"/>
        </w:rPr>
        <w:t>Homework is intended to be a positive experience that encourages children to learn. Teachers assign homework to help students review, apply, and integrate what has been learned in class; to extend student exploration of topics more fully than class time permits; and to help students prepare for the next class session.</w:t>
      </w:r>
      <w:r>
        <w:rPr>
          <w:rFonts w:ascii="Times New Roman" w:hAnsi="Times New Roman" w:cs="Times New Roman"/>
          <w:color w:val="111111"/>
          <w:sz w:val="24"/>
          <w:szCs w:val="24"/>
          <w:shd w:val="clear" w:color="auto" w:fill="FFFFFF"/>
        </w:rPr>
        <w:t>”</w:t>
      </w:r>
      <w:r w:rsidRPr="000B05AE">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(David L. </w:t>
      </w:r>
      <w:r>
        <w:rPr>
          <w:rFonts w:ascii="Times New Roman" w:hAnsi="Times New Roman" w:cs="Times New Roman"/>
          <w:color w:val="000000" w:themeColor="text1"/>
          <w:sz w:val="24"/>
          <w:szCs w:val="24"/>
          <w:shd w:val="clear" w:color="auto" w:fill="FFFFFF"/>
        </w:rPr>
        <w:t>Haurry</w:t>
      </w:r>
      <w:r w:rsidR="00B650B6">
        <w:rPr>
          <w:rFonts w:ascii="Times New Roman" w:hAnsi="Times New Roman" w:cs="Times New Roman"/>
          <w:color w:val="000000" w:themeColor="text1"/>
          <w:sz w:val="24"/>
          <w:szCs w:val="24"/>
          <w:shd w:val="clear" w:color="auto" w:fill="FFFFFF"/>
        </w:rPr>
        <w:t>,</w:t>
      </w:r>
      <w:r w:rsidR="00B650B6" w:rsidRPr="005305A9">
        <w:rPr>
          <w:rFonts w:ascii="Times New Roman" w:hAnsi="Times New Roman" w:cs="Times New Roman"/>
          <w:color w:val="000000" w:themeColor="text1"/>
          <w:sz w:val="24"/>
          <w:szCs w:val="24"/>
          <w:shd w:val="clear" w:color="auto" w:fill="FFFFFF"/>
        </w:rPr>
        <w:t xml:space="preserve"> 1999</w:t>
      </w:r>
      <w:r w:rsidRPr="005305A9">
        <w:rPr>
          <w:rFonts w:ascii="Times New Roman" w:hAnsi="Times New Roman" w:cs="Times New Roman"/>
          <w:color w:val="000000" w:themeColor="text1"/>
          <w:sz w:val="24"/>
          <w:szCs w:val="24"/>
          <w:shd w:val="clear" w:color="auto" w:fill="FFFFFF"/>
        </w:rPr>
        <w:t>)</w:t>
      </w:r>
      <w:r w:rsidR="00B760F8">
        <w:rPr>
          <w:rFonts w:ascii="Times New Roman" w:hAnsi="Times New Roman" w:cs="Times New Roman"/>
          <w:color w:val="000000" w:themeColor="text1"/>
          <w:sz w:val="24"/>
          <w:szCs w:val="24"/>
          <w:shd w:val="clear" w:color="auto" w:fill="FFFFFF"/>
        </w:rPr>
        <w:t>.</w:t>
      </w:r>
    </w:p>
    <w:p w:rsidR="00143B51" w:rsidRDefault="00143B51" w:rsidP="00143B51">
      <w:pPr>
        <w:pStyle w:val="Ttulo3"/>
        <w:rPr>
          <w:lang w:val="en-US"/>
        </w:rPr>
      </w:pPr>
      <w:bookmarkStart w:id="128" w:name="_Toc53944644"/>
      <w:bookmarkStart w:id="129" w:name="_Toc53948193"/>
      <w:r>
        <w:rPr>
          <w:lang w:val="en-US"/>
        </w:rPr>
        <w:t xml:space="preserve">6.3.5 </w:t>
      </w:r>
      <w:r w:rsidRPr="00E71D9C">
        <w:rPr>
          <w:lang w:val="en-US"/>
        </w:rPr>
        <w:t>Understanding oral instructions</w:t>
      </w:r>
      <w:bookmarkEnd w:id="128"/>
      <w:bookmarkEnd w:id="129"/>
    </w:p>
    <w:p w:rsidR="00143B51" w:rsidRPr="00AE2518" w:rsidRDefault="00143B51" w:rsidP="00143B51"/>
    <w:p w:rsidR="00143B51" w:rsidRPr="000B05AE" w:rsidRDefault="00143B51" w:rsidP="005C3E77">
      <w:pPr>
        <w:spacing w:line="480" w:lineRule="auto"/>
        <w:ind w:firstLine="284"/>
        <w:jc w:val="both"/>
        <w:rPr>
          <w:rFonts w:ascii="Times New Roman" w:hAnsi="Times New Roman" w:cs="Times New Roman"/>
          <w:sz w:val="24"/>
          <w:szCs w:val="24"/>
          <w:shd w:val="clear" w:color="auto" w:fill="FFFFFF"/>
        </w:rPr>
      </w:pPr>
      <w:r w:rsidRPr="000B05AE">
        <w:rPr>
          <w:rFonts w:ascii="Times New Roman" w:hAnsi="Times New Roman" w:cs="Times New Roman"/>
          <w:sz w:val="24"/>
          <w:szCs w:val="24"/>
          <w:shd w:val="clear" w:color="auto" w:fill="FFFFFF"/>
        </w:rPr>
        <w:t xml:space="preserve">Another important aspect taken into account was if students understood oral instructions. At the beginning of this intervention program students did not understand oral instructions given in </w:t>
      </w:r>
      <w:r w:rsidR="007E1882" w:rsidRPr="000B05AE">
        <w:rPr>
          <w:rFonts w:ascii="Times New Roman" w:hAnsi="Times New Roman" w:cs="Times New Roman"/>
          <w:sz w:val="24"/>
          <w:szCs w:val="24"/>
          <w:shd w:val="clear" w:color="auto" w:fill="FFFFFF"/>
        </w:rPr>
        <w:t>Basic</w:t>
      </w:r>
      <w:r w:rsidRPr="000B05AE">
        <w:rPr>
          <w:rFonts w:ascii="Times New Roman" w:hAnsi="Times New Roman" w:cs="Times New Roman"/>
          <w:sz w:val="24"/>
          <w:szCs w:val="24"/>
          <w:shd w:val="clear" w:color="auto" w:fill="FFFFFF"/>
        </w:rPr>
        <w:t xml:space="preserve"> English, so the instructions were given in Spanish, but as the time went through, they understood the basic and essential instructions in English.</w:t>
      </w:r>
    </w:p>
    <w:p w:rsidR="00143B51" w:rsidRPr="00156663" w:rsidRDefault="00143B51" w:rsidP="005C3E77">
      <w:pPr>
        <w:spacing w:line="480" w:lineRule="auto"/>
        <w:ind w:firstLine="284"/>
        <w:jc w:val="both"/>
        <w:rPr>
          <w:rFonts w:ascii="Times New Roman" w:hAnsi="Times New Roman" w:cs="Times New Roman"/>
          <w:color w:val="000000" w:themeColor="text1"/>
          <w:sz w:val="24"/>
          <w:szCs w:val="24"/>
        </w:rPr>
      </w:pPr>
      <w:r w:rsidRPr="000B05AE">
        <w:rPr>
          <w:rFonts w:ascii="Times New Roman" w:hAnsi="Times New Roman" w:cs="Times New Roman"/>
          <w:sz w:val="24"/>
          <w:szCs w:val="24"/>
          <w:shd w:val="clear" w:color="auto" w:fill="FFFFFF"/>
        </w:rPr>
        <w:t>Understanding oral instructions in English was challenging for first graders because for most of them the English class was the first attempt in this language, and the teacher had to do different activities to help students not to feel frustrated at the moment of listening to the instructions</w:t>
      </w:r>
      <w:r>
        <w:rPr>
          <w:rFonts w:ascii="Times New Roman" w:hAnsi="Times New Roman" w:cs="Times New Roman"/>
          <w:sz w:val="24"/>
          <w:szCs w:val="24"/>
          <w:shd w:val="clear" w:color="auto" w:fill="FFFFFF"/>
        </w:rPr>
        <w:t xml:space="preserve"> </w:t>
      </w:r>
      <w:r w:rsidRPr="000B05AE">
        <w:rPr>
          <w:rFonts w:ascii="Times New Roman" w:hAnsi="Times New Roman" w:cs="Times New Roman"/>
          <w:sz w:val="24"/>
          <w:szCs w:val="24"/>
        </w:rPr>
        <w:t xml:space="preserve">“Paying attention, listening to the teacher's </w:t>
      </w:r>
      <w:r w:rsidRPr="00CB49A9">
        <w:rPr>
          <w:rFonts w:ascii="Times New Roman" w:hAnsi="Times New Roman" w:cs="Times New Roman"/>
          <w:color w:val="000000" w:themeColor="text1"/>
          <w:sz w:val="24"/>
          <w:szCs w:val="24"/>
        </w:rPr>
        <w:t xml:space="preserve">instructions and being able to follow them </w:t>
      </w:r>
      <w:r w:rsidRPr="00CB49A9">
        <w:rPr>
          <w:rFonts w:ascii="Times New Roman" w:hAnsi="Times New Roman" w:cs="Times New Roman"/>
          <w:color w:val="000000" w:themeColor="text1"/>
          <w:sz w:val="24"/>
          <w:szCs w:val="24"/>
        </w:rPr>
        <w:lastRenderedPageBreak/>
        <w:t>appropriately are 3 life skills that will take a student a long way not only in his/her career but in life as well. Students who follow instructions to complete a task are intellig</w:t>
      </w:r>
      <w:r>
        <w:rPr>
          <w:rFonts w:ascii="Times New Roman" w:hAnsi="Times New Roman" w:cs="Times New Roman"/>
          <w:color w:val="000000" w:themeColor="text1"/>
          <w:sz w:val="24"/>
          <w:szCs w:val="24"/>
        </w:rPr>
        <w:t xml:space="preserve">ent, disciplined and dependable </w:t>
      </w:r>
      <w:r w:rsidRPr="000B05AE">
        <w:rPr>
          <w:rFonts w:ascii="Times New Roman" w:hAnsi="Times New Roman" w:cs="Times New Roman"/>
          <w:color w:val="000000" w:themeColor="text1"/>
          <w:sz w:val="24"/>
          <w:szCs w:val="24"/>
        </w:rPr>
        <w:t>(</w:t>
      </w:r>
      <w:hyperlink r:id="rId35" w:history="1">
        <w:r w:rsidRPr="000B05AE">
          <w:rPr>
            <w:rStyle w:val="gtm-profile-item"/>
            <w:rFonts w:ascii="Times New Roman" w:hAnsi="Times New Roman" w:cs="Times New Roman"/>
            <w:color w:val="000000" w:themeColor="text1"/>
            <w:sz w:val="24"/>
            <w:szCs w:val="24"/>
            <w:bdr w:val="none" w:sz="0" w:space="0" w:color="auto" w:frame="1"/>
            <w:shd w:val="clear" w:color="auto" w:fill="FFFFFF"/>
          </w:rPr>
          <w:t>Suman Debnath</w:t>
        </w:r>
      </w:hyperlink>
      <w:r w:rsidRPr="000B05A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0B05AE">
        <w:rPr>
          <w:rFonts w:ascii="Times New Roman" w:hAnsi="Times New Roman" w:cs="Times New Roman"/>
          <w:color w:val="000000" w:themeColor="text1"/>
          <w:sz w:val="24"/>
          <w:szCs w:val="24"/>
        </w:rPr>
        <w:t xml:space="preserve">2013). </w:t>
      </w:r>
      <w:r>
        <w:rPr>
          <w:rFonts w:ascii="Times New Roman" w:hAnsi="Times New Roman" w:cs="Times New Roman"/>
          <w:color w:val="000000" w:themeColor="text1"/>
          <w:sz w:val="24"/>
          <w:szCs w:val="24"/>
        </w:rPr>
        <w:t>I</w:t>
      </w:r>
      <w:r w:rsidRPr="00CB49A9">
        <w:rPr>
          <w:rFonts w:ascii="Times New Roman" w:hAnsi="Times New Roman" w:cs="Times New Roman"/>
          <w:color w:val="000000" w:themeColor="text1"/>
          <w:sz w:val="24"/>
          <w:szCs w:val="24"/>
        </w:rPr>
        <w:t xml:space="preserve">n order to be successful students need to be given clear instructions to complete a task and, in this way, </w:t>
      </w:r>
      <w:r>
        <w:rPr>
          <w:rFonts w:ascii="Times New Roman" w:hAnsi="Times New Roman" w:cs="Times New Roman"/>
          <w:color w:val="000000" w:themeColor="text1"/>
          <w:sz w:val="24"/>
          <w:szCs w:val="24"/>
        </w:rPr>
        <w:t xml:space="preserve">to help them </w:t>
      </w:r>
      <w:r w:rsidRPr="00CB49A9">
        <w:rPr>
          <w:rFonts w:ascii="Times New Roman" w:hAnsi="Times New Roman" w:cs="Times New Roman"/>
          <w:color w:val="000000" w:themeColor="text1"/>
          <w:sz w:val="24"/>
          <w:szCs w:val="24"/>
        </w:rPr>
        <w:t xml:space="preserve">avoid frustration. </w:t>
      </w:r>
    </w:p>
    <w:p w:rsidR="00143B51" w:rsidRDefault="00143B51" w:rsidP="00143B51">
      <w:pPr>
        <w:pStyle w:val="Ttulo3"/>
        <w:rPr>
          <w:shd w:val="clear" w:color="auto" w:fill="FFFFFF"/>
          <w:lang w:val="en-US"/>
        </w:rPr>
      </w:pPr>
      <w:bookmarkStart w:id="130" w:name="_Toc53944645"/>
      <w:bookmarkStart w:id="131" w:name="_Toc53948194"/>
      <w:r>
        <w:rPr>
          <w:shd w:val="clear" w:color="auto" w:fill="FFFFFF"/>
          <w:lang w:val="en-US"/>
        </w:rPr>
        <w:t xml:space="preserve">6.3.6 </w:t>
      </w:r>
      <w:r w:rsidRPr="005C3DCD">
        <w:rPr>
          <w:shd w:val="clear" w:color="auto" w:fill="FFFFFF"/>
          <w:lang w:val="en-US"/>
        </w:rPr>
        <w:t>Development of students’ fine motor skills</w:t>
      </w:r>
      <w:bookmarkEnd w:id="130"/>
      <w:bookmarkEnd w:id="131"/>
    </w:p>
    <w:p w:rsidR="00143B51" w:rsidRPr="00AE2518" w:rsidRDefault="00143B51" w:rsidP="00143B51"/>
    <w:p w:rsidR="00143B51" w:rsidRDefault="00143B51" w:rsidP="005C3E77">
      <w:pPr>
        <w:spacing w:line="480" w:lineRule="auto"/>
        <w:ind w:firstLine="284"/>
        <w:jc w:val="both"/>
        <w:rPr>
          <w:rFonts w:ascii="Times New Roman" w:hAnsi="Times New Roman" w:cs="Times New Roman"/>
          <w:sz w:val="24"/>
          <w:szCs w:val="24"/>
        </w:rPr>
      </w:pPr>
      <w:r w:rsidRPr="00156663">
        <w:rPr>
          <w:rFonts w:ascii="Times New Roman" w:hAnsi="Times New Roman" w:cs="Times New Roman"/>
          <w:color w:val="000000" w:themeColor="text1"/>
          <w:sz w:val="24"/>
          <w:szCs w:val="24"/>
        </w:rPr>
        <w:t xml:space="preserve">The English program for first graders was designed with the purpose of doing activities that would help them to improve their fine motor skills and to help them to avoid frustration at the moment of working with English vocabulary traces which could be originated due to the lack of the writing and reading skills in their mother tongue. Researchers paid special attention to monitoring how students developed the traces. Fine motor skills are the coordination of small muscle movements which occur e.g., in the fingers, usually in coordination with the eyes. The term dexterity is commonly used to motor skills of hands </w:t>
      </w:r>
      <w:r w:rsidRPr="0057390E">
        <w:rPr>
          <w:rFonts w:ascii="Times New Roman" w:hAnsi="Times New Roman" w:cs="Times New Roman"/>
          <w:sz w:val="24"/>
          <w:szCs w:val="24"/>
        </w:rPr>
        <w:t>and fingers</w:t>
      </w:r>
      <w:r>
        <w:rPr>
          <w:rFonts w:ascii="Times New Roman" w:hAnsi="Times New Roman" w:cs="Times New Roman"/>
          <w:sz w:val="24"/>
          <w:szCs w:val="24"/>
        </w:rPr>
        <w:t xml:space="preserve"> (Maria Assunta Cuffaro</w:t>
      </w:r>
      <w:r w:rsidRPr="0057390E">
        <w:rPr>
          <w:rFonts w:ascii="Times New Roman" w:hAnsi="Times New Roman" w:cs="Times New Roman"/>
          <w:sz w:val="24"/>
          <w:szCs w:val="24"/>
        </w:rPr>
        <w:t>,</w:t>
      </w:r>
      <w:r>
        <w:rPr>
          <w:rFonts w:ascii="Times New Roman" w:hAnsi="Times New Roman" w:cs="Times New Roman"/>
          <w:sz w:val="24"/>
          <w:szCs w:val="24"/>
        </w:rPr>
        <w:t xml:space="preserve"> 2011</w:t>
      </w:r>
      <w:r w:rsidRPr="0057390E">
        <w:rPr>
          <w:rFonts w:ascii="Times New Roman" w:hAnsi="Times New Roman" w:cs="Times New Roman"/>
          <w:sz w:val="24"/>
          <w:szCs w:val="24"/>
        </w:rPr>
        <w:t xml:space="preserve">). Most of students were still dealing with remarking traces without going </w:t>
      </w:r>
      <w:r w:rsidRPr="005C3DCD">
        <w:rPr>
          <w:rFonts w:ascii="Times New Roman" w:hAnsi="Times New Roman" w:cs="Times New Roman"/>
          <w:color w:val="000000" w:themeColor="text1"/>
          <w:sz w:val="24"/>
          <w:szCs w:val="24"/>
        </w:rPr>
        <w:t xml:space="preserve">beyond limits which was at the beginning exasperating for them because they did not know </w:t>
      </w:r>
      <w:r w:rsidRPr="0057390E">
        <w:rPr>
          <w:rFonts w:ascii="Times New Roman" w:hAnsi="Times New Roman" w:cs="Times New Roman"/>
          <w:sz w:val="24"/>
          <w:szCs w:val="24"/>
        </w:rPr>
        <w:t>how to do the traces without dots or a grid; in this part the teacher found out that one</w:t>
      </w:r>
      <w:r>
        <w:rPr>
          <w:rFonts w:ascii="Times New Roman" w:hAnsi="Times New Roman" w:cs="Times New Roman"/>
          <w:sz w:val="24"/>
          <w:szCs w:val="24"/>
        </w:rPr>
        <w:t xml:space="preserve"> </w:t>
      </w:r>
      <w:r w:rsidRPr="0057390E">
        <w:rPr>
          <w:rFonts w:ascii="Times New Roman" w:hAnsi="Times New Roman" w:cs="Times New Roman"/>
          <w:sz w:val="24"/>
          <w:szCs w:val="24"/>
        </w:rPr>
        <w:t xml:space="preserve">of the students had attention deficit disorder and some other had language problems besides the lack of fine motricity skills. It was difficult for them to work with scissors and glue because they had problems to understand how they had to glue images or where they had to write a letter.  </w:t>
      </w:r>
      <w:r>
        <w:rPr>
          <w:rFonts w:ascii="Times New Roman" w:hAnsi="Times New Roman" w:cs="Times New Roman"/>
          <w:sz w:val="24"/>
          <w:szCs w:val="24"/>
        </w:rPr>
        <w:t xml:space="preserve">As it was mentioned before, the class was only once a week, and it was challenging to give special attention to these students, but to work with fine motricity aspects teachers designed some strategies like giving students shapes of numbers, letters and </w:t>
      </w:r>
      <w:r w:rsidRPr="005C3DCD">
        <w:rPr>
          <w:rFonts w:ascii="Times New Roman" w:hAnsi="Times New Roman" w:cs="Times New Roman"/>
          <w:color w:val="000000" w:themeColor="text1"/>
          <w:sz w:val="24"/>
          <w:szCs w:val="24"/>
        </w:rPr>
        <w:t xml:space="preserve">geometric shapes; what students had to do with this strategy was remarking the limits of the shape and then color in one way inside the shape. Another activity that students had to do was twisting paper and pasting it on the limits of a figure that helped them to work fine motricity </w:t>
      </w:r>
      <w:r w:rsidRPr="005C3DCD">
        <w:rPr>
          <w:rFonts w:ascii="Times New Roman" w:hAnsi="Times New Roman" w:cs="Times New Roman"/>
          <w:color w:val="000000" w:themeColor="text1"/>
          <w:sz w:val="24"/>
          <w:szCs w:val="24"/>
        </w:rPr>
        <w:lastRenderedPageBreak/>
        <w:t xml:space="preserve">skills and attention. All the activities designed in the Intervention English program </w:t>
      </w:r>
      <w:r>
        <w:rPr>
          <w:rFonts w:ascii="Times New Roman" w:hAnsi="Times New Roman" w:cs="Times New Roman"/>
          <w:sz w:val="24"/>
          <w:szCs w:val="24"/>
        </w:rPr>
        <w:t xml:space="preserve">were designed to help students not only to learn basic aspects of English but also to help students to improve their fine motricity and attention. </w:t>
      </w:r>
    </w:p>
    <w:p w:rsidR="00BC014B" w:rsidRDefault="00143B51" w:rsidP="005C3E77">
      <w:pPr>
        <w:pStyle w:val="HTMLconformatoprevio"/>
        <w:spacing w:line="540" w:lineRule="atLeast"/>
        <w:ind w:firstLine="284"/>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 xml:space="preserve">There was a </w:t>
      </w:r>
      <w:r w:rsidRPr="001D685F">
        <w:rPr>
          <w:rFonts w:ascii="Times New Roman" w:hAnsi="Times New Roman" w:cs="Times New Roman"/>
          <w:color w:val="000000" w:themeColor="text1"/>
          <w:sz w:val="24"/>
          <w:szCs w:val="24"/>
          <w:lang w:val="en-US"/>
        </w:rPr>
        <w:t xml:space="preserve">student </w:t>
      </w:r>
      <w:r>
        <w:rPr>
          <w:rFonts w:ascii="Times New Roman" w:hAnsi="Times New Roman" w:cs="Times New Roman"/>
          <w:color w:val="000000" w:themeColor="text1"/>
          <w:sz w:val="24"/>
          <w:szCs w:val="24"/>
          <w:lang w:val="en-US"/>
        </w:rPr>
        <w:t>who</w:t>
      </w:r>
      <w:r w:rsidRPr="001D685F">
        <w:rPr>
          <w:rFonts w:ascii="Times New Roman" w:hAnsi="Times New Roman" w:cs="Times New Roman"/>
          <w:color w:val="000000" w:themeColor="text1"/>
          <w:sz w:val="24"/>
          <w:szCs w:val="24"/>
          <w:lang w:val="en-US"/>
        </w:rPr>
        <w:t xml:space="preserve"> had attention deficit disorder (ADHD) was </w:t>
      </w:r>
      <w:r>
        <w:rPr>
          <w:rFonts w:ascii="Times New Roman" w:hAnsi="Times New Roman" w:cs="Times New Roman"/>
          <w:color w:val="000000" w:themeColor="text1"/>
          <w:sz w:val="24"/>
          <w:szCs w:val="24"/>
          <w:lang w:val="en-US"/>
        </w:rPr>
        <w:t xml:space="preserve">very </w:t>
      </w:r>
      <w:r w:rsidRPr="001D685F">
        <w:rPr>
          <w:rFonts w:ascii="Times New Roman" w:hAnsi="Times New Roman" w:cs="Times New Roman"/>
          <w:color w:val="000000" w:themeColor="text1"/>
          <w:sz w:val="24"/>
          <w:szCs w:val="24"/>
          <w:lang w:val="en-US"/>
        </w:rPr>
        <w:t xml:space="preserve">challenging </w:t>
      </w:r>
      <w:r>
        <w:rPr>
          <w:rFonts w:ascii="Times New Roman" w:hAnsi="Times New Roman" w:cs="Times New Roman"/>
          <w:color w:val="000000" w:themeColor="text1"/>
          <w:sz w:val="24"/>
          <w:szCs w:val="24"/>
          <w:lang w:val="en-US"/>
        </w:rPr>
        <w:t>for the teacher because</w:t>
      </w:r>
      <w:r w:rsidRPr="001D685F">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 xml:space="preserve">he </w:t>
      </w:r>
      <w:r w:rsidRPr="001D685F">
        <w:rPr>
          <w:rFonts w:ascii="Times New Roman" w:hAnsi="Times New Roman" w:cs="Times New Roman"/>
          <w:color w:val="000000" w:themeColor="text1"/>
          <w:sz w:val="24"/>
          <w:szCs w:val="24"/>
          <w:lang w:val="en-US"/>
        </w:rPr>
        <w:t>rarely attended class</w:t>
      </w:r>
      <w:r>
        <w:rPr>
          <w:rFonts w:ascii="Times New Roman" w:hAnsi="Times New Roman" w:cs="Times New Roman"/>
          <w:color w:val="000000" w:themeColor="text1"/>
          <w:sz w:val="24"/>
          <w:szCs w:val="24"/>
          <w:lang w:val="en-US"/>
        </w:rPr>
        <w:t>. The day this student attended classes he was not able to follow instructions</w:t>
      </w:r>
      <w:r w:rsidRPr="001D685F">
        <w:rPr>
          <w:rFonts w:ascii="Times New Roman" w:hAnsi="Times New Roman" w:cs="Times New Roman"/>
          <w:color w:val="000000" w:themeColor="text1"/>
          <w:sz w:val="24"/>
          <w:szCs w:val="24"/>
          <w:lang w:val="en-US"/>
        </w:rPr>
        <w:t xml:space="preserve"> in the class because he never had his notebook nor the folder to work in; most of the time he was out of the classroom running and causing troubles to other students or teachers. The teacher in charge of the class called the parents but </w:t>
      </w:r>
      <w:r>
        <w:rPr>
          <w:rFonts w:ascii="Times New Roman" w:hAnsi="Times New Roman" w:cs="Times New Roman"/>
          <w:color w:val="000000" w:themeColor="text1"/>
          <w:sz w:val="24"/>
          <w:szCs w:val="24"/>
          <w:lang w:val="en-US"/>
        </w:rPr>
        <w:t>they</w:t>
      </w:r>
      <w:r w:rsidRPr="001D685F">
        <w:rPr>
          <w:rFonts w:ascii="Times New Roman" w:hAnsi="Times New Roman" w:cs="Times New Roman"/>
          <w:color w:val="000000" w:themeColor="text1"/>
          <w:sz w:val="24"/>
          <w:szCs w:val="24"/>
          <w:lang w:val="en-US"/>
        </w:rPr>
        <w:t xml:space="preserve"> did not accept that their child needed special attention to help him to improve his behavior and</w:t>
      </w:r>
      <w:r>
        <w:rPr>
          <w:rFonts w:ascii="Times New Roman" w:hAnsi="Times New Roman" w:cs="Times New Roman"/>
          <w:color w:val="000000" w:themeColor="text1"/>
          <w:sz w:val="24"/>
          <w:szCs w:val="24"/>
          <w:lang w:val="en-US"/>
        </w:rPr>
        <w:t xml:space="preserve"> the process of learning. Th</w:t>
      </w:r>
      <w:r w:rsidRPr="001D685F">
        <w:rPr>
          <w:rFonts w:ascii="Times New Roman" w:hAnsi="Times New Roman" w:cs="Times New Roman"/>
          <w:color w:val="000000" w:themeColor="text1"/>
          <w:sz w:val="24"/>
          <w:szCs w:val="24"/>
          <w:lang w:val="en-US"/>
        </w:rPr>
        <w:t xml:space="preserve">e </w:t>
      </w:r>
      <w:r>
        <w:rPr>
          <w:rFonts w:ascii="Times New Roman" w:hAnsi="Times New Roman" w:cs="Times New Roman"/>
          <w:color w:val="000000" w:themeColor="text1"/>
          <w:sz w:val="24"/>
          <w:szCs w:val="24"/>
          <w:lang w:val="en-US"/>
        </w:rPr>
        <w:t xml:space="preserve">day he </w:t>
      </w:r>
      <w:r w:rsidRPr="001D685F">
        <w:rPr>
          <w:rFonts w:ascii="Times New Roman" w:hAnsi="Times New Roman" w:cs="Times New Roman"/>
          <w:color w:val="000000" w:themeColor="text1"/>
          <w:sz w:val="24"/>
          <w:szCs w:val="24"/>
          <w:lang w:val="en-US"/>
        </w:rPr>
        <w:t xml:space="preserve">attended the English class, the teacher used to put a small pot filled with bottoms and seeds that the student had to classify in different pots; with this strategy he was calm for a few minutes and then he started to run around the </w:t>
      </w:r>
      <w:r>
        <w:rPr>
          <w:rFonts w:ascii="Times New Roman" w:hAnsi="Times New Roman" w:cs="Times New Roman"/>
          <w:color w:val="000000" w:themeColor="text1"/>
          <w:sz w:val="24"/>
          <w:szCs w:val="24"/>
          <w:lang w:val="en-US"/>
        </w:rPr>
        <w:t>w</w:t>
      </w:r>
      <w:r w:rsidRPr="001D685F">
        <w:rPr>
          <w:rFonts w:ascii="Times New Roman" w:hAnsi="Times New Roman" w:cs="Times New Roman"/>
          <w:color w:val="000000" w:themeColor="text1"/>
          <w:sz w:val="24"/>
          <w:szCs w:val="24"/>
          <w:lang w:val="en-US"/>
        </w:rPr>
        <w:t>hole classroom disturbing the entire class</w:t>
      </w:r>
      <w:r>
        <w:rPr>
          <w:rFonts w:ascii="Times New Roman" w:hAnsi="Times New Roman" w:cs="Times New Roman"/>
          <w:color w:val="000000" w:themeColor="text1"/>
          <w:sz w:val="24"/>
          <w:szCs w:val="24"/>
          <w:lang w:val="en-US"/>
        </w:rPr>
        <w:t xml:space="preserve">. </w:t>
      </w:r>
    </w:p>
    <w:p w:rsidR="00143B51" w:rsidRDefault="00143B51" w:rsidP="005C3E77">
      <w:pPr>
        <w:pStyle w:val="HTMLconformatoprevio"/>
        <w:spacing w:line="540" w:lineRule="atLeast"/>
        <w:ind w:firstLine="284"/>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An</w:t>
      </w:r>
      <w:r w:rsidRPr="001D685F">
        <w:rPr>
          <w:rFonts w:ascii="Times New Roman" w:hAnsi="Times New Roman" w:cs="Times New Roman"/>
          <w:color w:val="000000" w:themeColor="text1"/>
          <w:sz w:val="24"/>
          <w:szCs w:val="24"/>
          <w:lang w:val="en-US"/>
        </w:rPr>
        <w:t xml:space="preserve">other technique </w:t>
      </w:r>
      <w:r>
        <w:rPr>
          <w:rFonts w:ascii="Times New Roman" w:hAnsi="Times New Roman" w:cs="Times New Roman"/>
          <w:color w:val="000000" w:themeColor="text1"/>
          <w:sz w:val="24"/>
          <w:szCs w:val="24"/>
          <w:lang w:val="en-US"/>
        </w:rPr>
        <w:t xml:space="preserve">used to </w:t>
      </w:r>
      <w:r w:rsidRPr="001D685F">
        <w:rPr>
          <w:rFonts w:ascii="Times New Roman" w:hAnsi="Times New Roman" w:cs="Times New Roman"/>
          <w:color w:val="000000" w:themeColor="text1"/>
          <w:sz w:val="24"/>
          <w:szCs w:val="24"/>
          <w:lang w:val="en-US"/>
        </w:rPr>
        <w:t>help</w:t>
      </w:r>
      <w:r>
        <w:rPr>
          <w:rFonts w:ascii="Times New Roman" w:hAnsi="Times New Roman" w:cs="Times New Roman"/>
          <w:color w:val="000000" w:themeColor="text1"/>
          <w:sz w:val="24"/>
          <w:szCs w:val="24"/>
          <w:lang w:val="en-US"/>
        </w:rPr>
        <w:t xml:space="preserve"> this student and </w:t>
      </w:r>
      <w:r w:rsidRPr="001D685F">
        <w:rPr>
          <w:rFonts w:ascii="Times New Roman" w:hAnsi="Times New Roman" w:cs="Times New Roman"/>
          <w:color w:val="000000" w:themeColor="text1"/>
          <w:sz w:val="24"/>
          <w:szCs w:val="24"/>
          <w:lang w:val="en-US"/>
        </w:rPr>
        <w:t xml:space="preserve">the </w:t>
      </w:r>
      <w:r>
        <w:rPr>
          <w:rFonts w:ascii="Times New Roman" w:hAnsi="Times New Roman" w:cs="Times New Roman"/>
          <w:color w:val="000000" w:themeColor="text1"/>
          <w:sz w:val="24"/>
          <w:szCs w:val="24"/>
          <w:lang w:val="en-US"/>
        </w:rPr>
        <w:t xml:space="preserve">whole </w:t>
      </w:r>
      <w:r w:rsidRPr="001D685F">
        <w:rPr>
          <w:rFonts w:ascii="Times New Roman" w:hAnsi="Times New Roman" w:cs="Times New Roman"/>
          <w:color w:val="000000" w:themeColor="text1"/>
          <w:sz w:val="24"/>
          <w:szCs w:val="24"/>
          <w:lang w:val="en-US"/>
        </w:rPr>
        <w:t>clas</w:t>
      </w:r>
      <w:r>
        <w:rPr>
          <w:rFonts w:ascii="Times New Roman" w:hAnsi="Times New Roman" w:cs="Times New Roman"/>
          <w:color w:val="000000" w:themeColor="text1"/>
          <w:sz w:val="24"/>
          <w:szCs w:val="24"/>
          <w:lang w:val="en-US"/>
        </w:rPr>
        <w:t xml:space="preserve">s </w:t>
      </w:r>
      <w:r w:rsidRPr="001D685F">
        <w:rPr>
          <w:rFonts w:ascii="Times New Roman" w:hAnsi="Times New Roman" w:cs="Times New Roman"/>
          <w:color w:val="000000" w:themeColor="text1"/>
          <w:sz w:val="24"/>
          <w:szCs w:val="24"/>
          <w:lang w:val="en-US"/>
        </w:rPr>
        <w:t xml:space="preserve">improve their behavior was </w:t>
      </w:r>
      <w:r>
        <w:rPr>
          <w:rFonts w:ascii="Times New Roman" w:hAnsi="Times New Roman" w:cs="Times New Roman"/>
          <w:color w:val="000000" w:themeColor="text1"/>
          <w:sz w:val="24"/>
          <w:szCs w:val="24"/>
          <w:lang w:val="en-US"/>
        </w:rPr>
        <w:t>“</w:t>
      </w:r>
      <w:r w:rsidRPr="001D685F">
        <w:rPr>
          <w:rFonts w:ascii="Times New Roman" w:hAnsi="Times New Roman" w:cs="Times New Roman"/>
          <w:color w:val="000000" w:themeColor="text1"/>
          <w:sz w:val="24"/>
          <w:szCs w:val="24"/>
          <w:lang w:val="en-US"/>
        </w:rPr>
        <w:t xml:space="preserve">the </w:t>
      </w:r>
      <w:r>
        <w:rPr>
          <w:rFonts w:ascii="Times New Roman" w:hAnsi="Times New Roman" w:cs="Times New Roman"/>
          <w:color w:val="000000" w:themeColor="text1"/>
          <w:sz w:val="24"/>
          <w:szCs w:val="24"/>
          <w:lang w:val="en-US"/>
        </w:rPr>
        <w:t>traffic light behavior” which</w:t>
      </w:r>
      <w:r w:rsidRPr="001D685F">
        <w:rPr>
          <w:rFonts w:ascii="Times New Roman" w:hAnsi="Times New Roman" w:cs="Times New Roman"/>
          <w:color w:val="000000" w:themeColor="text1"/>
          <w:sz w:val="24"/>
          <w:szCs w:val="24"/>
          <w:lang w:val="en-US"/>
        </w:rPr>
        <w:t xml:space="preserve"> consisted in three faces with the colors of a real traffic light </w:t>
      </w:r>
      <w:r w:rsidRPr="00D16E2C">
        <w:rPr>
          <w:rFonts w:ascii="Times New Roman" w:hAnsi="Times New Roman" w:cs="Times New Roman"/>
          <w:sz w:val="24"/>
          <w:szCs w:val="24"/>
          <w:lang w:val="en-US"/>
        </w:rPr>
        <w:t xml:space="preserve">(See images </w:t>
      </w:r>
      <w:r>
        <w:rPr>
          <w:rFonts w:ascii="Times New Roman" w:hAnsi="Times New Roman" w:cs="Times New Roman"/>
          <w:sz w:val="24"/>
          <w:szCs w:val="24"/>
          <w:lang w:val="en-US"/>
        </w:rPr>
        <w:t>7</w:t>
      </w:r>
      <w:r w:rsidRPr="00D16E2C">
        <w:rPr>
          <w:rFonts w:ascii="Times New Roman" w:hAnsi="Times New Roman" w:cs="Times New Roman"/>
          <w:sz w:val="24"/>
          <w:szCs w:val="24"/>
          <w:lang w:val="en-US"/>
        </w:rPr>
        <w:t xml:space="preserve"> y </w:t>
      </w:r>
      <w:r>
        <w:rPr>
          <w:rFonts w:ascii="Times New Roman" w:hAnsi="Times New Roman" w:cs="Times New Roman"/>
          <w:sz w:val="24"/>
          <w:szCs w:val="24"/>
          <w:lang w:val="en-US"/>
        </w:rPr>
        <w:t>8</w:t>
      </w:r>
      <w:r w:rsidRPr="00D16E2C">
        <w:rPr>
          <w:rFonts w:ascii="Times New Roman" w:hAnsi="Times New Roman" w:cs="Times New Roman"/>
          <w:sz w:val="24"/>
          <w:szCs w:val="24"/>
          <w:lang w:val="en-US"/>
        </w:rPr>
        <w:t xml:space="preserve">). </w:t>
      </w:r>
      <w:r w:rsidRPr="001D685F">
        <w:rPr>
          <w:rFonts w:ascii="Times New Roman" w:hAnsi="Times New Roman" w:cs="Times New Roman"/>
          <w:color w:val="000000" w:themeColor="text1"/>
          <w:sz w:val="24"/>
          <w:szCs w:val="24"/>
          <w:lang w:val="en-US"/>
        </w:rPr>
        <w:t>If</w:t>
      </w:r>
      <w:r>
        <w:rPr>
          <w:rFonts w:ascii="Times New Roman" w:hAnsi="Times New Roman" w:cs="Times New Roman"/>
          <w:color w:val="000000" w:themeColor="text1"/>
          <w:sz w:val="24"/>
          <w:szCs w:val="24"/>
          <w:lang w:val="en-US"/>
        </w:rPr>
        <w:t xml:space="preserve"> the students´ </w:t>
      </w:r>
      <w:r w:rsidRPr="001D685F">
        <w:rPr>
          <w:rFonts w:ascii="Times New Roman" w:hAnsi="Times New Roman" w:cs="Times New Roman"/>
          <w:color w:val="000000" w:themeColor="text1"/>
          <w:sz w:val="24"/>
          <w:szCs w:val="24"/>
          <w:lang w:val="en-US"/>
        </w:rPr>
        <w:t xml:space="preserve">behavior during the class was </w:t>
      </w:r>
      <w:r>
        <w:rPr>
          <w:rFonts w:ascii="Times New Roman" w:hAnsi="Times New Roman" w:cs="Times New Roman"/>
          <w:color w:val="000000" w:themeColor="text1"/>
          <w:sz w:val="24"/>
          <w:szCs w:val="24"/>
          <w:lang w:val="en-US"/>
        </w:rPr>
        <w:t>acceptable</w:t>
      </w:r>
      <w:r w:rsidRPr="001D685F">
        <w:rPr>
          <w:rFonts w:ascii="Times New Roman" w:hAnsi="Times New Roman" w:cs="Times New Roman"/>
          <w:color w:val="000000" w:themeColor="text1"/>
          <w:sz w:val="24"/>
          <w:szCs w:val="24"/>
          <w:lang w:val="en-US"/>
        </w:rPr>
        <w:t>, their names were</w:t>
      </w:r>
      <w:r>
        <w:rPr>
          <w:rFonts w:ascii="Times New Roman" w:hAnsi="Times New Roman" w:cs="Times New Roman"/>
          <w:color w:val="000000" w:themeColor="text1"/>
          <w:sz w:val="24"/>
          <w:szCs w:val="24"/>
          <w:lang w:val="en-US"/>
        </w:rPr>
        <w:t xml:space="preserve"> placed</w:t>
      </w:r>
      <w:r w:rsidRPr="001D685F">
        <w:rPr>
          <w:rFonts w:ascii="Times New Roman" w:hAnsi="Times New Roman" w:cs="Times New Roman"/>
          <w:color w:val="000000" w:themeColor="text1"/>
          <w:sz w:val="24"/>
          <w:szCs w:val="24"/>
          <w:lang w:val="en-US"/>
        </w:rPr>
        <w:t xml:space="preserve"> in the green </w:t>
      </w:r>
      <w:r>
        <w:rPr>
          <w:rFonts w:ascii="Times New Roman" w:hAnsi="Times New Roman" w:cs="Times New Roman"/>
          <w:color w:val="000000" w:themeColor="text1"/>
          <w:sz w:val="24"/>
          <w:szCs w:val="24"/>
          <w:lang w:val="en-US"/>
        </w:rPr>
        <w:t xml:space="preserve">owl; </w:t>
      </w:r>
      <w:r w:rsidRPr="001D685F">
        <w:rPr>
          <w:rFonts w:ascii="Times New Roman" w:hAnsi="Times New Roman" w:cs="Times New Roman"/>
          <w:color w:val="000000" w:themeColor="text1"/>
          <w:sz w:val="24"/>
          <w:szCs w:val="24"/>
          <w:lang w:val="en-US"/>
        </w:rPr>
        <w:t>and</w:t>
      </w:r>
      <w:r>
        <w:rPr>
          <w:rFonts w:ascii="Times New Roman" w:hAnsi="Times New Roman" w:cs="Times New Roman"/>
          <w:color w:val="000000" w:themeColor="text1"/>
          <w:sz w:val="24"/>
          <w:szCs w:val="24"/>
          <w:lang w:val="en-US"/>
        </w:rPr>
        <w:t xml:space="preserve"> </w:t>
      </w:r>
      <w:r w:rsidRPr="00BC2024">
        <w:rPr>
          <w:rFonts w:ascii="Times New Roman" w:hAnsi="Times New Roman" w:cs="Times New Roman"/>
          <w:color w:val="000000" w:themeColor="text1"/>
          <w:sz w:val="24"/>
          <w:szCs w:val="24"/>
          <w:lang w:val="en-US"/>
        </w:rPr>
        <w:t xml:space="preserve">at the end of the class, </w:t>
      </w:r>
      <w:r w:rsidRPr="001D685F">
        <w:rPr>
          <w:rFonts w:ascii="Times New Roman" w:hAnsi="Times New Roman" w:cs="Times New Roman"/>
          <w:color w:val="000000" w:themeColor="text1"/>
          <w:sz w:val="24"/>
          <w:szCs w:val="24"/>
          <w:lang w:val="en-US"/>
        </w:rPr>
        <w:t>they had</w:t>
      </w:r>
      <w:r w:rsidRPr="00BC2024">
        <w:rPr>
          <w:rFonts w:ascii="Times New Roman" w:hAnsi="Times New Roman" w:cs="Times New Roman"/>
          <w:color w:val="000000" w:themeColor="text1"/>
          <w:sz w:val="24"/>
          <w:szCs w:val="24"/>
          <w:lang w:val="en-US"/>
        </w:rPr>
        <w:t xml:space="preserve"> 5 minutes to play with the toy or game they liked the most</w:t>
      </w:r>
      <w:r>
        <w:rPr>
          <w:rFonts w:ascii="Times New Roman" w:hAnsi="Times New Roman" w:cs="Times New Roman"/>
          <w:color w:val="000000" w:themeColor="text1"/>
          <w:sz w:val="24"/>
          <w:szCs w:val="24"/>
          <w:lang w:val="en-US"/>
        </w:rPr>
        <w:t>. I</w:t>
      </w:r>
      <w:r w:rsidRPr="00BC2024">
        <w:rPr>
          <w:rFonts w:ascii="Times New Roman" w:hAnsi="Times New Roman" w:cs="Times New Roman"/>
          <w:color w:val="000000" w:themeColor="text1"/>
          <w:sz w:val="24"/>
          <w:szCs w:val="24"/>
          <w:lang w:val="en-US"/>
        </w:rPr>
        <w:t>f their names were in t</w:t>
      </w:r>
      <w:r>
        <w:rPr>
          <w:rFonts w:ascii="Times New Roman" w:hAnsi="Times New Roman" w:cs="Times New Roman"/>
          <w:color w:val="000000" w:themeColor="text1"/>
          <w:sz w:val="24"/>
          <w:szCs w:val="24"/>
          <w:lang w:val="en-US"/>
        </w:rPr>
        <w:t>o</w:t>
      </w:r>
      <w:r w:rsidRPr="00BC2024">
        <w:rPr>
          <w:rFonts w:ascii="Times New Roman" w:hAnsi="Times New Roman" w:cs="Times New Roman"/>
          <w:color w:val="000000" w:themeColor="text1"/>
          <w:sz w:val="24"/>
          <w:szCs w:val="24"/>
          <w:lang w:val="en-US"/>
        </w:rPr>
        <w:t xml:space="preserve"> yellow </w:t>
      </w:r>
      <w:r>
        <w:rPr>
          <w:rFonts w:ascii="Times New Roman" w:hAnsi="Times New Roman" w:cs="Times New Roman"/>
          <w:color w:val="000000" w:themeColor="text1"/>
          <w:sz w:val="24"/>
          <w:szCs w:val="24"/>
          <w:lang w:val="en-US"/>
        </w:rPr>
        <w:t>owl, they had a</w:t>
      </w:r>
      <w:r w:rsidRPr="00BC2024">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warning</w:t>
      </w:r>
      <w:r w:rsidRPr="00BC2024">
        <w:rPr>
          <w:rFonts w:ascii="Times New Roman" w:hAnsi="Times New Roman" w:cs="Times New Roman"/>
          <w:color w:val="000000" w:themeColor="text1"/>
          <w:sz w:val="24"/>
          <w:szCs w:val="24"/>
          <w:lang w:val="en-US"/>
        </w:rPr>
        <w:t xml:space="preserve"> and the risk to lose the opportunity to play at the end of the class</w:t>
      </w:r>
      <w:r>
        <w:rPr>
          <w:rFonts w:ascii="Times New Roman" w:hAnsi="Times New Roman" w:cs="Times New Roman"/>
          <w:color w:val="000000" w:themeColor="text1"/>
          <w:sz w:val="24"/>
          <w:szCs w:val="24"/>
          <w:lang w:val="en-US"/>
        </w:rPr>
        <w:t xml:space="preserve">. On the other hand, </w:t>
      </w:r>
      <w:r w:rsidRPr="00BC2024">
        <w:rPr>
          <w:rFonts w:ascii="Times New Roman" w:hAnsi="Times New Roman" w:cs="Times New Roman"/>
          <w:color w:val="000000" w:themeColor="text1"/>
          <w:sz w:val="24"/>
          <w:szCs w:val="24"/>
          <w:lang w:val="en-US"/>
        </w:rPr>
        <w:t>if the</w:t>
      </w:r>
      <w:r>
        <w:rPr>
          <w:rFonts w:ascii="Times New Roman" w:hAnsi="Times New Roman" w:cs="Times New Roman"/>
          <w:color w:val="000000" w:themeColor="text1"/>
          <w:sz w:val="24"/>
          <w:szCs w:val="24"/>
          <w:lang w:val="en-US"/>
        </w:rPr>
        <w:t>ir names</w:t>
      </w:r>
      <w:r w:rsidRPr="00BC2024">
        <w:rPr>
          <w:rFonts w:ascii="Times New Roman" w:hAnsi="Times New Roman" w:cs="Times New Roman"/>
          <w:color w:val="000000" w:themeColor="text1"/>
          <w:sz w:val="24"/>
          <w:szCs w:val="24"/>
          <w:lang w:val="en-US"/>
        </w:rPr>
        <w:t xml:space="preserve"> fell </w:t>
      </w:r>
      <w:r>
        <w:rPr>
          <w:rFonts w:ascii="Times New Roman" w:hAnsi="Times New Roman" w:cs="Times New Roman"/>
          <w:color w:val="000000" w:themeColor="text1"/>
          <w:sz w:val="24"/>
          <w:szCs w:val="24"/>
          <w:lang w:val="en-US"/>
        </w:rPr>
        <w:t>next to the red owl, they completely lost</w:t>
      </w:r>
      <w:r w:rsidRPr="00BC2024">
        <w:rPr>
          <w:rFonts w:ascii="Times New Roman" w:hAnsi="Times New Roman" w:cs="Times New Roman"/>
          <w:color w:val="000000" w:themeColor="text1"/>
          <w:sz w:val="24"/>
          <w:szCs w:val="24"/>
          <w:lang w:val="en-US"/>
        </w:rPr>
        <w:t xml:space="preserve"> the opportunity to play until they finished their work.  </w:t>
      </w:r>
    </w:p>
    <w:p w:rsidR="00143B51" w:rsidRPr="00024160" w:rsidRDefault="00BC014B" w:rsidP="00143B51">
      <w:pPr>
        <w:pStyle w:val="HTMLconformatoprevio"/>
        <w:spacing w:before="10" w:line="540" w:lineRule="atLeast"/>
        <w:jc w:val="center"/>
        <w:rPr>
          <w:rFonts w:ascii="Times New Roman" w:hAnsi="Times New Roman" w:cs="Times New Roman"/>
          <w:b/>
          <w:bCs/>
          <w:color w:val="000000" w:themeColor="text1"/>
          <w:sz w:val="24"/>
          <w:szCs w:val="24"/>
          <w:lang w:val="en-US"/>
        </w:rPr>
      </w:pPr>
      <w:r w:rsidRPr="00D16E2C">
        <w:rPr>
          <w:rFonts w:ascii="Times New Roman" w:hAnsi="Times New Roman" w:cs="Times New Roman"/>
          <w:b/>
          <w:bCs/>
          <w:noProof/>
          <w:sz w:val="16"/>
          <w:szCs w:val="16"/>
          <w:lang w:val="en-US"/>
        </w:rPr>
        <w:lastRenderedPageBreak/>
        <w:drawing>
          <wp:anchor distT="0" distB="0" distL="114300" distR="114300" simplePos="0" relativeHeight="251693056" behindDoc="0" locked="0" layoutInCell="1" allowOverlap="1" wp14:anchorId="631ECB61" wp14:editId="2F6D22AE">
            <wp:simplePos x="0" y="0"/>
            <wp:positionH relativeFrom="margin">
              <wp:posOffset>2452370</wp:posOffset>
            </wp:positionH>
            <wp:positionV relativeFrom="paragraph">
              <wp:posOffset>457200</wp:posOffset>
            </wp:positionV>
            <wp:extent cx="2280285" cy="4751070"/>
            <wp:effectExtent l="0" t="0" r="5715" b="0"/>
            <wp:wrapTopAndBottom/>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extLst>
                        <a:ext uri="{28A0092B-C50C-407E-A947-70E740481C1C}">
                          <a14:useLocalDpi xmlns:a14="http://schemas.microsoft.com/office/drawing/2010/main" val="0"/>
                        </a:ext>
                      </a:extLst>
                    </a:blip>
                    <a:srcRect l="26804" t="26221" r="12759" b="3957"/>
                    <a:stretch/>
                  </pic:blipFill>
                  <pic:spPr bwMode="auto">
                    <a:xfrm>
                      <a:off x="0" y="0"/>
                      <a:ext cx="2280285" cy="47510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16E2C">
        <w:rPr>
          <w:rFonts w:ascii="Times New Roman" w:hAnsi="Times New Roman" w:cs="Times New Roman"/>
          <w:b/>
          <w:bCs/>
          <w:noProof/>
          <w:sz w:val="16"/>
          <w:szCs w:val="16"/>
          <w:lang w:val="en-US"/>
        </w:rPr>
        <w:drawing>
          <wp:anchor distT="0" distB="0" distL="114300" distR="114300" simplePos="0" relativeHeight="251692032" behindDoc="0" locked="0" layoutInCell="1" allowOverlap="1" wp14:anchorId="08D829E8" wp14:editId="67CC61B3">
            <wp:simplePos x="0" y="0"/>
            <wp:positionH relativeFrom="margin">
              <wp:posOffset>194310</wp:posOffset>
            </wp:positionH>
            <wp:positionV relativeFrom="paragraph">
              <wp:posOffset>471170</wp:posOffset>
            </wp:positionV>
            <wp:extent cx="2047875" cy="4737735"/>
            <wp:effectExtent l="0" t="0" r="9525" b="5715"/>
            <wp:wrapTopAndBottom/>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extLst>
                        <a:ext uri="{28A0092B-C50C-407E-A947-70E740481C1C}">
                          <a14:useLocalDpi xmlns:a14="http://schemas.microsoft.com/office/drawing/2010/main" val="0"/>
                        </a:ext>
                      </a:extLst>
                    </a:blip>
                    <a:srcRect l="10511" t="2880" r="28409" b="160"/>
                    <a:stretch/>
                  </pic:blipFill>
                  <pic:spPr bwMode="auto">
                    <a:xfrm>
                      <a:off x="0" y="0"/>
                      <a:ext cx="2047875" cy="47377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43B51" w:rsidRPr="00024160">
        <w:rPr>
          <w:rFonts w:ascii="Times New Roman" w:hAnsi="Times New Roman" w:cs="Times New Roman"/>
          <w:b/>
          <w:bCs/>
          <w:color w:val="000000" w:themeColor="text1"/>
          <w:sz w:val="24"/>
          <w:szCs w:val="24"/>
          <w:lang w:val="en-US"/>
        </w:rPr>
        <w:t>Image</w:t>
      </w:r>
      <w:r w:rsidR="00143B51">
        <w:rPr>
          <w:rFonts w:ascii="Times New Roman" w:hAnsi="Times New Roman" w:cs="Times New Roman"/>
          <w:b/>
          <w:bCs/>
          <w:color w:val="000000" w:themeColor="text1"/>
          <w:sz w:val="24"/>
          <w:szCs w:val="24"/>
          <w:lang w:val="en-US"/>
        </w:rPr>
        <w:t xml:space="preserve"> </w:t>
      </w:r>
      <w:r w:rsidR="00143B51" w:rsidRPr="00024160">
        <w:rPr>
          <w:rFonts w:ascii="Times New Roman" w:hAnsi="Times New Roman" w:cs="Times New Roman"/>
          <w:b/>
          <w:bCs/>
          <w:color w:val="000000" w:themeColor="text1"/>
          <w:sz w:val="24"/>
          <w:szCs w:val="24"/>
          <w:lang w:val="en-US"/>
        </w:rPr>
        <w:t>7</w:t>
      </w:r>
      <w:r w:rsidR="00143B51">
        <w:rPr>
          <w:rFonts w:ascii="Times New Roman" w:hAnsi="Times New Roman" w:cs="Times New Roman"/>
          <w:b/>
          <w:bCs/>
          <w:color w:val="000000" w:themeColor="text1"/>
          <w:sz w:val="24"/>
          <w:szCs w:val="24"/>
          <w:lang w:val="en-US"/>
        </w:rPr>
        <w:t xml:space="preserve"> </w:t>
      </w:r>
      <w:r w:rsidR="00143B51" w:rsidRPr="00024160">
        <w:rPr>
          <w:rFonts w:ascii="Times New Roman" w:hAnsi="Times New Roman" w:cs="Times New Roman"/>
          <w:b/>
          <w:bCs/>
          <w:color w:val="000000" w:themeColor="text1"/>
          <w:sz w:val="24"/>
          <w:szCs w:val="24"/>
          <w:lang w:val="en-US"/>
        </w:rPr>
        <w:t>Students</w:t>
      </w:r>
      <w:r w:rsidR="00143B51">
        <w:rPr>
          <w:rFonts w:ascii="Times New Roman" w:hAnsi="Times New Roman" w:cs="Times New Roman"/>
          <w:b/>
          <w:bCs/>
          <w:color w:val="000000" w:themeColor="text1"/>
          <w:sz w:val="24"/>
          <w:szCs w:val="24"/>
          <w:lang w:val="en-US"/>
        </w:rPr>
        <w:t xml:space="preserve">’ </w:t>
      </w:r>
      <w:r w:rsidR="00143B51" w:rsidRPr="00024160">
        <w:rPr>
          <w:rFonts w:ascii="Times New Roman" w:hAnsi="Times New Roman" w:cs="Times New Roman"/>
          <w:b/>
          <w:bCs/>
          <w:color w:val="000000" w:themeColor="text1"/>
          <w:sz w:val="24"/>
          <w:szCs w:val="24"/>
          <w:lang w:val="en-US"/>
        </w:rPr>
        <w:t>behavior</w:t>
      </w:r>
      <w:r w:rsidR="00143B51">
        <w:rPr>
          <w:rFonts w:ascii="Times New Roman" w:hAnsi="Times New Roman" w:cs="Times New Roman"/>
          <w:b/>
          <w:bCs/>
          <w:color w:val="000000" w:themeColor="text1"/>
          <w:sz w:val="24"/>
          <w:szCs w:val="24"/>
          <w:lang w:val="en-US"/>
        </w:rPr>
        <w:t xml:space="preserve"> control traffic light</w:t>
      </w:r>
    </w:p>
    <w:p w:rsidR="00143B51" w:rsidRPr="006D4EA1" w:rsidRDefault="00143B51" w:rsidP="00143B51">
      <w:pPr>
        <w:pStyle w:val="HTMLconformatoprevio"/>
        <w:spacing w:line="540" w:lineRule="atLeast"/>
        <w:jc w:val="both"/>
        <w:rPr>
          <w:rFonts w:ascii="Times New Roman" w:hAnsi="Times New Roman" w:cs="Times New Roman"/>
          <w:b/>
          <w:bCs/>
          <w:color w:val="000000" w:themeColor="text1"/>
          <w:sz w:val="24"/>
          <w:lang w:val="en-US"/>
        </w:rPr>
      </w:pPr>
      <w:r w:rsidRPr="006D4EA1">
        <w:rPr>
          <w:rFonts w:ascii="Times New Roman" w:hAnsi="Times New Roman" w:cs="Times New Roman"/>
          <w:b/>
          <w:bCs/>
          <w:color w:val="000000" w:themeColor="text1"/>
          <w:sz w:val="24"/>
          <w:lang w:val="en-US"/>
        </w:rPr>
        <w:t xml:space="preserve">    Source:</w:t>
      </w:r>
      <w:r w:rsidRPr="006D4EA1">
        <w:rPr>
          <w:sz w:val="24"/>
          <w:shd w:val="clear" w:color="auto" w:fill="FFFFFF"/>
          <w:lang w:val="en-US"/>
        </w:rPr>
        <w:t xml:space="preserve"> </w:t>
      </w:r>
      <w:r w:rsidRPr="006D4EA1">
        <w:rPr>
          <w:rFonts w:ascii="Times New Roman" w:hAnsi="Times New Roman" w:cs="Times New Roman"/>
          <w:b/>
          <w:bCs/>
          <w:sz w:val="24"/>
          <w:shd w:val="clear" w:color="auto" w:fill="FFFFFF"/>
          <w:lang w:val="en-US"/>
        </w:rPr>
        <w:t>Didactic material prepared for the English classes.</w:t>
      </w:r>
    </w:p>
    <w:p w:rsidR="00143B51" w:rsidRPr="006D4EA1" w:rsidRDefault="00143B51" w:rsidP="007B34D7">
      <w:pPr>
        <w:pStyle w:val="Ttulo1"/>
        <w:jc w:val="center"/>
        <w:rPr>
          <w:lang w:val="en-US"/>
        </w:rPr>
      </w:pPr>
      <w:bookmarkStart w:id="132" w:name="_Toc53944646"/>
      <w:bookmarkStart w:id="133" w:name="_Toc53948195"/>
      <w:r w:rsidRPr="004D2B41">
        <w:rPr>
          <w:lang w:val="en-US"/>
        </w:rPr>
        <w:t>STUDENTS’ RESULTS</w:t>
      </w:r>
      <w:bookmarkEnd w:id="132"/>
      <w:bookmarkEnd w:id="133"/>
    </w:p>
    <w:p w:rsidR="00143B51" w:rsidRPr="001F71AB" w:rsidRDefault="00143B51" w:rsidP="00143B51">
      <w:pPr>
        <w:pStyle w:val="HTMLconformatoprevio"/>
        <w:shd w:val="clear" w:color="auto" w:fill="FFFFFF" w:themeFill="background1"/>
        <w:spacing w:line="540" w:lineRule="atLeast"/>
        <w:jc w:val="both"/>
        <w:rPr>
          <w:rFonts w:ascii="Times New Roman" w:hAnsi="Times New Roman" w:cs="Times New Roman"/>
          <w:b/>
          <w:color w:val="222222"/>
          <w:sz w:val="24"/>
          <w:szCs w:val="24"/>
          <w:lang w:val="en-US"/>
        </w:rPr>
      </w:pPr>
    </w:p>
    <w:p w:rsidR="00143B51" w:rsidRDefault="00143B51" w:rsidP="005C3E77">
      <w:pPr>
        <w:spacing w:line="48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During these three months English intervention program students participated in fun activities to improve their fine motor skills; at the same time, they were learning some English vocabulary traces; they also learned how to greet in English, to count from one to ten, write the number´s names and associate each number with the corresponding name</w:t>
      </w:r>
      <w:r w:rsidR="002537F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They also learned how to present their family members. </w:t>
      </w:r>
    </w:p>
    <w:p w:rsidR="00143B51" w:rsidRPr="00156663" w:rsidRDefault="00143B51" w:rsidP="005C3E77">
      <w:pPr>
        <w:spacing w:line="480" w:lineRule="auto"/>
        <w:ind w:firstLine="284"/>
        <w:jc w:val="both"/>
        <w:rPr>
          <w:rFonts w:ascii="Times New Roman" w:hAnsi="Times New Roman" w:cs="Times New Roman"/>
          <w:color w:val="000000" w:themeColor="text1"/>
          <w:sz w:val="24"/>
          <w:szCs w:val="24"/>
        </w:rPr>
      </w:pPr>
      <w:r w:rsidRPr="00156663">
        <w:rPr>
          <w:rFonts w:ascii="Times New Roman" w:hAnsi="Times New Roman" w:cs="Times New Roman"/>
          <w:color w:val="000000" w:themeColor="text1"/>
          <w:sz w:val="24"/>
          <w:szCs w:val="24"/>
        </w:rPr>
        <w:lastRenderedPageBreak/>
        <w:t xml:space="preserve">The English teacher learned how hard it was to work with young learners and how much time to prepare a ninety-minutes class for children between the ages of 6 and 7 years old requires; the research team learned some calming techniques to work with Attention Hyperactivity Deficit Disorder (ADHD) and some others techniques to help students improve their pronunciation. </w:t>
      </w:r>
    </w:p>
    <w:p w:rsidR="00143B51" w:rsidRPr="00DF4EDF" w:rsidRDefault="00143B51" w:rsidP="00143B51">
      <w:pPr>
        <w:spacing w:line="480" w:lineRule="auto"/>
        <w:jc w:val="both"/>
        <w:rPr>
          <w:rFonts w:ascii="Times New Roman" w:hAnsi="Times New Roman" w:cs="Times New Roman"/>
          <w:b/>
          <w:color w:val="000000" w:themeColor="text1"/>
          <w:sz w:val="24"/>
          <w:szCs w:val="24"/>
        </w:rPr>
      </w:pPr>
      <w:r w:rsidRPr="004D2B41">
        <w:rPr>
          <w:rFonts w:ascii="Times New Roman" w:hAnsi="Times New Roman" w:cs="Times New Roman"/>
          <w:b/>
          <w:color w:val="000000" w:themeColor="text1"/>
          <w:sz w:val="24"/>
          <w:szCs w:val="24"/>
        </w:rPr>
        <w:t>Evaluation</w:t>
      </w:r>
      <w:r>
        <w:rPr>
          <w:rFonts w:ascii="Times New Roman" w:hAnsi="Times New Roman" w:cs="Times New Roman"/>
          <w:b/>
          <w:color w:val="000000" w:themeColor="text1"/>
          <w:sz w:val="24"/>
          <w:szCs w:val="24"/>
        </w:rPr>
        <w:t xml:space="preserve"> </w:t>
      </w:r>
    </w:p>
    <w:p w:rsidR="00143B51" w:rsidRDefault="00143B51" w:rsidP="005C3E77">
      <w:pPr>
        <w:spacing w:line="48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At the end of the three</w:t>
      </w:r>
      <w:r w:rsidRPr="00C45A8A">
        <w:rPr>
          <w:rFonts w:ascii="Times New Roman" w:hAnsi="Times New Roman" w:cs="Times New Roman"/>
          <w:color w:val="000000" w:themeColor="text1"/>
          <w:sz w:val="24"/>
          <w:szCs w:val="24"/>
        </w:rPr>
        <w:t xml:space="preserve">-month intervention program, the students´ learning was </w:t>
      </w:r>
      <w:r>
        <w:rPr>
          <w:rFonts w:ascii="Times New Roman" w:hAnsi="Times New Roman" w:cs="Times New Roman"/>
          <w:color w:val="000000" w:themeColor="text1"/>
          <w:sz w:val="24"/>
          <w:szCs w:val="24"/>
        </w:rPr>
        <w:t>assed</w:t>
      </w:r>
      <w:r w:rsidRPr="00C45A8A">
        <w:rPr>
          <w:rFonts w:ascii="Times New Roman" w:hAnsi="Times New Roman" w:cs="Times New Roman"/>
          <w:color w:val="000000" w:themeColor="text1"/>
          <w:sz w:val="24"/>
          <w:szCs w:val="24"/>
        </w:rPr>
        <w:t xml:space="preserve">. In order to help students not to feel frustrated when taking the exam, this contained six sections, which were organized based on the difficulty each of them represented. In the exam, the students had to associate similar images, complete sequences of geometrical shapes, write the number from 1 to 10 that the teacher dictated, and identify and associate colors learned in class with the corresponding shapes as the teacher indicated </w:t>
      </w:r>
      <w:r w:rsidR="002537FC">
        <w:rPr>
          <w:rFonts w:ascii="Times New Roman" w:hAnsi="Times New Roman" w:cs="Times New Roman"/>
          <w:sz w:val="24"/>
          <w:szCs w:val="24"/>
          <w:shd w:val="clear" w:color="auto" w:fill="FFFFFF"/>
        </w:rPr>
        <w:t>(see appendix 6</w:t>
      </w:r>
      <w:r w:rsidRPr="00D16E2C">
        <w:rPr>
          <w:rFonts w:ascii="Times New Roman" w:hAnsi="Times New Roman" w:cs="Times New Roman"/>
          <w:sz w:val="24"/>
          <w:szCs w:val="24"/>
          <w:shd w:val="clear" w:color="auto" w:fill="FFFFFF"/>
        </w:rPr>
        <w:t>)</w:t>
      </w:r>
      <w:r w:rsidRPr="00D16E2C">
        <w:rPr>
          <w:rFonts w:ascii="Times New Roman" w:hAnsi="Times New Roman" w:cs="Times New Roman"/>
          <w:sz w:val="24"/>
          <w:szCs w:val="24"/>
        </w:rPr>
        <w:t xml:space="preserve">. </w:t>
      </w:r>
    </w:p>
    <w:p w:rsidR="00143B51" w:rsidRPr="004C5BAB" w:rsidRDefault="00143B51" w:rsidP="00143B51">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rsidR="00143B51" w:rsidRPr="0026565B" w:rsidRDefault="00143B51" w:rsidP="00143B51">
      <w:pPr>
        <w:pStyle w:val="Ttulo1"/>
      </w:pPr>
      <w:bookmarkStart w:id="134" w:name="_Toc53944647"/>
      <w:bookmarkStart w:id="135" w:name="_Toc53948196"/>
      <w:r w:rsidRPr="0026565B">
        <w:lastRenderedPageBreak/>
        <w:t>Analysis of the exam results</w:t>
      </w:r>
      <w:bookmarkEnd w:id="134"/>
      <w:bookmarkEnd w:id="135"/>
      <w:r w:rsidRPr="0026565B">
        <w:t xml:space="preserve"> </w:t>
      </w:r>
    </w:p>
    <w:p w:rsidR="00143B51" w:rsidRPr="00143B51" w:rsidRDefault="00143B51" w:rsidP="00143B51">
      <w:pPr>
        <w:autoSpaceDE w:val="0"/>
        <w:autoSpaceDN w:val="0"/>
        <w:adjustRightInd w:val="0"/>
        <w:spacing w:after="0" w:line="240" w:lineRule="auto"/>
      </w:pPr>
    </w:p>
    <w:p w:rsidR="00143B51" w:rsidRDefault="00143B51" w:rsidP="005C3E77">
      <w:pPr>
        <w:spacing w:line="480" w:lineRule="auto"/>
        <w:ind w:firstLine="284"/>
        <w:rPr>
          <w:rFonts w:ascii="Times New Roman" w:hAnsi="Times New Roman" w:cs="Times New Roman"/>
          <w:sz w:val="24"/>
        </w:rPr>
      </w:pPr>
      <w:r w:rsidRPr="00143B51">
        <w:rPr>
          <w:rFonts w:ascii="Times New Roman" w:hAnsi="Times New Roman" w:cs="Times New Roman"/>
          <w:sz w:val="24"/>
        </w:rPr>
        <w:t>Graph N° 12 below shows the results that the first graders obtained in the exam administered at the end of the intervention program. As it can be seen, 74% of the students obtained excellent grades (9 and 10); and if 17% of the students who obtained a grade of 8 is added to the previous figure, the result is 91%. This percentage confirms that most of the students fulfilled the expected program goals. The results obtained is a product of the combination of the teaching methodology used, the materials and the strategies used to design the exam. The result of the rest, formed by two 2 students was due to the learning problems they had.</w:t>
      </w:r>
    </w:p>
    <w:p w:rsidR="006D4EA1" w:rsidRPr="00143B51" w:rsidRDefault="006D4EA1" w:rsidP="00143B51">
      <w:pPr>
        <w:spacing w:line="480" w:lineRule="auto"/>
        <w:ind w:firstLine="708"/>
        <w:rPr>
          <w:rFonts w:ascii="Times New Roman" w:hAnsi="Times New Roman" w:cs="Times New Roman"/>
          <w:sz w:val="24"/>
        </w:rPr>
      </w:pPr>
    </w:p>
    <w:p w:rsidR="00143B51" w:rsidRPr="001979A2" w:rsidRDefault="00143B51" w:rsidP="00143B51">
      <w:pPr>
        <w:jc w:val="center"/>
        <w:rPr>
          <w:rFonts w:ascii="Times New Roman" w:hAnsi="Times New Roman" w:cs="Times New Roman"/>
          <w:b/>
          <w:sz w:val="28"/>
          <w:u w:val="single"/>
        </w:rPr>
      </w:pPr>
      <w:r>
        <w:rPr>
          <w:rFonts w:ascii="Times New Roman" w:hAnsi="Times New Roman" w:cs="Times New Roman"/>
          <w:b/>
          <w:sz w:val="28"/>
          <w:u w:val="single"/>
        </w:rPr>
        <w:t>Graph 12: Student´s</w:t>
      </w:r>
      <w:r w:rsidRPr="00596F19">
        <w:rPr>
          <w:rFonts w:ascii="Times New Roman" w:hAnsi="Times New Roman" w:cs="Times New Roman"/>
          <w:b/>
          <w:sz w:val="28"/>
          <w:u w:val="single"/>
          <w:lang w:val="en"/>
        </w:rPr>
        <w:t xml:space="preserve"> </w:t>
      </w:r>
      <w:r>
        <w:rPr>
          <w:rFonts w:ascii="Times New Roman" w:hAnsi="Times New Roman" w:cs="Times New Roman"/>
          <w:b/>
          <w:sz w:val="28"/>
          <w:u w:val="single"/>
          <w:lang w:val="en"/>
        </w:rPr>
        <w:t>exam results</w:t>
      </w:r>
    </w:p>
    <w:p w:rsidR="00143B51" w:rsidRPr="00204EF0" w:rsidRDefault="00143B51" w:rsidP="00143B51">
      <w:pPr>
        <w:spacing w:after="0" w:line="240" w:lineRule="auto"/>
        <w:jc w:val="center"/>
        <w:rPr>
          <w:noProof/>
        </w:rPr>
      </w:pPr>
      <w:r>
        <w:rPr>
          <w:noProof/>
        </w:rPr>
        <w:drawing>
          <wp:inline distT="0" distB="0" distL="0" distR="0" wp14:anchorId="26CD079D" wp14:editId="22A9E7FB">
            <wp:extent cx="4360985" cy="2233246"/>
            <wp:effectExtent l="0" t="0" r="1905" b="1524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B760F8" w:rsidRDefault="00B760F8" w:rsidP="00B760F8">
      <w:pPr>
        <w:autoSpaceDE w:val="0"/>
        <w:autoSpaceDN w:val="0"/>
        <w:adjustRightInd w:val="0"/>
        <w:spacing w:after="0" w:line="240" w:lineRule="auto"/>
        <w:jc w:val="center"/>
        <w:rPr>
          <w:rFonts w:ascii="Times New Roman" w:hAnsi="Times New Roman" w:cs="Times New Roman"/>
          <w:b/>
          <w:sz w:val="20"/>
          <w:szCs w:val="20"/>
        </w:rPr>
      </w:pPr>
    </w:p>
    <w:p w:rsidR="00143B51" w:rsidRPr="00143B51" w:rsidRDefault="00143B51" w:rsidP="00B760F8">
      <w:pPr>
        <w:autoSpaceDE w:val="0"/>
        <w:autoSpaceDN w:val="0"/>
        <w:adjustRightInd w:val="0"/>
        <w:spacing w:after="0" w:line="240" w:lineRule="auto"/>
        <w:jc w:val="center"/>
        <w:rPr>
          <w:rFonts w:ascii="Times New Roman" w:hAnsi="Times New Roman" w:cs="Times New Roman"/>
          <w:b/>
          <w:sz w:val="20"/>
          <w:szCs w:val="20"/>
        </w:rPr>
      </w:pPr>
      <w:r w:rsidRPr="00143B51">
        <w:rPr>
          <w:rFonts w:ascii="Times New Roman" w:hAnsi="Times New Roman" w:cs="Times New Roman"/>
          <w:b/>
          <w:sz w:val="20"/>
          <w:szCs w:val="20"/>
        </w:rPr>
        <w:t>Source: Information originated from the exam administered to first graders, sept.2019</w:t>
      </w:r>
    </w:p>
    <w:p w:rsidR="00143B51" w:rsidRPr="00143B51" w:rsidRDefault="00143B51" w:rsidP="00143B51">
      <w:pPr>
        <w:autoSpaceDE w:val="0"/>
        <w:autoSpaceDN w:val="0"/>
        <w:adjustRightInd w:val="0"/>
        <w:spacing w:after="0" w:line="240" w:lineRule="auto"/>
        <w:jc w:val="center"/>
        <w:rPr>
          <w:rFonts w:ascii="Times New Roman" w:hAnsi="Times New Roman" w:cs="Times New Roman"/>
          <w:b/>
        </w:rPr>
      </w:pPr>
    </w:p>
    <w:p w:rsidR="00143B51" w:rsidRPr="00143B51" w:rsidRDefault="00143B51" w:rsidP="00143B51">
      <w:pPr>
        <w:spacing w:line="480" w:lineRule="auto"/>
        <w:ind w:firstLine="708"/>
        <w:rPr>
          <w:rFonts w:ascii="Times New Roman" w:hAnsi="Times New Roman" w:cs="Times New Roman"/>
          <w:sz w:val="24"/>
        </w:rPr>
      </w:pPr>
    </w:p>
    <w:p w:rsidR="00143B51" w:rsidRDefault="00143B51" w:rsidP="00143B51">
      <w:pPr>
        <w:spacing w:line="480" w:lineRule="auto"/>
        <w:jc w:val="both"/>
        <w:rPr>
          <w:rFonts w:ascii="Times New Roman" w:hAnsi="Times New Roman" w:cs="Times New Roman"/>
          <w:color w:val="000000" w:themeColor="text1"/>
          <w:sz w:val="24"/>
          <w:szCs w:val="24"/>
        </w:rPr>
      </w:pPr>
    </w:p>
    <w:p w:rsidR="006D4EA1" w:rsidRDefault="006D4EA1" w:rsidP="00143B51">
      <w:pPr>
        <w:spacing w:line="480" w:lineRule="auto"/>
        <w:jc w:val="both"/>
        <w:rPr>
          <w:rFonts w:ascii="Times New Roman" w:hAnsi="Times New Roman" w:cs="Times New Roman"/>
          <w:color w:val="000000" w:themeColor="text1"/>
          <w:sz w:val="24"/>
          <w:szCs w:val="24"/>
        </w:rPr>
      </w:pPr>
    </w:p>
    <w:p w:rsidR="00143B51" w:rsidRPr="00143B51" w:rsidRDefault="00143B51" w:rsidP="00143B51"/>
    <w:p w:rsidR="00143B51" w:rsidRDefault="007B34D7" w:rsidP="007B34D7">
      <w:pPr>
        <w:pStyle w:val="Ttulo1"/>
        <w:jc w:val="center"/>
      </w:pPr>
      <w:bookmarkStart w:id="136" w:name="_Toc53944648"/>
      <w:bookmarkStart w:id="137" w:name="_Toc53948197"/>
      <w:r>
        <w:lastRenderedPageBreak/>
        <w:t>7</w:t>
      </w:r>
      <w:r w:rsidR="00B760F8">
        <w:t>.</w:t>
      </w:r>
      <w:r>
        <w:t xml:space="preserve"> </w:t>
      </w:r>
      <w:r w:rsidR="00BA4F38" w:rsidRPr="00F179F9">
        <w:t>CONCLU</w:t>
      </w:r>
      <w:r w:rsidR="00BA4F38">
        <w:t>S</w:t>
      </w:r>
      <w:r w:rsidR="00BA4F38" w:rsidRPr="00F179F9">
        <w:t xml:space="preserve">IONS AND </w:t>
      </w:r>
      <w:r w:rsidR="00BA4F38">
        <w:t>R</w:t>
      </w:r>
      <w:r w:rsidR="00BA4F38" w:rsidRPr="00F179F9">
        <w:t>ECOMMENDATIONS</w:t>
      </w:r>
      <w:bookmarkEnd w:id="136"/>
      <w:bookmarkEnd w:id="137"/>
    </w:p>
    <w:p w:rsidR="00143B51" w:rsidRPr="00143B51" w:rsidRDefault="00143B51" w:rsidP="00143B51"/>
    <w:p w:rsidR="00143B51" w:rsidRDefault="00143B51" w:rsidP="00143B51">
      <w:pPr>
        <w:pStyle w:val="Ttulo2"/>
        <w:rPr>
          <w:sz w:val="24"/>
          <w:szCs w:val="24"/>
        </w:rPr>
      </w:pPr>
      <w:bookmarkStart w:id="138" w:name="_Toc53944649"/>
      <w:bookmarkStart w:id="139" w:name="_Toc53948198"/>
      <w:r w:rsidRPr="00024160">
        <w:rPr>
          <w:sz w:val="24"/>
          <w:szCs w:val="24"/>
        </w:rPr>
        <w:t>7.1 Conclusions</w:t>
      </w:r>
      <w:bookmarkEnd w:id="138"/>
      <w:bookmarkEnd w:id="139"/>
      <w:r w:rsidRPr="00024160">
        <w:rPr>
          <w:sz w:val="24"/>
          <w:szCs w:val="24"/>
        </w:rPr>
        <w:t xml:space="preserve"> </w:t>
      </w:r>
    </w:p>
    <w:p w:rsidR="00143B51" w:rsidRPr="00143B51" w:rsidRDefault="00143B51" w:rsidP="00143B51"/>
    <w:p w:rsidR="00143B51" w:rsidRPr="00C45A8A" w:rsidRDefault="00143B51" w:rsidP="005C3E77">
      <w:pPr>
        <w:spacing w:line="480" w:lineRule="auto"/>
        <w:ind w:firstLine="284"/>
        <w:jc w:val="both"/>
        <w:rPr>
          <w:rFonts w:ascii="Times New Roman" w:hAnsi="Times New Roman" w:cs="Times New Roman"/>
          <w:color w:val="000000" w:themeColor="text1"/>
          <w:sz w:val="24"/>
          <w:szCs w:val="24"/>
        </w:rPr>
      </w:pPr>
      <w:r w:rsidRPr="00C45A8A">
        <w:rPr>
          <w:rFonts w:ascii="Times New Roman" w:hAnsi="Times New Roman" w:cs="Times New Roman"/>
          <w:color w:val="000000" w:themeColor="text1"/>
          <w:sz w:val="24"/>
          <w:szCs w:val="24"/>
        </w:rPr>
        <w:t>Thanks to Centro Escolar Católico “Nuestra Señora de Fátima” the objectives of the intervention plan were achieved as the school allowed the research team to implement it in this place and helped the researchers in everything they needed. On top of that it is worth mentioning that the research team was very involved in all the proces</w:t>
      </w:r>
      <w:r>
        <w:rPr>
          <w:rFonts w:ascii="Times New Roman" w:hAnsi="Times New Roman" w:cs="Times New Roman"/>
          <w:color w:val="000000" w:themeColor="text1"/>
          <w:sz w:val="24"/>
          <w:szCs w:val="24"/>
        </w:rPr>
        <w:t>s since the planning of the three</w:t>
      </w:r>
      <w:r w:rsidRPr="00C45A8A">
        <w:rPr>
          <w:rFonts w:ascii="Times New Roman" w:hAnsi="Times New Roman" w:cs="Times New Roman"/>
          <w:color w:val="000000" w:themeColor="text1"/>
          <w:sz w:val="24"/>
          <w:szCs w:val="24"/>
        </w:rPr>
        <w:t>-month intervention program to the end of the implementation. The conclusions are presented below organized into positive and negative aspects.</w:t>
      </w:r>
    </w:p>
    <w:p w:rsidR="00143B51" w:rsidRDefault="00143B51" w:rsidP="00143B51">
      <w:pPr>
        <w:pStyle w:val="Ttulo3"/>
        <w:rPr>
          <w:lang w:val="en-US"/>
        </w:rPr>
      </w:pPr>
      <w:bookmarkStart w:id="140" w:name="_Toc53944650"/>
      <w:bookmarkStart w:id="141" w:name="_Toc53948199"/>
      <w:r>
        <w:rPr>
          <w:lang w:val="en-US"/>
        </w:rPr>
        <w:t xml:space="preserve">7.1.1 </w:t>
      </w:r>
      <w:r w:rsidRPr="009212E1">
        <w:rPr>
          <w:lang w:val="en-US"/>
        </w:rPr>
        <w:t>POSITIVE ASPECTS</w:t>
      </w:r>
      <w:bookmarkEnd w:id="140"/>
      <w:bookmarkEnd w:id="141"/>
      <w:r>
        <w:rPr>
          <w:lang w:val="en-US"/>
        </w:rPr>
        <w:t xml:space="preserve"> </w:t>
      </w:r>
    </w:p>
    <w:p w:rsidR="00143B51" w:rsidRPr="00DD354B" w:rsidRDefault="00143B51" w:rsidP="00143B51"/>
    <w:p w:rsidR="00143B51" w:rsidRDefault="00143B51" w:rsidP="00143B51">
      <w:pPr>
        <w:spacing w:line="480" w:lineRule="auto"/>
        <w:jc w:val="both"/>
        <w:rPr>
          <w:rFonts w:ascii="Times New Roman" w:hAnsi="Times New Roman" w:cs="Times New Roman"/>
          <w:color w:val="000000" w:themeColor="text1"/>
          <w:sz w:val="24"/>
          <w:szCs w:val="24"/>
        </w:rPr>
      </w:pPr>
      <w:r w:rsidRPr="00D4147F">
        <w:rPr>
          <w:rFonts w:ascii="Times New Roman" w:hAnsi="Times New Roman" w:cs="Times New Roman"/>
          <w:b/>
          <w:color w:val="000000" w:themeColor="text1"/>
          <w:sz w:val="24"/>
          <w:szCs w:val="24"/>
        </w:rPr>
        <w:t>Intervention program</w:t>
      </w:r>
      <w:r>
        <w:rPr>
          <w:rFonts w:ascii="Times New Roman" w:hAnsi="Times New Roman" w:cs="Times New Roman"/>
          <w:color w:val="000000" w:themeColor="text1"/>
          <w:sz w:val="24"/>
          <w:szCs w:val="24"/>
        </w:rPr>
        <w:t>:  This program was specially designed for the students’ age and their cognitive skills in their first language. Besides the program contents were organized in agreement with the time allotted to the English class. In order to elaborate the program, the researchers had to verify official documents of the MINED and linked bibliography related with the teaching of English to children.</w:t>
      </w:r>
    </w:p>
    <w:p w:rsidR="00143B51" w:rsidRDefault="002C55B9" w:rsidP="00143B51">
      <w:pPr>
        <w:spacing w:line="480" w:lineRule="auto"/>
        <w:jc w:val="both"/>
        <w:rPr>
          <w:rFonts w:ascii="Times New Roman" w:hAnsi="Times New Roman" w:cs="Times New Roman"/>
          <w:color w:val="000000" w:themeColor="text1"/>
          <w:sz w:val="24"/>
          <w:szCs w:val="24"/>
        </w:rPr>
      </w:pPr>
      <w:bookmarkStart w:id="142" w:name="_Toc53944651"/>
      <w:bookmarkStart w:id="143" w:name="_Toc53948200"/>
      <w:r>
        <w:rPr>
          <w:rStyle w:val="Ttulo3Car"/>
        </w:rPr>
        <w:t>7.1.1.2</w:t>
      </w:r>
      <w:r w:rsidR="00143B51" w:rsidRPr="00DD354B">
        <w:rPr>
          <w:rStyle w:val="Ttulo3Car"/>
        </w:rPr>
        <w:t xml:space="preserve"> Teaching methodology:</w:t>
      </w:r>
      <w:bookmarkEnd w:id="142"/>
      <w:bookmarkEnd w:id="143"/>
      <w:r w:rsidR="00143B51">
        <w:rPr>
          <w:rFonts w:ascii="Times New Roman" w:hAnsi="Times New Roman" w:cs="Times New Roman"/>
          <w:color w:val="000000" w:themeColor="text1"/>
          <w:sz w:val="24"/>
          <w:szCs w:val="24"/>
        </w:rPr>
        <w:t xml:space="preserve"> The methodology was suitable in every aspect to work with children based of the aspects detailed below. </w:t>
      </w:r>
    </w:p>
    <w:p w:rsidR="00143B51" w:rsidRDefault="00143B51" w:rsidP="007C4FEE">
      <w:pPr>
        <w:pStyle w:val="Prrafodelista"/>
        <w:numPr>
          <w:ilvl w:val="0"/>
          <w:numId w:val="17"/>
        </w:numPr>
        <w:spacing w:after="160" w:line="480" w:lineRule="auto"/>
        <w:jc w:val="both"/>
        <w:rPr>
          <w:rFonts w:ascii="Times New Roman" w:hAnsi="Times New Roman" w:cs="Times New Roman"/>
          <w:color w:val="000000" w:themeColor="text1"/>
          <w:sz w:val="24"/>
          <w:szCs w:val="24"/>
          <w:lang w:val="en-US"/>
        </w:rPr>
      </w:pPr>
      <w:r w:rsidRPr="00660CA8">
        <w:rPr>
          <w:rFonts w:ascii="Times New Roman" w:hAnsi="Times New Roman" w:cs="Times New Roman"/>
          <w:b/>
          <w:bCs/>
          <w:color w:val="000000" w:themeColor="text1"/>
          <w:sz w:val="24"/>
          <w:szCs w:val="24"/>
          <w:lang w:val="en-US"/>
        </w:rPr>
        <w:t>Lesson planning:</w:t>
      </w:r>
      <w:r>
        <w:rPr>
          <w:rFonts w:ascii="Times New Roman" w:hAnsi="Times New Roman" w:cs="Times New Roman"/>
          <w:color w:val="000000" w:themeColor="text1"/>
          <w:sz w:val="24"/>
          <w:szCs w:val="24"/>
          <w:lang w:val="en-US"/>
        </w:rPr>
        <w:t xml:space="preserve"> </w:t>
      </w:r>
    </w:p>
    <w:p w:rsidR="00143B51" w:rsidRPr="00CC1CBA" w:rsidRDefault="00143B51" w:rsidP="007C4FEE">
      <w:pPr>
        <w:pStyle w:val="Prrafodelista"/>
        <w:numPr>
          <w:ilvl w:val="1"/>
          <w:numId w:val="16"/>
        </w:numPr>
        <w:spacing w:after="160" w:line="480" w:lineRule="auto"/>
        <w:jc w:val="both"/>
        <w:rPr>
          <w:rFonts w:ascii="Times New Roman" w:hAnsi="Times New Roman" w:cs="Times New Roman"/>
          <w:color w:val="000000" w:themeColor="text1"/>
          <w:sz w:val="24"/>
          <w:szCs w:val="24"/>
          <w:lang w:val="en-US"/>
        </w:rPr>
      </w:pPr>
      <w:r w:rsidRPr="00B919AC">
        <w:rPr>
          <w:rFonts w:ascii="Times New Roman" w:hAnsi="Times New Roman" w:cs="Times New Roman"/>
          <w:color w:val="000000" w:themeColor="text1"/>
          <w:sz w:val="24"/>
          <w:szCs w:val="24"/>
          <w:lang w:val="en-US"/>
        </w:rPr>
        <w:t xml:space="preserve">The lesson plans always contained activities to motivate the students’ participation, to learn playing and avoid students getting frustrated. </w:t>
      </w:r>
      <w:r>
        <w:rPr>
          <w:rFonts w:ascii="Times New Roman" w:hAnsi="Times New Roman" w:cs="Times New Roman"/>
          <w:color w:val="000000" w:themeColor="text1"/>
          <w:sz w:val="24"/>
          <w:szCs w:val="24"/>
          <w:lang w:val="en-US"/>
        </w:rPr>
        <w:t>(S</w:t>
      </w:r>
      <w:r w:rsidRPr="00CC1CBA">
        <w:rPr>
          <w:rFonts w:ascii="Times New Roman" w:hAnsi="Times New Roman" w:cs="Times New Roman"/>
          <w:color w:val="000000" w:themeColor="text1"/>
          <w:sz w:val="24"/>
          <w:szCs w:val="24"/>
          <w:lang w:val="en-US"/>
        </w:rPr>
        <w:t>ee appendix</w:t>
      </w:r>
      <w:r>
        <w:rPr>
          <w:rFonts w:ascii="Times New Roman" w:hAnsi="Times New Roman" w:cs="Times New Roman"/>
          <w:color w:val="000000" w:themeColor="text1"/>
          <w:sz w:val="24"/>
          <w:szCs w:val="24"/>
          <w:lang w:val="en-US"/>
        </w:rPr>
        <w:t xml:space="preserve"> 5)</w:t>
      </w:r>
    </w:p>
    <w:p w:rsidR="00143B51" w:rsidRDefault="00143B51" w:rsidP="007C4FEE">
      <w:pPr>
        <w:pStyle w:val="Prrafodelista"/>
        <w:numPr>
          <w:ilvl w:val="1"/>
          <w:numId w:val="16"/>
        </w:numPr>
        <w:spacing w:after="160" w:line="48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For every class the lesson plan contained activities that promoted the development of the students´ fine motor skills.</w:t>
      </w:r>
    </w:p>
    <w:p w:rsidR="00143B51" w:rsidRPr="00A54784" w:rsidRDefault="00143B51" w:rsidP="007C4FEE">
      <w:pPr>
        <w:pStyle w:val="Prrafodelista"/>
        <w:numPr>
          <w:ilvl w:val="0"/>
          <w:numId w:val="17"/>
        </w:numPr>
        <w:spacing w:after="160" w:line="480" w:lineRule="auto"/>
        <w:jc w:val="both"/>
        <w:rPr>
          <w:rFonts w:ascii="Times New Roman" w:hAnsi="Times New Roman" w:cs="Times New Roman"/>
          <w:color w:val="000000" w:themeColor="text1"/>
          <w:sz w:val="24"/>
          <w:szCs w:val="24"/>
          <w:lang w:val="en-US"/>
        </w:rPr>
      </w:pPr>
      <w:r w:rsidRPr="00660CA8">
        <w:rPr>
          <w:rFonts w:ascii="Times New Roman" w:hAnsi="Times New Roman" w:cs="Times New Roman"/>
          <w:b/>
          <w:bCs/>
          <w:color w:val="000000" w:themeColor="text1"/>
          <w:sz w:val="24"/>
          <w:szCs w:val="24"/>
          <w:lang w:val="en-US"/>
        </w:rPr>
        <w:lastRenderedPageBreak/>
        <w:t>Didactic materials:</w:t>
      </w:r>
      <w:r>
        <w:rPr>
          <w:rFonts w:ascii="Times New Roman" w:hAnsi="Times New Roman" w:cs="Times New Roman"/>
          <w:b/>
          <w:bCs/>
          <w:color w:val="000000" w:themeColor="text1"/>
          <w:sz w:val="24"/>
          <w:szCs w:val="24"/>
          <w:lang w:val="en-US"/>
        </w:rPr>
        <w:t xml:space="preserve"> </w:t>
      </w:r>
      <w:r>
        <w:rPr>
          <w:rFonts w:ascii="Times New Roman" w:hAnsi="Times New Roman" w:cs="Times New Roman"/>
          <w:color w:val="000000" w:themeColor="text1"/>
          <w:sz w:val="24"/>
          <w:szCs w:val="24"/>
          <w:lang w:val="en-US"/>
        </w:rPr>
        <w:t xml:space="preserve">The class materials were always presented with the size and colors adequate for the students’ age. </w:t>
      </w:r>
    </w:p>
    <w:p w:rsidR="00143B51" w:rsidRDefault="00143B51" w:rsidP="007C4FEE">
      <w:pPr>
        <w:pStyle w:val="Prrafodelista"/>
        <w:numPr>
          <w:ilvl w:val="0"/>
          <w:numId w:val="17"/>
        </w:numPr>
        <w:spacing w:after="160" w:line="480" w:lineRule="auto"/>
        <w:jc w:val="both"/>
        <w:rPr>
          <w:rFonts w:ascii="Times New Roman" w:hAnsi="Times New Roman" w:cs="Times New Roman"/>
          <w:color w:val="000000" w:themeColor="text1"/>
          <w:sz w:val="24"/>
          <w:szCs w:val="24"/>
          <w:lang w:val="en-US"/>
        </w:rPr>
      </w:pPr>
      <w:r w:rsidRPr="00660CA8">
        <w:rPr>
          <w:rFonts w:ascii="Times New Roman" w:hAnsi="Times New Roman" w:cs="Times New Roman"/>
          <w:b/>
          <w:bCs/>
          <w:color w:val="000000" w:themeColor="text1"/>
          <w:sz w:val="24"/>
          <w:szCs w:val="24"/>
          <w:lang w:val="en-US"/>
        </w:rPr>
        <w:t>Class activities:</w:t>
      </w:r>
      <w:r>
        <w:rPr>
          <w:rFonts w:ascii="Times New Roman" w:hAnsi="Times New Roman" w:cs="Times New Roman"/>
          <w:color w:val="000000" w:themeColor="text1"/>
          <w:sz w:val="24"/>
          <w:szCs w:val="24"/>
          <w:lang w:val="en-US"/>
        </w:rPr>
        <w:t xml:space="preserve"> The class always contained games, songs and other activities to allow</w:t>
      </w:r>
      <w:r w:rsidRPr="00DC3B34">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 xml:space="preserve">the </w:t>
      </w:r>
      <w:r w:rsidRPr="00DC3B34">
        <w:rPr>
          <w:rFonts w:ascii="Times New Roman" w:hAnsi="Times New Roman" w:cs="Times New Roman"/>
          <w:color w:val="000000" w:themeColor="text1"/>
          <w:sz w:val="24"/>
          <w:szCs w:val="24"/>
          <w:lang w:val="en-US"/>
        </w:rPr>
        <w:t>students underst</w:t>
      </w:r>
      <w:r>
        <w:rPr>
          <w:rFonts w:ascii="Times New Roman" w:hAnsi="Times New Roman" w:cs="Times New Roman"/>
          <w:color w:val="000000" w:themeColor="text1"/>
          <w:sz w:val="24"/>
          <w:szCs w:val="24"/>
          <w:lang w:val="en-US"/>
        </w:rPr>
        <w:t>and</w:t>
      </w:r>
      <w:r w:rsidRPr="00DC3B34">
        <w:rPr>
          <w:rFonts w:ascii="Times New Roman" w:hAnsi="Times New Roman" w:cs="Times New Roman"/>
          <w:color w:val="000000" w:themeColor="text1"/>
          <w:sz w:val="24"/>
          <w:szCs w:val="24"/>
          <w:lang w:val="en-US"/>
        </w:rPr>
        <w:t xml:space="preserve"> each of the topics in an enjoyable learning process. </w:t>
      </w:r>
    </w:p>
    <w:p w:rsidR="00143B51" w:rsidRDefault="00143B51" w:rsidP="007C4FEE">
      <w:pPr>
        <w:pStyle w:val="Prrafodelista"/>
        <w:numPr>
          <w:ilvl w:val="0"/>
          <w:numId w:val="17"/>
        </w:numPr>
        <w:spacing w:after="160" w:line="480" w:lineRule="auto"/>
        <w:jc w:val="both"/>
        <w:rPr>
          <w:rFonts w:ascii="Times New Roman" w:hAnsi="Times New Roman" w:cs="Times New Roman"/>
          <w:color w:val="000000" w:themeColor="text1"/>
          <w:sz w:val="24"/>
          <w:szCs w:val="24"/>
          <w:lang w:val="en-US"/>
        </w:rPr>
      </w:pPr>
      <w:r w:rsidRPr="00660CA8">
        <w:rPr>
          <w:rFonts w:ascii="Times New Roman" w:hAnsi="Times New Roman" w:cs="Times New Roman"/>
          <w:b/>
          <w:bCs/>
          <w:color w:val="000000" w:themeColor="text1"/>
          <w:sz w:val="24"/>
          <w:szCs w:val="24"/>
          <w:lang w:val="en-US"/>
        </w:rPr>
        <w:t>Asses</w:t>
      </w:r>
      <w:r>
        <w:rPr>
          <w:rFonts w:ascii="Times New Roman" w:hAnsi="Times New Roman" w:cs="Times New Roman"/>
          <w:b/>
          <w:bCs/>
          <w:color w:val="000000" w:themeColor="text1"/>
          <w:sz w:val="24"/>
          <w:szCs w:val="24"/>
          <w:lang w:val="en-US"/>
        </w:rPr>
        <w:t>s</w:t>
      </w:r>
      <w:r w:rsidRPr="00660CA8">
        <w:rPr>
          <w:rFonts w:ascii="Times New Roman" w:hAnsi="Times New Roman" w:cs="Times New Roman"/>
          <w:b/>
          <w:bCs/>
          <w:color w:val="000000" w:themeColor="text1"/>
          <w:sz w:val="24"/>
          <w:szCs w:val="24"/>
          <w:lang w:val="en-US"/>
        </w:rPr>
        <w:t>ment</w:t>
      </w:r>
      <w:r>
        <w:rPr>
          <w:rFonts w:ascii="Times New Roman" w:hAnsi="Times New Roman" w:cs="Times New Roman"/>
          <w:color w:val="000000" w:themeColor="text1"/>
          <w:sz w:val="24"/>
          <w:szCs w:val="24"/>
          <w:lang w:val="en-US"/>
        </w:rPr>
        <w:t>: In the class production stage, the teacher always assessed the students´ understanding of the topic by playing board games, completing parts of songs, matching words with images, practicing traces and sometimes by asking questions. All of these activities were related to the content developed in class and always using visual aids that promoted their participation.</w:t>
      </w:r>
    </w:p>
    <w:p w:rsidR="00143B51" w:rsidRDefault="00143B51" w:rsidP="007C4FEE">
      <w:pPr>
        <w:pStyle w:val="Prrafodelista"/>
        <w:numPr>
          <w:ilvl w:val="0"/>
          <w:numId w:val="17"/>
        </w:numPr>
        <w:spacing w:after="160" w:line="480" w:lineRule="auto"/>
        <w:jc w:val="both"/>
        <w:rPr>
          <w:rFonts w:ascii="Times New Roman" w:hAnsi="Times New Roman" w:cs="Times New Roman"/>
          <w:color w:val="000000" w:themeColor="text1"/>
          <w:sz w:val="24"/>
          <w:szCs w:val="24"/>
          <w:lang w:val="en-US"/>
        </w:rPr>
      </w:pPr>
      <w:r w:rsidRPr="00482D0E">
        <w:rPr>
          <w:rFonts w:ascii="Times New Roman" w:hAnsi="Times New Roman" w:cs="Times New Roman"/>
          <w:b/>
          <w:bCs/>
          <w:color w:val="000000" w:themeColor="text1"/>
          <w:sz w:val="24"/>
          <w:szCs w:val="24"/>
          <w:lang w:val="en-US"/>
        </w:rPr>
        <w:t xml:space="preserve">Fine motor skills: </w:t>
      </w:r>
      <w:r w:rsidRPr="00482D0E">
        <w:rPr>
          <w:rFonts w:ascii="Times New Roman" w:hAnsi="Times New Roman" w:cs="Times New Roman"/>
          <w:color w:val="000000" w:themeColor="text1"/>
          <w:sz w:val="24"/>
          <w:szCs w:val="24"/>
          <w:lang w:val="en-US"/>
        </w:rPr>
        <w:t>One of the expected results of the program was to help students improve their fine motor skills. In order to fulfill this goal, the lesson plan always included activities such as doing paper balls, twisting paper, putting their fingerprints on the number, coloring trying to respect the limits, remarking traces and finally writing the object´s names studied in every class</w:t>
      </w:r>
      <w:r>
        <w:rPr>
          <w:rFonts w:ascii="Times New Roman" w:hAnsi="Times New Roman" w:cs="Times New Roman"/>
          <w:color w:val="000000" w:themeColor="text1"/>
          <w:sz w:val="24"/>
          <w:szCs w:val="24"/>
          <w:lang w:val="en-US"/>
        </w:rPr>
        <w:t>.</w:t>
      </w:r>
    </w:p>
    <w:p w:rsidR="00143B51" w:rsidRDefault="00143B51" w:rsidP="007C4FEE">
      <w:pPr>
        <w:pStyle w:val="Prrafodelista"/>
        <w:numPr>
          <w:ilvl w:val="0"/>
          <w:numId w:val="17"/>
        </w:numPr>
        <w:spacing w:after="160" w:line="480" w:lineRule="auto"/>
        <w:jc w:val="both"/>
        <w:rPr>
          <w:rFonts w:ascii="Times New Roman" w:hAnsi="Times New Roman" w:cs="Times New Roman"/>
          <w:color w:val="000000" w:themeColor="text1"/>
          <w:sz w:val="24"/>
          <w:szCs w:val="24"/>
          <w:lang w:val="en-US"/>
        </w:rPr>
      </w:pPr>
      <w:r w:rsidRPr="00482D0E">
        <w:rPr>
          <w:rFonts w:ascii="Times New Roman" w:hAnsi="Times New Roman" w:cs="Times New Roman"/>
          <w:b/>
          <w:color w:val="000000" w:themeColor="text1"/>
          <w:sz w:val="24"/>
          <w:szCs w:val="24"/>
          <w:lang w:val="en-US"/>
        </w:rPr>
        <w:t>Class participation</w:t>
      </w:r>
      <w:r w:rsidRPr="00482D0E">
        <w:rPr>
          <w:rFonts w:ascii="Times New Roman" w:hAnsi="Times New Roman" w:cs="Times New Roman"/>
          <w:color w:val="000000" w:themeColor="text1"/>
          <w:sz w:val="24"/>
          <w:szCs w:val="24"/>
          <w:lang w:val="en-US"/>
        </w:rPr>
        <w:t>: The students were always eager to learn and to play in the class; they loved to participate singing songs related with the different program topics, among them the family members, the numbers and colors. Students always participated putting images in the corresponding spaces, doing traces on the board and reading family members’ names.</w:t>
      </w:r>
    </w:p>
    <w:p w:rsidR="00143B51" w:rsidRPr="003C1A98" w:rsidRDefault="00143B51" w:rsidP="00143B51">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rsidR="00143B51" w:rsidRPr="003C1A98" w:rsidRDefault="00143B51" w:rsidP="00143B51">
      <w:pPr>
        <w:spacing w:line="480" w:lineRule="auto"/>
        <w:jc w:val="both"/>
        <w:rPr>
          <w:rFonts w:ascii="Times New Roman" w:hAnsi="Times New Roman" w:cs="Times New Roman"/>
          <w:b/>
          <w:sz w:val="24"/>
          <w:szCs w:val="24"/>
        </w:rPr>
      </w:pPr>
      <w:r w:rsidRPr="008B49C0">
        <w:rPr>
          <w:rFonts w:ascii="Times New Roman" w:hAnsi="Times New Roman" w:cs="Times New Roman"/>
          <w:b/>
          <w:color w:val="000000" w:themeColor="text1"/>
          <w:sz w:val="24"/>
          <w:szCs w:val="24"/>
        </w:rPr>
        <w:lastRenderedPageBreak/>
        <w:t>Students’ exam results</w:t>
      </w:r>
      <w:r>
        <w:rPr>
          <w:rFonts w:ascii="Times New Roman" w:hAnsi="Times New Roman" w:cs="Times New Roman"/>
          <w:b/>
          <w:color w:val="000000" w:themeColor="text1"/>
          <w:sz w:val="24"/>
          <w:szCs w:val="24"/>
        </w:rPr>
        <w:t xml:space="preserve">: </w:t>
      </w:r>
    </w:p>
    <w:p w:rsidR="00143B51" w:rsidRDefault="00143B51" w:rsidP="005C3E77">
      <w:pPr>
        <w:spacing w:line="48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As it can be seen in the exam results, most (91%) of the students learned to greet in English to follow basic commands, to name the family members, to name feelings, to associate images with their names and to identify the numbers included in the program and write their names. </w:t>
      </w:r>
    </w:p>
    <w:p w:rsidR="00143B51" w:rsidRDefault="002C55B9" w:rsidP="00143B51">
      <w:pPr>
        <w:pStyle w:val="Ttulo3"/>
        <w:rPr>
          <w:lang w:val="en-US"/>
        </w:rPr>
      </w:pPr>
      <w:bookmarkStart w:id="144" w:name="_Toc53944652"/>
      <w:bookmarkStart w:id="145" w:name="_Toc53948201"/>
      <w:r>
        <w:rPr>
          <w:lang w:val="en-US"/>
        </w:rPr>
        <w:t>7.1.1.3</w:t>
      </w:r>
      <w:r w:rsidR="00143B51">
        <w:rPr>
          <w:lang w:val="en-US"/>
        </w:rPr>
        <w:t xml:space="preserve"> </w:t>
      </w:r>
      <w:r w:rsidR="00143B51" w:rsidRPr="009212E1">
        <w:rPr>
          <w:lang w:val="en-US"/>
        </w:rPr>
        <w:t>Other results:</w:t>
      </w:r>
      <w:bookmarkEnd w:id="144"/>
      <w:bookmarkEnd w:id="145"/>
      <w:r w:rsidR="00143B51" w:rsidRPr="009212E1">
        <w:rPr>
          <w:lang w:val="en-US"/>
        </w:rPr>
        <w:t xml:space="preserve"> </w:t>
      </w:r>
    </w:p>
    <w:p w:rsidR="00143B51" w:rsidRPr="00DD354B" w:rsidRDefault="00143B51" w:rsidP="00143B51"/>
    <w:p w:rsidR="00143B51" w:rsidRPr="00482D0E" w:rsidRDefault="00143B51" w:rsidP="007C4FEE">
      <w:pPr>
        <w:pStyle w:val="Prrafodelista"/>
        <w:numPr>
          <w:ilvl w:val="0"/>
          <w:numId w:val="20"/>
        </w:numPr>
        <w:spacing w:after="160" w:line="480" w:lineRule="auto"/>
        <w:jc w:val="both"/>
        <w:rPr>
          <w:rFonts w:ascii="Times New Roman" w:hAnsi="Times New Roman" w:cs="Times New Roman"/>
          <w:b/>
          <w:color w:val="000000" w:themeColor="text1"/>
          <w:sz w:val="24"/>
          <w:szCs w:val="24"/>
          <w:lang w:val="en-US"/>
        </w:rPr>
      </w:pPr>
      <w:r w:rsidRPr="00482D0E">
        <w:rPr>
          <w:rFonts w:ascii="Times New Roman" w:hAnsi="Times New Roman" w:cs="Times New Roman"/>
          <w:b/>
          <w:color w:val="000000" w:themeColor="text1"/>
          <w:sz w:val="24"/>
          <w:szCs w:val="24"/>
          <w:lang w:val="en-US"/>
        </w:rPr>
        <w:t>For the students</w:t>
      </w:r>
    </w:p>
    <w:p w:rsidR="00143B51" w:rsidRPr="00482D0E" w:rsidRDefault="00143B51" w:rsidP="007C4FEE">
      <w:pPr>
        <w:pStyle w:val="Prrafodelista"/>
        <w:numPr>
          <w:ilvl w:val="0"/>
          <w:numId w:val="18"/>
        </w:numPr>
        <w:spacing w:after="160" w:line="480" w:lineRule="auto"/>
        <w:jc w:val="both"/>
        <w:rPr>
          <w:rFonts w:ascii="Times New Roman" w:hAnsi="Times New Roman" w:cs="Times New Roman"/>
          <w:color w:val="000000" w:themeColor="text1"/>
          <w:sz w:val="24"/>
          <w:szCs w:val="24"/>
          <w:lang w:val="en-US"/>
        </w:rPr>
      </w:pPr>
      <w:r w:rsidRPr="00C47E6B">
        <w:rPr>
          <w:rFonts w:ascii="Times New Roman" w:hAnsi="Times New Roman" w:cs="Times New Roman"/>
          <w:color w:val="000000" w:themeColor="text1"/>
          <w:sz w:val="24"/>
          <w:szCs w:val="24"/>
          <w:lang w:val="en-US"/>
        </w:rPr>
        <w:t xml:space="preserve">The team identified some academic </w:t>
      </w:r>
      <w:r>
        <w:rPr>
          <w:rFonts w:ascii="Times New Roman" w:hAnsi="Times New Roman" w:cs="Times New Roman"/>
          <w:color w:val="000000" w:themeColor="text1"/>
          <w:sz w:val="24"/>
          <w:szCs w:val="24"/>
          <w:lang w:val="en-US"/>
        </w:rPr>
        <w:t>problems a few</w:t>
      </w:r>
      <w:r w:rsidRPr="00C47E6B">
        <w:rPr>
          <w:rFonts w:ascii="Times New Roman" w:hAnsi="Times New Roman" w:cs="Times New Roman"/>
          <w:color w:val="000000" w:themeColor="text1"/>
          <w:sz w:val="24"/>
          <w:szCs w:val="24"/>
          <w:lang w:val="en-US"/>
        </w:rPr>
        <w:t xml:space="preserve"> students had</w:t>
      </w:r>
      <w:r>
        <w:rPr>
          <w:rFonts w:ascii="Times New Roman" w:hAnsi="Times New Roman" w:cs="Times New Roman"/>
          <w:color w:val="000000" w:themeColor="text1"/>
          <w:sz w:val="24"/>
          <w:szCs w:val="24"/>
          <w:lang w:val="en-US"/>
        </w:rPr>
        <w:t>,</w:t>
      </w:r>
      <w:r w:rsidRPr="00C47E6B">
        <w:rPr>
          <w:rFonts w:ascii="Times New Roman" w:hAnsi="Times New Roman" w:cs="Times New Roman"/>
          <w:color w:val="000000" w:themeColor="text1"/>
          <w:sz w:val="24"/>
          <w:szCs w:val="24"/>
          <w:lang w:val="en-US"/>
        </w:rPr>
        <w:t xml:space="preserve"> not only when learning </w:t>
      </w:r>
      <w:r>
        <w:rPr>
          <w:rFonts w:ascii="Times New Roman" w:hAnsi="Times New Roman" w:cs="Times New Roman"/>
          <w:color w:val="000000" w:themeColor="text1"/>
          <w:sz w:val="24"/>
          <w:szCs w:val="24"/>
          <w:lang w:val="en-US"/>
        </w:rPr>
        <w:t xml:space="preserve">English </w:t>
      </w:r>
      <w:r w:rsidRPr="00C47E6B">
        <w:rPr>
          <w:rFonts w:ascii="Times New Roman" w:hAnsi="Times New Roman" w:cs="Times New Roman"/>
          <w:color w:val="000000" w:themeColor="text1"/>
          <w:sz w:val="24"/>
          <w:szCs w:val="24"/>
          <w:lang w:val="en-US"/>
        </w:rPr>
        <w:t>but also</w:t>
      </w:r>
      <w:r>
        <w:rPr>
          <w:rFonts w:ascii="Times New Roman" w:hAnsi="Times New Roman" w:cs="Times New Roman"/>
          <w:color w:val="000000" w:themeColor="text1"/>
          <w:sz w:val="24"/>
          <w:szCs w:val="24"/>
          <w:lang w:val="en-US"/>
        </w:rPr>
        <w:t xml:space="preserve"> when learning</w:t>
      </w:r>
      <w:r w:rsidRPr="00C47E6B">
        <w:rPr>
          <w:rFonts w:ascii="Times New Roman" w:hAnsi="Times New Roman" w:cs="Times New Roman"/>
          <w:color w:val="000000" w:themeColor="text1"/>
          <w:sz w:val="24"/>
          <w:szCs w:val="24"/>
          <w:lang w:val="en-US"/>
        </w:rPr>
        <w:t xml:space="preserve"> in their mother tongue</w:t>
      </w:r>
      <w:r>
        <w:rPr>
          <w:rFonts w:ascii="Times New Roman" w:hAnsi="Times New Roman" w:cs="Times New Roman"/>
          <w:color w:val="000000" w:themeColor="text1"/>
          <w:sz w:val="24"/>
          <w:szCs w:val="24"/>
          <w:lang w:val="en-US"/>
        </w:rPr>
        <w:t>.</w:t>
      </w:r>
      <w:r w:rsidRPr="00C47E6B">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The problems identified were a</w:t>
      </w:r>
      <w:r w:rsidRPr="00C47E6B">
        <w:rPr>
          <w:rFonts w:ascii="Times New Roman" w:hAnsi="Times New Roman" w:cs="Times New Roman"/>
          <w:color w:val="000000" w:themeColor="text1"/>
          <w:sz w:val="24"/>
          <w:szCs w:val="24"/>
          <w:lang w:val="en-US"/>
        </w:rPr>
        <w:t xml:space="preserve">ttention </w:t>
      </w:r>
      <w:r>
        <w:rPr>
          <w:rFonts w:ascii="Times New Roman" w:hAnsi="Times New Roman" w:cs="Times New Roman"/>
          <w:color w:val="000000" w:themeColor="text1"/>
          <w:sz w:val="24"/>
          <w:szCs w:val="24"/>
          <w:lang w:val="en-US"/>
        </w:rPr>
        <w:t>d</w:t>
      </w:r>
      <w:r w:rsidRPr="00C47E6B">
        <w:rPr>
          <w:rFonts w:ascii="Times New Roman" w:hAnsi="Times New Roman" w:cs="Times New Roman"/>
          <w:color w:val="000000" w:themeColor="text1"/>
          <w:sz w:val="24"/>
          <w:szCs w:val="24"/>
          <w:lang w:val="en-US"/>
        </w:rPr>
        <w:t xml:space="preserve">eficit and </w:t>
      </w:r>
      <w:r>
        <w:rPr>
          <w:rFonts w:ascii="Times New Roman" w:hAnsi="Times New Roman" w:cs="Times New Roman"/>
          <w:color w:val="000000" w:themeColor="text1"/>
          <w:sz w:val="24"/>
          <w:szCs w:val="24"/>
          <w:lang w:val="en-US"/>
        </w:rPr>
        <w:t>h</w:t>
      </w:r>
      <w:r w:rsidRPr="00C47E6B">
        <w:rPr>
          <w:rFonts w:ascii="Times New Roman" w:hAnsi="Times New Roman" w:cs="Times New Roman"/>
          <w:color w:val="000000" w:themeColor="text1"/>
          <w:sz w:val="24"/>
          <w:szCs w:val="24"/>
          <w:lang w:val="en-US"/>
        </w:rPr>
        <w:t xml:space="preserve">yperactivity </w:t>
      </w:r>
      <w:r>
        <w:rPr>
          <w:rFonts w:ascii="Times New Roman" w:hAnsi="Times New Roman" w:cs="Times New Roman"/>
          <w:color w:val="000000" w:themeColor="text1"/>
          <w:sz w:val="24"/>
          <w:szCs w:val="24"/>
          <w:lang w:val="en-US"/>
        </w:rPr>
        <w:t>d</w:t>
      </w:r>
      <w:r w:rsidRPr="00C47E6B">
        <w:rPr>
          <w:rFonts w:ascii="Times New Roman" w:hAnsi="Times New Roman" w:cs="Times New Roman"/>
          <w:color w:val="000000" w:themeColor="text1"/>
          <w:sz w:val="24"/>
          <w:szCs w:val="24"/>
          <w:lang w:val="en-US"/>
        </w:rPr>
        <w:t>isorder</w:t>
      </w:r>
      <w:r>
        <w:rPr>
          <w:rFonts w:ascii="Times New Roman" w:hAnsi="Times New Roman" w:cs="Times New Roman"/>
          <w:color w:val="000000" w:themeColor="text1"/>
          <w:sz w:val="24"/>
          <w:szCs w:val="24"/>
          <w:lang w:val="en-US"/>
        </w:rPr>
        <w:t xml:space="preserve">; some others were the development of the </w:t>
      </w:r>
      <w:r w:rsidRPr="00C47E6B">
        <w:rPr>
          <w:rFonts w:ascii="Times New Roman" w:hAnsi="Times New Roman" w:cs="Times New Roman"/>
          <w:color w:val="000000" w:themeColor="text1"/>
          <w:sz w:val="24"/>
          <w:szCs w:val="24"/>
          <w:lang w:val="en-US"/>
        </w:rPr>
        <w:t xml:space="preserve">fine motor skills and space location. The research team tried to help them putting into practice some techniques </w:t>
      </w:r>
      <w:r>
        <w:rPr>
          <w:rFonts w:ascii="Times New Roman" w:hAnsi="Times New Roman" w:cs="Times New Roman"/>
          <w:color w:val="000000" w:themeColor="text1"/>
          <w:sz w:val="24"/>
          <w:szCs w:val="24"/>
          <w:lang w:val="en-US"/>
        </w:rPr>
        <w:t xml:space="preserve">to </w:t>
      </w:r>
      <w:r w:rsidRPr="00C47E6B">
        <w:rPr>
          <w:rFonts w:ascii="Times New Roman" w:hAnsi="Times New Roman" w:cs="Times New Roman"/>
          <w:color w:val="000000" w:themeColor="text1"/>
          <w:sz w:val="24"/>
          <w:szCs w:val="24"/>
          <w:lang w:val="en-US"/>
        </w:rPr>
        <w:t xml:space="preserve">support them to improve in these areas. </w:t>
      </w:r>
    </w:p>
    <w:p w:rsidR="00143B51" w:rsidRPr="00482D0E" w:rsidRDefault="00143B51" w:rsidP="007C4FEE">
      <w:pPr>
        <w:pStyle w:val="Prrafodelista"/>
        <w:numPr>
          <w:ilvl w:val="0"/>
          <w:numId w:val="20"/>
        </w:numPr>
        <w:spacing w:after="160" w:line="480" w:lineRule="auto"/>
        <w:jc w:val="both"/>
        <w:rPr>
          <w:rFonts w:ascii="Times New Roman" w:hAnsi="Times New Roman" w:cs="Times New Roman"/>
          <w:b/>
          <w:bCs/>
          <w:color w:val="000000" w:themeColor="text1"/>
          <w:sz w:val="24"/>
          <w:szCs w:val="24"/>
          <w:lang w:val="en-US"/>
        </w:rPr>
      </w:pPr>
      <w:r>
        <w:rPr>
          <w:rFonts w:ascii="Times New Roman" w:hAnsi="Times New Roman" w:cs="Times New Roman"/>
          <w:b/>
          <w:bCs/>
          <w:color w:val="000000" w:themeColor="text1"/>
          <w:sz w:val="24"/>
          <w:szCs w:val="24"/>
          <w:lang w:val="en-US"/>
        </w:rPr>
        <w:t>For the school</w:t>
      </w:r>
    </w:p>
    <w:p w:rsidR="00143B51" w:rsidRPr="00482D0E" w:rsidRDefault="00143B51" w:rsidP="00143B51">
      <w:pPr>
        <w:pStyle w:val="Prrafodelista"/>
        <w:spacing w:line="48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The school did not have an English program nor materials that could be used to teach English and suitable for the students´ age. And to acknowledge the school for the opportunity given, t</w:t>
      </w:r>
      <w:r w:rsidRPr="00482D0E">
        <w:rPr>
          <w:rFonts w:ascii="Times New Roman" w:hAnsi="Times New Roman" w:cs="Times New Roman"/>
          <w:color w:val="000000" w:themeColor="text1"/>
          <w:sz w:val="24"/>
          <w:szCs w:val="24"/>
          <w:lang w:val="en-US"/>
        </w:rPr>
        <w:t>he researcher</w:t>
      </w:r>
      <w:r>
        <w:rPr>
          <w:rFonts w:ascii="Times New Roman" w:hAnsi="Times New Roman" w:cs="Times New Roman"/>
          <w:color w:val="000000" w:themeColor="text1"/>
          <w:sz w:val="24"/>
          <w:szCs w:val="24"/>
          <w:lang w:val="en-US"/>
        </w:rPr>
        <w:t>s</w:t>
      </w:r>
      <w:r w:rsidRPr="00482D0E">
        <w:rPr>
          <w:rFonts w:ascii="Times New Roman" w:hAnsi="Times New Roman" w:cs="Times New Roman"/>
          <w:color w:val="000000" w:themeColor="text1"/>
          <w:sz w:val="24"/>
          <w:szCs w:val="24"/>
          <w:lang w:val="en-US"/>
        </w:rPr>
        <w:t xml:space="preserve"> donated to the school the English program as well as the didactic materials</w:t>
      </w:r>
      <w:r>
        <w:rPr>
          <w:rFonts w:ascii="Times New Roman" w:hAnsi="Times New Roman" w:cs="Times New Roman"/>
          <w:color w:val="000000" w:themeColor="text1"/>
          <w:sz w:val="24"/>
          <w:szCs w:val="24"/>
          <w:lang w:val="en-US"/>
        </w:rPr>
        <w:t xml:space="preserve"> used during the implementation of the English program.</w:t>
      </w:r>
    </w:p>
    <w:p w:rsidR="00143B51" w:rsidRPr="0008798D" w:rsidRDefault="00143B51" w:rsidP="007C4FEE">
      <w:pPr>
        <w:pStyle w:val="Prrafodelista"/>
        <w:numPr>
          <w:ilvl w:val="0"/>
          <w:numId w:val="20"/>
        </w:numPr>
        <w:spacing w:after="160" w:line="480" w:lineRule="auto"/>
        <w:jc w:val="both"/>
        <w:rPr>
          <w:rFonts w:ascii="Times New Roman" w:hAnsi="Times New Roman" w:cs="Times New Roman"/>
          <w:b/>
          <w:bCs/>
          <w:color w:val="000000" w:themeColor="text1"/>
          <w:sz w:val="24"/>
          <w:szCs w:val="24"/>
          <w:lang w:val="en-US"/>
        </w:rPr>
      </w:pPr>
      <w:r w:rsidRPr="0008798D">
        <w:rPr>
          <w:rFonts w:ascii="Times New Roman" w:hAnsi="Times New Roman" w:cs="Times New Roman"/>
          <w:b/>
          <w:bCs/>
          <w:color w:val="000000" w:themeColor="text1"/>
          <w:sz w:val="24"/>
          <w:szCs w:val="24"/>
          <w:lang w:val="en-US"/>
        </w:rPr>
        <w:t>For the teacher</w:t>
      </w:r>
    </w:p>
    <w:p w:rsidR="00143B51" w:rsidRPr="006F128E" w:rsidRDefault="00143B51" w:rsidP="007C4FEE">
      <w:pPr>
        <w:pStyle w:val="Prrafodelista"/>
        <w:numPr>
          <w:ilvl w:val="0"/>
          <w:numId w:val="18"/>
        </w:numPr>
        <w:spacing w:after="160" w:line="48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 xml:space="preserve"> The teacher did not have experience teaching children, but during the process she </w:t>
      </w:r>
      <w:r w:rsidRPr="00C47E6B">
        <w:rPr>
          <w:rFonts w:ascii="Times New Roman" w:hAnsi="Times New Roman" w:cs="Times New Roman"/>
          <w:color w:val="000000" w:themeColor="text1"/>
          <w:sz w:val="24"/>
          <w:szCs w:val="24"/>
          <w:lang w:val="en-US"/>
        </w:rPr>
        <w:t xml:space="preserve">learned how to work with children </w:t>
      </w:r>
      <w:r>
        <w:rPr>
          <w:rFonts w:ascii="Times New Roman" w:hAnsi="Times New Roman" w:cs="Times New Roman"/>
          <w:color w:val="000000" w:themeColor="text1"/>
          <w:sz w:val="24"/>
          <w:szCs w:val="24"/>
          <w:lang w:val="en-US"/>
        </w:rPr>
        <w:t>and how to adequate the time to get the children’s attention with the help of the other team member who was specialized in the children teaching area. Moreover, she also learned how to prepare didactic materials that fulfilled the characteristics required to use them with children at this age.</w:t>
      </w:r>
    </w:p>
    <w:p w:rsidR="00143B51" w:rsidRPr="00DD354B" w:rsidRDefault="007B34D7" w:rsidP="00143B51">
      <w:pPr>
        <w:pStyle w:val="Ttulo2"/>
      </w:pPr>
      <w:bookmarkStart w:id="146" w:name="_Toc53944653"/>
      <w:bookmarkStart w:id="147" w:name="_Toc53948202"/>
      <w:r>
        <w:lastRenderedPageBreak/>
        <w:t>7.1.</w:t>
      </w:r>
      <w:r w:rsidR="002C55B9">
        <w:t>4</w:t>
      </w:r>
      <w:r w:rsidR="000F0ECF">
        <w:t xml:space="preserve"> </w:t>
      </w:r>
      <w:r w:rsidR="00BA4F38">
        <w:t>N</w:t>
      </w:r>
      <w:r w:rsidR="00BA4F38" w:rsidRPr="00DD354B">
        <w:t>EGATIVE ASPECTS</w:t>
      </w:r>
      <w:bookmarkEnd w:id="146"/>
      <w:bookmarkEnd w:id="147"/>
    </w:p>
    <w:p w:rsidR="00143B51" w:rsidRPr="00DD354B" w:rsidRDefault="00143B51" w:rsidP="005C3E77">
      <w:pPr>
        <w:ind w:firstLine="284"/>
      </w:pPr>
    </w:p>
    <w:p w:rsidR="00143B51" w:rsidRDefault="00143B51" w:rsidP="005C3E77">
      <w:pPr>
        <w:spacing w:line="48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research team identified some variables that restricted the execution of the intervention English program.</w:t>
      </w:r>
    </w:p>
    <w:p w:rsidR="00143B51" w:rsidRDefault="00143B51" w:rsidP="007C4FEE">
      <w:pPr>
        <w:pStyle w:val="Prrafodelista"/>
        <w:numPr>
          <w:ilvl w:val="0"/>
          <w:numId w:val="19"/>
        </w:numPr>
        <w:spacing w:after="160" w:line="48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The time the school had for this course was very limited; this in turn affected the development of the intervention English program.</w:t>
      </w:r>
    </w:p>
    <w:p w:rsidR="00143B51" w:rsidRDefault="00143B51" w:rsidP="007C4FEE">
      <w:pPr>
        <w:pStyle w:val="Prrafodelista"/>
        <w:numPr>
          <w:ilvl w:val="0"/>
          <w:numId w:val="19"/>
        </w:numPr>
        <w:spacing w:after="160" w:line="48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The English intervention program comprised only three months which constrained the program contents, and at the same time reduced the student’s opportunity to learn more.</w:t>
      </w:r>
    </w:p>
    <w:p w:rsidR="00143B51" w:rsidRPr="005B058B" w:rsidRDefault="00143B51" w:rsidP="007C4FEE">
      <w:pPr>
        <w:pStyle w:val="Prrafodelista"/>
        <w:numPr>
          <w:ilvl w:val="0"/>
          <w:numId w:val="19"/>
        </w:numPr>
        <w:spacing w:after="160" w:line="480" w:lineRule="auto"/>
        <w:jc w:val="both"/>
        <w:rPr>
          <w:rFonts w:ascii="Times New Roman" w:hAnsi="Times New Roman" w:cs="Times New Roman"/>
          <w:color w:val="000000" w:themeColor="text1"/>
          <w:sz w:val="24"/>
          <w:szCs w:val="24"/>
          <w:lang w:val="en-US"/>
        </w:rPr>
      </w:pPr>
      <w:r w:rsidRPr="005B058B">
        <w:rPr>
          <w:rFonts w:ascii="Times New Roman" w:hAnsi="Times New Roman" w:cs="Times New Roman"/>
          <w:color w:val="000000" w:themeColor="text1"/>
          <w:sz w:val="24"/>
          <w:szCs w:val="24"/>
          <w:lang w:val="en-US"/>
        </w:rPr>
        <w:t xml:space="preserve">It was a difficult journey for the team members to accommodate the topics and prepare the materials for students that had not developed the reading and writing skills in their mother tongue which required revision of bibliography, websites and books used to teach English to children. </w:t>
      </w:r>
    </w:p>
    <w:p w:rsidR="00143B51" w:rsidRDefault="00143B51" w:rsidP="007C4FEE">
      <w:pPr>
        <w:pStyle w:val="Prrafodelista"/>
        <w:numPr>
          <w:ilvl w:val="0"/>
          <w:numId w:val="19"/>
        </w:numPr>
        <w:spacing w:after="160" w:line="480" w:lineRule="auto"/>
        <w:jc w:val="both"/>
        <w:rPr>
          <w:rFonts w:ascii="Times New Roman" w:hAnsi="Times New Roman" w:cs="Times New Roman"/>
          <w:color w:val="000000" w:themeColor="text1"/>
          <w:sz w:val="24"/>
          <w:szCs w:val="24"/>
          <w:lang w:val="en-US"/>
        </w:rPr>
      </w:pPr>
      <w:r w:rsidRPr="00EB6284">
        <w:rPr>
          <w:rFonts w:ascii="Times New Roman" w:hAnsi="Times New Roman" w:cs="Times New Roman"/>
          <w:color w:val="000000" w:themeColor="text1"/>
          <w:sz w:val="24"/>
          <w:szCs w:val="24"/>
          <w:lang w:val="en-US"/>
        </w:rPr>
        <w:t>As it was mentioned in the literature review, there is not an English program for primary school in our country</w:t>
      </w:r>
      <w:r>
        <w:rPr>
          <w:rFonts w:ascii="Times New Roman" w:hAnsi="Times New Roman" w:cs="Times New Roman"/>
          <w:color w:val="000000" w:themeColor="text1"/>
          <w:sz w:val="24"/>
          <w:szCs w:val="24"/>
          <w:lang w:val="en-US"/>
        </w:rPr>
        <w:t>. Even though the Ministry of Education has been piloting an English program for pre-school, some schools do not put it into practice because there is lack of prepared English teachers for this level.</w:t>
      </w:r>
    </w:p>
    <w:p w:rsidR="00143B51" w:rsidRPr="002A0A1C" w:rsidRDefault="00143B51" w:rsidP="007C4FEE">
      <w:pPr>
        <w:pStyle w:val="Prrafodelista"/>
        <w:numPr>
          <w:ilvl w:val="0"/>
          <w:numId w:val="19"/>
        </w:numPr>
        <w:spacing w:line="360" w:lineRule="auto"/>
        <w:jc w:val="both"/>
        <w:rPr>
          <w:rFonts w:ascii="Times New Roman" w:hAnsi="Times New Roman" w:cs="Times New Roman"/>
          <w:sz w:val="24"/>
          <w:szCs w:val="24"/>
        </w:rPr>
      </w:pPr>
      <w:r w:rsidRPr="002A0A1C">
        <w:rPr>
          <w:rFonts w:ascii="Times New Roman" w:hAnsi="Times New Roman" w:cs="Times New Roman"/>
          <w:color w:val="000000" w:themeColor="text1"/>
          <w:sz w:val="24"/>
          <w:szCs w:val="24"/>
          <w:lang w:val="en-US"/>
        </w:rPr>
        <w:t xml:space="preserve">The academic preparation that the students from the: </w:t>
      </w:r>
      <w:r w:rsidRPr="002A0A1C">
        <w:rPr>
          <w:rFonts w:ascii="Times New Roman" w:hAnsi="Times New Roman" w:cs="Times New Roman"/>
          <w:sz w:val="24"/>
          <w:szCs w:val="24"/>
        </w:rPr>
        <w:t>Bachelor of Arts in English T</w:t>
      </w:r>
      <w:r w:rsidR="002A0A1C" w:rsidRPr="002A0A1C">
        <w:rPr>
          <w:rFonts w:ascii="Times New Roman" w:hAnsi="Times New Roman" w:cs="Times New Roman"/>
          <w:sz w:val="24"/>
          <w:szCs w:val="24"/>
        </w:rPr>
        <w:t xml:space="preserve">eaching </w:t>
      </w:r>
      <w:r w:rsidRPr="002A0A1C">
        <w:rPr>
          <w:rFonts w:ascii="Times New Roman" w:hAnsi="Times New Roman" w:cs="Times New Roman"/>
          <w:color w:val="000000" w:themeColor="text1"/>
          <w:sz w:val="24"/>
          <w:szCs w:val="24"/>
          <w:lang w:val="en-US"/>
        </w:rPr>
        <w:t>does not include any course where the students would learn how to teach English to children, which reduces their labor areas.</w:t>
      </w:r>
    </w:p>
    <w:p w:rsidR="00143B51" w:rsidRPr="002A0A1C" w:rsidRDefault="00143B51" w:rsidP="002A0A1C">
      <w:pPr>
        <w:spacing w:line="480" w:lineRule="auto"/>
        <w:jc w:val="both"/>
        <w:rPr>
          <w:sz w:val="24"/>
          <w:szCs w:val="24"/>
        </w:rPr>
      </w:pPr>
    </w:p>
    <w:p w:rsidR="000F0ECF" w:rsidRDefault="000F0ECF" w:rsidP="00143B51">
      <w:pPr>
        <w:pStyle w:val="Ttulo2"/>
      </w:pPr>
      <w:bookmarkStart w:id="148" w:name="_Toc53944654"/>
      <w:bookmarkStart w:id="149" w:name="_Toc53948203"/>
    </w:p>
    <w:p w:rsidR="000F0ECF" w:rsidRDefault="000F0ECF" w:rsidP="00143B51">
      <w:pPr>
        <w:pStyle w:val="Ttulo2"/>
      </w:pPr>
    </w:p>
    <w:p w:rsidR="000F0ECF" w:rsidRDefault="000F0ECF" w:rsidP="00143B51">
      <w:pPr>
        <w:pStyle w:val="Ttulo2"/>
      </w:pPr>
    </w:p>
    <w:p w:rsidR="000F0ECF" w:rsidRDefault="000F0ECF" w:rsidP="00143B51">
      <w:pPr>
        <w:pStyle w:val="Ttulo2"/>
      </w:pPr>
    </w:p>
    <w:bookmarkEnd w:id="148"/>
    <w:bookmarkEnd w:id="149"/>
    <w:p w:rsidR="00143B51" w:rsidRDefault="00143B51" w:rsidP="000F0ECF">
      <w:pPr>
        <w:pStyle w:val="Prrafodelista"/>
        <w:spacing w:after="160" w:line="480" w:lineRule="auto"/>
        <w:jc w:val="both"/>
        <w:rPr>
          <w:rFonts w:ascii="Times New Roman" w:hAnsi="Times New Roman" w:cs="Times New Roman"/>
          <w:sz w:val="24"/>
          <w:szCs w:val="24"/>
          <w:lang w:val="en-US"/>
        </w:rPr>
      </w:pPr>
    </w:p>
    <w:p w:rsidR="000F0ECF" w:rsidRDefault="002C55B9" w:rsidP="000F0ECF">
      <w:pPr>
        <w:pStyle w:val="Ttulo2"/>
        <w:spacing w:before="0"/>
      </w:pPr>
      <w:bookmarkStart w:id="150" w:name="_Toc53944655"/>
      <w:bookmarkStart w:id="151" w:name="_Toc53948204"/>
      <w:r>
        <w:lastRenderedPageBreak/>
        <w:t>7.2</w:t>
      </w:r>
      <w:r w:rsidR="00BA4F38">
        <w:t xml:space="preserve"> </w:t>
      </w:r>
      <w:r w:rsidR="00BA4F38" w:rsidRPr="00A56B8E">
        <w:t>RECOMMENDATIONS</w:t>
      </w:r>
    </w:p>
    <w:p w:rsidR="000F0ECF" w:rsidRPr="00DD354B" w:rsidRDefault="000F0ECF" w:rsidP="000F0ECF"/>
    <w:p w:rsidR="000F0ECF" w:rsidRDefault="000F0ECF" w:rsidP="000F0ECF">
      <w:pPr>
        <w:pStyle w:val="Prrafodelista"/>
        <w:numPr>
          <w:ilvl w:val="0"/>
          <w:numId w:val="21"/>
        </w:numPr>
        <w:spacing w:after="160" w:line="480" w:lineRule="auto"/>
        <w:jc w:val="both"/>
        <w:rPr>
          <w:rFonts w:ascii="Times New Roman" w:hAnsi="Times New Roman" w:cs="Times New Roman"/>
          <w:sz w:val="24"/>
          <w:szCs w:val="24"/>
          <w:lang w:val="en-US"/>
        </w:rPr>
      </w:pPr>
      <w:r w:rsidRPr="005A6B8B">
        <w:rPr>
          <w:rFonts w:ascii="Times New Roman" w:hAnsi="Times New Roman" w:cs="Times New Roman"/>
          <w:sz w:val="24"/>
          <w:szCs w:val="24"/>
          <w:lang w:val="en-US"/>
        </w:rPr>
        <w:t xml:space="preserve">Based on the </w:t>
      </w:r>
      <w:r>
        <w:rPr>
          <w:rFonts w:ascii="Times New Roman" w:hAnsi="Times New Roman" w:cs="Times New Roman"/>
          <w:sz w:val="24"/>
          <w:szCs w:val="24"/>
          <w:lang w:val="en-US"/>
        </w:rPr>
        <w:t xml:space="preserve">English learning </w:t>
      </w:r>
      <w:r w:rsidRPr="005A6B8B">
        <w:rPr>
          <w:rFonts w:ascii="Times New Roman" w:hAnsi="Times New Roman" w:cs="Times New Roman"/>
          <w:sz w:val="24"/>
          <w:szCs w:val="24"/>
          <w:lang w:val="en-US"/>
        </w:rPr>
        <w:t xml:space="preserve">results </w:t>
      </w:r>
      <w:r>
        <w:rPr>
          <w:rFonts w:ascii="Times New Roman" w:hAnsi="Times New Roman" w:cs="Times New Roman"/>
          <w:sz w:val="24"/>
          <w:szCs w:val="24"/>
          <w:lang w:val="en-US"/>
        </w:rPr>
        <w:t xml:space="preserve">the students </w:t>
      </w:r>
      <w:r w:rsidRPr="005A6B8B">
        <w:rPr>
          <w:rFonts w:ascii="Times New Roman" w:hAnsi="Times New Roman" w:cs="Times New Roman"/>
          <w:sz w:val="24"/>
          <w:szCs w:val="24"/>
          <w:lang w:val="en-US"/>
        </w:rPr>
        <w:t>obtained from the implementation of the English program, the methodology and materials used, the research team recommend the school to ask the Department of Foreign Languages to keep sending students to do their social community service to follow up the English program</w:t>
      </w:r>
      <w:r>
        <w:rPr>
          <w:rFonts w:ascii="Times New Roman" w:hAnsi="Times New Roman" w:cs="Times New Roman"/>
          <w:sz w:val="24"/>
          <w:szCs w:val="24"/>
          <w:lang w:val="en-US"/>
        </w:rPr>
        <w:t xml:space="preserve"> in Centro Escolar Católico Nuestra Señora de Fátima</w:t>
      </w:r>
      <w:r w:rsidRPr="005A6B8B">
        <w:rPr>
          <w:rFonts w:ascii="Times New Roman" w:hAnsi="Times New Roman" w:cs="Times New Roman"/>
          <w:sz w:val="24"/>
          <w:szCs w:val="24"/>
          <w:lang w:val="en-US"/>
        </w:rPr>
        <w:t>.</w:t>
      </w:r>
    </w:p>
    <w:p w:rsidR="000F0ECF" w:rsidRDefault="000F0ECF" w:rsidP="000F0ECF">
      <w:pPr>
        <w:pStyle w:val="Prrafodelista"/>
        <w:numPr>
          <w:ilvl w:val="0"/>
          <w:numId w:val="21"/>
        </w:numPr>
        <w:spacing w:after="16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If the school considers to continue teaching English to first graders, the team recommend the new teacher to use and improve, if necessary, the English intervention program.</w:t>
      </w:r>
    </w:p>
    <w:p w:rsidR="000F0ECF" w:rsidRDefault="000F0ECF" w:rsidP="000F0ECF">
      <w:pPr>
        <w:pStyle w:val="Prrafodelista"/>
        <w:numPr>
          <w:ilvl w:val="0"/>
          <w:numId w:val="21"/>
        </w:numPr>
        <w:spacing w:after="16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As it was stated in the negative aspects, the study program of the Bachelor of Arts in English Teaching of the Department of Foreign Languages does not include specific courses nor teaching practices that would help the students to be able to work in this area. The team recommends the academic unit:</w:t>
      </w:r>
    </w:p>
    <w:p w:rsidR="000F0ECF" w:rsidRDefault="000F0ECF" w:rsidP="000F0ECF">
      <w:pPr>
        <w:pStyle w:val="Prrafodelista"/>
        <w:numPr>
          <w:ilvl w:val="0"/>
          <w:numId w:val="22"/>
        </w:numPr>
        <w:spacing w:after="16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To include courses oriented to develop the skills necessary to work with children.</w:t>
      </w:r>
    </w:p>
    <w:p w:rsidR="00143B51" w:rsidRPr="002C55B9" w:rsidRDefault="000F0ECF" w:rsidP="00143B51">
      <w:pPr>
        <w:pStyle w:val="Prrafodelista"/>
        <w:numPr>
          <w:ilvl w:val="0"/>
          <w:numId w:val="22"/>
        </w:numPr>
        <w:spacing w:after="16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students should have the opportunity to do their social community service in primary school either in public or private schools. In this way the community service would also become their professional practice.</w:t>
      </w:r>
      <w:r w:rsidRPr="000F0ECF">
        <w:rPr>
          <w:rFonts w:ascii="Times New Roman" w:hAnsi="Times New Roman" w:cs="Times New Roman"/>
          <w:sz w:val="24"/>
          <w:szCs w:val="24"/>
          <w:lang w:val="en-US"/>
        </w:rPr>
        <w:t>The official program for primary school in public institutions does not include the teaching of English contrary to what happens in public schools. In accordance with this, the research team recommends the Foreign Language Department to look for a permanent covenant with the Ministry of Education so that the school students would have the opportunity to learn English as in private schools; this would make the teaching of English equal and democratize the existing difference in this area.</w:t>
      </w:r>
      <w:r w:rsidR="00143B51">
        <w:t>8 ETHICAL</w:t>
      </w:r>
      <w:r w:rsidR="00143B51" w:rsidRPr="000E2126">
        <w:t xml:space="preserve"> CONSIDERATION</w:t>
      </w:r>
      <w:bookmarkEnd w:id="150"/>
      <w:bookmarkEnd w:id="151"/>
      <w:r w:rsidR="00143B51" w:rsidRPr="000E2126">
        <w:t xml:space="preserve"> </w:t>
      </w:r>
    </w:p>
    <w:p w:rsidR="00143B51" w:rsidRDefault="00BA4F38" w:rsidP="007B34D7">
      <w:pPr>
        <w:pStyle w:val="Ttulo2"/>
        <w:numPr>
          <w:ilvl w:val="0"/>
          <w:numId w:val="38"/>
        </w:numPr>
        <w:rPr>
          <w:sz w:val="24"/>
          <w:szCs w:val="24"/>
        </w:rPr>
      </w:pPr>
      <w:bookmarkStart w:id="152" w:name="_Toc53944656"/>
      <w:bookmarkStart w:id="153" w:name="_Toc53948205"/>
      <w:r w:rsidRPr="007277F5">
        <w:rPr>
          <w:sz w:val="24"/>
          <w:szCs w:val="24"/>
        </w:rPr>
        <w:lastRenderedPageBreak/>
        <w:t xml:space="preserve"> PRIVACY OF INFORMATION</w:t>
      </w:r>
      <w:bookmarkEnd w:id="152"/>
      <w:bookmarkEnd w:id="153"/>
    </w:p>
    <w:p w:rsidR="000F0ECF" w:rsidRPr="000F0ECF" w:rsidRDefault="000F0ECF" w:rsidP="000F0ECF">
      <w:pPr>
        <w:rPr>
          <w:lang w:val="en-GB"/>
        </w:rPr>
      </w:pPr>
    </w:p>
    <w:p w:rsidR="00143B51" w:rsidRPr="00143B51" w:rsidRDefault="00143B51" w:rsidP="005C3E77">
      <w:pPr>
        <w:spacing w:line="480" w:lineRule="auto"/>
        <w:ind w:firstLine="284"/>
        <w:jc w:val="both"/>
        <w:rPr>
          <w:rFonts w:ascii="Times New Roman" w:hAnsi="Times New Roman" w:cs="Times New Roman"/>
          <w:sz w:val="24"/>
          <w:szCs w:val="24"/>
        </w:rPr>
      </w:pPr>
      <w:r w:rsidRPr="00143B51">
        <w:rPr>
          <w:rFonts w:ascii="Times New Roman" w:hAnsi="Times New Roman" w:cs="Times New Roman"/>
          <w:sz w:val="24"/>
          <w:szCs w:val="24"/>
        </w:rPr>
        <w:t>Ethical considerations are defined as: “</w:t>
      </w:r>
      <w:r w:rsidRPr="00143B51">
        <w:rPr>
          <w:rFonts w:ascii="Times New Roman" w:hAnsi="Times New Roman" w:cs="Times New Roman"/>
          <w:color w:val="222222"/>
          <w:sz w:val="24"/>
          <w:szCs w:val="24"/>
          <w:shd w:val="clear" w:color="auto" w:fill="FFFFFF"/>
        </w:rPr>
        <w:t>The norms or standards for conduct that distinguish between right and wrong”</w:t>
      </w:r>
      <w:r w:rsidRPr="00386D2A">
        <w:rPr>
          <w:rFonts w:ascii="Times New Roman" w:hAnsi="Times New Roman" w:cs="Times New Roman"/>
          <w:color w:val="222222"/>
          <w:sz w:val="24"/>
          <w:szCs w:val="24"/>
          <w:shd w:val="clear" w:color="auto" w:fill="FFFFFF"/>
        </w:rPr>
        <w:fldChar w:fldCharType="begin"/>
      </w:r>
      <w:r w:rsidR="0062276B">
        <w:rPr>
          <w:rFonts w:ascii="Times New Roman" w:hAnsi="Times New Roman" w:cs="Times New Roman"/>
          <w:color w:val="222222"/>
          <w:sz w:val="24"/>
          <w:szCs w:val="24"/>
          <w:shd w:val="clear" w:color="auto" w:fill="FFFFFF"/>
        </w:rPr>
        <w:instrText xml:space="preserve"> ADDIN ZOTERO_ITEM CSL_CITATION {"citationID":"8T4rxay1","properties":{"formattedCitation":"(\\uc0\\u8216{}Ethical Considerations\\uc0\\u8212{}Center for Innovation in Research and Teaching\\uc0\\u8217{}, n.d.)","plainCitation":"(‘Ethical Considerations—Center for Innovation in Research and Teaching’, n.d.)","noteIndex":0},"citationItems":[{"id":"inagW3Zt/5bdHfxcr","uris":["http://zotero.org/users/local/uOoycsZU/items/LNY6TWQ5"],"uri":["http://zotero.org/users/local/uOoycsZU/items/LNY6TWQ5"],"itemData":{"id":68,"type":"webpage","title":"Ethical Considerations - Center for Innovation in Research and Teaching","URL":"https://cirt.gcu.edu/research/developmentresources/tutorials/ethics","accessed":{"date-parts":[["2018",11,12]]}}}],"schema":"https://github.com/citation-style-language/schema/raw/master/csl-citation.json"} </w:instrText>
      </w:r>
      <w:r w:rsidRPr="00386D2A">
        <w:rPr>
          <w:rFonts w:ascii="Times New Roman" w:hAnsi="Times New Roman" w:cs="Times New Roman"/>
          <w:color w:val="222222"/>
          <w:sz w:val="24"/>
          <w:szCs w:val="24"/>
          <w:shd w:val="clear" w:color="auto" w:fill="FFFFFF"/>
        </w:rPr>
        <w:fldChar w:fldCharType="separate"/>
      </w:r>
      <w:r w:rsidR="0062276B" w:rsidRPr="0062276B">
        <w:rPr>
          <w:rFonts w:ascii="Times New Roman" w:hAnsi="Times New Roman" w:cs="Times New Roman"/>
          <w:sz w:val="24"/>
          <w:szCs w:val="24"/>
        </w:rPr>
        <w:t>(‘Ethical Considerations—Center for Innovation in Research and Teaching’, n.d.)</w:t>
      </w:r>
      <w:r w:rsidRPr="00386D2A">
        <w:rPr>
          <w:rFonts w:ascii="Times New Roman" w:hAnsi="Times New Roman" w:cs="Times New Roman"/>
          <w:color w:val="222222"/>
          <w:sz w:val="24"/>
          <w:szCs w:val="24"/>
          <w:shd w:val="clear" w:color="auto" w:fill="FFFFFF"/>
        </w:rPr>
        <w:fldChar w:fldCharType="end"/>
      </w:r>
      <w:r w:rsidRPr="00143B51">
        <w:rPr>
          <w:rFonts w:ascii="Times New Roman" w:hAnsi="Times New Roman" w:cs="Times New Roman"/>
          <w:color w:val="222222"/>
          <w:sz w:val="24"/>
          <w:szCs w:val="24"/>
          <w:shd w:val="clear" w:color="auto" w:fill="FFFFFF"/>
        </w:rPr>
        <w:t>.</w:t>
      </w:r>
      <w:r w:rsidRPr="00143B51">
        <w:rPr>
          <w:rFonts w:ascii="Times New Roman" w:hAnsi="Times New Roman" w:cs="Times New Roman"/>
          <w:sz w:val="24"/>
          <w:szCs w:val="24"/>
        </w:rPr>
        <w:t xml:space="preserve">   Taking into account that this research proposal is a formal document and in order to respect the ethical considerations these steps were followed:</w:t>
      </w:r>
    </w:p>
    <w:p w:rsidR="00143B51" w:rsidRPr="00386D2A" w:rsidRDefault="00143B51" w:rsidP="00143B51">
      <w:pPr>
        <w:pStyle w:val="Prrafodelista"/>
        <w:numPr>
          <w:ilvl w:val="0"/>
          <w:numId w:val="3"/>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The parents were</w:t>
      </w:r>
      <w:r w:rsidRPr="00386D2A">
        <w:rPr>
          <w:rFonts w:ascii="Times New Roman" w:hAnsi="Times New Roman" w:cs="Times New Roman"/>
          <w:sz w:val="24"/>
          <w:szCs w:val="24"/>
        </w:rPr>
        <w:t xml:space="preserve"> informed by the researchers about the intervention that </w:t>
      </w:r>
      <w:r>
        <w:rPr>
          <w:rFonts w:ascii="Times New Roman" w:hAnsi="Times New Roman" w:cs="Times New Roman"/>
          <w:sz w:val="24"/>
          <w:szCs w:val="24"/>
        </w:rPr>
        <w:t xml:space="preserve">would </w:t>
      </w:r>
      <w:r w:rsidRPr="00386D2A">
        <w:rPr>
          <w:rFonts w:ascii="Times New Roman" w:hAnsi="Times New Roman" w:cs="Times New Roman"/>
          <w:sz w:val="24"/>
          <w:szCs w:val="24"/>
        </w:rPr>
        <w:t>take place from J</w:t>
      </w:r>
      <w:r>
        <w:rPr>
          <w:rFonts w:ascii="Times New Roman" w:hAnsi="Times New Roman" w:cs="Times New Roman"/>
          <w:sz w:val="24"/>
          <w:szCs w:val="24"/>
        </w:rPr>
        <w:t xml:space="preserve">une </w:t>
      </w:r>
      <w:r w:rsidRPr="00386D2A">
        <w:rPr>
          <w:rFonts w:ascii="Times New Roman" w:hAnsi="Times New Roman" w:cs="Times New Roman"/>
          <w:sz w:val="24"/>
          <w:szCs w:val="24"/>
        </w:rPr>
        <w:t xml:space="preserve">to </w:t>
      </w:r>
      <w:r>
        <w:rPr>
          <w:rFonts w:ascii="Times New Roman" w:hAnsi="Times New Roman" w:cs="Times New Roman"/>
          <w:sz w:val="24"/>
          <w:szCs w:val="24"/>
        </w:rPr>
        <w:t>September</w:t>
      </w:r>
      <w:r w:rsidRPr="00386D2A">
        <w:rPr>
          <w:rFonts w:ascii="Times New Roman" w:hAnsi="Times New Roman" w:cs="Times New Roman"/>
          <w:sz w:val="24"/>
          <w:szCs w:val="24"/>
        </w:rPr>
        <w:t xml:space="preserve"> 2019.</w:t>
      </w:r>
    </w:p>
    <w:p w:rsidR="00143B51" w:rsidRPr="00386D2A" w:rsidRDefault="00143B51" w:rsidP="00143B51">
      <w:pPr>
        <w:pStyle w:val="Prrafodelista"/>
        <w:numPr>
          <w:ilvl w:val="0"/>
          <w:numId w:val="3"/>
        </w:numPr>
        <w:spacing w:after="160" w:line="480" w:lineRule="auto"/>
        <w:jc w:val="both"/>
        <w:rPr>
          <w:rFonts w:ascii="Times New Roman" w:hAnsi="Times New Roman" w:cs="Times New Roman"/>
          <w:sz w:val="24"/>
          <w:szCs w:val="24"/>
        </w:rPr>
      </w:pPr>
      <w:r w:rsidRPr="00386D2A">
        <w:rPr>
          <w:rFonts w:ascii="Times New Roman" w:hAnsi="Times New Roman" w:cs="Times New Roman"/>
          <w:sz w:val="24"/>
          <w:szCs w:val="24"/>
        </w:rPr>
        <w:t>The researchers explain</w:t>
      </w:r>
      <w:r>
        <w:rPr>
          <w:rFonts w:ascii="Times New Roman" w:hAnsi="Times New Roman" w:cs="Times New Roman"/>
          <w:sz w:val="24"/>
          <w:szCs w:val="24"/>
        </w:rPr>
        <w:t>ed</w:t>
      </w:r>
      <w:r w:rsidRPr="00386D2A">
        <w:rPr>
          <w:rFonts w:ascii="Times New Roman" w:hAnsi="Times New Roman" w:cs="Times New Roman"/>
          <w:sz w:val="24"/>
          <w:szCs w:val="24"/>
        </w:rPr>
        <w:t xml:space="preserve"> parents that </w:t>
      </w:r>
      <w:r>
        <w:rPr>
          <w:rFonts w:ascii="Times New Roman" w:hAnsi="Times New Roman" w:cs="Times New Roman"/>
          <w:sz w:val="24"/>
          <w:szCs w:val="24"/>
        </w:rPr>
        <w:t>the participation was</w:t>
      </w:r>
      <w:r w:rsidRPr="00386D2A">
        <w:rPr>
          <w:rFonts w:ascii="Times New Roman" w:hAnsi="Times New Roman" w:cs="Times New Roman"/>
          <w:sz w:val="24"/>
          <w:szCs w:val="24"/>
        </w:rPr>
        <w:t xml:space="preserve"> voluntary</w:t>
      </w:r>
      <w:r>
        <w:rPr>
          <w:rFonts w:ascii="Times New Roman" w:hAnsi="Times New Roman" w:cs="Times New Roman"/>
          <w:sz w:val="24"/>
          <w:szCs w:val="24"/>
        </w:rPr>
        <w:t>, which meant that if a parent did</w:t>
      </w:r>
      <w:r w:rsidRPr="00386D2A">
        <w:rPr>
          <w:rFonts w:ascii="Times New Roman" w:hAnsi="Times New Roman" w:cs="Times New Roman"/>
          <w:sz w:val="24"/>
          <w:szCs w:val="24"/>
        </w:rPr>
        <w:t xml:space="preserve"> not feel comfortable wi</w:t>
      </w:r>
      <w:r>
        <w:rPr>
          <w:rFonts w:ascii="Times New Roman" w:hAnsi="Times New Roman" w:cs="Times New Roman"/>
          <w:sz w:val="24"/>
          <w:szCs w:val="24"/>
        </w:rPr>
        <w:t>th this intervention he/ she could</w:t>
      </w:r>
      <w:r w:rsidRPr="00386D2A">
        <w:rPr>
          <w:rFonts w:ascii="Times New Roman" w:hAnsi="Times New Roman" w:cs="Times New Roman"/>
          <w:sz w:val="24"/>
          <w:szCs w:val="24"/>
        </w:rPr>
        <w:t xml:space="preserve"> take away his/ her child form the intervention class. </w:t>
      </w:r>
    </w:p>
    <w:p w:rsidR="00143B51" w:rsidRPr="00386D2A" w:rsidRDefault="00143B51" w:rsidP="00143B51">
      <w:pPr>
        <w:pStyle w:val="Prrafodelista"/>
        <w:numPr>
          <w:ilvl w:val="0"/>
          <w:numId w:val="3"/>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researchers </w:t>
      </w:r>
      <w:r w:rsidRPr="00386D2A">
        <w:rPr>
          <w:rFonts w:ascii="Times New Roman" w:hAnsi="Times New Roman" w:cs="Times New Roman"/>
          <w:sz w:val="24"/>
          <w:szCs w:val="24"/>
        </w:rPr>
        <w:t>also explain</w:t>
      </w:r>
      <w:r>
        <w:rPr>
          <w:rFonts w:ascii="Times New Roman" w:hAnsi="Times New Roman" w:cs="Times New Roman"/>
          <w:sz w:val="24"/>
          <w:szCs w:val="24"/>
        </w:rPr>
        <w:t>ed that the first graders would</w:t>
      </w:r>
      <w:r w:rsidRPr="00386D2A">
        <w:rPr>
          <w:rFonts w:ascii="Times New Roman" w:hAnsi="Times New Roman" w:cs="Times New Roman"/>
          <w:sz w:val="24"/>
          <w:szCs w:val="24"/>
        </w:rPr>
        <w:t xml:space="preserve"> be exposed to any harmful si</w:t>
      </w:r>
      <w:r>
        <w:rPr>
          <w:rFonts w:ascii="Times New Roman" w:hAnsi="Times New Roman" w:cs="Times New Roman"/>
          <w:sz w:val="24"/>
          <w:szCs w:val="24"/>
        </w:rPr>
        <w:t>tuation; their integrity was</w:t>
      </w:r>
      <w:r w:rsidRPr="00386D2A">
        <w:rPr>
          <w:rFonts w:ascii="Times New Roman" w:hAnsi="Times New Roman" w:cs="Times New Roman"/>
          <w:sz w:val="24"/>
          <w:szCs w:val="24"/>
        </w:rPr>
        <w:t xml:space="preserve"> safe</w:t>
      </w:r>
      <w:r>
        <w:rPr>
          <w:rFonts w:ascii="Times New Roman" w:hAnsi="Times New Roman" w:cs="Times New Roman"/>
          <w:sz w:val="24"/>
          <w:szCs w:val="24"/>
        </w:rPr>
        <w:t xml:space="preserve"> because all the intervention was</w:t>
      </w:r>
      <w:r w:rsidRPr="00386D2A">
        <w:rPr>
          <w:rFonts w:ascii="Times New Roman" w:hAnsi="Times New Roman" w:cs="Times New Roman"/>
          <w:sz w:val="24"/>
          <w:szCs w:val="24"/>
        </w:rPr>
        <w:t xml:space="preserve"> attempted to improve the process of learning- teaching English. All t</w:t>
      </w:r>
      <w:r>
        <w:rPr>
          <w:rFonts w:ascii="Times New Roman" w:hAnsi="Times New Roman" w:cs="Times New Roman"/>
          <w:sz w:val="24"/>
          <w:szCs w:val="24"/>
        </w:rPr>
        <w:t>he activities first graders would develop had</w:t>
      </w:r>
      <w:r w:rsidRPr="00386D2A">
        <w:rPr>
          <w:rFonts w:ascii="Times New Roman" w:hAnsi="Times New Roman" w:cs="Times New Roman"/>
          <w:sz w:val="24"/>
          <w:szCs w:val="24"/>
        </w:rPr>
        <w:t xml:space="preserve"> the aim to improve their fine motor skills as well </w:t>
      </w:r>
      <w:r>
        <w:rPr>
          <w:rFonts w:ascii="Times New Roman" w:hAnsi="Times New Roman" w:cs="Times New Roman"/>
          <w:sz w:val="24"/>
          <w:szCs w:val="24"/>
        </w:rPr>
        <w:t xml:space="preserve">as </w:t>
      </w:r>
      <w:r w:rsidRPr="00386D2A">
        <w:rPr>
          <w:rFonts w:ascii="Times New Roman" w:hAnsi="Times New Roman" w:cs="Times New Roman"/>
          <w:sz w:val="24"/>
          <w:szCs w:val="24"/>
        </w:rPr>
        <w:t xml:space="preserve">English as a foreign language. </w:t>
      </w:r>
    </w:p>
    <w:p w:rsidR="00143B51" w:rsidRPr="00386D2A" w:rsidRDefault="00143B51" w:rsidP="00143B51">
      <w:pPr>
        <w:pStyle w:val="Prrafodelista"/>
        <w:numPr>
          <w:ilvl w:val="0"/>
          <w:numId w:val="3"/>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R</w:t>
      </w:r>
      <w:r w:rsidRPr="00386D2A">
        <w:rPr>
          <w:rFonts w:ascii="Times New Roman" w:hAnsi="Times New Roman" w:cs="Times New Roman"/>
          <w:sz w:val="24"/>
          <w:szCs w:val="24"/>
        </w:rPr>
        <w:t>esearchers in some case</w:t>
      </w:r>
      <w:r>
        <w:rPr>
          <w:rFonts w:ascii="Times New Roman" w:hAnsi="Times New Roman" w:cs="Times New Roman"/>
          <w:sz w:val="24"/>
          <w:szCs w:val="24"/>
        </w:rPr>
        <w:t>s took</w:t>
      </w:r>
      <w:r w:rsidRPr="00386D2A">
        <w:rPr>
          <w:rFonts w:ascii="Times New Roman" w:hAnsi="Times New Roman" w:cs="Times New Roman"/>
          <w:sz w:val="24"/>
          <w:szCs w:val="24"/>
        </w:rPr>
        <w:t xml:space="preserve"> pictures o</w:t>
      </w:r>
      <w:r>
        <w:rPr>
          <w:rFonts w:ascii="Times New Roman" w:hAnsi="Times New Roman" w:cs="Times New Roman"/>
          <w:sz w:val="24"/>
          <w:szCs w:val="24"/>
        </w:rPr>
        <w:t>f first graders; parents were informed that the pictures would</w:t>
      </w:r>
      <w:r w:rsidRPr="00386D2A">
        <w:rPr>
          <w:rFonts w:ascii="Times New Roman" w:hAnsi="Times New Roman" w:cs="Times New Roman"/>
          <w:sz w:val="24"/>
          <w:szCs w:val="24"/>
        </w:rPr>
        <w:t xml:space="preserve"> take part of the final document of this intervention just to show where the in</w:t>
      </w:r>
      <w:r>
        <w:rPr>
          <w:rFonts w:ascii="Times New Roman" w:hAnsi="Times New Roman" w:cs="Times New Roman"/>
          <w:sz w:val="24"/>
          <w:szCs w:val="24"/>
        </w:rPr>
        <w:t xml:space="preserve">tervention took place; they were asked to give their agreement. </w:t>
      </w:r>
    </w:p>
    <w:p w:rsidR="00143B51" w:rsidRPr="00386D2A" w:rsidRDefault="00143B51" w:rsidP="00143B51">
      <w:pPr>
        <w:pStyle w:val="Prrafodelista"/>
        <w:numPr>
          <w:ilvl w:val="0"/>
          <w:numId w:val="3"/>
        </w:numPr>
        <w:spacing w:after="160" w:line="480" w:lineRule="auto"/>
        <w:jc w:val="both"/>
        <w:rPr>
          <w:rFonts w:ascii="Times New Roman" w:hAnsi="Times New Roman" w:cs="Times New Roman"/>
          <w:sz w:val="24"/>
          <w:szCs w:val="24"/>
        </w:rPr>
      </w:pPr>
      <w:r w:rsidRPr="00386D2A">
        <w:rPr>
          <w:rFonts w:ascii="Times New Roman" w:hAnsi="Times New Roman" w:cs="Times New Roman"/>
          <w:sz w:val="24"/>
          <w:szCs w:val="24"/>
        </w:rPr>
        <w:t xml:space="preserve"> </w:t>
      </w:r>
      <w:r>
        <w:rPr>
          <w:rFonts w:ascii="Times New Roman" w:hAnsi="Times New Roman" w:cs="Times New Roman"/>
          <w:sz w:val="24"/>
          <w:szCs w:val="24"/>
        </w:rPr>
        <w:t>T</w:t>
      </w:r>
      <w:r w:rsidRPr="00386D2A">
        <w:rPr>
          <w:rFonts w:ascii="Times New Roman" w:hAnsi="Times New Roman" w:cs="Times New Roman"/>
          <w:sz w:val="24"/>
          <w:szCs w:val="24"/>
        </w:rPr>
        <w:t xml:space="preserve">he </w:t>
      </w:r>
      <w:r>
        <w:rPr>
          <w:rFonts w:ascii="Times New Roman" w:hAnsi="Times New Roman" w:cs="Times New Roman"/>
          <w:sz w:val="24"/>
          <w:szCs w:val="24"/>
        </w:rPr>
        <w:t>most relevant components would be</w:t>
      </w:r>
      <w:r w:rsidRPr="00386D2A">
        <w:rPr>
          <w:rFonts w:ascii="Times New Roman" w:hAnsi="Times New Roman" w:cs="Times New Roman"/>
          <w:sz w:val="24"/>
          <w:szCs w:val="24"/>
        </w:rPr>
        <w:t xml:space="preserve"> assessed as the improvement of the</w:t>
      </w:r>
      <w:r>
        <w:rPr>
          <w:rFonts w:ascii="Times New Roman" w:hAnsi="Times New Roman" w:cs="Times New Roman"/>
          <w:sz w:val="24"/>
          <w:szCs w:val="24"/>
        </w:rPr>
        <w:t xml:space="preserve"> student´s</w:t>
      </w:r>
      <w:r w:rsidRPr="00386D2A">
        <w:rPr>
          <w:rFonts w:ascii="Times New Roman" w:hAnsi="Times New Roman" w:cs="Times New Roman"/>
          <w:sz w:val="24"/>
          <w:szCs w:val="24"/>
        </w:rPr>
        <w:t xml:space="preserve"> fine motor skills and the English</w:t>
      </w:r>
      <w:r>
        <w:rPr>
          <w:rFonts w:ascii="Times New Roman" w:hAnsi="Times New Roman" w:cs="Times New Roman"/>
          <w:sz w:val="24"/>
          <w:szCs w:val="24"/>
        </w:rPr>
        <w:t xml:space="preserve"> program contents</w:t>
      </w:r>
      <w:r w:rsidRPr="00386D2A">
        <w:rPr>
          <w:rFonts w:ascii="Times New Roman" w:hAnsi="Times New Roman" w:cs="Times New Roman"/>
          <w:sz w:val="24"/>
          <w:szCs w:val="24"/>
        </w:rPr>
        <w:t>.</w:t>
      </w:r>
    </w:p>
    <w:p w:rsidR="00143B51" w:rsidRDefault="00143B51" w:rsidP="00143B51">
      <w:pPr>
        <w:spacing w:line="480" w:lineRule="auto"/>
        <w:jc w:val="both"/>
        <w:rPr>
          <w:rFonts w:ascii="Times New Roman" w:hAnsi="Times New Roman" w:cs="Times New Roman"/>
          <w:sz w:val="24"/>
          <w:szCs w:val="24"/>
        </w:rPr>
      </w:pPr>
    </w:p>
    <w:p w:rsidR="00143B51" w:rsidRPr="00582824" w:rsidRDefault="00143B51" w:rsidP="00143B51">
      <w:pPr>
        <w:spacing w:line="480" w:lineRule="auto"/>
        <w:jc w:val="both"/>
        <w:rPr>
          <w:rFonts w:ascii="Times New Roman" w:hAnsi="Times New Roman" w:cs="Times New Roman"/>
          <w:sz w:val="24"/>
          <w:szCs w:val="24"/>
        </w:rPr>
      </w:pPr>
    </w:p>
    <w:p w:rsidR="00143B51" w:rsidRDefault="00143B51" w:rsidP="009D5ABA">
      <w:pPr>
        <w:pStyle w:val="Ttulo1"/>
        <w:jc w:val="center"/>
      </w:pPr>
      <w:bookmarkStart w:id="154" w:name="_Toc53944657"/>
      <w:bookmarkStart w:id="155" w:name="_Toc53948206"/>
      <w:r>
        <w:lastRenderedPageBreak/>
        <w:t>Bibliography</w:t>
      </w:r>
      <w:bookmarkEnd w:id="154"/>
      <w:bookmarkEnd w:id="155"/>
    </w:p>
    <w:p w:rsidR="00143B51" w:rsidRPr="00143B51" w:rsidRDefault="00143B51" w:rsidP="009D5ABA">
      <w:pPr>
        <w:jc w:val="both"/>
      </w:pPr>
    </w:p>
    <w:p w:rsidR="00DB2ED6" w:rsidRPr="00DB2ED6" w:rsidRDefault="00143B51" w:rsidP="005C3E77">
      <w:pPr>
        <w:pStyle w:val="Bibliografa"/>
        <w:ind w:left="0" w:firstLine="0"/>
        <w:jc w:val="both"/>
        <w:rPr>
          <w:rFonts w:ascii="Times New Roman" w:hAnsi="Times New Roman" w:cs="Times New Roman"/>
          <w:sz w:val="24"/>
        </w:rPr>
      </w:pPr>
      <w:r w:rsidRPr="00542243">
        <w:fldChar w:fldCharType="begin"/>
      </w:r>
      <w:r>
        <w:instrText xml:space="preserve"> ADDIN ZOTERO_BIBL {"uncited":[],"omitted":[],"custom":[]} CSL_BIBLIOGRAPHY </w:instrText>
      </w:r>
      <w:r w:rsidRPr="00542243">
        <w:fldChar w:fldCharType="separate"/>
      </w:r>
      <w:r w:rsidR="00DB2ED6" w:rsidRPr="00DB2ED6">
        <w:rPr>
          <w:rFonts w:ascii="Times New Roman" w:hAnsi="Times New Roman" w:cs="Times New Roman"/>
          <w:sz w:val="24"/>
        </w:rPr>
        <w:t>Contreras, T. (2005). The lack of pedagogical contents aimed at teaching English in the curriculum of Licenciatura en Idioma Ingles. 3–5.</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Daniel, L. (n.d.). LibGuides: Qualitative Research: Observation. Retrieved 6 November 2018, from https://guides.library.duke.edu/c.php?g=289813&amp;p=1934020</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David L. (2015, June 20). ‘Constructivism,’ in Learning Theories. Retrieved 5 November 2018, from Learning Theories website: https://www.learning-theories.com/constructivism.html.</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Dyslexia Basics – International Dyslexia Association. (2017). Retrieved 18 November 2018, from https://dyslexiaida.org/dyslexia-basics/</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Ehmke R. (n.d.). Classroom Anxiety in Children | School Anxiety | Child Mind Institute. Retrieved 13 July 2019, from https://childmind.org/article/classroom-anxiety-in-children/</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Ethical Considerations—Center for Innovation in Research and Teaching. (n.d.). Retrieved 12 November 2018, from https://cirt.gcu.edu/research/developmentresources/tutorials/ethics</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Fine Motor Skills and Handwriting (Activities Included). (2017, January 15). Retrieved 5 November 2018, from Edublox Online Tutor website: https://www.edubloxtutor.com/fine-motor-skills-handwriting/</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Heather Greutman. (2017, January 24). Which Fine Motor Skills are Important for Handwriting? Retrieved from Growing Hands-On Kids website: https://www.growinghandsonkids.com/which-fine-motor-skills-important-for-handwriting.html</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Horwitz, E. K., Horwitz, M. B., &amp; Cope, J. (1986). Foreign Language Classroom Anxiety. The Modern Language Journal, 70(2), 125–132. https://doi.org/10.1111/j.1540-4781.1986.tb05256.x</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lastRenderedPageBreak/>
        <w:t>Kedro M. (2017, September 26). Gross &amp; Fine Motor Development in ADHD Children | How To Adult. Retrieved 13 July 2019, from https://howtoadult.com/gross-fine-motor-development-adhd-children-22906.html</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Kid Sense Child Development. (n.d.). Retrieved 18 November 2018, from Fine Motor Skills website: https://childdevelopment.com.au/areas-of-concern/fine-motor-skills/fine-motor-skills/</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lang w:val="es-SV"/>
        </w:rPr>
        <w:t xml:space="preserve">La Prensa Grafica. (2014, August 7). Sin recursos para masificar enseñanza de inglés en el país. </w:t>
      </w:r>
      <w:r w:rsidRPr="00DB2ED6">
        <w:rPr>
          <w:rFonts w:ascii="Times New Roman" w:hAnsi="Times New Roman" w:cs="Times New Roman"/>
          <w:sz w:val="24"/>
        </w:rPr>
        <w:t>Retrieved 20 January 2019, from https://www.laprensagrafica.com/elsalvador/Sin-recursos-para-masificar-ensenanza-de-ingles-en-el-pais-20140807-0126.html</w:t>
      </w:r>
    </w:p>
    <w:p w:rsidR="00DB2ED6" w:rsidRPr="00DB2ED6" w:rsidRDefault="00DB2ED6" w:rsidP="009D5ABA">
      <w:pPr>
        <w:pStyle w:val="Bibliografa"/>
        <w:jc w:val="both"/>
        <w:rPr>
          <w:rFonts w:ascii="Times New Roman" w:hAnsi="Times New Roman" w:cs="Times New Roman"/>
          <w:sz w:val="24"/>
          <w:lang w:val="es-SV"/>
        </w:rPr>
      </w:pPr>
      <w:r w:rsidRPr="00DB2ED6">
        <w:rPr>
          <w:rFonts w:ascii="Times New Roman" w:hAnsi="Times New Roman" w:cs="Times New Roman"/>
          <w:sz w:val="24"/>
          <w:lang w:val="es-SV"/>
        </w:rPr>
        <w:t>Landry SH. (2014, December). Habilidades Parentales | El Rol de los Padres en el Aprendizaje Infantil. Retrieved from Enciclopedia sobre el Desarrollo de la Primera Infancia website: http://www.enciclopedia-infantes.com/habilidades-parentales/segun-los-expertos/el-rol-de-los-padres-en-el-aprendizaje-infantil</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Mertler C. (2009). Action Research: Teachers as Researchers in the Classroom. Retrieved 13 July 2019, from http://www.corwin.com/sites/default/files/upm-binaries/23146_Chapter_2.pdf</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lang w:val="es-SV"/>
        </w:rPr>
        <w:t xml:space="preserve">Ministerio de Educación de El Salvador. </w:t>
      </w:r>
      <w:r w:rsidRPr="00DB2ED6">
        <w:rPr>
          <w:rFonts w:ascii="Times New Roman" w:hAnsi="Times New Roman" w:cs="Times New Roman"/>
          <w:sz w:val="24"/>
        </w:rPr>
        <w:t>(2012, August 31). Agreement of law N</w:t>
      </w:r>
      <w:r w:rsidRPr="00DB2ED6">
        <w:rPr>
          <w:rFonts w:ascii="Times New Roman" w:hAnsi="Times New Roman" w:cs="Times New Roman"/>
          <w:sz w:val="24"/>
          <w:vertAlign w:val="superscript"/>
        </w:rPr>
        <w:t>o</w:t>
      </w:r>
      <w:r w:rsidRPr="00DB2ED6">
        <w:rPr>
          <w:rFonts w:ascii="Times New Roman" w:hAnsi="Times New Roman" w:cs="Times New Roman"/>
          <w:sz w:val="24"/>
        </w:rPr>
        <w:t>.15-1050 English Professorship Curriculum for Third Cycle and High School. Retrieved 4 November 2018, from https://docplayer.es/3837499-Acuerdo-no-15-1050-plan-de-estudio-de-profesorado-en-idioma-ingles-para-tercer-ciclo-de-educacion-basica-y-educacion-media.html</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Mohammed R,. (2011, April 25). Ausubel’s Learning Theory. Retrieved 26 February 2019, from https://www.myenglishpages.com/blog/ausubels-learning-theory/</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 xml:space="preserve">National Institute of Mental Health (NIMH). (2016, March). Retrieved 5 November 2018, from Attention Deficit Hyperactivity Disorder. website: </w:t>
      </w:r>
      <w:r w:rsidRPr="00DB2ED6">
        <w:rPr>
          <w:rFonts w:ascii="Times New Roman" w:hAnsi="Times New Roman" w:cs="Times New Roman"/>
          <w:sz w:val="24"/>
        </w:rPr>
        <w:lastRenderedPageBreak/>
        <w:t>https://www.nimh.nih.gov/health/topics/attention-deficit-hyperactivity-disorder-adhd/index.shtml</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PPP TEFL Teaching Methodology. (2013, August 8). Retrieved 8 November 2018, from SEE TEFL website: https://seetefl.com/ppp-tefl-teaching-methodology/</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Rachel Bluth, Kaiser Health News. (2018, September 3). Over past 20 years, percentage of children with ADHD nearly doubles [Journal article]. Retrieved from Over past 20 years, percentage of children with ADHD nearly doubles website: https://medicalxpress.com/news/2018-09-years-percentage-children-adhd.html</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Sarode, R. D. (2018). Teaching strategies, styles and qualities of a teacher: A review for valuable higher education. Higher Education., 5(5), 6.</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Schütz, Ricardo. (2017, March 12). Retrieved 5 November 2018, from Stephen Krashen’s Theory of Second Language Acquisition. website: https://www.sk.com.br/sk-krash.html</w:t>
      </w:r>
    </w:p>
    <w:p w:rsidR="00DB2ED6" w:rsidRPr="00DB2ED6" w:rsidRDefault="00DB2ED6" w:rsidP="009D5ABA">
      <w:pPr>
        <w:pStyle w:val="Bibliografa"/>
        <w:jc w:val="both"/>
        <w:rPr>
          <w:rFonts w:ascii="Times New Roman" w:hAnsi="Times New Roman" w:cs="Times New Roman"/>
          <w:sz w:val="24"/>
          <w:lang w:val="es-SV"/>
        </w:rPr>
      </w:pPr>
      <w:r w:rsidRPr="00DB2ED6">
        <w:rPr>
          <w:rFonts w:ascii="Times New Roman" w:hAnsi="Times New Roman" w:cs="Times New Roman"/>
          <w:sz w:val="24"/>
          <w:lang w:val="es-SV"/>
        </w:rPr>
        <w:t>Stipek DJ. (2003, June). Edad de Ingreso a la Escuela. Retrieved 7 December 2019, from Enciclopedia sobre el Desarrollo de la Primera Infancia website: http://www.enciclopedia-infantes.com/transicion-la-escuela/segun-los-expertos/edad-de-ingreso-la-escuela</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Tami A. (2018). Strategies to Reduce Anxiety for Classroom Success. 3.</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The Understood Team. (2016, June). Educational Tools and Technology to Help Kids With Learning and Attention Issues. Retrieved from https://www.understood.org/en/school-learning/partnering-with-childs-school/instructional-strategies/experts-weigh-in-6-school-tools-that-can-help-kids-with-learning-and-attention-issues</w:t>
      </w:r>
    </w:p>
    <w:p w:rsidR="00DB2ED6" w:rsidRPr="00DB2ED6" w:rsidRDefault="00DB2ED6" w:rsidP="009D5ABA">
      <w:pPr>
        <w:pStyle w:val="Bibliografa"/>
        <w:jc w:val="both"/>
        <w:rPr>
          <w:rFonts w:ascii="Times New Roman" w:hAnsi="Times New Roman" w:cs="Times New Roman"/>
          <w:sz w:val="24"/>
        </w:rPr>
      </w:pPr>
      <w:r w:rsidRPr="00DB2ED6">
        <w:rPr>
          <w:rFonts w:ascii="Times New Roman" w:hAnsi="Times New Roman" w:cs="Times New Roman"/>
          <w:sz w:val="24"/>
        </w:rPr>
        <w:t xml:space="preserve">What Are Fine Motor Skills in Children? - Development, Definition &amp; Examples - Video &amp; Lesson Transcript. (n.d.). Retrieved 5 November 2018, from Study.com website: </w:t>
      </w:r>
      <w:r w:rsidRPr="00DB2ED6">
        <w:rPr>
          <w:rFonts w:ascii="Times New Roman" w:hAnsi="Times New Roman" w:cs="Times New Roman"/>
          <w:sz w:val="24"/>
        </w:rPr>
        <w:lastRenderedPageBreak/>
        <w:t>http://study.com/academy/lesson/what-are-fine-motor-skills-in-children-development-definition-examples.html</w:t>
      </w:r>
    </w:p>
    <w:p w:rsidR="00143B51" w:rsidRDefault="00143B51" w:rsidP="009D5ABA">
      <w:pPr>
        <w:pStyle w:val="Bibliografa"/>
        <w:jc w:val="both"/>
        <w:rPr>
          <w:rFonts w:ascii="Times New Roman" w:hAnsi="Times New Roman" w:cs="Times New Roman"/>
          <w:bCs/>
          <w:iCs/>
          <w:sz w:val="24"/>
          <w:szCs w:val="24"/>
        </w:rPr>
      </w:pPr>
      <w:r w:rsidRPr="00542243">
        <w:rPr>
          <w:rFonts w:ascii="Times New Roman" w:hAnsi="Times New Roman" w:cs="Times New Roman"/>
          <w:bCs/>
          <w:iCs/>
          <w:sz w:val="24"/>
          <w:szCs w:val="24"/>
        </w:rPr>
        <w:fldChar w:fldCharType="end"/>
      </w:r>
    </w:p>
    <w:p w:rsidR="00143B51" w:rsidRPr="00143B51" w:rsidRDefault="00143B51" w:rsidP="00143B51"/>
    <w:p w:rsidR="00143B51" w:rsidRPr="00143B51" w:rsidRDefault="00143B51" w:rsidP="00143B51"/>
    <w:p w:rsidR="00143B51" w:rsidRPr="00143B51" w:rsidRDefault="00143B51" w:rsidP="00143B51"/>
    <w:p w:rsidR="00143B51" w:rsidRPr="00143B51" w:rsidRDefault="00143B51" w:rsidP="00143B51"/>
    <w:p w:rsidR="00143B51" w:rsidRPr="00143B51" w:rsidRDefault="00143B51" w:rsidP="00143B51"/>
    <w:p w:rsidR="00143B51" w:rsidRDefault="00143B51" w:rsidP="00143B51">
      <w:pPr>
        <w:spacing w:line="480" w:lineRule="auto"/>
        <w:jc w:val="both"/>
        <w:rPr>
          <w:rFonts w:ascii="Times New Roman" w:hAnsi="Times New Roman" w:cs="Times New Roman"/>
          <w:b/>
          <w:sz w:val="24"/>
          <w:szCs w:val="24"/>
          <w:shd w:val="clear" w:color="auto" w:fill="FFFFFF"/>
        </w:rPr>
      </w:pPr>
    </w:p>
    <w:p w:rsidR="00DB2ED6" w:rsidRDefault="00DB2ED6" w:rsidP="00143B51">
      <w:pPr>
        <w:spacing w:line="480" w:lineRule="auto"/>
        <w:jc w:val="both"/>
        <w:rPr>
          <w:rFonts w:ascii="Times New Roman" w:hAnsi="Times New Roman" w:cs="Times New Roman"/>
          <w:b/>
          <w:sz w:val="24"/>
          <w:szCs w:val="24"/>
          <w:shd w:val="clear" w:color="auto" w:fill="FFFFFF"/>
        </w:rPr>
      </w:pPr>
    </w:p>
    <w:p w:rsidR="00DB2ED6" w:rsidRDefault="00DB2ED6" w:rsidP="00143B51">
      <w:pPr>
        <w:spacing w:line="480" w:lineRule="auto"/>
        <w:jc w:val="both"/>
        <w:rPr>
          <w:rFonts w:ascii="Times New Roman" w:hAnsi="Times New Roman" w:cs="Times New Roman"/>
          <w:b/>
          <w:sz w:val="24"/>
          <w:szCs w:val="24"/>
          <w:shd w:val="clear" w:color="auto" w:fill="FFFFFF"/>
        </w:rPr>
      </w:pPr>
    </w:p>
    <w:p w:rsidR="00DB2ED6" w:rsidRDefault="00DB2ED6" w:rsidP="00143B51">
      <w:pPr>
        <w:spacing w:line="480" w:lineRule="auto"/>
        <w:jc w:val="both"/>
        <w:rPr>
          <w:rFonts w:ascii="Times New Roman" w:hAnsi="Times New Roman" w:cs="Times New Roman"/>
          <w:b/>
          <w:sz w:val="24"/>
          <w:szCs w:val="24"/>
          <w:shd w:val="clear" w:color="auto" w:fill="FFFFFF"/>
        </w:rPr>
      </w:pPr>
    </w:p>
    <w:p w:rsidR="00DB2ED6" w:rsidRDefault="00DB2ED6" w:rsidP="00143B51">
      <w:pPr>
        <w:spacing w:line="480" w:lineRule="auto"/>
        <w:jc w:val="both"/>
        <w:rPr>
          <w:rFonts w:ascii="Times New Roman" w:hAnsi="Times New Roman" w:cs="Times New Roman"/>
          <w:b/>
          <w:sz w:val="24"/>
          <w:szCs w:val="24"/>
          <w:shd w:val="clear" w:color="auto" w:fill="FFFFFF"/>
        </w:rPr>
      </w:pPr>
    </w:p>
    <w:p w:rsidR="00DB2ED6" w:rsidRDefault="00DB2ED6" w:rsidP="00143B51">
      <w:pPr>
        <w:spacing w:line="480" w:lineRule="auto"/>
        <w:jc w:val="both"/>
        <w:rPr>
          <w:rFonts w:ascii="Times New Roman" w:hAnsi="Times New Roman" w:cs="Times New Roman"/>
          <w:b/>
          <w:sz w:val="24"/>
          <w:szCs w:val="24"/>
          <w:shd w:val="clear" w:color="auto" w:fill="FFFFFF"/>
        </w:rPr>
      </w:pPr>
    </w:p>
    <w:p w:rsidR="00DB2ED6" w:rsidRDefault="00DB2ED6" w:rsidP="00143B51">
      <w:pPr>
        <w:spacing w:line="480" w:lineRule="auto"/>
        <w:jc w:val="both"/>
        <w:rPr>
          <w:rFonts w:ascii="Times New Roman" w:hAnsi="Times New Roman" w:cs="Times New Roman"/>
          <w:b/>
          <w:sz w:val="24"/>
          <w:szCs w:val="24"/>
          <w:shd w:val="clear" w:color="auto" w:fill="FFFFFF"/>
        </w:rPr>
      </w:pPr>
    </w:p>
    <w:p w:rsidR="00DB2ED6" w:rsidRDefault="00DB2ED6" w:rsidP="00143B51">
      <w:pPr>
        <w:spacing w:line="480" w:lineRule="auto"/>
        <w:jc w:val="both"/>
        <w:rPr>
          <w:rFonts w:ascii="Times New Roman" w:hAnsi="Times New Roman" w:cs="Times New Roman"/>
          <w:b/>
          <w:sz w:val="24"/>
          <w:szCs w:val="24"/>
          <w:shd w:val="clear" w:color="auto" w:fill="FFFFFF"/>
        </w:rPr>
      </w:pPr>
    </w:p>
    <w:p w:rsidR="00DB2ED6" w:rsidRDefault="00DB2ED6" w:rsidP="00143B51">
      <w:pPr>
        <w:spacing w:line="480" w:lineRule="auto"/>
        <w:jc w:val="both"/>
        <w:rPr>
          <w:rFonts w:ascii="Times New Roman" w:hAnsi="Times New Roman" w:cs="Times New Roman"/>
          <w:b/>
          <w:sz w:val="24"/>
          <w:szCs w:val="24"/>
          <w:shd w:val="clear" w:color="auto" w:fill="FFFFFF"/>
        </w:rPr>
      </w:pPr>
    </w:p>
    <w:p w:rsidR="00DB2ED6" w:rsidRDefault="00DB2ED6" w:rsidP="00143B51">
      <w:pPr>
        <w:spacing w:line="480" w:lineRule="auto"/>
        <w:jc w:val="both"/>
        <w:rPr>
          <w:rFonts w:ascii="Times New Roman" w:hAnsi="Times New Roman" w:cs="Times New Roman"/>
          <w:b/>
          <w:sz w:val="24"/>
          <w:szCs w:val="24"/>
          <w:shd w:val="clear" w:color="auto" w:fill="FFFFFF"/>
        </w:rPr>
      </w:pPr>
    </w:p>
    <w:p w:rsidR="00DB2ED6" w:rsidRPr="00143B51" w:rsidRDefault="00DB2ED6" w:rsidP="00143B51">
      <w:pPr>
        <w:spacing w:line="480" w:lineRule="auto"/>
        <w:jc w:val="both"/>
        <w:rPr>
          <w:rFonts w:ascii="Times New Roman" w:hAnsi="Times New Roman" w:cs="Times New Roman"/>
          <w:b/>
          <w:sz w:val="24"/>
          <w:szCs w:val="24"/>
          <w:shd w:val="clear" w:color="auto" w:fill="FFFFFF"/>
        </w:rPr>
      </w:pPr>
    </w:p>
    <w:p w:rsidR="00143B51" w:rsidRPr="00143B51" w:rsidRDefault="00143B51" w:rsidP="00143B51">
      <w:pPr>
        <w:spacing w:line="480" w:lineRule="auto"/>
        <w:jc w:val="both"/>
        <w:rPr>
          <w:rFonts w:ascii="Times New Roman" w:hAnsi="Times New Roman" w:cs="Times New Roman"/>
          <w:b/>
          <w:sz w:val="24"/>
          <w:szCs w:val="24"/>
          <w:shd w:val="clear" w:color="auto" w:fill="FFFFFF"/>
        </w:rPr>
      </w:pPr>
    </w:p>
    <w:p w:rsidR="00143B51" w:rsidRPr="00143B51" w:rsidRDefault="00143B51" w:rsidP="00143B51">
      <w:pPr>
        <w:spacing w:line="480" w:lineRule="auto"/>
        <w:jc w:val="both"/>
        <w:rPr>
          <w:rFonts w:ascii="Times New Roman" w:hAnsi="Times New Roman" w:cs="Times New Roman"/>
          <w:b/>
          <w:sz w:val="24"/>
          <w:szCs w:val="24"/>
          <w:shd w:val="clear" w:color="auto" w:fill="FFFFFF"/>
        </w:rPr>
      </w:pPr>
    </w:p>
    <w:p w:rsidR="00143B51" w:rsidRPr="00143B51" w:rsidRDefault="00143B51" w:rsidP="00143B51">
      <w:pPr>
        <w:spacing w:line="480" w:lineRule="auto"/>
        <w:jc w:val="both"/>
        <w:rPr>
          <w:rFonts w:ascii="Times New Roman" w:hAnsi="Times New Roman" w:cs="Times New Roman"/>
          <w:b/>
          <w:sz w:val="24"/>
          <w:szCs w:val="24"/>
          <w:shd w:val="clear" w:color="auto" w:fill="FFFFFF"/>
        </w:rPr>
      </w:pPr>
    </w:p>
    <w:p w:rsidR="00143B51" w:rsidRPr="00143B51" w:rsidRDefault="00143B51" w:rsidP="00143B51">
      <w:pPr>
        <w:spacing w:line="480" w:lineRule="auto"/>
        <w:jc w:val="both"/>
        <w:rPr>
          <w:rFonts w:ascii="Times New Roman" w:hAnsi="Times New Roman" w:cs="Times New Roman"/>
          <w:b/>
          <w:sz w:val="24"/>
          <w:szCs w:val="24"/>
          <w:shd w:val="clear" w:color="auto" w:fill="FFFFFF"/>
        </w:rPr>
      </w:pPr>
    </w:p>
    <w:p w:rsidR="00143B51" w:rsidRPr="00143B51" w:rsidRDefault="00143B51" w:rsidP="00143B51">
      <w:pPr>
        <w:spacing w:line="480" w:lineRule="auto"/>
        <w:jc w:val="both"/>
        <w:rPr>
          <w:rFonts w:ascii="Times New Roman" w:hAnsi="Times New Roman" w:cs="Times New Roman"/>
          <w:b/>
          <w:sz w:val="24"/>
          <w:szCs w:val="24"/>
          <w:shd w:val="clear" w:color="auto" w:fill="FFFFFF"/>
        </w:rPr>
      </w:pPr>
    </w:p>
    <w:p w:rsidR="00143B51" w:rsidRPr="00143B51" w:rsidRDefault="00143B51" w:rsidP="00143B51">
      <w:pPr>
        <w:spacing w:line="480" w:lineRule="auto"/>
        <w:jc w:val="both"/>
        <w:rPr>
          <w:rFonts w:ascii="Times New Roman" w:hAnsi="Times New Roman" w:cs="Times New Roman"/>
          <w:b/>
          <w:sz w:val="24"/>
          <w:szCs w:val="24"/>
          <w:shd w:val="clear" w:color="auto" w:fill="FFFFFF"/>
        </w:rPr>
      </w:pPr>
    </w:p>
    <w:p w:rsidR="00143B51" w:rsidRDefault="00143B51" w:rsidP="00143B51">
      <w:pPr>
        <w:spacing w:line="480" w:lineRule="auto"/>
        <w:jc w:val="both"/>
        <w:rPr>
          <w:rFonts w:ascii="Times New Roman" w:hAnsi="Times New Roman" w:cs="Times New Roman"/>
          <w:b/>
          <w:sz w:val="24"/>
          <w:szCs w:val="24"/>
          <w:shd w:val="clear" w:color="auto" w:fill="FFFFFF"/>
        </w:rPr>
      </w:pPr>
    </w:p>
    <w:p w:rsidR="00DB2ED6" w:rsidRDefault="009D5ABA" w:rsidP="00143B51">
      <w:pPr>
        <w:spacing w:line="480" w:lineRule="auto"/>
        <w:jc w:val="both"/>
        <w:rPr>
          <w:rFonts w:ascii="Times New Roman" w:hAnsi="Times New Roman" w:cs="Times New Roman"/>
          <w:b/>
          <w:bCs/>
          <w:sz w:val="28"/>
          <w:szCs w:val="28"/>
        </w:rPr>
      </w:pPr>
      <w:r w:rsidRPr="00FB0A5D">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30EA54B8" wp14:editId="28C0F75A">
                <wp:simplePos x="0" y="0"/>
                <wp:positionH relativeFrom="margin">
                  <wp:align>right</wp:align>
                </wp:positionH>
                <wp:positionV relativeFrom="paragraph">
                  <wp:posOffset>287655</wp:posOffset>
                </wp:positionV>
                <wp:extent cx="6210300" cy="2162175"/>
                <wp:effectExtent l="0" t="0" r="0" b="9525"/>
                <wp:wrapNone/>
                <wp:docPr id="1" name="Cuadro de texto 1"/>
                <wp:cNvGraphicFramePr/>
                <a:graphic xmlns:a="http://schemas.openxmlformats.org/drawingml/2006/main">
                  <a:graphicData uri="http://schemas.microsoft.com/office/word/2010/wordprocessingShape">
                    <wps:wsp>
                      <wps:cNvSpPr txBox="1"/>
                      <wps:spPr>
                        <a:xfrm>
                          <a:off x="0" y="0"/>
                          <a:ext cx="6210300" cy="2162175"/>
                        </a:xfrm>
                        <a:prstGeom prst="rect">
                          <a:avLst/>
                        </a:prstGeom>
                        <a:noFill/>
                        <a:ln>
                          <a:noFill/>
                        </a:ln>
                        <a:effectLst/>
                      </wps:spPr>
                      <wps:txbx>
                        <w:txbxContent>
                          <w:p w:rsidR="00FB0D0F" w:rsidRPr="00DB2ED6" w:rsidRDefault="00FB0D0F" w:rsidP="00143B51">
                            <w:pPr>
                              <w:pStyle w:val="Ttulo1"/>
                              <w:jc w:val="center"/>
                              <w:rPr>
                                <w:rFonts w:cs="Times New Roman"/>
                                <w:sz w:val="160"/>
                                <w:szCs w:val="160"/>
                                <w:shd w:val="clear" w:color="auto" w:fill="FFFFFF"/>
                                <w:lang w:val="en-US"/>
                              </w:rPr>
                            </w:pPr>
                            <w:bookmarkStart w:id="156" w:name="_Toc53944658"/>
                            <w:bookmarkStart w:id="157" w:name="_Toc53946937"/>
                            <w:bookmarkStart w:id="158" w:name="_Toc53947091"/>
                            <w:bookmarkStart w:id="159" w:name="_Toc53947278"/>
                            <w:bookmarkStart w:id="160" w:name="_Toc53947451"/>
                            <w:bookmarkStart w:id="161" w:name="_Toc53948207"/>
                            <w:r w:rsidRPr="00DB2ED6">
                              <w:rPr>
                                <w:rFonts w:cs="Times New Roman"/>
                                <w:sz w:val="160"/>
                                <w:szCs w:val="160"/>
                                <w:shd w:val="clear" w:color="auto" w:fill="FFFFFF"/>
                                <w:lang w:val="en-US"/>
                              </w:rPr>
                              <w:t>Appendixes</w:t>
                            </w:r>
                            <w:bookmarkEnd w:id="156"/>
                            <w:bookmarkEnd w:id="157"/>
                            <w:bookmarkEnd w:id="158"/>
                            <w:bookmarkEnd w:id="159"/>
                            <w:bookmarkEnd w:id="160"/>
                            <w:bookmarkEnd w:id="161"/>
                            <w:r w:rsidRPr="00DB2ED6">
                              <w:rPr>
                                <w:rFonts w:cs="Times New Roman"/>
                                <w:sz w:val="160"/>
                                <w:szCs w:val="160"/>
                                <w:shd w:val="clear" w:color="auto" w:fill="FFFFFF"/>
                                <w:lang w:val="en-U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EA54B8" id="_x0000_t202" coordsize="21600,21600" o:spt="202" path="m,l,21600r21600,l21600,xe">
                <v:stroke joinstyle="miter"/>
                <v:path gradientshapeok="t" o:connecttype="rect"/>
              </v:shapetype>
              <v:shape id="Cuadro de texto 1" o:spid="_x0000_s1026" type="#_x0000_t202" style="position:absolute;left:0;text-align:left;margin-left:437.8pt;margin-top:22.65pt;width:489pt;height:170.25pt;z-index:2516695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" filled="f" stroked="f">
                <v:textbox>
                  <w:txbxContent>
                    <w:p w:rsidR="00FB0D0F" w:rsidRPr="00DB2ED6" w:rsidRDefault="00FB0D0F" w:rsidP="00143B51">
                      <w:pPr>
                        <w:pStyle w:val="Ttulo1"/>
                        <w:jc w:val="center"/>
                        <w:rPr>
                          <w:rFonts w:cs="Times New Roman"/>
                          <w:sz w:val="160"/>
                          <w:szCs w:val="160"/>
                          <w:shd w:val="clear" w:color="auto" w:fill="FFFFFF"/>
                          <w:lang w:val="en-US"/>
                        </w:rPr>
                      </w:pPr>
                      <w:bookmarkStart w:id="161" w:name="_Toc53944658"/>
                      <w:bookmarkStart w:id="162" w:name="_Toc53946937"/>
                      <w:bookmarkStart w:id="163" w:name="_Toc53947091"/>
                      <w:bookmarkStart w:id="164" w:name="_Toc53947278"/>
                      <w:bookmarkStart w:id="165" w:name="_Toc53947451"/>
                      <w:bookmarkStart w:id="166" w:name="_Toc53948207"/>
                      <w:r w:rsidRPr="00DB2ED6">
                        <w:rPr>
                          <w:rFonts w:cs="Times New Roman"/>
                          <w:sz w:val="160"/>
                          <w:szCs w:val="160"/>
                          <w:shd w:val="clear" w:color="auto" w:fill="FFFFFF"/>
                          <w:lang w:val="en-US"/>
                        </w:rPr>
                        <w:t>Appendixes</w:t>
                      </w:r>
                      <w:bookmarkEnd w:id="161"/>
                      <w:bookmarkEnd w:id="162"/>
                      <w:bookmarkEnd w:id="163"/>
                      <w:bookmarkEnd w:id="164"/>
                      <w:bookmarkEnd w:id="165"/>
                      <w:bookmarkEnd w:id="166"/>
                      <w:r w:rsidRPr="00DB2ED6">
                        <w:rPr>
                          <w:rFonts w:cs="Times New Roman"/>
                          <w:sz w:val="160"/>
                          <w:szCs w:val="160"/>
                          <w:shd w:val="clear" w:color="auto" w:fill="FFFFFF"/>
                          <w:lang w:val="en-US"/>
                        </w:rPr>
                        <w:t xml:space="preserve"> </w:t>
                      </w:r>
                    </w:p>
                  </w:txbxContent>
                </v:textbox>
                <w10:wrap anchorx="margin"/>
              </v:shape>
            </w:pict>
          </mc:Fallback>
        </mc:AlternateContent>
      </w:r>
    </w:p>
    <w:p w:rsidR="00143B51" w:rsidRPr="00DD354B" w:rsidRDefault="00143B51" w:rsidP="00143B51">
      <w:pPr>
        <w:pStyle w:val="Ttulo1"/>
        <w:jc w:val="center"/>
      </w:pPr>
      <w:bookmarkStart w:id="162" w:name="_Toc53944659"/>
      <w:bookmarkStart w:id="163" w:name="_Toc53948208"/>
      <w:r w:rsidRPr="00DD354B">
        <w:lastRenderedPageBreak/>
        <w:t>Appendix 1: Intervention program</w:t>
      </w:r>
      <w:bookmarkEnd w:id="162"/>
      <w:bookmarkEnd w:id="163"/>
    </w:p>
    <w:p w:rsidR="00143B51" w:rsidRPr="0026241F" w:rsidRDefault="00143B51" w:rsidP="00143B51">
      <w:pPr>
        <w:jc w:val="center"/>
        <w:rPr>
          <w:rFonts w:ascii="Times New Roman" w:hAnsi="Times New Roman" w:cs="Times New Roman"/>
          <w:b/>
          <w:bCs/>
          <w:sz w:val="28"/>
          <w:szCs w:val="28"/>
          <w:u w:val="single"/>
        </w:rPr>
      </w:pPr>
      <w:r w:rsidRPr="00870905">
        <w:rPr>
          <w:noProof/>
        </w:rPr>
        <w:drawing>
          <wp:inline distT="0" distB="0" distL="0" distR="0" wp14:anchorId="01E58C83" wp14:editId="5E4C2154">
            <wp:extent cx="5610225" cy="6638925"/>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610225" cy="6638925"/>
                    </a:xfrm>
                    <a:prstGeom prst="rect">
                      <a:avLst/>
                    </a:prstGeom>
                    <a:noFill/>
                    <a:ln>
                      <a:noFill/>
                    </a:ln>
                  </pic:spPr>
                </pic:pic>
              </a:graphicData>
            </a:graphic>
          </wp:inline>
        </w:drawing>
      </w:r>
    </w:p>
    <w:p w:rsidR="00143B51" w:rsidRPr="0026241F" w:rsidRDefault="00143B51" w:rsidP="00143B51">
      <w:pPr>
        <w:spacing w:line="240" w:lineRule="auto"/>
        <w:rPr>
          <w:rFonts w:ascii="Times New Roman" w:hAnsi="Times New Roman" w:cs="Times New Roman"/>
          <w:b/>
          <w:bCs/>
          <w:sz w:val="28"/>
          <w:szCs w:val="28"/>
          <w:u w:val="single"/>
        </w:rPr>
      </w:pPr>
    </w:p>
    <w:p w:rsidR="00143B51" w:rsidRDefault="00143B51" w:rsidP="00143B51">
      <w:pPr>
        <w:spacing w:line="240" w:lineRule="auto"/>
        <w:rPr>
          <w:rFonts w:ascii="Times New Roman" w:hAnsi="Times New Roman" w:cs="Times New Roman"/>
          <w:b/>
          <w:bCs/>
          <w:sz w:val="28"/>
          <w:szCs w:val="28"/>
          <w:u w:val="single"/>
        </w:rPr>
      </w:pPr>
    </w:p>
    <w:p w:rsidR="00143B51" w:rsidRPr="0026241F" w:rsidRDefault="00143B51" w:rsidP="00143B51">
      <w:pPr>
        <w:spacing w:line="240" w:lineRule="auto"/>
        <w:rPr>
          <w:rFonts w:ascii="Times New Roman" w:hAnsi="Times New Roman" w:cs="Times New Roman"/>
          <w:b/>
          <w:bCs/>
          <w:sz w:val="28"/>
          <w:szCs w:val="28"/>
          <w:u w:val="single"/>
        </w:rPr>
      </w:pPr>
    </w:p>
    <w:p w:rsidR="00143B51" w:rsidRPr="0026241F" w:rsidRDefault="00143B51" w:rsidP="00143B51">
      <w:pPr>
        <w:spacing w:line="240" w:lineRule="auto"/>
        <w:rPr>
          <w:rFonts w:ascii="Times New Roman" w:hAnsi="Times New Roman" w:cs="Times New Roman"/>
          <w:b/>
          <w:bCs/>
          <w:sz w:val="28"/>
          <w:szCs w:val="28"/>
          <w:u w:val="single"/>
        </w:rPr>
      </w:pPr>
    </w:p>
    <w:p w:rsidR="00C16B69" w:rsidRDefault="00C16B69" w:rsidP="00143B51">
      <w:pPr>
        <w:spacing w:line="480" w:lineRule="auto"/>
        <w:rPr>
          <w:rFonts w:ascii="Times New Roman" w:eastAsia="Calibri" w:hAnsi="Times New Roman" w:cs="Times New Roman"/>
          <w:b/>
          <w:sz w:val="24"/>
          <w:szCs w:val="24"/>
        </w:rPr>
      </w:pPr>
    </w:p>
    <w:p w:rsidR="00143B51" w:rsidRPr="00664AE4" w:rsidRDefault="00143B51" w:rsidP="00143B51">
      <w:pPr>
        <w:spacing w:line="480" w:lineRule="auto"/>
        <w:rPr>
          <w:rFonts w:ascii="Times New Roman" w:eastAsia="Calibri" w:hAnsi="Times New Roman" w:cs="Times New Roman"/>
          <w:b/>
          <w:sz w:val="24"/>
          <w:szCs w:val="24"/>
        </w:rPr>
      </w:pPr>
      <w:r w:rsidRPr="00664AE4">
        <w:rPr>
          <w:rFonts w:ascii="Times New Roman" w:eastAsia="Calibri" w:hAnsi="Times New Roman" w:cs="Times New Roman"/>
          <w:b/>
          <w:sz w:val="24"/>
          <w:szCs w:val="24"/>
        </w:rPr>
        <w:t>GENERAL INFORMATION</w:t>
      </w:r>
    </w:p>
    <w:p w:rsidR="00143B51" w:rsidRPr="00664AE4" w:rsidRDefault="00143B51" w:rsidP="00143B51">
      <w:pPr>
        <w:spacing w:line="480" w:lineRule="auto"/>
        <w:rPr>
          <w:rFonts w:ascii="Times New Roman" w:eastAsia="Calibri" w:hAnsi="Times New Roman" w:cs="Times New Roman"/>
          <w:sz w:val="24"/>
          <w:szCs w:val="24"/>
        </w:rPr>
      </w:pPr>
      <w:r w:rsidRPr="00664AE4">
        <w:rPr>
          <w:rFonts w:ascii="Times New Roman" w:eastAsia="Calibri" w:hAnsi="Times New Roman" w:cs="Times New Roman"/>
          <w:b/>
          <w:sz w:val="24"/>
          <w:szCs w:val="24"/>
        </w:rPr>
        <w:t xml:space="preserve">Name of the program: </w:t>
      </w:r>
      <w:r w:rsidRPr="00664AE4">
        <w:rPr>
          <w:rFonts w:ascii="Times New Roman" w:eastAsia="Calibri" w:hAnsi="Times New Roman" w:cs="Times New Roman"/>
          <w:b/>
          <w:sz w:val="24"/>
          <w:szCs w:val="24"/>
        </w:rPr>
        <w:tab/>
      </w:r>
      <w:r w:rsidRPr="00664AE4">
        <w:rPr>
          <w:rFonts w:ascii="Times New Roman" w:eastAsia="Calibri" w:hAnsi="Times New Roman" w:cs="Times New Roman"/>
          <w:sz w:val="24"/>
          <w:szCs w:val="24"/>
        </w:rPr>
        <w:t>English Program for first graders</w:t>
      </w:r>
    </w:p>
    <w:p w:rsidR="00143B51" w:rsidRPr="0089455D" w:rsidRDefault="00143B51" w:rsidP="00143B51">
      <w:pPr>
        <w:spacing w:line="480" w:lineRule="auto"/>
        <w:rPr>
          <w:rFonts w:ascii="Times New Roman" w:eastAsia="Calibri" w:hAnsi="Times New Roman" w:cs="Times New Roman"/>
          <w:sz w:val="24"/>
          <w:szCs w:val="24"/>
          <w:lang w:val="es-MX"/>
        </w:rPr>
      </w:pPr>
      <w:r w:rsidRPr="0089455D">
        <w:rPr>
          <w:rFonts w:ascii="Times New Roman" w:eastAsia="Calibri" w:hAnsi="Times New Roman" w:cs="Times New Roman"/>
          <w:b/>
          <w:sz w:val="24"/>
          <w:szCs w:val="24"/>
          <w:lang w:val="es-MX"/>
        </w:rPr>
        <w:t>School name:</w:t>
      </w:r>
      <w:r w:rsidRPr="0089455D">
        <w:rPr>
          <w:rFonts w:ascii="Times New Roman" w:eastAsia="Calibri" w:hAnsi="Times New Roman" w:cs="Times New Roman"/>
          <w:b/>
          <w:sz w:val="24"/>
          <w:szCs w:val="24"/>
          <w:lang w:val="es-MX"/>
        </w:rPr>
        <w:tab/>
      </w:r>
      <w:r w:rsidRPr="0089455D">
        <w:rPr>
          <w:rFonts w:ascii="Times New Roman" w:eastAsia="Calibri" w:hAnsi="Times New Roman" w:cs="Times New Roman"/>
          <w:b/>
          <w:sz w:val="24"/>
          <w:szCs w:val="24"/>
          <w:lang w:val="es-MX"/>
        </w:rPr>
        <w:tab/>
      </w:r>
      <w:r w:rsidRPr="0089455D">
        <w:rPr>
          <w:rFonts w:ascii="Times New Roman" w:eastAsia="Calibri" w:hAnsi="Times New Roman" w:cs="Times New Roman"/>
          <w:b/>
          <w:sz w:val="24"/>
          <w:szCs w:val="24"/>
          <w:lang w:val="es-MX"/>
        </w:rPr>
        <w:tab/>
      </w:r>
      <w:r w:rsidRPr="0089455D">
        <w:rPr>
          <w:rFonts w:ascii="Times New Roman" w:eastAsia="Calibri" w:hAnsi="Times New Roman" w:cs="Times New Roman"/>
          <w:sz w:val="24"/>
          <w:szCs w:val="24"/>
          <w:lang w:val="es-MX"/>
        </w:rPr>
        <w:t xml:space="preserve">Centro Escolar Católico Nuestra Señora de Fátima </w:t>
      </w:r>
    </w:p>
    <w:p w:rsidR="00143B51" w:rsidRPr="00664AE4" w:rsidRDefault="00143B51" w:rsidP="00143B51">
      <w:pPr>
        <w:spacing w:line="480" w:lineRule="auto"/>
        <w:rPr>
          <w:rFonts w:ascii="Times New Roman" w:eastAsia="Calibri" w:hAnsi="Times New Roman" w:cs="Times New Roman"/>
          <w:b/>
          <w:sz w:val="24"/>
          <w:szCs w:val="24"/>
        </w:rPr>
      </w:pPr>
      <w:r w:rsidRPr="00664AE4">
        <w:rPr>
          <w:rFonts w:ascii="Times New Roman" w:eastAsia="Calibri" w:hAnsi="Times New Roman" w:cs="Times New Roman"/>
          <w:b/>
          <w:sz w:val="24"/>
          <w:szCs w:val="24"/>
        </w:rPr>
        <w:t>Grade:</w:t>
      </w:r>
      <w:r w:rsidRPr="00664AE4">
        <w:rPr>
          <w:rFonts w:ascii="Times New Roman" w:eastAsia="Calibri" w:hAnsi="Times New Roman" w:cs="Times New Roman"/>
          <w:b/>
          <w:sz w:val="24"/>
          <w:szCs w:val="24"/>
        </w:rPr>
        <w:tab/>
      </w:r>
      <w:r w:rsidRPr="00664AE4">
        <w:rPr>
          <w:rFonts w:ascii="Times New Roman" w:eastAsia="Calibri" w:hAnsi="Times New Roman" w:cs="Times New Roman"/>
          <w:b/>
          <w:sz w:val="24"/>
          <w:szCs w:val="24"/>
        </w:rPr>
        <w:tab/>
      </w:r>
      <w:r w:rsidRPr="00664AE4">
        <w:rPr>
          <w:rFonts w:ascii="Times New Roman" w:eastAsia="Calibri" w:hAnsi="Times New Roman" w:cs="Times New Roman"/>
          <w:b/>
          <w:sz w:val="24"/>
          <w:szCs w:val="24"/>
        </w:rPr>
        <w:tab/>
      </w:r>
      <w:r w:rsidRPr="00664AE4">
        <w:rPr>
          <w:rFonts w:ascii="Times New Roman" w:eastAsia="Calibri" w:hAnsi="Times New Roman" w:cs="Times New Roman"/>
          <w:sz w:val="24"/>
          <w:szCs w:val="24"/>
        </w:rPr>
        <w:t xml:space="preserve">First Grade </w:t>
      </w:r>
      <w:r w:rsidRPr="00664AE4">
        <w:rPr>
          <w:rFonts w:ascii="Times New Roman" w:eastAsia="Calibri" w:hAnsi="Times New Roman" w:cs="Times New Roman"/>
          <w:b/>
          <w:sz w:val="24"/>
          <w:szCs w:val="24"/>
        </w:rPr>
        <w:tab/>
      </w:r>
    </w:p>
    <w:p w:rsidR="00143B51" w:rsidRPr="00664AE4" w:rsidRDefault="00143B51" w:rsidP="00143B51">
      <w:pPr>
        <w:spacing w:after="120" w:line="240" w:lineRule="auto"/>
        <w:rPr>
          <w:rFonts w:ascii="Times New Roman" w:eastAsia="Calibri" w:hAnsi="Times New Roman" w:cs="Times New Roman"/>
        </w:rPr>
      </w:pPr>
      <w:r w:rsidRPr="00664AE4">
        <w:rPr>
          <w:rFonts w:ascii="Times New Roman" w:eastAsia="Calibri" w:hAnsi="Times New Roman" w:cs="Times New Roman"/>
          <w:b/>
          <w:sz w:val="24"/>
          <w:szCs w:val="24"/>
        </w:rPr>
        <w:t>Teacher’ names:</w:t>
      </w:r>
      <w:r w:rsidRPr="00664AE4">
        <w:rPr>
          <w:rFonts w:ascii="Times New Roman" w:eastAsia="Calibri" w:hAnsi="Times New Roman" w:cs="Times New Roman"/>
          <w:b/>
          <w:sz w:val="24"/>
          <w:szCs w:val="24"/>
        </w:rPr>
        <w:tab/>
      </w:r>
      <w:r w:rsidRPr="00664AE4">
        <w:rPr>
          <w:rFonts w:ascii="Times New Roman" w:eastAsia="Calibri" w:hAnsi="Times New Roman" w:cs="Times New Roman"/>
          <w:b/>
          <w:sz w:val="24"/>
          <w:szCs w:val="24"/>
        </w:rPr>
        <w:tab/>
      </w:r>
      <w:r w:rsidRPr="00664AE4">
        <w:rPr>
          <w:rFonts w:ascii="Times New Roman" w:eastAsia="Calibri" w:hAnsi="Times New Roman" w:cs="Times New Roman"/>
        </w:rPr>
        <w:t xml:space="preserve">Ceccilia Del Carmen Dubón, </w:t>
      </w:r>
    </w:p>
    <w:p w:rsidR="00143B51" w:rsidRPr="0089455D" w:rsidRDefault="00143B51" w:rsidP="00143B51">
      <w:pPr>
        <w:spacing w:after="120" w:line="240" w:lineRule="auto"/>
        <w:ind w:left="2832"/>
        <w:rPr>
          <w:rFonts w:ascii="Times New Roman" w:eastAsia="Calibri" w:hAnsi="Times New Roman" w:cs="Times New Roman"/>
          <w:lang w:val="es-MX"/>
        </w:rPr>
      </w:pPr>
      <w:r w:rsidRPr="0089455D">
        <w:rPr>
          <w:rFonts w:ascii="Times New Roman" w:eastAsia="Calibri" w:hAnsi="Times New Roman" w:cs="Times New Roman"/>
          <w:lang w:val="es-MX"/>
        </w:rPr>
        <w:t>Stefany Lorena García Rivas</w:t>
      </w:r>
    </w:p>
    <w:p w:rsidR="00143B51" w:rsidRPr="0089455D" w:rsidRDefault="00143B51" w:rsidP="00143B51">
      <w:pPr>
        <w:spacing w:after="120" w:line="240" w:lineRule="auto"/>
        <w:ind w:left="2832"/>
        <w:rPr>
          <w:rFonts w:ascii="Times New Roman" w:eastAsia="Calibri" w:hAnsi="Times New Roman" w:cs="Times New Roman"/>
          <w:b/>
          <w:sz w:val="24"/>
          <w:szCs w:val="24"/>
          <w:lang w:val="es-MX"/>
        </w:rPr>
      </w:pPr>
    </w:p>
    <w:p w:rsidR="00143B51" w:rsidRPr="0089455D" w:rsidRDefault="00143B51" w:rsidP="00143B51">
      <w:pPr>
        <w:spacing w:line="480" w:lineRule="auto"/>
        <w:rPr>
          <w:rFonts w:ascii="Times New Roman" w:eastAsia="Calibri" w:hAnsi="Times New Roman" w:cs="Times New Roman"/>
          <w:b/>
          <w:sz w:val="24"/>
          <w:szCs w:val="24"/>
          <w:lang w:val="es-MX"/>
        </w:rPr>
      </w:pPr>
      <w:r w:rsidRPr="0089455D">
        <w:rPr>
          <w:rFonts w:ascii="Times New Roman" w:eastAsia="Calibri" w:hAnsi="Times New Roman" w:cs="Times New Roman"/>
          <w:b/>
          <w:sz w:val="24"/>
          <w:szCs w:val="24"/>
          <w:lang w:val="es-MX"/>
        </w:rPr>
        <w:t xml:space="preserve">Observer’s name: </w:t>
      </w:r>
      <w:r w:rsidRPr="0089455D">
        <w:rPr>
          <w:rFonts w:ascii="Times New Roman" w:eastAsia="Calibri" w:hAnsi="Times New Roman" w:cs="Times New Roman"/>
          <w:b/>
          <w:sz w:val="24"/>
          <w:szCs w:val="24"/>
          <w:lang w:val="es-MX"/>
        </w:rPr>
        <w:tab/>
      </w:r>
      <w:r w:rsidRPr="0089455D">
        <w:rPr>
          <w:rFonts w:ascii="Times New Roman" w:eastAsia="Calibri" w:hAnsi="Times New Roman" w:cs="Times New Roman"/>
          <w:b/>
          <w:sz w:val="24"/>
          <w:szCs w:val="24"/>
          <w:lang w:val="es-MX"/>
        </w:rPr>
        <w:tab/>
      </w:r>
      <w:r w:rsidRPr="0089455D">
        <w:rPr>
          <w:rFonts w:ascii="Times New Roman" w:eastAsia="Calibri" w:hAnsi="Times New Roman" w:cs="Times New Roman"/>
          <w:sz w:val="24"/>
          <w:szCs w:val="24"/>
          <w:lang w:val="es-MX"/>
        </w:rPr>
        <w:t>Ceccilia del Carmen Dubón</w:t>
      </w:r>
    </w:p>
    <w:p w:rsidR="00143B51" w:rsidRPr="00664AE4" w:rsidRDefault="00143B51" w:rsidP="00143B51">
      <w:pPr>
        <w:spacing w:line="480" w:lineRule="auto"/>
        <w:rPr>
          <w:rFonts w:ascii="Times New Roman" w:eastAsia="Calibri" w:hAnsi="Times New Roman" w:cs="Times New Roman"/>
          <w:b/>
          <w:sz w:val="24"/>
          <w:szCs w:val="24"/>
        </w:rPr>
      </w:pPr>
      <w:r w:rsidRPr="00664AE4">
        <w:rPr>
          <w:rFonts w:ascii="Times New Roman" w:eastAsia="Calibri" w:hAnsi="Times New Roman" w:cs="Times New Roman"/>
          <w:b/>
          <w:sz w:val="24"/>
          <w:szCs w:val="24"/>
        </w:rPr>
        <w:t>Program duration:</w:t>
      </w:r>
      <w:r w:rsidRPr="00664AE4">
        <w:rPr>
          <w:rFonts w:ascii="Times New Roman" w:eastAsia="Calibri" w:hAnsi="Times New Roman" w:cs="Times New Roman"/>
          <w:b/>
          <w:sz w:val="24"/>
          <w:szCs w:val="24"/>
        </w:rPr>
        <w:tab/>
      </w:r>
      <w:r w:rsidRPr="00664AE4">
        <w:rPr>
          <w:rFonts w:ascii="Times New Roman" w:eastAsia="Calibri" w:hAnsi="Times New Roman" w:cs="Times New Roman"/>
          <w:b/>
          <w:sz w:val="24"/>
          <w:szCs w:val="24"/>
        </w:rPr>
        <w:tab/>
      </w:r>
      <w:r w:rsidRPr="00664AE4">
        <w:rPr>
          <w:rFonts w:ascii="Times New Roman" w:eastAsia="Calibri" w:hAnsi="Times New Roman" w:cs="Times New Roman"/>
          <w:bCs/>
          <w:sz w:val="24"/>
          <w:szCs w:val="24"/>
        </w:rPr>
        <w:t>Three</w:t>
      </w:r>
      <w:r w:rsidRPr="00664AE4">
        <w:rPr>
          <w:rFonts w:ascii="Times New Roman" w:eastAsia="Calibri" w:hAnsi="Times New Roman" w:cs="Times New Roman"/>
          <w:b/>
          <w:sz w:val="24"/>
          <w:szCs w:val="24"/>
        </w:rPr>
        <w:t xml:space="preserve"> </w:t>
      </w:r>
      <w:r w:rsidRPr="00664AE4">
        <w:rPr>
          <w:rFonts w:ascii="Times New Roman" w:eastAsia="Calibri" w:hAnsi="Times New Roman" w:cs="Times New Roman"/>
          <w:sz w:val="24"/>
          <w:szCs w:val="24"/>
        </w:rPr>
        <w:t>months</w:t>
      </w:r>
    </w:p>
    <w:p w:rsidR="00143B51" w:rsidRPr="00664AE4" w:rsidRDefault="00143B51" w:rsidP="00143B51">
      <w:pPr>
        <w:spacing w:line="480" w:lineRule="auto"/>
        <w:rPr>
          <w:rFonts w:ascii="Times New Roman" w:eastAsia="Calibri" w:hAnsi="Times New Roman" w:cs="Times New Roman"/>
          <w:color w:val="000000"/>
          <w:sz w:val="24"/>
          <w:szCs w:val="24"/>
        </w:rPr>
      </w:pPr>
      <w:r w:rsidRPr="00664AE4">
        <w:rPr>
          <w:rFonts w:ascii="Times New Roman" w:eastAsia="Calibri" w:hAnsi="Times New Roman" w:cs="Times New Roman"/>
          <w:b/>
          <w:sz w:val="24"/>
          <w:szCs w:val="24"/>
        </w:rPr>
        <w:t>Starting date:</w:t>
      </w:r>
      <w:r w:rsidRPr="00664AE4">
        <w:rPr>
          <w:rFonts w:ascii="Times New Roman" w:eastAsia="Calibri" w:hAnsi="Times New Roman" w:cs="Times New Roman"/>
          <w:sz w:val="24"/>
          <w:szCs w:val="24"/>
        </w:rPr>
        <w:tab/>
      </w:r>
      <w:r w:rsidRPr="00664AE4">
        <w:rPr>
          <w:rFonts w:ascii="Times New Roman" w:eastAsia="Calibri" w:hAnsi="Times New Roman" w:cs="Times New Roman"/>
          <w:sz w:val="24"/>
          <w:szCs w:val="24"/>
        </w:rPr>
        <w:tab/>
      </w:r>
      <w:r w:rsidRPr="00664AE4">
        <w:rPr>
          <w:rFonts w:ascii="Times New Roman" w:eastAsia="Calibri" w:hAnsi="Times New Roman" w:cs="Times New Roman"/>
          <w:color w:val="000000"/>
          <w:sz w:val="24"/>
          <w:szCs w:val="24"/>
        </w:rPr>
        <w:t>July   1</w:t>
      </w:r>
      <w:r w:rsidRPr="00664AE4">
        <w:rPr>
          <w:rFonts w:ascii="Times New Roman" w:eastAsia="Calibri" w:hAnsi="Times New Roman" w:cs="Times New Roman"/>
          <w:color w:val="000000"/>
          <w:sz w:val="24"/>
          <w:szCs w:val="24"/>
          <w:vertAlign w:val="superscript"/>
        </w:rPr>
        <w:t>st</w:t>
      </w:r>
      <w:r w:rsidRPr="00664AE4">
        <w:rPr>
          <w:rFonts w:ascii="Times New Roman" w:eastAsia="Calibri" w:hAnsi="Times New Roman" w:cs="Times New Roman"/>
          <w:color w:val="000000"/>
          <w:sz w:val="24"/>
          <w:szCs w:val="24"/>
        </w:rPr>
        <w:t xml:space="preserve"> </w:t>
      </w:r>
    </w:p>
    <w:p w:rsidR="00143B51" w:rsidRPr="00664AE4" w:rsidRDefault="00143B51" w:rsidP="00143B51">
      <w:pPr>
        <w:spacing w:line="480" w:lineRule="auto"/>
        <w:rPr>
          <w:rFonts w:ascii="Times New Roman" w:eastAsia="Calibri" w:hAnsi="Times New Roman" w:cs="Times New Roman"/>
          <w:b/>
          <w:color w:val="000000"/>
          <w:sz w:val="24"/>
          <w:szCs w:val="24"/>
        </w:rPr>
      </w:pPr>
      <w:r w:rsidRPr="00664AE4">
        <w:rPr>
          <w:rFonts w:ascii="Times New Roman" w:eastAsia="Calibri" w:hAnsi="Times New Roman" w:cs="Times New Roman"/>
          <w:b/>
          <w:color w:val="000000"/>
          <w:sz w:val="24"/>
          <w:szCs w:val="24"/>
        </w:rPr>
        <w:t>Finishing date:</w:t>
      </w:r>
      <w:r w:rsidRPr="00664AE4">
        <w:rPr>
          <w:rFonts w:ascii="Times New Roman" w:eastAsia="Calibri" w:hAnsi="Times New Roman" w:cs="Times New Roman"/>
          <w:b/>
          <w:color w:val="000000"/>
          <w:sz w:val="24"/>
          <w:szCs w:val="24"/>
        </w:rPr>
        <w:tab/>
      </w:r>
      <w:r w:rsidRPr="00664AE4">
        <w:rPr>
          <w:rFonts w:ascii="Times New Roman" w:eastAsia="Calibri" w:hAnsi="Times New Roman" w:cs="Times New Roman"/>
          <w:b/>
          <w:color w:val="000000"/>
          <w:sz w:val="24"/>
          <w:szCs w:val="24"/>
        </w:rPr>
        <w:tab/>
      </w:r>
      <w:r w:rsidRPr="00664AE4">
        <w:rPr>
          <w:rFonts w:ascii="Times New Roman" w:eastAsia="Calibri" w:hAnsi="Times New Roman" w:cs="Times New Roman"/>
          <w:color w:val="000000"/>
          <w:sz w:val="24"/>
          <w:szCs w:val="24"/>
        </w:rPr>
        <w:t>September 30</w:t>
      </w:r>
      <w:r w:rsidRPr="00664AE4">
        <w:rPr>
          <w:rFonts w:ascii="Times New Roman" w:eastAsia="Calibri" w:hAnsi="Times New Roman" w:cs="Times New Roman"/>
          <w:color w:val="000000"/>
          <w:sz w:val="24"/>
          <w:szCs w:val="24"/>
          <w:vertAlign w:val="superscript"/>
        </w:rPr>
        <w:t>th</w:t>
      </w:r>
      <w:r w:rsidRPr="00664AE4">
        <w:rPr>
          <w:rFonts w:ascii="Times New Roman" w:eastAsia="Calibri" w:hAnsi="Times New Roman" w:cs="Times New Roman"/>
          <w:color w:val="000000"/>
          <w:sz w:val="24"/>
          <w:szCs w:val="24"/>
        </w:rPr>
        <w:t xml:space="preserve"> </w:t>
      </w:r>
    </w:p>
    <w:p w:rsidR="00143B51" w:rsidRPr="00664AE4" w:rsidRDefault="00143B51" w:rsidP="00143B51">
      <w:pPr>
        <w:spacing w:line="480" w:lineRule="auto"/>
        <w:rPr>
          <w:rFonts w:ascii="Times New Roman" w:eastAsia="Calibri" w:hAnsi="Times New Roman" w:cs="Times New Roman"/>
          <w:sz w:val="24"/>
          <w:szCs w:val="24"/>
        </w:rPr>
      </w:pPr>
      <w:r w:rsidRPr="00664AE4">
        <w:rPr>
          <w:rFonts w:ascii="Times New Roman" w:eastAsia="Calibri" w:hAnsi="Times New Roman" w:cs="Times New Roman"/>
          <w:b/>
          <w:sz w:val="24"/>
          <w:szCs w:val="24"/>
        </w:rPr>
        <w:t>Schedule:</w:t>
      </w:r>
      <w:r w:rsidRPr="00664AE4">
        <w:rPr>
          <w:rFonts w:ascii="Times New Roman" w:eastAsia="Calibri" w:hAnsi="Times New Roman" w:cs="Times New Roman"/>
          <w:b/>
          <w:sz w:val="24"/>
          <w:szCs w:val="24"/>
        </w:rPr>
        <w:tab/>
      </w:r>
      <w:r w:rsidRPr="00664AE4">
        <w:rPr>
          <w:rFonts w:ascii="Times New Roman" w:eastAsia="Calibri" w:hAnsi="Times New Roman" w:cs="Times New Roman"/>
          <w:b/>
          <w:sz w:val="24"/>
          <w:szCs w:val="24"/>
        </w:rPr>
        <w:tab/>
      </w:r>
      <w:r w:rsidRPr="00664AE4">
        <w:rPr>
          <w:rFonts w:ascii="Times New Roman" w:eastAsia="Calibri" w:hAnsi="Times New Roman" w:cs="Times New Roman"/>
          <w:b/>
          <w:sz w:val="24"/>
          <w:szCs w:val="24"/>
        </w:rPr>
        <w:tab/>
        <w:t xml:space="preserve"> </w:t>
      </w:r>
      <w:r w:rsidRPr="00664AE4">
        <w:rPr>
          <w:rFonts w:ascii="Times New Roman" w:eastAsia="Calibri" w:hAnsi="Times New Roman" w:cs="Times New Roman"/>
          <w:sz w:val="24"/>
          <w:szCs w:val="24"/>
        </w:rPr>
        <w:t xml:space="preserve">From 7:30 am to 8:40 am </w:t>
      </w:r>
    </w:p>
    <w:p w:rsidR="00143B51" w:rsidRPr="00664AE4" w:rsidRDefault="00143B51" w:rsidP="00143B51">
      <w:pPr>
        <w:spacing w:line="480" w:lineRule="auto"/>
        <w:rPr>
          <w:rFonts w:ascii="Times New Roman" w:eastAsia="Calibri" w:hAnsi="Times New Roman" w:cs="Times New Roman"/>
          <w:b/>
          <w:sz w:val="24"/>
          <w:szCs w:val="24"/>
        </w:rPr>
      </w:pPr>
      <w:r w:rsidRPr="00664AE4">
        <w:rPr>
          <w:rFonts w:ascii="Times New Roman" w:eastAsia="Calibri" w:hAnsi="Times New Roman" w:cs="Times New Roman"/>
          <w:b/>
          <w:sz w:val="24"/>
          <w:szCs w:val="24"/>
        </w:rPr>
        <w:t>Class Days:</w:t>
      </w:r>
      <w:r w:rsidRPr="00664AE4">
        <w:rPr>
          <w:rFonts w:ascii="Times New Roman" w:eastAsia="Calibri" w:hAnsi="Times New Roman" w:cs="Times New Roman"/>
          <w:sz w:val="24"/>
          <w:szCs w:val="24"/>
        </w:rPr>
        <w:t xml:space="preserve"> </w:t>
      </w:r>
      <w:r w:rsidRPr="00664AE4">
        <w:rPr>
          <w:rFonts w:ascii="Times New Roman" w:eastAsia="Calibri" w:hAnsi="Times New Roman" w:cs="Times New Roman"/>
          <w:sz w:val="24"/>
          <w:szCs w:val="24"/>
        </w:rPr>
        <w:tab/>
      </w:r>
      <w:r w:rsidRPr="00664AE4">
        <w:rPr>
          <w:rFonts w:ascii="Times New Roman" w:eastAsia="Calibri" w:hAnsi="Times New Roman" w:cs="Times New Roman"/>
          <w:sz w:val="24"/>
          <w:szCs w:val="24"/>
        </w:rPr>
        <w:tab/>
      </w:r>
      <w:r w:rsidRPr="00664AE4">
        <w:rPr>
          <w:rFonts w:ascii="Times New Roman" w:eastAsia="Calibri" w:hAnsi="Times New Roman" w:cs="Times New Roman"/>
          <w:sz w:val="24"/>
          <w:szCs w:val="24"/>
        </w:rPr>
        <w:tab/>
        <w:t xml:space="preserve">Every Monday </w:t>
      </w:r>
      <w:r w:rsidRPr="00664AE4">
        <w:rPr>
          <w:rFonts w:ascii="Times New Roman" w:eastAsia="Calibri" w:hAnsi="Times New Roman" w:cs="Times New Roman"/>
          <w:b/>
          <w:sz w:val="24"/>
          <w:szCs w:val="24"/>
        </w:rPr>
        <w:tab/>
      </w:r>
      <w:r w:rsidRPr="00664AE4">
        <w:rPr>
          <w:rFonts w:ascii="Times New Roman" w:eastAsia="Calibri" w:hAnsi="Times New Roman" w:cs="Times New Roman"/>
          <w:b/>
          <w:sz w:val="24"/>
          <w:szCs w:val="24"/>
        </w:rPr>
        <w:tab/>
      </w:r>
    </w:p>
    <w:p w:rsidR="00143B51" w:rsidRPr="00664AE4" w:rsidRDefault="00143B51" w:rsidP="00143B51">
      <w:pPr>
        <w:spacing w:line="480" w:lineRule="auto"/>
        <w:rPr>
          <w:rFonts w:ascii="Times New Roman" w:eastAsia="Calibri" w:hAnsi="Times New Roman" w:cs="Times New Roman"/>
          <w:b/>
          <w:sz w:val="24"/>
          <w:szCs w:val="24"/>
        </w:rPr>
      </w:pPr>
    </w:p>
    <w:p w:rsidR="00143B51" w:rsidRPr="00664AE4" w:rsidRDefault="00143B51" w:rsidP="00143B51">
      <w:pPr>
        <w:spacing w:line="480" w:lineRule="auto"/>
        <w:rPr>
          <w:rFonts w:ascii="Times New Roman" w:eastAsia="Calibri" w:hAnsi="Times New Roman" w:cs="Times New Roman"/>
          <w:b/>
          <w:sz w:val="24"/>
          <w:szCs w:val="24"/>
        </w:rPr>
      </w:pPr>
      <w:r w:rsidRPr="00664AE4">
        <w:rPr>
          <w:rFonts w:ascii="Times New Roman" w:eastAsia="Calibri" w:hAnsi="Times New Roman" w:cs="Times New Roman"/>
          <w:b/>
          <w:sz w:val="24"/>
          <w:szCs w:val="24"/>
        </w:rPr>
        <w:br w:type="page"/>
      </w:r>
    </w:p>
    <w:p w:rsidR="00143B51" w:rsidRPr="00664AE4" w:rsidRDefault="00143B51" w:rsidP="007B34D7">
      <w:pPr>
        <w:numPr>
          <w:ilvl w:val="0"/>
          <w:numId w:val="25"/>
        </w:numPr>
        <w:spacing w:after="200" w:line="480" w:lineRule="auto"/>
        <w:contextualSpacing/>
        <w:jc w:val="center"/>
        <w:rPr>
          <w:rFonts w:ascii="Times New Roman" w:eastAsia="Calibri" w:hAnsi="Times New Roman" w:cs="Times New Roman"/>
          <w:b/>
          <w:sz w:val="24"/>
          <w:szCs w:val="24"/>
        </w:rPr>
      </w:pPr>
      <w:r w:rsidRPr="00664AE4">
        <w:rPr>
          <w:rFonts w:ascii="Times New Roman" w:eastAsia="Calibri" w:hAnsi="Times New Roman" w:cs="Times New Roman"/>
          <w:b/>
          <w:sz w:val="24"/>
          <w:szCs w:val="24"/>
        </w:rPr>
        <w:lastRenderedPageBreak/>
        <w:t>DESCRIPTION</w:t>
      </w:r>
    </w:p>
    <w:p w:rsidR="00143B51" w:rsidRPr="00664AE4" w:rsidRDefault="00143B51" w:rsidP="00CD0BB0">
      <w:pPr>
        <w:spacing w:line="480" w:lineRule="auto"/>
        <w:ind w:firstLine="284"/>
        <w:jc w:val="both"/>
        <w:rPr>
          <w:rFonts w:ascii="Times New Roman" w:eastAsia="Calibri" w:hAnsi="Times New Roman" w:cs="Times New Roman"/>
          <w:sz w:val="24"/>
          <w:szCs w:val="24"/>
        </w:rPr>
      </w:pPr>
      <w:r w:rsidRPr="00664AE4">
        <w:rPr>
          <w:rFonts w:ascii="Times New Roman" w:eastAsia="Calibri" w:hAnsi="Times New Roman" w:cs="Times New Roman"/>
          <w:sz w:val="24"/>
          <w:szCs w:val="24"/>
        </w:rPr>
        <w:t xml:space="preserve">This program has been especially designed to Centro Escolar Católico Nuestra Señora de Fatima taking into account the students’ background, the time assigned to the class (two hours a week) and the school support. The design of this program also considered that the first graders who come from public preschool do not have the ability of reading and writing in the mother tongue, which makes the process of learning a foreign language complicated as the students have not completely developed their fine motor skills yet. </w:t>
      </w:r>
    </w:p>
    <w:p w:rsidR="00143B51" w:rsidRPr="00664AE4" w:rsidRDefault="00143B51" w:rsidP="00CD0BB0">
      <w:pPr>
        <w:spacing w:line="480" w:lineRule="auto"/>
        <w:ind w:firstLine="284"/>
        <w:jc w:val="both"/>
        <w:rPr>
          <w:rFonts w:ascii="Times New Roman" w:eastAsia="Calibri" w:hAnsi="Times New Roman" w:cs="Times New Roman"/>
          <w:sz w:val="24"/>
          <w:szCs w:val="24"/>
        </w:rPr>
      </w:pPr>
      <w:r w:rsidRPr="00664AE4">
        <w:rPr>
          <w:rFonts w:ascii="Times New Roman" w:eastAsia="Calibri" w:hAnsi="Times New Roman" w:cs="Times New Roman"/>
          <w:sz w:val="24"/>
          <w:szCs w:val="24"/>
        </w:rPr>
        <w:t>This program contains the topics to help students develop basic vocabulary and basic linguistics functions, the specific worksheets where students will practice the written and oral form of the vocabulary and basic grammar structures learned during classes, strategies to facilitate the improvement of their fine motor skills, strategies to discover and follow up students with possible learning problems as well as for reducing frustration during the learning process,  the assessment strategies and finally the homework assignments. Some of the topics included in the program have be</w:t>
      </w:r>
      <w:r>
        <w:rPr>
          <w:rFonts w:ascii="Times New Roman" w:eastAsia="Calibri" w:hAnsi="Times New Roman" w:cs="Times New Roman"/>
          <w:sz w:val="24"/>
          <w:szCs w:val="24"/>
        </w:rPr>
        <w:t>en taken from the “Guia Metodoló</w:t>
      </w:r>
      <w:r w:rsidR="00C16B69">
        <w:rPr>
          <w:rFonts w:ascii="Times New Roman" w:eastAsia="Calibri" w:hAnsi="Times New Roman" w:cs="Times New Roman"/>
          <w:sz w:val="24"/>
          <w:szCs w:val="24"/>
        </w:rPr>
        <w:t>gica de Educació</w:t>
      </w:r>
      <w:r w:rsidRPr="00664AE4">
        <w:rPr>
          <w:rFonts w:ascii="Times New Roman" w:eastAsia="Calibri" w:hAnsi="Times New Roman" w:cs="Times New Roman"/>
          <w:sz w:val="24"/>
          <w:szCs w:val="24"/>
        </w:rPr>
        <w:t>n Parvularia Seccion Integrada de cuatro- años, 2004” (MINED, 2004).</w:t>
      </w:r>
    </w:p>
    <w:p w:rsidR="00143B51" w:rsidRPr="00664AE4" w:rsidRDefault="00143B51" w:rsidP="007C4FEE">
      <w:pPr>
        <w:numPr>
          <w:ilvl w:val="0"/>
          <w:numId w:val="25"/>
        </w:numPr>
        <w:spacing w:after="200" w:line="480" w:lineRule="auto"/>
        <w:contextualSpacing/>
        <w:rPr>
          <w:rFonts w:ascii="Times New Roman" w:eastAsia="Calibri" w:hAnsi="Times New Roman" w:cs="Times New Roman"/>
          <w:b/>
          <w:sz w:val="24"/>
          <w:szCs w:val="24"/>
        </w:rPr>
      </w:pPr>
      <w:r w:rsidRPr="00664AE4">
        <w:rPr>
          <w:rFonts w:ascii="Times New Roman" w:eastAsia="Calibri" w:hAnsi="Times New Roman" w:cs="Times New Roman"/>
          <w:b/>
          <w:sz w:val="24"/>
          <w:szCs w:val="24"/>
        </w:rPr>
        <w:t>OBJECTIVES</w:t>
      </w:r>
    </w:p>
    <w:p w:rsidR="00143B51" w:rsidRPr="00664AE4" w:rsidRDefault="00143B51" w:rsidP="00143B51">
      <w:pPr>
        <w:spacing w:line="480" w:lineRule="auto"/>
        <w:ind w:left="360"/>
        <w:rPr>
          <w:rFonts w:ascii="Times New Roman" w:eastAsia="Calibri" w:hAnsi="Times New Roman" w:cs="Times New Roman"/>
          <w:b/>
          <w:sz w:val="24"/>
          <w:szCs w:val="24"/>
        </w:rPr>
      </w:pPr>
      <w:r w:rsidRPr="00664AE4">
        <w:rPr>
          <w:rFonts w:ascii="Times New Roman" w:eastAsia="Calibri" w:hAnsi="Times New Roman" w:cs="Times New Roman"/>
          <w:b/>
          <w:sz w:val="24"/>
          <w:szCs w:val="24"/>
        </w:rPr>
        <w:t xml:space="preserve">2.1 General </w:t>
      </w:r>
    </w:p>
    <w:p w:rsidR="00B760F8" w:rsidRPr="00B760F8" w:rsidRDefault="00143B51" w:rsidP="00B760F8">
      <w:pPr>
        <w:numPr>
          <w:ilvl w:val="0"/>
          <w:numId w:val="23"/>
        </w:numPr>
        <w:spacing w:after="200" w:line="480" w:lineRule="auto"/>
        <w:contextualSpacing/>
        <w:rPr>
          <w:rFonts w:ascii="Times New Roman" w:eastAsia="Calibri" w:hAnsi="Times New Roman" w:cs="Times New Roman"/>
          <w:sz w:val="24"/>
          <w:szCs w:val="24"/>
        </w:rPr>
      </w:pPr>
      <w:r w:rsidRPr="00664AE4">
        <w:rPr>
          <w:rFonts w:ascii="Times New Roman" w:eastAsia="Calibri" w:hAnsi="Times New Roman" w:cs="Times New Roman"/>
          <w:sz w:val="24"/>
          <w:szCs w:val="24"/>
        </w:rPr>
        <w:t xml:space="preserve">Students will develop basic English linguistic skills as well as basic vocabulary through the use of special strategies oriented to help them complete the maturity of their fine motor skills. </w:t>
      </w:r>
    </w:p>
    <w:p w:rsidR="00B760F8" w:rsidRDefault="00B760F8" w:rsidP="00143B51">
      <w:pPr>
        <w:spacing w:line="480" w:lineRule="auto"/>
        <w:ind w:left="360"/>
        <w:rPr>
          <w:rFonts w:ascii="Times New Roman" w:eastAsia="Calibri" w:hAnsi="Times New Roman" w:cs="Times New Roman"/>
          <w:b/>
          <w:sz w:val="24"/>
          <w:szCs w:val="24"/>
        </w:rPr>
      </w:pPr>
    </w:p>
    <w:p w:rsidR="00B760F8" w:rsidRDefault="00B760F8" w:rsidP="00143B51">
      <w:pPr>
        <w:spacing w:line="480" w:lineRule="auto"/>
        <w:ind w:left="360"/>
        <w:rPr>
          <w:rFonts w:ascii="Times New Roman" w:eastAsia="Calibri" w:hAnsi="Times New Roman" w:cs="Times New Roman"/>
          <w:b/>
          <w:sz w:val="24"/>
          <w:szCs w:val="24"/>
        </w:rPr>
      </w:pPr>
    </w:p>
    <w:p w:rsidR="00143B51" w:rsidRPr="00664AE4" w:rsidRDefault="00143B51" w:rsidP="00143B51">
      <w:pPr>
        <w:spacing w:line="480" w:lineRule="auto"/>
        <w:ind w:left="360"/>
        <w:rPr>
          <w:rFonts w:ascii="Times New Roman" w:eastAsia="Calibri" w:hAnsi="Times New Roman" w:cs="Times New Roman"/>
          <w:b/>
          <w:sz w:val="24"/>
          <w:szCs w:val="24"/>
        </w:rPr>
      </w:pPr>
      <w:r w:rsidRPr="00664AE4">
        <w:rPr>
          <w:rFonts w:ascii="Times New Roman" w:eastAsia="Calibri" w:hAnsi="Times New Roman" w:cs="Times New Roman"/>
          <w:b/>
          <w:sz w:val="24"/>
          <w:szCs w:val="24"/>
        </w:rPr>
        <w:lastRenderedPageBreak/>
        <w:t>2.2 Specific</w:t>
      </w:r>
    </w:p>
    <w:p w:rsidR="00143B51" w:rsidRPr="00664AE4" w:rsidRDefault="00143B51" w:rsidP="007C4FEE">
      <w:pPr>
        <w:numPr>
          <w:ilvl w:val="0"/>
          <w:numId w:val="23"/>
        </w:numPr>
        <w:spacing w:after="200" w:line="480" w:lineRule="auto"/>
        <w:contextualSpacing/>
        <w:rPr>
          <w:rFonts w:ascii="Times New Roman" w:eastAsia="Calibri" w:hAnsi="Times New Roman" w:cs="Times New Roman"/>
          <w:sz w:val="24"/>
          <w:szCs w:val="24"/>
        </w:rPr>
      </w:pPr>
      <w:r w:rsidRPr="00664AE4">
        <w:rPr>
          <w:rFonts w:ascii="Times New Roman" w:eastAsia="Calibri" w:hAnsi="Times New Roman" w:cs="Times New Roman"/>
          <w:sz w:val="24"/>
          <w:szCs w:val="24"/>
        </w:rPr>
        <w:t>Improve students’ fine motor skills through the implementation of activities specifically designed for this aim.</w:t>
      </w:r>
    </w:p>
    <w:p w:rsidR="00143B51" w:rsidRPr="00664AE4" w:rsidRDefault="00143B51" w:rsidP="007C4FEE">
      <w:pPr>
        <w:numPr>
          <w:ilvl w:val="0"/>
          <w:numId w:val="23"/>
        </w:numPr>
        <w:spacing w:after="200" w:line="480" w:lineRule="auto"/>
        <w:contextualSpacing/>
        <w:rPr>
          <w:rFonts w:ascii="Times New Roman" w:eastAsia="Calibri" w:hAnsi="Times New Roman" w:cs="Times New Roman"/>
          <w:sz w:val="24"/>
          <w:szCs w:val="24"/>
        </w:rPr>
      </w:pPr>
      <w:r w:rsidRPr="00664AE4">
        <w:rPr>
          <w:rFonts w:ascii="Times New Roman" w:eastAsia="Calibri" w:hAnsi="Times New Roman" w:cs="Times New Roman"/>
          <w:sz w:val="24"/>
          <w:szCs w:val="24"/>
        </w:rPr>
        <w:t xml:space="preserve">Apply strategies to motivate students’ participation and reduce frustration during the learning process. </w:t>
      </w:r>
    </w:p>
    <w:p w:rsidR="00143B51" w:rsidRPr="00664AE4" w:rsidRDefault="00143B51" w:rsidP="00143B51">
      <w:pPr>
        <w:spacing w:line="480" w:lineRule="auto"/>
        <w:ind w:left="720"/>
        <w:contextualSpacing/>
        <w:rPr>
          <w:rFonts w:ascii="Times New Roman" w:eastAsia="Calibri" w:hAnsi="Times New Roman" w:cs="Times New Roman"/>
          <w:sz w:val="24"/>
          <w:szCs w:val="24"/>
        </w:rPr>
      </w:pPr>
    </w:p>
    <w:p w:rsidR="00143B51" w:rsidRPr="00664AE4" w:rsidRDefault="00143B51" w:rsidP="007C4FEE">
      <w:pPr>
        <w:numPr>
          <w:ilvl w:val="0"/>
          <w:numId w:val="25"/>
        </w:numPr>
        <w:spacing w:after="200" w:line="480" w:lineRule="auto"/>
        <w:contextualSpacing/>
        <w:rPr>
          <w:rFonts w:ascii="Times New Roman" w:eastAsia="Calibri" w:hAnsi="Times New Roman" w:cs="Times New Roman"/>
          <w:b/>
          <w:sz w:val="24"/>
          <w:szCs w:val="24"/>
        </w:rPr>
      </w:pPr>
      <w:r w:rsidRPr="00664AE4">
        <w:rPr>
          <w:rFonts w:ascii="Times New Roman" w:eastAsia="Calibri" w:hAnsi="Times New Roman" w:cs="Times New Roman"/>
          <w:b/>
          <w:sz w:val="24"/>
          <w:szCs w:val="24"/>
        </w:rPr>
        <w:t>TEACHING METHODOLOGY</w:t>
      </w:r>
    </w:p>
    <w:p w:rsidR="00143B51" w:rsidRPr="00664AE4" w:rsidRDefault="00143B51" w:rsidP="00CD0BB0">
      <w:pPr>
        <w:spacing w:line="480" w:lineRule="auto"/>
        <w:ind w:firstLine="284"/>
        <w:jc w:val="both"/>
        <w:rPr>
          <w:rFonts w:ascii="Times New Roman" w:eastAsia="Calibri" w:hAnsi="Times New Roman" w:cs="Times New Roman"/>
          <w:sz w:val="24"/>
          <w:szCs w:val="24"/>
        </w:rPr>
      </w:pPr>
      <w:r w:rsidRPr="00664AE4">
        <w:rPr>
          <w:rFonts w:ascii="Times New Roman" w:eastAsia="Calibri" w:hAnsi="Times New Roman" w:cs="Times New Roman"/>
          <w:sz w:val="24"/>
          <w:szCs w:val="24"/>
        </w:rPr>
        <w:t xml:space="preserve">The teaching methodology consists of the following stages: presentation, practice and production (PPP), an established methodology for teaching English as a foreign language. During the first stage the teacher presents the topic and students get familiar with it. Through the second stage, production, the students have the opportunity to practice with the topic-related vocabulary and to become familiar with it. In the course of the third stage the students use the language in context by remarking words, singing songs or producing orally the vocabulary learned The Teaching Process for EFL. (2013, 7 Agosto) </w:t>
      </w:r>
      <w:r w:rsidRPr="00664AE4">
        <w:rPr>
          <w:rFonts w:ascii="Times New Roman" w:eastAsia="Calibri" w:hAnsi="Times New Roman" w:cs="Times New Roman"/>
          <w:sz w:val="24"/>
          <w:szCs w:val="24"/>
        </w:rPr>
        <w:fldChar w:fldCharType="begin"/>
      </w:r>
      <w:r w:rsidR="0062276B">
        <w:rPr>
          <w:rFonts w:ascii="Times New Roman" w:eastAsia="Calibri" w:hAnsi="Times New Roman" w:cs="Times New Roman"/>
          <w:sz w:val="24"/>
          <w:szCs w:val="24"/>
        </w:rPr>
        <w:instrText xml:space="preserve"> ADDIN ZOTERO_ITEM CSL_CITATION {"citationID":"G7qaucq3","properties":{"formattedCitation":"(\\uc0\\u8220{}PPP TEFL Teaching Methodology\\uc0\\u8221{} 2013)","plainCitation":"(“PPP TEFL Teaching Methodology” 2013)","dontUpdate":true,"noteIndex":0},"citationItems":[{"id":"inagW3Zt/LaaFy5H6","uris":["http://zotero.org/users/local/uOoycsZU/items/YQPTU3AS"],"uri":["http://zotero.org/users/local/uOoycsZU/items/YQPTU3AS"],"itemData":{"id":63,"type":"post-weblog","title":"PPP TEFL Teaching Methodology","container-title":"SEE TEFL","abstract":"4 week, 120-hour TEFL training courses, observed teaching practice, real students in real schools, visa, job support - Chiang Mai, Thailand","URL":"https://seetefl.com/ppp-tefl-teaching-methodology/","language":"en-US","issued":{"date-parts":[["2013",8,8]]},"accessed":{"date-parts":[["2018",11,8]]}}}],"schema":"https://github.com/citation-style-language/schema/raw/master/csl-citation.json"} </w:instrText>
      </w:r>
      <w:r w:rsidRPr="00664AE4">
        <w:rPr>
          <w:rFonts w:ascii="Times New Roman" w:eastAsia="Calibri" w:hAnsi="Times New Roman" w:cs="Times New Roman"/>
          <w:sz w:val="24"/>
          <w:szCs w:val="24"/>
        </w:rPr>
        <w:fldChar w:fldCharType="end"/>
      </w:r>
      <w:r w:rsidRPr="00664AE4">
        <w:rPr>
          <w:rFonts w:ascii="Times New Roman" w:eastAsia="Calibri" w:hAnsi="Times New Roman" w:cs="Times New Roman"/>
          <w:sz w:val="24"/>
          <w:szCs w:val="24"/>
        </w:rPr>
        <w:t>. The three class stages require the elaboration and use of specifically designed didactic materials.</w:t>
      </w:r>
    </w:p>
    <w:p w:rsidR="00143B51" w:rsidRPr="00664AE4" w:rsidRDefault="00143B51" w:rsidP="007C4FEE">
      <w:pPr>
        <w:numPr>
          <w:ilvl w:val="0"/>
          <w:numId w:val="25"/>
        </w:numPr>
        <w:spacing w:after="200" w:line="480" w:lineRule="auto"/>
        <w:contextualSpacing/>
        <w:rPr>
          <w:rFonts w:ascii="Times New Roman" w:eastAsia="Calibri" w:hAnsi="Times New Roman" w:cs="Times New Roman"/>
          <w:b/>
          <w:sz w:val="24"/>
          <w:szCs w:val="24"/>
        </w:rPr>
      </w:pPr>
      <w:r w:rsidRPr="00664AE4">
        <w:rPr>
          <w:rFonts w:ascii="Times New Roman" w:eastAsia="Calibri" w:hAnsi="Times New Roman" w:cs="Times New Roman"/>
          <w:b/>
          <w:sz w:val="24"/>
          <w:szCs w:val="24"/>
        </w:rPr>
        <w:t>EVALUATION</w:t>
      </w:r>
    </w:p>
    <w:p w:rsidR="00143B51" w:rsidRPr="00664AE4" w:rsidRDefault="00143B51" w:rsidP="00143B51">
      <w:pPr>
        <w:spacing w:line="480" w:lineRule="auto"/>
        <w:ind w:left="360"/>
        <w:rPr>
          <w:rFonts w:ascii="Times New Roman" w:eastAsia="Calibri" w:hAnsi="Times New Roman" w:cs="Times New Roman"/>
          <w:b/>
          <w:sz w:val="24"/>
          <w:szCs w:val="24"/>
        </w:rPr>
      </w:pPr>
      <w:r w:rsidRPr="00664AE4">
        <w:rPr>
          <w:rFonts w:ascii="Times New Roman" w:eastAsia="Calibri" w:hAnsi="Times New Roman" w:cs="Times New Roman"/>
          <w:b/>
          <w:sz w:val="24"/>
          <w:szCs w:val="24"/>
        </w:rPr>
        <w:t xml:space="preserve">4.1 Diagnostic Evaluation </w:t>
      </w:r>
    </w:p>
    <w:p w:rsidR="00143B51" w:rsidRDefault="00143B51" w:rsidP="00CD0B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284"/>
        <w:jc w:val="both"/>
        <w:rPr>
          <w:rFonts w:ascii="Times New Roman" w:eastAsia="Times New Roman" w:hAnsi="Times New Roman" w:cs="Times New Roman"/>
          <w:color w:val="212121"/>
          <w:sz w:val="24"/>
          <w:szCs w:val="24"/>
          <w:lang w:eastAsia="es-US"/>
        </w:rPr>
      </w:pPr>
      <w:r w:rsidRPr="00664AE4">
        <w:rPr>
          <w:rFonts w:ascii="Times New Roman" w:eastAsia="Times New Roman" w:hAnsi="Times New Roman" w:cs="Times New Roman"/>
          <w:sz w:val="24"/>
          <w:szCs w:val="24"/>
          <w:lang w:eastAsia="es-US"/>
        </w:rPr>
        <w:t xml:space="preserve">As it is mentioned in the National Program of First Grade of the MINED, (2018), </w:t>
      </w:r>
      <w:r w:rsidRPr="00664AE4">
        <w:rPr>
          <w:rFonts w:ascii="Times New Roman" w:eastAsia="Times New Roman" w:hAnsi="Times New Roman" w:cs="Times New Roman"/>
          <w:color w:val="212121"/>
          <w:sz w:val="24"/>
          <w:szCs w:val="24"/>
          <w:lang w:eastAsia="es-US"/>
        </w:rPr>
        <w:t xml:space="preserve">the teacher through various techniques such as drawing, drawing up exploratory questions, descriptions of previous explanations, students will develop the knowledge and skills that first-grade students have at the beginning of the school year. The researchers will administer a questionnaire to the students’ parents to find out their children’s academic background; two of the main questions will be if the students have learned to read and write in their mother tongue and if they have studied English </w:t>
      </w:r>
      <w:r w:rsidRPr="00664AE4">
        <w:rPr>
          <w:rFonts w:ascii="Times New Roman" w:eastAsia="Times New Roman" w:hAnsi="Times New Roman" w:cs="Times New Roman"/>
          <w:color w:val="212121"/>
          <w:sz w:val="24"/>
          <w:szCs w:val="24"/>
          <w:lang w:eastAsia="es-US"/>
        </w:rPr>
        <w:lastRenderedPageBreak/>
        <w:t xml:space="preserve">before. This diagnostic information will allow the researchers to prepare the lesson plans based on the students’ academic needs. </w:t>
      </w:r>
    </w:p>
    <w:p w:rsidR="00C16B69" w:rsidRPr="00664AE4" w:rsidRDefault="00C16B69" w:rsidP="00143B5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212121"/>
          <w:sz w:val="24"/>
          <w:szCs w:val="24"/>
          <w:lang w:eastAsia="es-US"/>
        </w:rPr>
      </w:pPr>
    </w:p>
    <w:p w:rsidR="00143B51" w:rsidRPr="00664AE4" w:rsidRDefault="00143B51" w:rsidP="00143B5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b/>
          <w:color w:val="212121"/>
          <w:sz w:val="24"/>
          <w:szCs w:val="24"/>
          <w:lang w:eastAsia="es-US"/>
        </w:rPr>
      </w:pPr>
      <w:r w:rsidRPr="00664AE4">
        <w:rPr>
          <w:rFonts w:ascii="Times New Roman" w:eastAsia="Times New Roman" w:hAnsi="Times New Roman" w:cs="Times New Roman"/>
          <w:b/>
          <w:color w:val="212121"/>
          <w:sz w:val="24"/>
          <w:szCs w:val="24"/>
          <w:lang w:eastAsia="es-US"/>
        </w:rPr>
        <w:t xml:space="preserve">4.2 Formative evaluation </w:t>
      </w:r>
    </w:p>
    <w:p w:rsidR="00143B51" w:rsidRPr="00664AE4" w:rsidRDefault="00143B51" w:rsidP="00CD0B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284"/>
        <w:rPr>
          <w:rFonts w:ascii="Times New Roman" w:eastAsia="Times New Roman" w:hAnsi="Times New Roman" w:cs="Times New Roman"/>
          <w:color w:val="212121"/>
          <w:sz w:val="24"/>
          <w:szCs w:val="24"/>
          <w:lang w:eastAsia="es-US"/>
        </w:rPr>
      </w:pPr>
      <w:r w:rsidRPr="00664AE4">
        <w:rPr>
          <w:rFonts w:ascii="Times New Roman" w:eastAsia="Times New Roman" w:hAnsi="Times New Roman" w:cs="Times New Roman"/>
          <w:color w:val="212121"/>
          <w:sz w:val="24"/>
          <w:szCs w:val="24"/>
          <w:lang w:eastAsia="es-US"/>
        </w:rPr>
        <w:t>The purpose of the formative evaluation will be to follow up the students’ learning progress and the learning difficulties they might have during the English learning process in order to give them the necessary attention.</w:t>
      </w:r>
    </w:p>
    <w:p w:rsidR="00143B51" w:rsidRPr="00664AE4" w:rsidRDefault="00143B51" w:rsidP="00143B51">
      <w:pPr>
        <w:rPr>
          <w:rFonts w:ascii="Times New Roman" w:eastAsia="Calibri" w:hAnsi="Times New Roman" w:cs="Times New Roman"/>
          <w:b/>
          <w:sz w:val="24"/>
          <w:szCs w:val="24"/>
        </w:rPr>
        <w:sectPr w:rsidR="00143B51" w:rsidRPr="00664AE4" w:rsidSect="003E6C17">
          <w:pgSz w:w="12240" w:h="15840" w:code="1"/>
          <w:pgMar w:top="1440" w:right="1440" w:bottom="1440" w:left="1440" w:header="709" w:footer="709" w:gutter="0"/>
          <w:cols w:space="708"/>
          <w:titlePg/>
          <w:docGrid w:linePitch="360"/>
        </w:sectPr>
      </w:pPr>
      <w:r w:rsidRPr="00664AE4">
        <w:rPr>
          <w:rFonts w:ascii="Times New Roman" w:eastAsia="Calibri" w:hAnsi="Times New Roman" w:cs="Times New Roman"/>
          <w:b/>
          <w:sz w:val="24"/>
          <w:szCs w:val="24"/>
        </w:rPr>
        <w:br w:type="page"/>
      </w:r>
    </w:p>
    <w:tbl>
      <w:tblPr>
        <w:tblStyle w:val="Tablaconcuadrcula4"/>
        <w:tblpPr w:leftFromText="141" w:rightFromText="141" w:vertAnchor="text" w:horzAnchor="margin" w:tblpXSpec="center" w:tblpY="-200"/>
        <w:tblW w:w="13575" w:type="dxa"/>
        <w:tblLook w:val="04A0" w:firstRow="1" w:lastRow="0" w:firstColumn="1" w:lastColumn="0" w:noHBand="0" w:noVBand="1"/>
      </w:tblPr>
      <w:tblGrid>
        <w:gridCol w:w="1457"/>
        <w:gridCol w:w="2479"/>
        <w:gridCol w:w="2693"/>
        <w:gridCol w:w="2551"/>
        <w:gridCol w:w="1843"/>
        <w:gridCol w:w="2552"/>
      </w:tblGrid>
      <w:tr w:rsidR="00143B51" w:rsidRPr="00664AE4" w:rsidTr="00143B51">
        <w:trPr>
          <w:trHeight w:val="548"/>
        </w:trPr>
        <w:tc>
          <w:tcPr>
            <w:tcW w:w="1457" w:type="dxa"/>
            <w:vMerge w:val="restart"/>
            <w:vAlign w:val="center"/>
          </w:tcPr>
          <w:p w:rsidR="00143B51" w:rsidRPr="00664AE4" w:rsidRDefault="00143B51" w:rsidP="00143B51">
            <w:pPr>
              <w:jc w:val="center"/>
              <w:rPr>
                <w:rFonts w:ascii="Times New Roman" w:eastAsia="Calibri" w:hAnsi="Times New Roman" w:cs="Times New Roman"/>
                <w:b/>
                <w:sz w:val="20"/>
                <w:szCs w:val="20"/>
              </w:rPr>
            </w:pPr>
            <w:r w:rsidRPr="00664AE4">
              <w:rPr>
                <w:rFonts w:ascii="Times New Roman" w:eastAsia="Calibri" w:hAnsi="Times New Roman" w:cs="Times New Roman"/>
                <w:b/>
                <w:sz w:val="20"/>
                <w:szCs w:val="20"/>
              </w:rPr>
              <w:lastRenderedPageBreak/>
              <w:t>UNIT</w:t>
            </w:r>
          </w:p>
        </w:tc>
        <w:tc>
          <w:tcPr>
            <w:tcW w:w="2479" w:type="dxa"/>
            <w:vMerge w:val="restart"/>
            <w:vAlign w:val="center"/>
          </w:tcPr>
          <w:p w:rsidR="00143B51" w:rsidRPr="00664AE4" w:rsidRDefault="00143B51" w:rsidP="00143B51">
            <w:pPr>
              <w:jc w:val="center"/>
              <w:rPr>
                <w:rFonts w:ascii="Times New Roman" w:eastAsia="Calibri" w:hAnsi="Times New Roman" w:cs="Times New Roman"/>
                <w:b/>
                <w:sz w:val="20"/>
                <w:szCs w:val="20"/>
              </w:rPr>
            </w:pPr>
            <w:r w:rsidRPr="00664AE4">
              <w:rPr>
                <w:rFonts w:ascii="Times New Roman" w:eastAsia="Calibri" w:hAnsi="Times New Roman" w:cs="Times New Roman"/>
                <w:b/>
                <w:sz w:val="20"/>
                <w:szCs w:val="20"/>
              </w:rPr>
              <w:t>CONTENTS</w:t>
            </w:r>
          </w:p>
        </w:tc>
        <w:tc>
          <w:tcPr>
            <w:tcW w:w="2693" w:type="dxa"/>
            <w:vMerge w:val="restart"/>
            <w:vAlign w:val="center"/>
          </w:tcPr>
          <w:p w:rsidR="00143B51" w:rsidRPr="00664AE4" w:rsidRDefault="00143B51" w:rsidP="00143B51">
            <w:pPr>
              <w:jc w:val="center"/>
              <w:rPr>
                <w:rFonts w:ascii="Times New Roman" w:eastAsia="Calibri" w:hAnsi="Times New Roman" w:cs="Times New Roman"/>
                <w:b/>
                <w:sz w:val="20"/>
                <w:szCs w:val="20"/>
              </w:rPr>
            </w:pPr>
            <w:r w:rsidRPr="00664AE4">
              <w:rPr>
                <w:rFonts w:ascii="Times New Roman" w:eastAsia="Calibri" w:hAnsi="Times New Roman" w:cs="Times New Roman"/>
                <w:b/>
                <w:sz w:val="20"/>
                <w:szCs w:val="20"/>
              </w:rPr>
              <w:t>OBJECTIVE</w:t>
            </w:r>
          </w:p>
        </w:tc>
        <w:tc>
          <w:tcPr>
            <w:tcW w:w="2551" w:type="dxa"/>
            <w:vMerge w:val="restart"/>
            <w:vAlign w:val="center"/>
          </w:tcPr>
          <w:p w:rsidR="00143B51" w:rsidRPr="00664AE4" w:rsidRDefault="00143B51" w:rsidP="00143B51">
            <w:pPr>
              <w:jc w:val="center"/>
              <w:rPr>
                <w:rFonts w:ascii="Times New Roman" w:eastAsia="Calibri" w:hAnsi="Times New Roman" w:cs="Times New Roman"/>
                <w:b/>
                <w:sz w:val="20"/>
                <w:szCs w:val="20"/>
              </w:rPr>
            </w:pPr>
            <w:r w:rsidRPr="00664AE4">
              <w:rPr>
                <w:rFonts w:ascii="Times New Roman" w:eastAsia="Calibri" w:hAnsi="Times New Roman" w:cs="Times New Roman"/>
                <w:b/>
                <w:sz w:val="20"/>
                <w:szCs w:val="20"/>
              </w:rPr>
              <w:t>DIDACTIC RESOURCES</w:t>
            </w:r>
          </w:p>
        </w:tc>
        <w:tc>
          <w:tcPr>
            <w:tcW w:w="4395" w:type="dxa"/>
            <w:gridSpan w:val="2"/>
            <w:vAlign w:val="center"/>
          </w:tcPr>
          <w:p w:rsidR="00143B51" w:rsidRPr="00664AE4" w:rsidRDefault="00143B51" w:rsidP="00143B51">
            <w:pPr>
              <w:jc w:val="center"/>
              <w:rPr>
                <w:rFonts w:ascii="Times New Roman" w:eastAsia="Calibri" w:hAnsi="Times New Roman" w:cs="Times New Roman"/>
                <w:b/>
                <w:sz w:val="20"/>
                <w:szCs w:val="20"/>
              </w:rPr>
            </w:pPr>
            <w:r w:rsidRPr="00664AE4">
              <w:rPr>
                <w:rFonts w:ascii="Times New Roman" w:eastAsia="Calibri" w:hAnsi="Times New Roman" w:cs="Times New Roman"/>
                <w:b/>
                <w:sz w:val="20"/>
                <w:szCs w:val="20"/>
              </w:rPr>
              <w:t>ASSESSMENT</w:t>
            </w:r>
          </w:p>
        </w:tc>
      </w:tr>
      <w:tr w:rsidR="00143B51" w:rsidRPr="00664AE4" w:rsidTr="00143B51">
        <w:trPr>
          <w:trHeight w:val="269"/>
        </w:trPr>
        <w:tc>
          <w:tcPr>
            <w:tcW w:w="1457" w:type="dxa"/>
            <w:vMerge/>
          </w:tcPr>
          <w:p w:rsidR="00143B51" w:rsidRPr="00664AE4" w:rsidRDefault="00143B51" w:rsidP="00143B51">
            <w:pPr>
              <w:jc w:val="center"/>
              <w:rPr>
                <w:rFonts w:ascii="Times New Roman" w:eastAsia="Calibri" w:hAnsi="Times New Roman" w:cs="Times New Roman"/>
                <w:b/>
                <w:sz w:val="20"/>
                <w:szCs w:val="20"/>
              </w:rPr>
            </w:pPr>
          </w:p>
        </w:tc>
        <w:tc>
          <w:tcPr>
            <w:tcW w:w="2479" w:type="dxa"/>
            <w:vMerge/>
          </w:tcPr>
          <w:p w:rsidR="00143B51" w:rsidRPr="00664AE4" w:rsidRDefault="00143B51" w:rsidP="00143B51">
            <w:pPr>
              <w:jc w:val="center"/>
              <w:rPr>
                <w:rFonts w:ascii="Times New Roman" w:eastAsia="Calibri" w:hAnsi="Times New Roman" w:cs="Times New Roman"/>
                <w:b/>
                <w:sz w:val="20"/>
                <w:szCs w:val="20"/>
              </w:rPr>
            </w:pPr>
          </w:p>
        </w:tc>
        <w:tc>
          <w:tcPr>
            <w:tcW w:w="2693" w:type="dxa"/>
            <w:vMerge/>
          </w:tcPr>
          <w:p w:rsidR="00143B51" w:rsidRPr="00664AE4" w:rsidRDefault="00143B51" w:rsidP="00143B51">
            <w:pPr>
              <w:jc w:val="center"/>
              <w:rPr>
                <w:rFonts w:ascii="Times New Roman" w:eastAsia="Calibri" w:hAnsi="Times New Roman" w:cs="Times New Roman"/>
                <w:b/>
                <w:sz w:val="20"/>
                <w:szCs w:val="20"/>
              </w:rPr>
            </w:pPr>
          </w:p>
        </w:tc>
        <w:tc>
          <w:tcPr>
            <w:tcW w:w="2551" w:type="dxa"/>
            <w:vMerge/>
          </w:tcPr>
          <w:p w:rsidR="00143B51" w:rsidRPr="00664AE4" w:rsidRDefault="00143B51" w:rsidP="00143B51">
            <w:pPr>
              <w:jc w:val="center"/>
              <w:rPr>
                <w:rFonts w:ascii="Times New Roman" w:eastAsia="Calibri" w:hAnsi="Times New Roman" w:cs="Times New Roman"/>
                <w:b/>
                <w:sz w:val="20"/>
                <w:szCs w:val="20"/>
              </w:rPr>
            </w:pPr>
          </w:p>
        </w:tc>
        <w:tc>
          <w:tcPr>
            <w:tcW w:w="1843" w:type="dxa"/>
          </w:tcPr>
          <w:p w:rsidR="00143B51" w:rsidRPr="00664AE4" w:rsidRDefault="00143B51" w:rsidP="00143B51">
            <w:pPr>
              <w:jc w:val="center"/>
              <w:rPr>
                <w:rFonts w:ascii="Times New Roman" w:eastAsia="Calibri" w:hAnsi="Times New Roman" w:cs="Times New Roman"/>
                <w:b/>
                <w:sz w:val="20"/>
                <w:szCs w:val="20"/>
              </w:rPr>
            </w:pPr>
            <w:r w:rsidRPr="00664AE4">
              <w:rPr>
                <w:rFonts w:ascii="Times New Roman" w:eastAsia="Calibri" w:hAnsi="Times New Roman" w:cs="Times New Roman"/>
                <w:b/>
                <w:sz w:val="20"/>
                <w:szCs w:val="20"/>
              </w:rPr>
              <w:t>In-</w:t>
            </w:r>
            <w:r w:rsidRPr="0033351C">
              <w:rPr>
                <w:rFonts w:ascii="Times New Roman" w:eastAsia="Calibri" w:hAnsi="Times New Roman" w:cs="Times New Roman"/>
                <w:b/>
                <w:sz w:val="20"/>
                <w:szCs w:val="20"/>
              </w:rPr>
              <w:t>class work</w:t>
            </w:r>
          </w:p>
        </w:tc>
        <w:tc>
          <w:tcPr>
            <w:tcW w:w="2552" w:type="dxa"/>
          </w:tcPr>
          <w:p w:rsidR="00143B51" w:rsidRPr="0033351C" w:rsidRDefault="00143B51" w:rsidP="00143B51">
            <w:pPr>
              <w:jc w:val="center"/>
              <w:rPr>
                <w:rFonts w:ascii="Times New Roman" w:eastAsia="Calibri" w:hAnsi="Times New Roman" w:cs="Times New Roman"/>
                <w:b/>
                <w:sz w:val="20"/>
                <w:szCs w:val="20"/>
              </w:rPr>
            </w:pPr>
            <w:r w:rsidRPr="0033351C">
              <w:rPr>
                <w:rFonts w:ascii="Times New Roman" w:eastAsia="Calibri" w:hAnsi="Times New Roman" w:cs="Times New Roman"/>
                <w:b/>
                <w:sz w:val="20"/>
                <w:szCs w:val="20"/>
              </w:rPr>
              <w:t>Homework assignments</w:t>
            </w:r>
          </w:p>
        </w:tc>
      </w:tr>
      <w:tr w:rsidR="00143B51" w:rsidRPr="0033351C" w:rsidTr="00143B51">
        <w:trPr>
          <w:trHeight w:val="3544"/>
        </w:trPr>
        <w:tc>
          <w:tcPr>
            <w:tcW w:w="1457" w:type="dxa"/>
          </w:tcPr>
          <w:p w:rsidR="00143B51" w:rsidRPr="00664AE4" w:rsidRDefault="00143B51" w:rsidP="00143B51">
            <w:pPr>
              <w:jc w:val="both"/>
              <w:rPr>
                <w:rFonts w:ascii="Times New Roman" w:eastAsia="Calibri" w:hAnsi="Times New Roman" w:cs="Times New Roman"/>
                <w:b/>
                <w:sz w:val="20"/>
                <w:szCs w:val="20"/>
              </w:rPr>
            </w:pPr>
          </w:p>
          <w:p w:rsidR="00143B51" w:rsidRPr="00664AE4" w:rsidRDefault="00143B51" w:rsidP="00143B51">
            <w:pPr>
              <w:jc w:val="both"/>
              <w:rPr>
                <w:rFonts w:ascii="Times New Roman" w:eastAsia="Calibri" w:hAnsi="Times New Roman" w:cs="Times New Roman"/>
                <w:b/>
                <w:sz w:val="20"/>
                <w:szCs w:val="20"/>
              </w:rPr>
            </w:pPr>
          </w:p>
          <w:p w:rsidR="00143B51" w:rsidRPr="00664AE4" w:rsidRDefault="00143B51" w:rsidP="00143B51">
            <w:pPr>
              <w:jc w:val="both"/>
              <w:rPr>
                <w:rFonts w:ascii="Times New Roman" w:eastAsia="Calibri" w:hAnsi="Times New Roman" w:cs="Times New Roman"/>
                <w:b/>
                <w:sz w:val="20"/>
                <w:szCs w:val="20"/>
              </w:rPr>
            </w:pPr>
          </w:p>
          <w:p w:rsidR="00143B51" w:rsidRPr="00664AE4" w:rsidRDefault="00143B51" w:rsidP="00143B51">
            <w:pPr>
              <w:jc w:val="both"/>
              <w:rPr>
                <w:rFonts w:ascii="Times New Roman" w:eastAsia="Calibri" w:hAnsi="Times New Roman" w:cs="Times New Roman"/>
                <w:b/>
                <w:sz w:val="20"/>
                <w:szCs w:val="20"/>
              </w:rPr>
            </w:pPr>
          </w:p>
          <w:p w:rsidR="00143B51" w:rsidRPr="00664AE4" w:rsidRDefault="00143B51" w:rsidP="00143B51">
            <w:pPr>
              <w:jc w:val="both"/>
              <w:rPr>
                <w:rFonts w:ascii="Times New Roman" w:eastAsia="Calibri" w:hAnsi="Times New Roman" w:cs="Times New Roman"/>
                <w:b/>
                <w:sz w:val="20"/>
                <w:szCs w:val="20"/>
              </w:rPr>
            </w:pPr>
          </w:p>
          <w:p w:rsidR="00143B51" w:rsidRPr="00664AE4" w:rsidRDefault="00143B51" w:rsidP="00143B51">
            <w:pPr>
              <w:jc w:val="both"/>
              <w:rPr>
                <w:rFonts w:ascii="Times New Roman" w:eastAsia="Calibri" w:hAnsi="Times New Roman" w:cs="Times New Roman"/>
                <w:b/>
                <w:sz w:val="20"/>
                <w:szCs w:val="20"/>
              </w:rPr>
            </w:pPr>
          </w:p>
          <w:p w:rsidR="00143B51" w:rsidRPr="00664AE4" w:rsidRDefault="00143B51" w:rsidP="00143B51">
            <w:pPr>
              <w:jc w:val="both"/>
              <w:rPr>
                <w:rFonts w:ascii="Times New Roman" w:eastAsia="Calibri" w:hAnsi="Times New Roman" w:cs="Times New Roman"/>
                <w:b/>
                <w:sz w:val="20"/>
                <w:szCs w:val="20"/>
              </w:rPr>
            </w:pPr>
          </w:p>
          <w:p w:rsidR="00143B51" w:rsidRPr="0033351C" w:rsidRDefault="00143B51" w:rsidP="00143B51">
            <w:pPr>
              <w:jc w:val="both"/>
              <w:rPr>
                <w:rFonts w:ascii="Times New Roman" w:eastAsia="Calibri" w:hAnsi="Times New Roman" w:cs="Times New Roman"/>
                <w:b/>
                <w:sz w:val="20"/>
                <w:szCs w:val="20"/>
              </w:rPr>
            </w:pPr>
            <w:r w:rsidRPr="0033351C">
              <w:rPr>
                <w:rFonts w:ascii="Times New Roman" w:eastAsia="Calibri" w:hAnsi="Times New Roman" w:cs="Times New Roman"/>
                <w:b/>
                <w:sz w:val="20"/>
                <w:szCs w:val="20"/>
              </w:rPr>
              <w:t>Unit 1 “My School”</w:t>
            </w:r>
          </w:p>
        </w:tc>
        <w:tc>
          <w:tcPr>
            <w:tcW w:w="2479" w:type="dxa"/>
          </w:tcPr>
          <w:p w:rsidR="00143B51" w:rsidRPr="00664AE4" w:rsidRDefault="00143B51" w:rsidP="007C4FEE">
            <w:pPr>
              <w:numPr>
                <w:ilvl w:val="0"/>
                <w:numId w:val="27"/>
              </w:numPr>
              <w:contextualSpacing/>
              <w:rPr>
                <w:rFonts w:ascii="Times New Roman" w:eastAsia="Calibri" w:hAnsi="Times New Roman" w:cs="Times New Roman"/>
                <w:sz w:val="20"/>
                <w:szCs w:val="20"/>
              </w:rPr>
            </w:pPr>
            <w:r w:rsidRPr="00664AE4">
              <w:rPr>
                <w:rFonts w:ascii="Times New Roman" w:eastAsia="Calibri" w:hAnsi="Times New Roman" w:cs="Times New Roman"/>
                <w:sz w:val="20"/>
                <w:szCs w:val="20"/>
              </w:rPr>
              <w:t>Greetings</w:t>
            </w:r>
          </w:p>
          <w:p w:rsidR="00143B51" w:rsidRPr="0033351C" w:rsidRDefault="00143B51" w:rsidP="007C4FEE">
            <w:pPr>
              <w:numPr>
                <w:ilvl w:val="0"/>
                <w:numId w:val="27"/>
              </w:numPr>
              <w:contextualSpacing/>
              <w:rPr>
                <w:rFonts w:ascii="Times New Roman" w:eastAsia="Calibri" w:hAnsi="Times New Roman" w:cs="Times New Roman"/>
                <w:sz w:val="20"/>
                <w:szCs w:val="20"/>
              </w:rPr>
            </w:pPr>
            <w:r w:rsidRPr="0033351C">
              <w:rPr>
                <w:rFonts w:ascii="Times New Roman" w:eastAsia="Calibri" w:hAnsi="Times New Roman" w:cs="Times New Roman"/>
                <w:sz w:val="20"/>
                <w:szCs w:val="20"/>
              </w:rPr>
              <w:t>School`s rooms</w:t>
            </w:r>
          </w:p>
          <w:p w:rsidR="00143B51" w:rsidRPr="0033351C" w:rsidRDefault="00143B51" w:rsidP="007C4FEE">
            <w:pPr>
              <w:numPr>
                <w:ilvl w:val="0"/>
                <w:numId w:val="27"/>
              </w:numPr>
              <w:contextualSpacing/>
              <w:rPr>
                <w:rFonts w:ascii="Times New Roman" w:eastAsia="Calibri" w:hAnsi="Times New Roman" w:cs="Times New Roman"/>
                <w:sz w:val="20"/>
                <w:szCs w:val="20"/>
              </w:rPr>
            </w:pPr>
            <w:r w:rsidRPr="0033351C">
              <w:rPr>
                <w:rFonts w:ascii="Times New Roman" w:eastAsia="Calibri" w:hAnsi="Times New Roman" w:cs="Times New Roman"/>
                <w:sz w:val="20"/>
                <w:szCs w:val="20"/>
              </w:rPr>
              <w:t>School objects</w:t>
            </w:r>
          </w:p>
          <w:p w:rsidR="00143B51" w:rsidRPr="0033351C" w:rsidRDefault="00143B51" w:rsidP="007C4FEE">
            <w:pPr>
              <w:numPr>
                <w:ilvl w:val="0"/>
                <w:numId w:val="27"/>
              </w:numPr>
              <w:contextualSpacing/>
              <w:rPr>
                <w:rFonts w:ascii="Times New Roman" w:eastAsia="Calibri" w:hAnsi="Times New Roman" w:cs="Times New Roman"/>
                <w:sz w:val="20"/>
                <w:szCs w:val="20"/>
              </w:rPr>
            </w:pPr>
            <w:r w:rsidRPr="0033351C">
              <w:rPr>
                <w:rFonts w:ascii="Times New Roman" w:eastAsia="Calibri" w:hAnsi="Times New Roman" w:cs="Times New Roman"/>
                <w:sz w:val="20"/>
                <w:szCs w:val="20"/>
              </w:rPr>
              <w:t>Colors</w:t>
            </w:r>
          </w:p>
          <w:p w:rsidR="00143B51" w:rsidRPr="00664AE4" w:rsidRDefault="00143B51" w:rsidP="007C4FEE">
            <w:pPr>
              <w:numPr>
                <w:ilvl w:val="0"/>
                <w:numId w:val="27"/>
              </w:numPr>
              <w:contextualSpacing/>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Figures and </w:t>
            </w:r>
            <w:r w:rsidRPr="0033351C">
              <w:rPr>
                <w:rFonts w:ascii="Times New Roman" w:eastAsia="Calibri" w:hAnsi="Times New Roman" w:cs="Times New Roman"/>
                <w:sz w:val="20"/>
                <w:szCs w:val="20"/>
              </w:rPr>
              <w:t>shapes</w:t>
            </w:r>
          </w:p>
          <w:p w:rsidR="00143B51" w:rsidRPr="00664AE4" w:rsidRDefault="00143B51" w:rsidP="007C4FEE">
            <w:pPr>
              <w:numPr>
                <w:ilvl w:val="0"/>
                <w:numId w:val="27"/>
              </w:numPr>
              <w:contextualSpacing/>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Numbers from 1 to 3 (general review) </w:t>
            </w:r>
          </w:p>
          <w:p w:rsidR="00143B51" w:rsidRPr="00664AE4" w:rsidRDefault="00143B51" w:rsidP="007C4FEE">
            <w:pPr>
              <w:numPr>
                <w:ilvl w:val="0"/>
                <w:numId w:val="27"/>
              </w:numPr>
              <w:contextualSpacing/>
              <w:rPr>
                <w:rFonts w:ascii="Times New Roman" w:eastAsia="Calibri" w:hAnsi="Times New Roman" w:cs="Times New Roman"/>
                <w:sz w:val="20"/>
                <w:szCs w:val="20"/>
              </w:rPr>
            </w:pPr>
            <w:r w:rsidRPr="00664AE4">
              <w:rPr>
                <w:rFonts w:ascii="Times New Roman" w:eastAsia="Calibri" w:hAnsi="Times New Roman" w:cs="Times New Roman"/>
                <w:sz w:val="20"/>
                <w:szCs w:val="20"/>
              </w:rPr>
              <w:t>Number two</w:t>
            </w:r>
          </w:p>
          <w:p w:rsidR="00143B51" w:rsidRPr="00664AE4" w:rsidRDefault="00143B51" w:rsidP="007C4FEE">
            <w:pPr>
              <w:numPr>
                <w:ilvl w:val="0"/>
                <w:numId w:val="27"/>
              </w:numPr>
              <w:contextualSpacing/>
              <w:rPr>
                <w:rFonts w:ascii="Times New Roman" w:eastAsia="Calibri" w:hAnsi="Times New Roman" w:cs="Times New Roman"/>
                <w:sz w:val="20"/>
                <w:szCs w:val="20"/>
              </w:rPr>
            </w:pPr>
            <w:r w:rsidRPr="00664AE4">
              <w:rPr>
                <w:rFonts w:ascii="Times New Roman" w:eastAsia="Calibri" w:hAnsi="Times New Roman" w:cs="Times New Roman"/>
                <w:sz w:val="20"/>
                <w:szCs w:val="20"/>
              </w:rPr>
              <w:t>Number three</w:t>
            </w:r>
          </w:p>
        </w:tc>
        <w:tc>
          <w:tcPr>
            <w:tcW w:w="2693" w:type="dxa"/>
          </w:tcPr>
          <w:p w:rsidR="00143B51" w:rsidRPr="00664AE4" w:rsidRDefault="00143B51" w:rsidP="007C4FEE">
            <w:pPr>
              <w:numPr>
                <w:ilvl w:val="0"/>
                <w:numId w:val="26"/>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To use Greetings in the classroom </w:t>
            </w:r>
          </w:p>
          <w:p w:rsidR="00143B51" w:rsidRPr="00664AE4" w:rsidRDefault="00143B51" w:rsidP="007C4FEE">
            <w:pPr>
              <w:numPr>
                <w:ilvl w:val="0"/>
                <w:numId w:val="26"/>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To learn to say the name of each school room </w:t>
            </w:r>
          </w:p>
          <w:p w:rsidR="00143B51" w:rsidRPr="00664AE4" w:rsidRDefault="00143B51" w:rsidP="007C4FEE">
            <w:pPr>
              <w:numPr>
                <w:ilvl w:val="0"/>
                <w:numId w:val="26"/>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To understand and practice school object vocabulary </w:t>
            </w:r>
          </w:p>
          <w:p w:rsidR="00143B51" w:rsidRPr="00664AE4" w:rsidRDefault="00143B51" w:rsidP="007C4FEE">
            <w:pPr>
              <w:numPr>
                <w:ilvl w:val="0"/>
                <w:numId w:val="26"/>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To identify figures and shapes in school objects</w:t>
            </w:r>
          </w:p>
          <w:p w:rsidR="00143B51" w:rsidRPr="00664AE4" w:rsidRDefault="00143B51" w:rsidP="007C4FEE">
            <w:pPr>
              <w:numPr>
                <w:ilvl w:val="0"/>
                <w:numId w:val="26"/>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To learn the number`s song</w:t>
            </w:r>
          </w:p>
          <w:p w:rsidR="00143B51" w:rsidRPr="00664AE4" w:rsidRDefault="00143B51" w:rsidP="007C4FEE">
            <w:pPr>
              <w:numPr>
                <w:ilvl w:val="0"/>
                <w:numId w:val="23"/>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To practice number`s trace.  </w:t>
            </w:r>
          </w:p>
        </w:tc>
        <w:tc>
          <w:tcPr>
            <w:tcW w:w="2551" w:type="dxa"/>
          </w:tcPr>
          <w:p w:rsidR="00143B51" w:rsidRPr="00664AE4" w:rsidRDefault="00143B51" w:rsidP="007C4FEE">
            <w:pPr>
              <w:numPr>
                <w:ilvl w:val="0"/>
                <w:numId w:val="28"/>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Flashcards</w:t>
            </w:r>
          </w:p>
          <w:p w:rsidR="00143B51" w:rsidRPr="00664AE4" w:rsidRDefault="00143B51" w:rsidP="007C4FEE">
            <w:pPr>
              <w:numPr>
                <w:ilvl w:val="0"/>
                <w:numId w:val="28"/>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Colors flashcards</w:t>
            </w:r>
          </w:p>
          <w:p w:rsidR="00143B51" w:rsidRPr="00664AE4" w:rsidRDefault="00143B51" w:rsidP="007C4FEE">
            <w:pPr>
              <w:numPr>
                <w:ilvl w:val="0"/>
                <w:numId w:val="28"/>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Good morning- good bye song</w:t>
            </w:r>
          </w:p>
          <w:p w:rsidR="00143B51" w:rsidRPr="00664AE4" w:rsidRDefault="00143B51" w:rsidP="007C4FEE">
            <w:pPr>
              <w:numPr>
                <w:ilvl w:val="0"/>
                <w:numId w:val="28"/>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Good morning dear teacher song</w:t>
            </w:r>
          </w:p>
          <w:p w:rsidR="00143B51" w:rsidRPr="00664AE4" w:rsidRDefault="00143B51" w:rsidP="007C4FEE">
            <w:pPr>
              <w:numPr>
                <w:ilvl w:val="0"/>
                <w:numId w:val="28"/>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Worksheets related to each topic</w:t>
            </w:r>
          </w:p>
          <w:p w:rsidR="00143B51" w:rsidRPr="00664AE4" w:rsidRDefault="00143B51" w:rsidP="007C4FEE">
            <w:pPr>
              <w:numPr>
                <w:ilvl w:val="0"/>
                <w:numId w:val="28"/>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School objects flashcards </w:t>
            </w:r>
          </w:p>
          <w:p w:rsidR="00143B51" w:rsidRPr="00664AE4" w:rsidRDefault="00143B51" w:rsidP="007C4FEE">
            <w:pPr>
              <w:numPr>
                <w:ilvl w:val="0"/>
                <w:numId w:val="28"/>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The colors song </w:t>
            </w:r>
          </w:p>
          <w:p w:rsidR="00143B51" w:rsidRPr="00664AE4" w:rsidRDefault="00143B51" w:rsidP="007C4FEE">
            <w:pPr>
              <w:numPr>
                <w:ilvl w:val="0"/>
                <w:numId w:val="28"/>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Colors</w:t>
            </w:r>
          </w:p>
          <w:p w:rsidR="00143B51" w:rsidRPr="00664AE4" w:rsidRDefault="00143B51" w:rsidP="007C4FEE">
            <w:pPr>
              <w:numPr>
                <w:ilvl w:val="0"/>
                <w:numId w:val="28"/>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Finger paints</w:t>
            </w:r>
          </w:p>
          <w:p w:rsidR="00143B51" w:rsidRPr="00664AE4" w:rsidRDefault="00143B51" w:rsidP="007C4FEE">
            <w:pPr>
              <w:numPr>
                <w:ilvl w:val="0"/>
                <w:numId w:val="28"/>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Luster paper </w:t>
            </w:r>
          </w:p>
          <w:p w:rsidR="00143B51" w:rsidRPr="00664AE4" w:rsidRDefault="00143B51" w:rsidP="007C4FEE">
            <w:pPr>
              <w:numPr>
                <w:ilvl w:val="0"/>
                <w:numId w:val="28"/>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Crepe paper </w:t>
            </w:r>
          </w:p>
          <w:p w:rsidR="00143B51" w:rsidRPr="00664AE4" w:rsidRDefault="00143B51" w:rsidP="00143B51">
            <w:pPr>
              <w:ind w:left="360"/>
              <w:contextualSpacing/>
              <w:jc w:val="both"/>
              <w:rPr>
                <w:rFonts w:ascii="Times New Roman" w:eastAsia="Calibri" w:hAnsi="Times New Roman" w:cs="Times New Roman"/>
                <w:sz w:val="20"/>
                <w:szCs w:val="20"/>
              </w:rPr>
            </w:pPr>
          </w:p>
        </w:tc>
        <w:tc>
          <w:tcPr>
            <w:tcW w:w="1843" w:type="dxa"/>
          </w:tcPr>
          <w:p w:rsidR="00143B51" w:rsidRPr="00664AE4" w:rsidRDefault="00143B51" w:rsidP="00143B51">
            <w:pPr>
              <w:jc w:val="both"/>
              <w:rPr>
                <w:rFonts w:ascii="Times New Roman" w:eastAsia="Calibri" w:hAnsi="Times New Roman" w:cs="Times New Roman"/>
                <w:sz w:val="20"/>
                <w:szCs w:val="20"/>
              </w:rPr>
            </w:pPr>
          </w:p>
        </w:tc>
        <w:tc>
          <w:tcPr>
            <w:tcW w:w="2552" w:type="dxa"/>
          </w:tcPr>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Remark the words: good morning- good bye</w:t>
            </w:r>
          </w:p>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Paste images of the following objects: </w:t>
            </w:r>
            <w:r w:rsidRPr="00664AE4">
              <w:rPr>
                <w:rFonts w:ascii="Times New Roman" w:eastAsia="Calibri" w:hAnsi="Times New Roman" w:cs="Times New Roman"/>
                <w:b/>
                <w:sz w:val="20"/>
                <w:szCs w:val="20"/>
              </w:rPr>
              <w:t>backpack, pencil case, sharpener, glue, pen.</w:t>
            </w:r>
          </w:p>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Print your fingerprints in the right color. </w:t>
            </w:r>
          </w:p>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Remark with yellow number one.</w:t>
            </w:r>
          </w:p>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Print your red fingerprints in number 2 </w:t>
            </w:r>
          </w:p>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Put pieces of blue paper on number 3.</w:t>
            </w:r>
          </w:p>
        </w:tc>
      </w:tr>
      <w:tr w:rsidR="00143B51" w:rsidRPr="00664AE4" w:rsidTr="00143B51">
        <w:trPr>
          <w:trHeight w:val="256"/>
        </w:trPr>
        <w:tc>
          <w:tcPr>
            <w:tcW w:w="1457" w:type="dxa"/>
          </w:tcPr>
          <w:p w:rsidR="00143B51" w:rsidRPr="00664AE4" w:rsidRDefault="00143B51" w:rsidP="00143B51">
            <w:pPr>
              <w:jc w:val="both"/>
              <w:rPr>
                <w:rFonts w:ascii="Times New Roman" w:eastAsia="Calibri" w:hAnsi="Times New Roman" w:cs="Times New Roman"/>
                <w:b/>
                <w:sz w:val="20"/>
                <w:szCs w:val="20"/>
              </w:rPr>
            </w:pPr>
            <w:r w:rsidRPr="00664AE4">
              <w:rPr>
                <w:rFonts w:ascii="Times New Roman" w:eastAsia="Calibri" w:hAnsi="Times New Roman" w:cs="Times New Roman"/>
                <w:b/>
                <w:sz w:val="20"/>
                <w:szCs w:val="20"/>
              </w:rPr>
              <w:t>Unit 2 “my family”</w:t>
            </w:r>
          </w:p>
        </w:tc>
        <w:tc>
          <w:tcPr>
            <w:tcW w:w="2479" w:type="dxa"/>
          </w:tcPr>
          <w:p w:rsidR="00143B51" w:rsidRPr="00664AE4" w:rsidRDefault="00143B51" w:rsidP="007C4FEE">
            <w:pPr>
              <w:numPr>
                <w:ilvl w:val="0"/>
                <w:numId w:val="30"/>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This is my family (mom, dad, brother, sister, me, grandma, grandpa)</w:t>
            </w:r>
          </w:p>
          <w:p w:rsidR="00143B51" w:rsidRPr="00664AE4" w:rsidRDefault="00143B51" w:rsidP="007C4FEE">
            <w:pPr>
              <w:numPr>
                <w:ilvl w:val="0"/>
                <w:numId w:val="30"/>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Feelings (happy, Sad, Scared, Angry)</w:t>
            </w:r>
          </w:p>
          <w:p w:rsidR="00143B51" w:rsidRPr="00664AE4" w:rsidRDefault="00143B51" w:rsidP="007C4FEE">
            <w:pPr>
              <w:numPr>
                <w:ilvl w:val="0"/>
                <w:numId w:val="30"/>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Number four </w:t>
            </w:r>
          </w:p>
          <w:p w:rsidR="00143B51" w:rsidRPr="00664AE4" w:rsidRDefault="00143B51" w:rsidP="007C4FEE">
            <w:pPr>
              <w:numPr>
                <w:ilvl w:val="0"/>
                <w:numId w:val="30"/>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Writing review from 1 to 4</w:t>
            </w:r>
          </w:p>
          <w:p w:rsidR="00143B51" w:rsidRPr="00664AE4" w:rsidRDefault="00143B51" w:rsidP="007C4FEE">
            <w:pPr>
              <w:numPr>
                <w:ilvl w:val="0"/>
                <w:numId w:val="30"/>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Number 5 </w:t>
            </w:r>
          </w:p>
          <w:p w:rsidR="00143B51" w:rsidRPr="00664AE4" w:rsidRDefault="00143B51" w:rsidP="007C4FEE">
            <w:pPr>
              <w:numPr>
                <w:ilvl w:val="0"/>
                <w:numId w:val="30"/>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Number 6 </w:t>
            </w:r>
          </w:p>
          <w:p w:rsidR="00143B51" w:rsidRPr="00664AE4" w:rsidRDefault="00143B51" w:rsidP="007C4FEE">
            <w:pPr>
              <w:numPr>
                <w:ilvl w:val="0"/>
                <w:numId w:val="30"/>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Writing review from 1 to 6 and family members</w:t>
            </w:r>
          </w:p>
          <w:p w:rsidR="00143B51" w:rsidRPr="00664AE4" w:rsidRDefault="00143B51" w:rsidP="007C4FEE">
            <w:pPr>
              <w:numPr>
                <w:ilvl w:val="0"/>
                <w:numId w:val="30"/>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Colors: green, orange, purple</w:t>
            </w:r>
          </w:p>
          <w:p w:rsidR="00143B51" w:rsidRPr="00664AE4" w:rsidRDefault="00143B51" w:rsidP="007C4FEE">
            <w:pPr>
              <w:numPr>
                <w:ilvl w:val="0"/>
                <w:numId w:val="30"/>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Clothes: shorts, pants, blouse.</w:t>
            </w:r>
          </w:p>
        </w:tc>
        <w:tc>
          <w:tcPr>
            <w:tcW w:w="2693" w:type="dxa"/>
          </w:tcPr>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To understand and practice family member`s vocabulary</w:t>
            </w:r>
          </w:p>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To practice counting to six </w:t>
            </w:r>
          </w:p>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To practice the fine motricity skill by coloring, tracing and doing fine motor skills with paper. </w:t>
            </w:r>
          </w:p>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To identify feelings</w:t>
            </w:r>
          </w:p>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To practice the grammatical structure, what color is the__?</w:t>
            </w:r>
          </w:p>
        </w:tc>
        <w:tc>
          <w:tcPr>
            <w:tcW w:w="2551" w:type="dxa"/>
          </w:tcPr>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Family </w:t>
            </w:r>
            <w:r w:rsidR="006D4EA1" w:rsidRPr="00664AE4">
              <w:rPr>
                <w:rFonts w:ascii="Times New Roman" w:eastAsia="Calibri" w:hAnsi="Times New Roman" w:cs="Times New Roman"/>
                <w:sz w:val="20"/>
                <w:szCs w:val="20"/>
              </w:rPr>
              <w:t>member’s</w:t>
            </w:r>
            <w:r w:rsidRPr="00664AE4">
              <w:rPr>
                <w:rFonts w:ascii="Times New Roman" w:eastAsia="Calibri" w:hAnsi="Times New Roman" w:cs="Times New Roman"/>
                <w:sz w:val="20"/>
                <w:szCs w:val="20"/>
              </w:rPr>
              <w:t xml:space="preserve"> song</w:t>
            </w:r>
          </w:p>
          <w:p w:rsidR="00143B51" w:rsidRPr="00664AE4" w:rsidRDefault="006D4EA1" w:rsidP="007C4FEE">
            <w:pPr>
              <w:numPr>
                <w:ilvl w:val="0"/>
                <w:numId w:val="29"/>
              </w:numPr>
              <w:contextualSpacing/>
              <w:rPr>
                <w:rFonts w:ascii="Times New Roman" w:eastAsia="Calibri" w:hAnsi="Times New Roman" w:cs="Times New Roman"/>
                <w:sz w:val="20"/>
                <w:szCs w:val="20"/>
              </w:rPr>
            </w:pPr>
            <w:r>
              <w:rPr>
                <w:rFonts w:ascii="Times New Roman" w:eastAsia="Calibri" w:hAnsi="Times New Roman" w:cs="Times New Roman"/>
                <w:sz w:val="20"/>
                <w:szCs w:val="20"/>
              </w:rPr>
              <w:t>Family</w:t>
            </w:r>
            <w:r w:rsidR="0033351C">
              <w:rPr>
                <w:rFonts w:ascii="Times New Roman" w:eastAsia="Calibri" w:hAnsi="Times New Roman" w:cs="Times New Roman"/>
                <w:sz w:val="20"/>
                <w:szCs w:val="20"/>
              </w:rPr>
              <w:t xml:space="preserve"> </w:t>
            </w:r>
            <w:r w:rsidRPr="00664AE4">
              <w:rPr>
                <w:rFonts w:ascii="Times New Roman" w:eastAsia="Calibri" w:hAnsi="Times New Roman" w:cs="Times New Roman"/>
                <w:sz w:val="20"/>
                <w:szCs w:val="20"/>
              </w:rPr>
              <w:t>member’s</w:t>
            </w:r>
            <w:r w:rsidR="00143B51" w:rsidRPr="00664AE4">
              <w:rPr>
                <w:rFonts w:ascii="Times New Roman" w:eastAsia="Calibri" w:hAnsi="Times New Roman" w:cs="Times New Roman"/>
                <w:sz w:val="20"/>
                <w:szCs w:val="20"/>
              </w:rPr>
              <w:t xml:space="preserve"> flashcards</w:t>
            </w:r>
          </w:p>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Numbers flashcards</w:t>
            </w:r>
          </w:p>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Luster paper</w:t>
            </w:r>
          </w:p>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Color’s flashcards </w:t>
            </w:r>
          </w:p>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Clothes flashcards </w:t>
            </w:r>
          </w:p>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If you’re happy song</w:t>
            </w:r>
          </w:p>
        </w:tc>
        <w:tc>
          <w:tcPr>
            <w:tcW w:w="1843" w:type="dxa"/>
          </w:tcPr>
          <w:p w:rsidR="00143B51" w:rsidRPr="00664AE4" w:rsidRDefault="00143B51" w:rsidP="007C4FEE">
            <w:pPr>
              <w:numPr>
                <w:ilvl w:val="0"/>
                <w:numId w:val="29"/>
              </w:numPr>
              <w:contextualSpacing/>
              <w:jc w:val="both"/>
              <w:rPr>
                <w:rFonts w:ascii="Times New Roman" w:eastAsia="Calibri" w:hAnsi="Times New Roman" w:cs="Times New Roman"/>
                <w:sz w:val="20"/>
                <w:szCs w:val="20"/>
              </w:rPr>
            </w:pPr>
          </w:p>
        </w:tc>
        <w:tc>
          <w:tcPr>
            <w:tcW w:w="2552" w:type="dxa"/>
          </w:tcPr>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Paste photographs of your family member`s in the family tree.</w:t>
            </w:r>
          </w:p>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Remark with color blue number 4</w:t>
            </w:r>
          </w:p>
          <w:p w:rsidR="00143B51" w:rsidRPr="00664AE4" w:rsidRDefault="00143B51" w:rsidP="007C4FEE">
            <w:pPr>
              <w:numPr>
                <w:ilvl w:val="0"/>
                <w:numId w:val="29"/>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Paste the following clothes: </w:t>
            </w:r>
            <w:r w:rsidRPr="00664AE4">
              <w:rPr>
                <w:rFonts w:ascii="Times New Roman" w:eastAsia="Calibri" w:hAnsi="Times New Roman" w:cs="Times New Roman"/>
                <w:b/>
                <w:sz w:val="20"/>
                <w:szCs w:val="20"/>
              </w:rPr>
              <w:t>t- shirt, shoes, tennis. Dress, hat, cap.</w:t>
            </w:r>
          </w:p>
          <w:p w:rsidR="00143B51" w:rsidRPr="00664AE4" w:rsidRDefault="00143B51" w:rsidP="00143B51">
            <w:pPr>
              <w:jc w:val="both"/>
              <w:rPr>
                <w:rFonts w:ascii="Times New Roman" w:eastAsia="Calibri" w:hAnsi="Times New Roman" w:cs="Times New Roman"/>
                <w:sz w:val="20"/>
                <w:szCs w:val="20"/>
              </w:rPr>
            </w:pPr>
          </w:p>
        </w:tc>
      </w:tr>
    </w:tbl>
    <w:p w:rsidR="00143B51" w:rsidRPr="00664AE4" w:rsidRDefault="00143B51" w:rsidP="00143B51">
      <w:pPr>
        <w:spacing w:line="480" w:lineRule="auto"/>
        <w:rPr>
          <w:rFonts w:ascii="Times New Roman" w:eastAsia="Calibri" w:hAnsi="Times New Roman" w:cs="Times New Roman"/>
          <w:b/>
          <w:sz w:val="24"/>
          <w:szCs w:val="24"/>
        </w:rPr>
      </w:pPr>
    </w:p>
    <w:tbl>
      <w:tblPr>
        <w:tblStyle w:val="Tablaconcuadrcula3"/>
        <w:tblpPr w:leftFromText="141" w:rightFromText="141" w:vertAnchor="text" w:horzAnchor="margin" w:tblpY="90"/>
        <w:tblW w:w="13575" w:type="dxa"/>
        <w:tblLook w:val="04A0" w:firstRow="1" w:lastRow="0" w:firstColumn="1" w:lastColumn="0" w:noHBand="0" w:noVBand="1"/>
      </w:tblPr>
      <w:tblGrid>
        <w:gridCol w:w="1457"/>
        <w:gridCol w:w="2479"/>
        <w:gridCol w:w="2693"/>
        <w:gridCol w:w="2551"/>
        <w:gridCol w:w="1843"/>
        <w:gridCol w:w="2552"/>
      </w:tblGrid>
      <w:tr w:rsidR="006D4EA1" w:rsidRPr="0033351C" w:rsidTr="006D4EA1">
        <w:trPr>
          <w:trHeight w:val="256"/>
        </w:trPr>
        <w:tc>
          <w:tcPr>
            <w:tcW w:w="1457" w:type="dxa"/>
          </w:tcPr>
          <w:p w:rsidR="006D4EA1" w:rsidRPr="00664AE4" w:rsidRDefault="006D4EA1" w:rsidP="006D4EA1">
            <w:pPr>
              <w:jc w:val="both"/>
              <w:rPr>
                <w:rFonts w:ascii="Times New Roman" w:eastAsia="Calibri" w:hAnsi="Times New Roman" w:cs="Times New Roman"/>
                <w:b/>
                <w:sz w:val="20"/>
                <w:szCs w:val="20"/>
              </w:rPr>
            </w:pPr>
            <w:r w:rsidRPr="00664AE4">
              <w:rPr>
                <w:rFonts w:ascii="Times New Roman" w:eastAsia="Calibri" w:hAnsi="Times New Roman" w:cs="Times New Roman"/>
                <w:b/>
                <w:sz w:val="20"/>
                <w:szCs w:val="20"/>
              </w:rPr>
              <w:lastRenderedPageBreak/>
              <w:t>Unit 3 “Farm animals”</w:t>
            </w:r>
          </w:p>
        </w:tc>
        <w:tc>
          <w:tcPr>
            <w:tcW w:w="2479" w:type="dxa"/>
          </w:tcPr>
          <w:p w:rsidR="006D4EA1" w:rsidRPr="00664AE4" w:rsidRDefault="006D4EA1" w:rsidP="007C4FEE">
            <w:pPr>
              <w:numPr>
                <w:ilvl w:val="0"/>
                <w:numId w:val="24"/>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Farm animals: </w:t>
            </w:r>
            <w:r w:rsidRPr="00664AE4">
              <w:rPr>
                <w:rFonts w:ascii="Times New Roman" w:eastAsia="Calibri" w:hAnsi="Times New Roman" w:cs="Times New Roman"/>
                <w:b/>
                <w:sz w:val="20"/>
                <w:szCs w:val="20"/>
              </w:rPr>
              <w:t>Chicken, hen, cow, horse, sheep, duck, pig, cat.</w:t>
            </w:r>
          </w:p>
          <w:p w:rsidR="006D4EA1" w:rsidRPr="00664AE4" w:rsidRDefault="006D4EA1" w:rsidP="007C4FEE">
            <w:pPr>
              <w:numPr>
                <w:ilvl w:val="0"/>
                <w:numId w:val="24"/>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Numbers from 1 to 8 </w:t>
            </w:r>
          </w:p>
          <w:p w:rsidR="006D4EA1" w:rsidRPr="00664AE4" w:rsidRDefault="006D4EA1" w:rsidP="007C4FEE">
            <w:pPr>
              <w:numPr>
                <w:ilvl w:val="0"/>
                <w:numId w:val="24"/>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How many animals are in the farm?</w:t>
            </w:r>
          </w:p>
          <w:p w:rsidR="006D4EA1" w:rsidRPr="00664AE4" w:rsidRDefault="006D4EA1" w:rsidP="007C4FEE">
            <w:pPr>
              <w:numPr>
                <w:ilvl w:val="0"/>
                <w:numId w:val="24"/>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The zoo animals: monkey, hippo, elephant, tiger, lion, bear, giraffe, snake, zebra </w:t>
            </w:r>
          </w:p>
          <w:p w:rsidR="006D4EA1" w:rsidRPr="00664AE4" w:rsidRDefault="006D4EA1" w:rsidP="007C4FEE">
            <w:pPr>
              <w:numPr>
                <w:ilvl w:val="0"/>
                <w:numId w:val="24"/>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Sea animals: fish, dolphin, shark, crab, whale, turtle</w:t>
            </w:r>
          </w:p>
          <w:p w:rsidR="006D4EA1" w:rsidRPr="00664AE4" w:rsidRDefault="006D4EA1" w:rsidP="007C4FEE">
            <w:pPr>
              <w:numPr>
                <w:ilvl w:val="0"/>
                <w:numId w:val="24"/>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Number 10</w:t>
            </w:r>
          </w:p>
          <w:p w:rsidR="006D4EA1" w:rsidRPr="00664AE4" w:rsidRDefault="006D4EA1" w:rsidP="007C4FEE">
            <w:pPr>
              <w:numPr>
                <w:ilvl w:val="0"/>
                <w:numId w:val="24"/>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Number`s review </w:t>
            </w:r>
          </w:p>
        </w:tc>
        <w:tc>
          <w:tcPr>
            <w:tcW w:w="2693" w:type="dxa"/>
          </w:tcPr>
          <w:p w:rsidR="006D4EA1" w:rsidRPr="00664AE4" w:rsidRDefault="006D4EA1" w:rsidP="006D4EA1">
            <w:pPr>
              <w:jc w:val="both"/>
              <w:rPr>
                <w:rFonts w:ascii="Times New Roman" w:eastAsia="Calibri" w:hAnsi="Times New Roman" w:cs="Times New Roman"/>
                <w:sz w:val="20"/>
                <w:szCs w:val="20"/>
              </w:rPr>
            </w:pPr>
          </w:p>
        </w:tc>
        <w:tc>
          <w:tcPr>
            <w:tcW w:w="2551" w:type="dxa"/>
          </w:tcPr>
          <w:p w:rsidR="006D4EA1" w:rsidRPr="00664AE4" w:rsidRDefault="006D4EA1" w:rsidP="007C4FEE">
            <w:pPr>
              <w:numPr>
                <w:ilvl w:val="0"/>
                <w:numId w:val="24"/>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Old MacDonald song.</w:t>
            </w:r>
          </w:p>
          <w:p w:rsidR="006D4EA1" w:rsidRPr="00664AE4" w:rsidRDefault="006D4EA1" w:rsidP="007C4FEE">
            <w:pPr>
              <w:numPr>
                <w:ilvl w:val="0"/>
                <w:numId w:val="24"/>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Farm animal’s flashcards.</w:t>
            </w:r>
          </w:p>
          <w:p w:rsidR="006D4EA1" w:rsidRPr="00664AE4" w:rsidRDefault="006D4EA1" w:rsidP="007C4FEE">
            <w:pPr>
              <w:numPr>
                <w:ilvl w:val="0"/>
                <w:numId w:val="24"/>
              </w:numPr>
              <w:contextualSpacing/>
              <w:jc w:val="both"/>
              <w:rPr>
                <w:rFonts w:ascii="Times New Roman" w:eastAsia="Calibri" w:hAnsi="Times New Roman" w:cs="Times New Roman"/>
                <w:sz w:val="20"/>
                <w:szCs w:val="20"/>
              </w:rPr>
            </w:pPr>
          </w:p>
        </w:tc>
        <w:tc>
          <w:tcPr>
            <w:tcW w:w="1843" w:type="dxa"/>
          </w:tcPr>
          <w:p w:rsidR="006D4EA1" w:rsidRPr="00664AE4" w:rsidRDefault="006D4EA1" w:rsidP="006D4EA1">
            <w:pPr>
              <w:jc w:val="both"/>
              <w:rPr>
                <w:rFonts w:ascii="Times New Roman" w:eastAsia="Calibri" w:hAnsi="Times New Roman" w:cs="Times New Roman"/>
                <w:sz w:val="20"/>
                <w:szCs w:val="20"/>
              </w:rPr>
            </w:pPr>
          </w:p>
        </w:tc>
        <w:tc>
          <w:tcPr>
            <w:tcW w:w="2552" w:type="dxa"/>
          </w:tcPr>
          <w:p w:rsidR="006D4EA1" w:rsidRPr="00664AE4" w:rsidRDefault="006D4EA1" w:rsidP="007C4FEE">
            <w:pPr>
              <w:numPr>
                <w:ilvl w:val="0"/>
                <w:numId w:val="24"/>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In your notebook draw the following animals: goat, rabbit, sheep, frog, and rooster.</w:t>
            </w:r>
          </w:p>
          <w:p w:rsidR="006D4EA1" w:rsidRPr="00664AE4" w:rsidRDefault="006D4EA1" w:rsidP="007C4FEE">
            <w:pPr>
              <w:numPr>
                <w:ilvl w:val="0"/>
                <w:numId w:val="24"/>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Print your orange finger prints on number 7</w:t>
            </w:r>
          </w:p>
          <w:p w:rsidR="006D4EA1" w:rsidRPr="00664AE4" w:rsidRDefault="006D4EA1" w:rsidP="007C4FEE">
            <w:pPr>
              <w:numPr>
                <w:ilvl w:val="0"/>
                <w:numId w:val="24"/>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Paste pieces of green paper on number 8</w:t>
            </w:r>
          </w:p>
          <w:p w:rsidR="006D4EA1" w:rsidRPr="00664AE4" w:rsidRDefault="006D4EA1" w:rsidP="007C4FEE">
            <w:pPr>
              <w:numPr>
                <w:ilvl w:val="0"/>
                <w:numId w:val="24"/>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Paste the following zoo animals: </w:t>
            </w:r>
            <w:r w:rsidRPr="00664AE4">
              <w:rPr>
                <w:rFonts w:ascii="Times New Roman" w:eastAsia="Calibri" w:hAnsi="Times New Roman" w:cs="Times New Roman"/>
                <w:b/>
                <w:sz w:val="20"/>
                <w:szCs w:val="20"/>
              </w:rPr>
              <w:t>gorilla, alligator and flamingo.</w:t>
            </w:r>
          </w:p>
          <w:p w:rsidR="006D4EA1" w:rsidRPr="00664AE4" w:rsidRDefault="006D4EA1" w:rsidP="007C4FEE">
            <w:pPr>
              <w:numPr>
                <w:ilvl w:val="0"/>
                <w:numId w:val="24"/>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Find all the number nine and color them with purple. </w:t>
            </w:r>
          </w:p>
          <w:p w:rsidR="006D4EA1" w:rsidRPr="00664AE4" w:rsidRDefault="006D4EA1" w:rsidP="007C4FEE">
            <w:pPr>
              <w:numPr>
                <w:ilvl w:val="0"/>
                <w:numId w:val="24"/>
              </w:numPr>
              <w:contextualSpacing/>
              <w:jc w:val="both"/>
              <w:rPr>
                <w:rFonts w:ascii="Times New Roman" w:eastAsia="Calibri" w:hAnsi="Times New Roman" w:cs="Times New Roman"/>
                <w:sz w:val="20"/>
                <w:szCs w:val="20"/>
              </w:rPr>
            </w:pPr>
            <w:r w:rsidRPr="00664AE4">
              <w:rPr>
                <w:rFonts w:ascii="Times New Roman" w:eastAsia="Calibri" w:hAnsi="Times New Roman" w:cs="Times New Roman"/>
                <w:sz w:val="20"/>
                <w:szCs w:val="20"/>
              </w:rPr>
              <w:t xml:space="preserve">Decorate the fishbowl. Color and paste the fish. </w:t>
            </w:r>
          </w:p>
        </w:tc>
      </w:tr>
    </w:tbl>
    <w:p w:rsidR="00143B51" w:rsidRPr="006D4EA1" w:rsidRDefault="00143B51" w:rsidP="006D4EA1">
      <w:pPr>
        <w:rPr>
          <w:rFonts w:ascii="Times New Roman" w:eastAsia="Calibri" w:hAnsi="Times New Roman" w:cs="Times New Roman"/>
          <w:sz w:val="24"/>
          <w:szCs w:val="24"/>
        </w:rPr>
        <w:sectPr w:rsidR="00143B51" w:rsidRPr="006D4EA1" w:rsidSect="006D4EA1">
          <w:pgSz w:w="15840" w:h="12240" w:orient="landscape" w:code="1"/>
          <w:pgMar w:top="1418" w:right="1418" w:bottom="1701" w:left="1418" w:header="709" w:footer="709" w:gutter="0"/>
          <w:cols w:space="708"/>
          <w:docGrid w:linePitch="360"/>
        </w:sectPr>
      </w:pPr>
    </w:p>
    <w:p w:rsidR="00143B51" w:rsidRPr="009D652C" w:rsidRDefault="00143B51" w:rsidP="007B34D7">
      <w:pPr>
        <w:spacing w:line="480" w:lineRule="auto"/>
        <w:jc w:val="center"/>
        <w:rPr>
          <w:rFonts w:ascii="Times New Roman" w:eastAsia="Calibri" w:hAnsi="Times New Roman" w:cs="Times New Roman"/>
          <w:b/>
          <w:sz w:val="24"/>
          <w:szCs w:val="24"/>
        </w:rPr>
      </w:pPr>
      <w:r w:rsidRPr="009D652C">
        <w:rPr>
          <w:rFonts w:ascii="Times New Roman" w:eastAsia="Calibri" w:hAnsi="Times New Roman" w:cs="Times New Roman"/>
          <w:b/>
          <w:sz w:val="24"/>
          <w:szCs w:val="24"/>
        </w:rPr>
        <w:lastRenderedPageBreak/>
        <w:t>REFERENCES</w:t>
      </w:r>
    </w:p>
    <w:p w:rsidR="00143B51" w:rsidRPr="009D652C" w:rsidRDefault="00DB2ED6" w:rsidP="00143B51">
      <w:pPr>
        <w:spacing w:line="480" w:lineRule="auto"/>
        <w:rPr>
          <w:rFonts w:ascii="Times New Roman" w:eastAsia="Calibri" w:hAnsi="Times New Roman" w:cs="Times New Roman"/>
          <w:b/>
          <w:sz w:val="24"/>
          <w:szCs w:val="24"/>
        </w:rPr>
      </w:pPr>
      <w:r w:rsidRPr="009D652C">
        <w:rPr>
          <w:rFonts w:ascii="Times New Roman" w:hAnsi="Times New Roman" w:cs="Times New Roman"/>
          <w:sz w:val="24"/>
          <w:szCs w:val="24"/>
          <w:lang w:val="en-GB"/>
        </w:rPr>
        <w:t xml:space="preserve">  </w:t>
      </w:r>
    </w:p>
    <w:p w:rsidR="00143B51" w:rsidRPr="009D652C" w:rsidRDefault="00143B51" w:rsidP="00CD0BB0">
      <w:pPr>
        <w:spacing w:line="480" w:lineRule="auto"/>
        <w:jc w:val="both"/>
        <w:rPr>
          <w:rFonts w:ascii="Times New Roman" w:eastAsia="Calibri" w:hAnsi="Times New Roman" w:cs="Times New Roman"/>
          <w:color w:val="000000"/>
          <w:sz w:val="24"/>
          <w:szCs w:val="24"/>
        </w:rPr>
      </w:pPr>
      <w:r w:rsidRPr="009D652C">
        <w:rPr>
          <w:rFonts w:ascii="Times New Roman" w:eastAsia="Calibri" w:hAnsi="Times New Roman" w:cs="Times New Roman"/>
          <w:color w:val="000000"/>
          <w:sz w:val="24"/>
          <w:szCs w:val="24"/>
        </w:rPr>
        <w:t>Sandy Mourao, Fran Combs Gamboa. (2013). best buddies. Mexico, D.F.: Macmillan.</w:t>
      </w:r>
    </w:p>
    <w:p w:rsidR="00143B51" w:rsidRPr="0089455D" w:rsidRDefault="00143B51" w:rsidP="00CD0BB0">
      <w:pPr>
        <w:spacing w:line="480" w:lineRule="auto"/>
        <w:jc w:val="both"/>
        <w:rPr>
          <w:rFonts w:ascii="Times New Roman" w:eastAsia="Calibri" w:hAnsi="Times New Roman" w:cs="Times New Roman"/>
          <w:color w:val="000000"/>
          <w:sz w:val="24"/>
          <w:szCs w:val="24"/>
          <w:lang w:val="es-MX"/>
        </w:rPr>
      </w:pPr>
      <w:r w:rsidRPr="0089455D">
        <w:rPr>
          <w:rFonts w:ascii="Times New Roman" w:eastAsia="Calibri" w:hAnsi="Times New Roman" w:cs="Times New Roman"/>
          <w:color w:val="000000"/>
          <w:sz w:val="24"/>
          <w:szCs w:val="24"/>
          <w:lang w:val="es-MX"/>
        </w:rPr>
        <w:t>Ministerio de Educación. (2004). Guía Metodológica de Educación Parvularia, sección integrada de cuatro- seis años. San Salvador, El Salvador, C.A.: Talleres de Impresos Múltiples, S.A. DE C.V.</w:t>
      </w:r>
    </w:p>
    <w:p w:rsidR="00143B51" w:rsidRPr="0089455D" w:rsidRDefault="00143B51" w:rsidP="00CD0BB0">
      <w:pPr>
        <w:spacing w:line="480" w:lineRule="auto"/>
        <w:jc w:val="both"/>
        <w:rPr>
          <w:rFonts w:ascii="Times New Roman" w:eastAsia="Calibri" w:hAnsi="Times New Roman" w:cs="Times New Roman"/>
          <w:color w:val="000000"/>
          <w:sz w:val="24"/>
          <w:szCs w:val="24"/>
          <w:lang w:val="es-MX"/>
        </w:rPr>
      </w:pPr>
      <w:r w:rsidRPr="0089455D">
        <w:rPr>
          <w:rFonts w:ascii="Times New Roman" w:eastAsia="Calibri" w:hAnsi="Times New Roman" w:cs="Times New Roman"/>
          <w:color w:val="000000"/>
          <w:sz w:val="24"/>
          <w:szCs w:val="24"/>
          <w:lang w:val="es-MX"/>
        </w:rPr>
        <w:t>Verónica Díaz. (2011). Tip Top 4. México: Editorial Impresora Apolo, S.A. de C.V.</w:t>
      </w:r>
    </w:p>
    <w:p w:rsidR="00143B51" w:rsidRPr="0089455D" w:rsidRDefault="00143B51" w:rsidP="00CD0BB0">
      <w:pPr>
        <w:spacing w:line="480" w:lineRule="auto"/>
        <w:jc w:val="both"/>
        <w:rPr>
          <w:rFonts w:ascii="Times New Roman" w:eastAsia="Calibri" w:hAnsi="Times New Roman" w:cs="Times New Roman"/>
          <w:color w:val="000000"/>
          <w:sz w:val="24"/>
          <w:szCs w:val="24"/>
          <w:lang w:val="es-MX"/>
        </w:rPr>
      </w:pPr>
      <w:r w:rsidRPr="0089455D">
        <w:rPr>
          <w:rFonts w:ascii="Times New Roman" w:eastAsia="Calibri" w:hAnsi="Times New Roman" w:cs="Times New Roman"/>
          <w:color w:val="000000"/>
          <w:sz w:val="24"/>
          <w:szCs w:val="24"/>
          <w:lang w:val="es-MX"/>
        </w:rPr>
        <w:t>Ministerio de Educación. (2008). Programa de estudios, primer grado, Educación básica. San Salvador, El Salvador, C.A.: Talleres de impresos múltiples, S.A de C.V.</w:t>
      </w:r>
    </w:p>
    <w:p w:rsidR="00143B51" w:rsidRPr="009D652C" w:rsidRDefault="00143B51" w:rsidP="00CD0BB0">
      <w:pPr>
        <w:spacing w:line="480" w:lineRule="auto"/>
        <w:jc w:val="both"/>
        <w:rPr>
          <w:rFonts w:ascii="Times New Roman" w:eastAsia="Calibri" w:hAnsi="Times New Roman" w:cs="Times New Roman"/>
          <w:b/>
          <w:bCs/>
          <w:color w:val="000000"/>
          <w:sz w:val="24"/>
          <w:szCs w:val="24"/>
        </w:rPr>
      </w:pPr>
      <w:r w:rsidRPr="009D652C">
        <w:rPr>
          <w:rFonts w:ascii="Times New Roman" w:eastAsia="Calibri" w:hAnsi="Times New Roman" w:cs="Times New Roman"/>
          <w:b/>
          <w:bCs/>
          <w:color w:val="000000"/>
          <w:sz w:val="24"/>
          <w:szCs w:val="24"/>
        </w:rPr>
        <w:t xml:space="preserve">On line bibliography </w:t>
      </w:r>
    </w:p>
    <w:p w:rsidR="00143B51" w:rsidRPr="00FB0D0F" w:rsidRDefault="00143B51" w:rsidP="00CD0BB0">
      <w:pPr>
        <w:spacing w:line="480" w:lineRule="auto"/>
        <w:jc w:val="both"/>
        <w:rPr>
          <w:rFonts w:ascii="Times New Roman" w:eastAsia="Calibri" w:hAnsi="Times New Roman" w:cs="Times New Roman"/>
          <w:color w:val="000000"/>
          <w:sz w:val="24"/>
          <w:szCs w:val="24"/>
        </w:rPr>
      </w:pPr>
      <w:r w:rsidRPr="009D652C">
        <w:rPr>
          <w:rFonts w:ascii="Times New Roman" w:eastAsia="Calibri" w:hAnsi="Times New Roman" w:cs="Times New Roman"/>
          <w:color w:val="000000"/>
          <w:sz w:val="24"/>
          <w:szCs w:val="24"/>
        </w:rPr>
        <w:t xml:space="preserve">Miss Rosi . (2014). Good Morning Dear Teacher. </w:t>
      </w:r>
      <w:r w:rsidRPr="00FB0D0F">
        <w:rPr>
          <w:rFonts w:ascii="Times New Roman" w:eastAsia="Calibri" w:hAnsi="Times New Roman" w:cs="Times New Roman"/>
          <w:color w:val="000000"/>
          <w:sz w:val="24"/>
          <w:szCs w:val="24"/>
        </w:rPr>
        <w:t>20 de febrero 2014, de YouTube Sitio web: https://www.youtube.com/watch?v=PEG2tEEImIE</w:t>
      </w:r>
    </w:p>
    <w:p w:rsidR="00360382" w:rsidRDefault="00143B51" w:rsidP="00CD0BB0">
      <w:pPr>
        <w:spacing w:line="480" w:lineRule="auto"/>
        <w:jc w:val="both"/>
        <w:rPr>
          <w:rFonts w:ascii="Times New Roman" w:hAnsi="Times New Roman" w:cs="Times New Roman"/>
          <w:sz w:val="24"/>
          <w:szCs w:val="24"/>
        </w:rPr>
      </w:pPr>
      <w:r w:rsidRPr="009D652C">
        <w:rPr>
          <w:rFonts w:ascii="Times New Roman" w:eastAsia="Calibri" w:hAnsi="Times New Roman" w:cs="Times New Roman"/>
          <w:color w:val="000000"/>
          <w:sz w:val="24"/>
          <w:szCs w:val="24"/>
        </w:rPr>
        <w:t>ELF Learning . (2011). I see colors Everywhere. 24 de junio 2011, de Youtube Sitio web: https://www.youtube.com/watch?v=lH2C2R57_</w:t>
      </w:r>
      <w:r w:rsidRPr="009D652C">
        <w:rPr>
          <w:rFonts w:ascii="Times New Roman" w:hAnsi="Times New Roman" w:cs="Times New Roman"/>
          <w:sz w:val="24"/>
          <w:szCs w:val="24"/>
        </w:rPr>
        <w:t xml:space="preserve">Apendix 2: First graders parents´ </w:t>
      </w:r>
      <w:r w:rsidR="00360382" w:rsidRPr="009D652C">
        <w:rPr>
          <w:rFonts w:ascii="Times New Roman" w:hAnsi="Times New Roman" w:cs="Times New Roman"/>
          <w:sz w:val="24"/>
          <w:szCs w:val="24"/>
        </w:rPr>
        <w:t>questionnaire</w:t>
      </w:r>
      <w:r w:rsidR="009D652C">
        <w:rPr>
          <w:rFonts w:ascii="Times New Roman" w:hAnsi="Times New Roman" w:cs="Times New Roman"/>
          <w:sz w:val="24"/>
          <w:szCs w:val="24"/>
        </w:rPr>
        <w:t>.</w:t>
      </w:r>
    </w:p>
    <w:p w:rsidR="009D652C" w:rsidRDefault="009D652C" w:rsidP="00360382">
      <w:pPr>
        <w:spacing w:line="480" w:lineRule="auto"/>
        <w:rPr>
          <w:rFonts w:ascii="Times New Roman" w:hAnsi="Times New Roman" w:cs="Times New Roman"/>
          <w:sz w:val="24"/>
          <w:szCs w:val="24"/>
        </w:rPr>
      </w:pPr>
    </w:p>
    <w:p w:rsidR="009D652C" w:rsidRDefault="009D652C" w:rsidP="00360382">
      <w:pPr>
        <w:spacing w:line="480" w:lineRule="auto"/>
        <w:rPr>
          <w:rFonts w:ascii="Times New Roman" w:hAnsi="Times New Roman" w:cs="Times New Roman"/>
          <w:sz w:val="24"/>
          <w:szCs w:val="24"/>
        </w:rPr>
      </w:pPr>
    </w:p>
    <w:p w:rsidR="009D652C" w:rsidRPr="009D652C" w:rsidRDefault="009D652C" w:rsidP="00360382">
      <w:pPr>
        <w:spacing w:line="480" w:lineRule="auto"/>
        <w:rPr>
          <w:rFonts w:ascii="Times New Roman" w:eastAsia="Calibri" w:hAnsi="Times New Roman" w:cs="Times New Roman"/>
          <w:b/>
          <w:sz w:val="24"/>
          <w:szCs w:val="24"/>
        </w:rPr>
      </w:pPr>
    </w:p>
    <w:p w:rsidR="00143B51" w:rsidRDefault="00360382" w:rsidP="00962F8D">
      <w:pPr>
        <w:pStyle w:val="Ttulo1"/>
        <w:rPr>
          <w:rFonts w:eastAsia="Times New Roman"/>
        </w:rPr>
      </w:pPr>
      <w:bookmarkStart w:id="164" w:name="_Toc53944660"/>
      <w:bookmarkStart w:id="165" w:name="_Toc53948209"/>
      <w:r w:rsidRPr="00043B57">
        <w:rPr>
          <w:rFonts w:eastAsia="Times New Roman"/>
        </w:rPr>
        <w:lastRenderedPageBreak/>
        <w:t>Appendix</w:t>
      </w:r>
      <w:r w:rsidR="00143B51" w:rsidRPr="00043B57">
        <w:rPr>
          <w:rFonts w:eastAsia="Times New Roman"/>
        </w:rPr>
        <w:t xml:space="preserve"> 2: </w:t>
      </w:r>
      <w:r w:rsidRPr="00043B57">
        <w:rPr>
          <w:rFonts w:eastAsia="Times New Roman"/>
        </w:rPr>
        <w:t>Questionnaire</w:t>
      </w:r>
      <w:r w:rsidR="00143B51" w:rsidRPr="00043B57">
        <w:rPr>
          <w:rFonts w:eastAsia="Times New Roman"/>
        </w:rPr>
        <w:t xml:space="preserve"> administered to </w:t>
      </w:r>
      <w:r w:rsidRPr="00043B57">
        <w:rPr>
          <w:rFonts w:eastAsia="Times New Roman"/>
        </w:rPr>
        <w:t>students´ parents</w:t>
      </w:r>
      <w:r>
        <w:rPr>
          <w:rFonts w:eastAsia="Times New Roman"/>
        </w:rPr>
        <w:t xml:space="preserve"> of first </w:t>
      </w:r>
      <w:r w:rsidR="00143B51" w:rsidRPr="00043B57">
        <w:rPr>
          <w:rFonts w:eastAsia="Times New Roman"/>
        </w:rPr>
        <w:t>grade.</w:t>
      </w:r>
      <w:bookmarkEnd w:id="164"/>
      <w:bookmarkEnd w:id="165"/>
    </w:p>
    <w:p w:rsidR="00360382" w:rsidRPr="00360382" w:rsidRDefault="00360382" w:rsidP="00360382">
      <w:pPr>
        <w:spacing w:line="240" w:lineRule="auto"/>
        <w:rPr>
          <w:rFonts w:ascii="Times New Roman" w:eastAsia="Times New Roman" w:hAnsi="Times New Roman" w:cs="Times New Roman"/>
          <w:b/>
          <w:sz w:val="28"/>
          <w:u w:val="thick"/>
        </w:rPr>
      </w:pPr>
      <w:r w:rsidRPr="00FB0A5D">
        <w:rPr>
          <w:rFonts w:ascii="Times New Roman" w:eastAsiaTheme="majorEastAsia" w:hAnsi="Times New Roman" w:cs="Times New Roman"/>
          <w:b/>
          <w:noProof/>
          <w:spacing w:val="-10"/>
          <w:kern w:val="28"/>
          <w:sz w:val="24"/>
          <w:szCs w:val="24"/>
        </w:rPr>
        <w:drawing>
          <wp:anchor distT="0" distB="0" distL="114300" distR="114300" simplePos="0" relativeHeight="251682816" behindDoc="0" locked="0" layoutInCell="1" allowOverlap="1" wp14:anchorId="29A78603" wp14:editId="1ACCDA30">
            <wp:simplePos x="0" y="0"/>
            <wp:positionH relativeFrom="column">
              <wp:posOffset>391695</wp:posOffset>
            </wp:positionH>
            <wp:positionV relativeFrom="paragraph">
              <wp:posOffset>11397</wp:posOffset>
            </wp:positionV>
            <wp:extent cx="750570" cy="1000125"/>
            <wp:effectExtent l="0" t="0" r="0" b="9525"/>
            <wp:wrapNone/>
            <wp:docPr id="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750570" cy="100012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143B51" w:rsidRPr="0089455D" w:rsidRDefault="00143B51" w:rsidP="00143B51">
      <w:pPr>
        <w:spacing w:after="0" w:line="240" w:lineRule="auto"/>
        <w:contextualSpacing/>
        <w:jc w:val="center"/>
        <w:rPr>
          <w:rFonts w:ascii="Times New Roman" w:eastAsiaTheme="majorEastAsia" w:hAnsi="Times New Roman" w:cs="Times New Roman"/>
          <w:b/>
          <w:spacing w:val="-10"/>
          <w:kern w:val="28"/>
          <w:sz w:val="24"/>
          <w:szCs w:val="24"/>
          <w:lang w:val="es-MX"/>
        </w:rPr>
      </w:pPr>
      <w:r w:rsidRPr="0089455D">
        <w:rPr>
          <w:rFonts w:ascii="Times New Roman" w:eastAsiaTheme="majorEastAsia" w:hAnsi="Times New Roman" w:cs="Times New Roman"/>
          <w:b/>
          <w:spacing w:val="-10"/>
          <w:kern w:val="28"/>
          <w:sz w:val="24"/>
          <w:szCs w:val="24"/>
          <w:lang w:val="es-MX"/>
        </w:rPr>
        <w:t>Universidad de El Salvador</w:t>
      </w:r>
    </w:p>
    <w:p w:rsidR="00143B51" w:rsidRPr="0089455D" w:rsidRDefault="00143B51" w:rsidP="00143B51">
      <w:pPr>
        <w:numPr>
          <w:ilvl w:val="1"/>
          <w:numId w:val="0"/>
        </w:numPr>
        <w:contextualSpacing/>
        <w:jc w:val="center"/>
        <w:rPr>
          <w:rFonts w:ascii="Times New Roman" w:eastAsiaTheme="minorEastAsia" w:hAnsi="Times New Roman" w:cs="Times New Roman"/>
          <w:b/>
          <w:spacing w:val="15"/>
          <w:sz w:val="24"/>
          <w:szCs w:val="24"/>
          <w:lang w:val="es-MX"/>
        </w:rPr>
      </w:pPr>
      <w:r w:rsidRPr="0089455D">
        <w:rPr>
          <w:rFonts w:ascii="Times New Roman" w:eastAsiaTheme="minorEastAsia" w:hAnsi="Times New Roman" w:cs="Times New Roman"/>
          <w:b/>
          <w:spacing w:val="15"/>
          <w:sz w:val="24"/>
          <w:szCs w:val="24"/>
          <w:lang w:val="es-MX"/>
        </w:rPr>
        <w:t>Facultad de Ciencias y Humanidades</w:t>
      </w:r>
    </w:p>
    <w:p w:rsidR="00143B51" w:rsidRPr="0089455D" w:rsidRDefault="00143B51" w:rsidP="00143B51">
      <w:pPr>
        <w:numPr>
          <w:ilvl w:val="1"/>
          <w:numId w:val="0"/>
        </w:numPr>
        <w:contextualSpacing/>
        <w:jc w:val="center"/>
        <w:rPr>
          <w:rFonts w:ascii="Times New Roman" w:eastAsiaTheme="minorEastAsia" w:hAnsi="Times New Roman" w:cs="Times New Roman"/>
          <w:b/>
          <w:spacing w:val="15"/>
          <w:sz w:val="24"/>
          <w:szCs w:val="24"/>
          <w:lang w:val="es-MX"/>
        </w:rPr>
      </w:pPr>
      <w:r w:rsidRPr="0089455D">
        <w:rPr>
          <w:rFonts w:ascii="Times New Roman" w:eastAsiaTheme="minorEastAsia" w:hAnsi="Times New Roman" w:cs="Times New Roman"/>
          <w:b/>
          <w:spacing w:val="15"/>
          <w:sz w:val="24"/>
          <w:szCs w:val="24"/>
          <w:lang w:val="es-MX"/>
        </w:rPr>
        <w:t>Departamento de Idiomas</w:t>
      </w:r>
    </w:p>
    <w:p w:rsidR="00143B51" w:rsidRPr="0089455D" w:rsidRDefault="00143B51" w:rsidP="00143B51">
      <w:pPr>
        <w:contextualSpacing/>
        <w:rPr>
          <w:rFonts w:ascii="Times New Roman" w:hAnsi="Times New Roman" w:cs="Times New Roman"/>
          <w:b/>
          <w:color w:val="FF0000"/>
          <w:sz w:val="24"/>
          <w:szCs w:val="24"/>
          <w:lang w:val="es-MX"/>
        </w:rPr>
      </w:pPr>
    </w:p>
    <w:p w:rsidR="00143B51" w:rsidRPr="0089455D" w:rsidRDefault="00143B51" w:rsidP="00143B51">
      <w:pPr>
        <w:spacing w:after="120" w:line="360" w:lineRule="auto"/>
        <w:contextualSpacing/>
        <w:jc w:val="both"/>
        <w:rPr>
          <w:rFonts w:ascii="Times New Roman" w:hAnsi="Times New Roman" w:cs="Times New Roman"/>
          <w:sz w:val="24"/>
          <w:szCs w:val="24"/>
          <w:lang w:val="es-MX"/>
        </w:rPr>
      </w:pPr>
      <w:r w:rsidRPr="0089455D">
        <w:rPr>
          <w:rFonts w:ascii="Times New Roman" w:hAnsi="Times New Roman" w:cs="Times New Roman"/>
          <w:sz w:val="24"/>
          <w:szCs w:val="24"/>
          <w:lang w:val="es-MX"/>
        </w:rPr>
        <w:t>Cuestionario para los padres de familia de los niño/as de primer grado, Sección “B”</w:t>
      </w:r>
    </w:p>
    <w:p w:rsidR="00143B51" w:rsidRPr="0089455D" w:rsidRDefault="00143B51" w:rsidP="00143B51">
      <w:pPr>
        <w:spacing w:after="120" w:line="360" w:lineRule="auto"/>
        <w:contextualSpacing/>
        <w:jc w:val="both"/>
        <w:rPr>
          <w:rFonts w:ascii="Times New Roman" w:hAnsi="Times New Roman" w:cs="Times New Roman"/>
          <w:i/>
          <w:sz w:val="24"/>
          <w:szCs w:val="24"/>
          <w:lang w:val="es-MX"/>
        </w:rPr>
      </w:pPr>
      <w:r w:rsidRPr="0089455D">
        <w:rPr>
          <w:rFonts w:ascii="Times New Roman" w:hAnsi="Times New Roman" w:cs="Times New Roman"/>
          <w:b/>
          <w:i/>
          <w:sz w:val="24"/>
          <w:szCs w:val="24"/>
          <w:lang w:val="es-MX"/>
        </w:rPr>
        <w:t>Tema:</w:t>
      </w:r>
      <w:r w:rsidRPr="0089455D">
        <w:rPr>
          <w:rFonts w:ascii="Times New Roman" w:hAnsi="Times New Roman" w:cs="Times New Roman"/>
          <w:i/>
          <w:sz w:val="24"/>
          <w:szCs w:val="24"/>
          <w:lang w:val="es-MX"/>
        </w:rPr>
        <w:t xml:space="preserve"> “Implementación de un programa de inglés con base en necesidades de los estudiantes de primer grado y el tiempo asignado por la escuela “Centro Escolar Católico Nuestra Señora de Fátima. San Salvador, 2019” </w:t>
      </w:r>
    </w:p>
    <w:p w:rsidR="00143B51" w:rsidRPr="0089455D" w:rsidRDefault="00143B51" w:rsidP="00143B51">
      <w:pPr>
        <w:spacing w:after="120" w:line="360" w:lineRule="auto"/>
        <w:contextualSpacing/>
        <w:jc w:val="both"/>
        <w:rPr>
          <w:rFonts w:ascii="Times New Roman" w:hAnsi="Times New Roman" w:cs="Times New Roman"/>
          <w:color w:val="000000" w:themeColor="text1"/>
          <w:sz w:val="24"/>
          <w:szCs w:val="24"/>
          <w:lang w:val="es-MX"/>
        </w:rPr>
      </w:pPr>
      <w:r w:rsidRPr="0089455D">
        <w:rPr>
          <w:rFonts w:ascii="Times New Roman" w:hAnsi="Times New Roman" w:cs="Times New Roman"/>
          <w:b/>
          <w:sz w:val="24"/>
          <w:szCs w:val="24"/>
          <w:lang w:val="es-MX"/>
        </w:rPr>
        <w:t>Objetivo</w:t>
      </w:r>
      <w:r w:rsidRPr="0089455D">
        <w:rPr>
          <w:rFonts w:ascii="Times New Roman" w:hAnsi="Times New Roman" w:cs="Times New Roman"/>
          <w:color w:val="000000" w:themeColor="text1"/>
          <w:sz w:val="24"/>
          <w:szCs w:val="24"/>
          <w:lang w:val="es-MX"/>
        </w:rPr>
        <w:t xml:space="preserve">: Elaborar un diagnóstico sobre </w:t>
      </w:r>
      <w:r w:rsidRPr="0089455D">
        <w:rPr>
          <w:rFonts w:ascii="Times New Roman" w:hAnsi="Times New Roman" w:cs="Times New Roman"/>
          <w:sz w:val="24"/>
          <w:szCs w:val="24"/>
          <w:lang w:val="es-MX"/>
        </w:rPr>
        <w:t xml:space="preserve">el conocimiento previo de lecto-escritura en español y sobre el conocimiento del idioma Ingles que traen los niños que inician primer grado en El Centro </w:t>
      </w:r>
      <w:r w:rsidRPr="0089455D">
        <w:rPr>
          <w:rFonts w:ascii="Times New Roman" w:hAnsi="Times New Roman" w:cs="Times New Roman"/>
          <w:color w:val="000000" w:themeColor="text1"/>
          <w:sz w:val="24"/>
          <w:szCs w:val="24"/>
          <w:lang w:val="es-MX"/>
        </w:rPr>
        <w:t>Escolar Nuestra Señora de Fátima, año 2019.  Esta información servirá para realizar un diagnóstico y poner en práctica el plan de intervención para primer grado en el “Centro Escolar Católico Nuestra Señora de Fátima.”</w:t>
      </w:r>
    </w:p>
    <w:p w:rsidR="00143B51" w:rsidRPr="0089455D" w:rsidRDefault="00143B51" w:rsidP="00143B51">
      <w:pPr>
        <w:spacing w:after="120" w:line="360" w:lineRule="auto"/>
        <w:contextualSpacing/>
        <w:jc w:val="both"/>
        <w:rPr>
          <w:rFonts w:ascii="Times New Roman" w:hAnsi="Times New Roman" w:cs="Times New Roman"/>
          <w:color w:val="000000" w:themeColor="text1"/>
          <w:sz w:val="24"/>
          <w:szCs w:val="24"/>
          <w:lang w:val="es-MX"/>
        </w:rPr>
      </w:pPr>
      <w:r w:rsidRPr="0089455D">
        <w:rPr>
          <w:rFonts w:ascii="Times New Roman" w:hAnsi="Times New Roman" w:cs="Times New Roman"/>
          <w:b/>
          <w:color w:val="000000" w:themeColor="text1"/>
          <w:sz w:val="24"/>
          <w:szCs w:val="24"/>
          <w:lang w:val="es-MX"/>
        </w:rPr>
        <w:t xml:space="preserve">Indicación general: </w:t>
      </w:r>
      <w:r w:rsidRPr="0089455D">
        <w:rPr>
          <w:rFonts w:ascii="Times New Roman" w:hAnsi="Times New Roman" w:cs="Times New Roman"/>
          <w:color w:val="000000" w:themeColor="text1"/>
          <w:sz w:val="24"/>
          <w:szCs w:val="24"/>
          <w:lang w:val="es-MX"/>
        </w:rPr>
        <w:t>Por favor</w:t>
      </w:r>
      <w:r w:rsidRPr="0089455D">
        <w:rPr>
          <w:rFonts w:ascii="Times New Roman" w:hAnsi="Times New Roman" w:cs="Times New Roman"/>
          <w:b/>
          <w:color w:val="000000" w:themeColor="text1"/>
          <w:sz w:val="24"/>
          <w:szCs w:val="24"/>
          <w:lang w:val="es-MX"/>
        </w:rPr>
        <w:t xml:space="preserve"> </w:t>
      </w:r>
      <w:r w:rsidRPr="0089455D">
        <w:rPr>
          <w:rFonts w:ascii="Times New Roman" w:hAnsi="Times New Roman" w:cs="Times New Roman"/>
          <w:color w:val="000000" w:themeColor="text1"/>
          <w:sz w:val="24"/>
          <w:szCs w:val="24"/>
          <w:lang w:val="es-MX"/>
        </w:rPr>
        <w:t xml:space="preserve">marque con una “X” la respuesta que corresponda a cada interrogante. </w:t>
      </w:r>
    </w:p>
    <w:p w:rsidR="00143B51" w:rsidRPr="0089455D" w:rsidRDefault="00143B51" w:rsidP="00143B51">
      <w:pPr>
        <w:contextualSpacing/>
        <w:rPr>
          <w:rFonts w:ascii="Times New Roman" w:hAnsi="Times New Roman" w:cs="Times New Roman"/>
          <w:b/>
          <w:sz w:val="24"/>
          <w:szCs w:val="24"/>
          <w:lang w:val="es-MX"/>
        </w:rPr>
      </w:pPr>
      <w:r w:rsidRPr="0089455D">
        <w:rPr>
          <w:rFonts w:ascii="Times New Roman" w:hAnsi="Times New Roman" w:cs="Times New Roman"/>
          <w:b/>
          <w:sz w:val="24"/>
          <w:szCs w:val="24"/>
          <w:lang w:val="es-MX"/>
        </w:rPr>
        <w:t>A</w:t>
      </w:r>
      <w:r w:rsidRPr="0089455D">
        <w:rPr>
          <w:rFonts w:ascii="Times New Roman" w:hAnsi="Times New Roman" w:cs="Times New Roman"/>
          <w:b/>
          <w:sz w:val="24"/>
          <w:szCs w:val="24"/>
          <w:u w:val="single"/>
          <w:lang w:val="es-MX"/>
        </w:rPr>
        <w:t>. INFORMACIÓN SOBRE EL NIÑO/NIÑA</w:t>
      </w:r>
      <w:r w:rsidRPr="0089455D">
        <w:rPr>
          <w:rFonts w:ascii="Times New Roman" w:hAnsi="Times New Roman" w:cs="Times New Roman"/>
          <w:b/>
          <w:sz w:val="24"/>
          <w:szCs w:val="24"/>
          <w:lang w:val="es-MX"/>
        </w:rPr>
        <w:t xml:space="preserve"> </w:t>
      </w:r>
      <w:r w:rsidRPr="0089455D">
        <w:rPr>
          <w:rFonts w:ascii="Times New Roman" w:hAnsi="Times New Roman" w:cs="Times New Roman"/>
          <w:b/>
          <w:sz w:val="24"/>
          <w:szCs w:val="24"/>
          <w:lang w:val="es-MX"/>
        </w:rPr>
        <w:tab/>
      </w:r>
      <w:r w:rsidRPr="0089455D">
        <w:rPr>
          <w:rFonts w:ascii="Times New Roman" w:hAnsi="Times New Roman" w:cs="Times New Roman"/>
          <w:b/>
          <w:sz w:val="24"/>
          <w:szCs w:val="24"/>
          <w:lang w:val="es-MX"/>
        </w:rPr>
        <w:tab/>
      </w:r>
      <w:r w:rsidRPr="0089455D">
        <w:rPr>
          <w:rFonts w:ascii="Times New Roman" w:hAnsi="Times New Roman" w:cs="Times New Roman"/>
          <w:b/>
          <w:sz w:val="24"/>
          <w:szCs w:val="24"/>
          <w:lang w:val="es-MX"/>
        </w:rPr>
        <w:tab/>
      </w:r>
      <w:r w:rsidRPr="0089455D">
        <w:rPr>
          <w:rFonts w:ascii="Times New Roman" w:hAnsi="Times New Roman" w:cs="Times New Roman"/>
          <w:b/>
          <w:sz w:val="24"/>
          <w:szCs w:val="24"/>
          <w:lang w:val="es-MX"/>
        </w:rPr>
        <w:tab/>
      </w:r>
      <w:r w:rsidRPr="0089455D">
        <w:rPr>
          <w:rFonts w:ascii="Times New Roman" w:hAnsi="Times New Roman" w:cs="Times New Roman"/>
          <w:b/>
          <w:sz w:val="24"/>
          <w:szCs w:val="24"/>
          <w:lang w:val="es-MX"/>
        </w:rPr>
        <w:tab/>
      </w:r>
      <w:r w:rsidRPr="0089455D">
        <w:rPr>
          <w:rFonts w:ascii="Times New Roman" w:hAnsi="Times New Roman" w:cs="Times New Roman"/>
          <w:b/>
          <w:sz w:val="24"/>
          <w:szCs w:val="24"/>
          <w:lang w:val="es-MX"/>
        </w:rPr>
        <w:tab/>
      </w:r>
      <w:r w:rsidRPr="0089455D">
        <w:rPr>
          <w:rFonts w:ascii="Times New Roman" w:hAnsi="Times New Roman" w:cs="Times New Roman"/>
          <w:b/>
          <w:sz w:val="24"/>
          <w:szCs w:val="24"/>
          <w:lang w:val="es-MX"/>
        </w:rPr>
        <w:tab/>
      </w:r>
      <w:r w:rsidRPr="0089455D">
        <w:rPr>
          <w:rFonts w:ascii="Times New Roman" w:hAnsi="Times New Roman" w:cs="Times New Roman"/>
          <w:b/>
          <w:sz w:val="24"/>
          <w:szCs w:val="24"/>
          <w:lang w:val="es-MX"/>
        </w:rPr>
        <w:tab/>
      </w:r>
      <w:r w:rsidRPr="0089455D">
        <w:rPr>
          <w:rFonts w:ascii="Times New Roman" w:hAnsi="Times New Roman" w:cs="Times New Roman"/>
          <w:b/>
          <w:sz w:val="24"/>
          <w:szCs w:val="24"/>
          <w:lang w:val="es-MX"/>
        </w:rPr>
        <w:tab/>
      </w:r>
    </w:p>
    <w:p w:rsidR="00143B51" w:rsidRPr="0089455D" w:rsidRDefault="00143B51" w:rsidP="00143B51">
      <w:pPr>
        <w:contextualSpacing/>
        <w:rPr>
          <w:rFonts w:ascii="Times New Roman" w:hAnsi="Times New Roman" w:cs="Times New Roman"/>
          <w:sz w:val="24"/>
          <w:szCs w:val="24"/>
          <w:lang w:val="es-MX"/>
        </w:rPr>
      </w:pP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71552" behindDoc="0" locked="0" layoutInCell="1" allowOverlap="1" wp14:anchorId="3FDB26A6" wp14:editId="55668585">
                <wp:simplePos x="0" y="0"/>
                <wp:positionH relativeFrom="column">
                  <wp:posOffset>4294310</wp:posOffset>
                </wp:positionH>
                <wp:positionV relativeFrom="paragraph">
                  <wp:posOffset>192893</wp:posOffset>
                </wp:positionV>
                <wp:extent cx="228600" cy="190500"/>
                <wp:effectExtent l="0" t="0" r="12065" b="12065"/>
                <wp:wrapNone/>
                <wp:docPr id="46" name="Rectángulo 46"/>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5A56E5" id="Rectángulo 46" o:spid="_x0000_s1026" style="position:absolute;margin-left:338.15pt;margin-top:15.2pt;width:18pt;height: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" fillcolor="window" strokecolor="windowText" strokeweight="1pt"/>
            </w:pict>
          </mc:Fallback>
        </mc:AlternateContent>
      </w: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70528" behindDoc="0" locked="0" layoutInCell="1" allowOverlap="1" wp14:anchorId="591D29A3" wp14:editId="4ED348C0">
                <wp:simplePos x="0" y="0"/>
                <wp:positionH relativeFrom="column">
                  <wp:posOffset>2299042</wp:posOffset>
                </wp:positionH>
                <wp:positionV relativeFrom="paragraph">
                  <wp:posOffset>192991</wp:posOffset>
                </wp:positionV>
                <wp:extent cx="228600" cy="190500"/>
                <wp:effectExtent l="0" t="0" r="12065" b="12065"/>
                <wp:wrapNone/>
                <wp:docPr id="4" name="Rectángulo 4"/>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479CF9" id="Rectángulo 4" o:spid="_x0000_s1026" style="position:absolute;margin-left:181.05pt;margin-top:15.2pt;width:18pt;height: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" fillcolor="window" strokecolor="windowText" strokeweight="1pt"/>
            </w:pict>
          </mc:Fallback>
        </mc:AlternateContent>
      </w:r>
      <w:r w:rsidRPr="0089455D">
        <w:rPr>
          <w:rFonts w:ascii="Times New Roman" w:hAnsi="Times New Roman" w:cs="Times New Roman"/>
          <w:sz w:val="24"/>
          <w:szCs w:val="24"/>
          <w:lang w:val="es-MX"/>
        </w:rPr>
        <w:tab/>
        <w:t xml:space="preserve"> 1. Género</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89455D" w:rsidRDefault="00143B51" w:rsidP="00143B51">
      <w:pPr>
        <w:spacing w:line="240" w:lineRule="auto"/>
        <w:contextualSpacing/>
        <w:rPr>
          <w:rFonts w:ascii="Times New Roman" w:hAnsi="Times New Roman" w:cs="Times New Roman"/>
          <w:sz w:val="24"/>
          <w:szCs w:val="24"/>
          <w:lang w:val="es-MX"/>
        </w:rPr>
      </w:pP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t xml:space="preserve">             1. Masculino    </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t xml:space="preserve">       2. Femenino</w:t>
      </w:r>
      <w:r w:rsidRPr="0089455D">
        <w:rPr>
          <w:rFonts w:ascii="Times New Roman" w:hAnsi="Times New Roman" w:cs="Times New Roman"/>
          <w:sz w:val="24"/>
          <w:szCs w:val="24"/>
          <w:lang w:val="es-MX"/>
        </w:rPr>
        <w:tab/>
      </w:r>
    </w:p>
    <w:p w:rsidR="00143B51" w:rsidRPr="0089455D" w:rsidRDefault="00143B51" w:rsidP="00143B51">
      <w:pPr>
        <w:spacing w:line="240" w:lineRule="auto"/>
        <w:contextualSpacing/>
        <w:rPr>
          <w:rFonts w:ascii="Times New Roman" w:hAnsi="Times New Roman" w:cs="Times New Roman"/>
          <w:sz w:val="24"/>
          <w:szCs w:val="24"/>
          <w:lang w:val="es-MX"/>
        </w:rPr>
      </w:pPr>
      <w:r w:rsidRPr="0089455D">
        <w:rPr>
          <w:rFonts w:ascii="Times New Roman" w:hAnsi="Times New Roman" w:cs="Times New Roman"/>
          <w:sz w:val="24"/>
          <w:szCs w:val="24"/>
          <w:lang w:val="es-MX"/>
        </w:rPr>
        <w:tab/>
        <w:t>2. Relación del niño/niña con la persona que responde el cuestionario:</w:t>
      </w:r>
    </w:p>
    <w:p w:rsidR="00143B51" w:rsidRPr="0089455D" w:rsidRDefault="00143B51" w:rsidP="00143B51">
      <w:pPr>
        <w:spacing w:line="240" w:lineRule="auto"/>
        <w:contextualSpacing/>
        <w:rPr>
          <w:rFonts w:ascii="Times New Roman" w:hAnsi="Times New Roman" w:cs="Times New Roman"/>
          <w:sz w:val="24"/>
          <w:szCs w:val="24"/>
          <w:lang w:val="es-MX"/>
        </w:rPr>
      </w:pP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87936" behindDoc="0" locked="0" layoutInCell="1" allowOverlap="1" wp14:anchorId="1A9AD53B" wp14:editId="40F2E5FE">
                <wp:simplePos x="0" y="0"/>
                <wp:positionH relativeFrom="column">
                  <wp:posOffset>4534460</wp:posOffset>
                </wp:positionH>
                <wp:positionV relativeFrom="paragraph">
                  <wp:posOffset>228600</wp:posOffset>
                </wp:positionV>
                <wp:extent cx="228600" cy="190500"/>
                <wp:effectExtent l="0" t="0" r="12065" b="12065"/>
                <wp:wrapNone/>
                <wp:docPr id="12" name="Rectángulo 12"/>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907932" id="Rectángulo 12" o:spid="_x0000_s1026" style="position:absolute;margin-left:357.05pt;margin-top:18pt;width:18pt;height: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" fillcolor="window" strokecolor="windowText" strokeweight="1pt"/>
            </w:pict>
          </mc:Fallback>
        </mc:AlternateContent>
      </w: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86912" behindDoc="0" locked="0" layoutInCell="1" allowOverlap="1" wp14:anchorId="416E0589" wp14:editId="34D71E74">
                <wp:simplePos x="0" y="0"/>
                <wp:positionH relativeFrom="column">
                  <wp:posOffset>2874869</wp:posOffset>
                </wp:positionH>
                <wp:positionV relativeFrom="paragraph">
                  <wp:posOffset>228600</wp:posOffset>
                </wp:positionV>
                <wp:extent cx="228600" cy="190500"/>
                <wp:effectExtent l="0" t="0" r="12065" b="12065"/>
                <wp:wrapNone/>
                <wp:docPr id="47" name="Rectángulo 47"/>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172871" id="Rectángulo 47" o:spid="_x0000_s1026" style="position:absolute;margin-left:226.35pt;margin-top:18pt;width:18pt;height: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" fillcolor="window" strokecolor="windowText" strokeweight="1pt"/>
            </w:pict>
          </mc:Fallback>
        </mc:AlternateContent>
      </w: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85888" behindDoc="0" locked="0" layoutInCell="1" allowOverlap="1" wp14:anchorId="3BB81F22" wp14:editId="218F30C6">
                <wp:simplePos x="0" y="0"/>
                <wp:positionH relativeFrom="column">
                  <wp:posOffset>1047750</wp:posOffset>
                </wp:positionH>
                <wp:positionV relativeFrom="paragraph">
                  <wp:posOffset>238125</wp:posOffset>
                </wp:positionV>
                <wp:extent cx="228600" cy="190500"/>
                <wp:effectExtent l="0" t="0" r="12065" b="12065"/>
                <wp:wrapNone/>
                <wp:docPr id="48" name="Rectángulo 48"/>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10042D" id="Rectángulo 48" o:spid="_x0000_s1026" style="position:absolute;margin-left:82.5pt;margin-top:18.75pt;width:18pt;height: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" fillcolor="window" strokecolor="windowText" strokeweight="1pt"/>
            </w:pict>
          </mc:Fallback>
        </mc:AlternateContent>
      </w:r>
    </w:p>
    <w:p w:rsidR="00143B51" w:rsidRPr="00FB0A5D" w:rsidRDefault="00143B51" w:rsidP="00143B51">
      <w:pPr>
        <w:numPr>
          <w:ilvl w:val="0"/>
          <w:numId w:val="8"/>
        </w:numPr>
        <w:spacing w:line="240" w:lineRule="auto"/>
        <w:contextualSpacing/>
        <w:rPr>
          <w:rFonts w:ascii="Times New Roman" w:hAnsi="Times New Roman" w:cs="Times New Roman"/>
          <w:sz w:val="24"/>
          <w:szCs w:val="24"/>
        </w:rPr>
      </w:pPr>
      <w:r w:rsidRPr="00FB0A5D">
        <w:rPr>
          <w:rFonts w:ascii="Times New Roman" w:hAnsi="Times New Roman" w:cs="Times New Roman"/>
          <w:sz w:val="24"/>
          <w:szCs w:val="24"/>
        </w:rPr>
        <w:t xml:space="preserve">Papá              </w:t>
      </w:r>
      <w:r w:rsidRPr="00FB0A5D">
        <w:rPr>
          <w:rFonts w:ascii="Times New Roman" w:hAnsi="Times New Roman" w:cs="Times New Roman"/>
          <w:sz w:val="24"/>
          <w:szCs w:val="24"/>
        </w:rPr>
        <w:tab/>
      </w:r>
      <w:r w:rsidRPr="00FB0A5D">
        <w:rPr>
          <w:rFonts w:ascii="Times New Roman" w:hAnsi="Times New Roman" w:cs="Times New Roman"/>
          <w:sz w:val="24"/>
          <w:szCs w:val="24"/>
        </w:rPr>
        <w:tab/>
        <w:t xml:space="preserve">2. Mamá </w:t>
      </w:r>
      <w:r w:rsidRPr="00FB0A5D">
        <w:rPr>
          <w:rFonts w:ascii="Times New Roman" w:hAnsi="Times New Roman" w:cs="Times New Roman"/>
          <w:sz w:val="24"/>
          <w:szCs w:val="24"/>
        </w:rPr>
        <w:tab/>
      </w:r>
      <w:r w:rsidRPr="00FB0A5D">
        <w:rPr>
          <w:rFonts w:ascii="Times New Roman" w:hAnsi="Times New Roman" w:cs="Times New Roman"/>
          <w:sz w:val="24"/>
          <w:szCs w:val="24"/>
        </w:rPr>
        <w:tab/>
        <w:t xml:space="preserve">3. Encargado </w:t>
      </w:r>
    </w:p>
    <w:p w:rsidR="00143B51" w:rsidRPr="00FB0A5D" w:rsidRDefault="00143B51" w:rsidP="00143B51">
      <w:pPr>
        <w:spacing w:line="240" w:lineRule="auto"/>
        <w:contextualSpacing/>
        <w:rPr>
          <w:rFonts w:ascii="Times New Roman" w:hAnsi="Times New Roman" w:cs="Times New Roman"/>
          <w:sz w:val="24"/>
          <w:szCs w:val="24"/>
        </w:rPr>
      </w:pPr>
      <w:r w:rsidRPr="00FB0A5D">
        <w:rPr>
          <w:rFonts w:ascii="Times New Roman" w:hAnsi="Times New Roman" w:cs="Times New Roman"/>
          <w:sz w:val="24"/>
          <w:szCs w:val="24"/>
        </w:rPr>
        <w:tab/>
        <w:t xml:space="preserve"> </w:t>
      </w:r>
      <w:r w:rsidRPr="00FB0A5D">
        <w:rPr>
          <w:rFonts w:ascii="Times New Roman" w:hAnsi="Times New Roman" w:cs="Times New Roman"/>
          <w:sz w:val="24"/>
          <w:szCs w:val="24"/>
        </w:rPr>
        <w:tab/>
      </w:r>
    </w:p>
    <w:p w:rsidR="00143B51" w:rsidRPr="0089455D" w:rsidRDefault="00143B51" w:rsidP="00143B51">
      <w:pPr>
        <w:spacing w:line="240" w:lineRule="auto"/>
        <w:contextualSpacing/>
        <w:rPr>
          <w:rFonts w:ascii="Times New Roman" w:hAnsi="Times New Roman" w:cs="Times New Roman"/>
          <w:sz w:val="24"/>
          <w:szCs w:val="24"/>
          <w:lang w:val="es-MX"/>
        </w:rPr>
      </w:pPr>
      <w:r w:rsidRPr="0089455D">
        <w:rPr>
          <w:rFonts w:ascii="Times New Roman" w:hAnsi="Times New Roman" w:cs="Times New Roman"/>
          <w:sz w:val="24"/>
          <w:szCs w:val="24"/>
          <w:lang w:val="es-MX"/>
        </w:rPr>
        <w:tab/>
        <w:t>3. Edad de su niño/niña:</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89455D" w:rsidRDefault="00143B51" w:rsidP="00143B51">
      <w:pPr>
        <w:contextualSpacing/>
        <w:rPr>
          <w:rFonts w:ascii="Times New Roman" w:hAnsi="Times New Roman" w:cs="Times New Roman"/>
          <w:sz w:val="24"/>
          <w:szCs w:val="24"/>
          <w:lang w:val="es-MX"/>
        </w:rPr>
      </w:pP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t xml:space="preserve">______ años </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t>_____ meses</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89455D" w:rsidRDefault="00143B51" w:rsidP="00143B51">
      <w:pPr>
        <w:contextualSpacing/>
        <w:rPr>
          <w:rFonts w:ascii="Times New Roman" w:hAnsi="Times New Roman" w:cs="Times New Roman"/>
          <w:sz w:val="24"/>
          <w:szCs w:val="24"/>
          <w:lang w:val="es-MX"/>
        </w:rPr>
      </w:pP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72576" behindDoc="0" locked="0" layoutInCell="1" allowOverlap="1" wp14:anchorId="0D4ED21B" wp14:editId="23DF15CD">
                <wp:simplePos x="0" y="0"/>
                <wp:positionH relativeFrom="column">
                  <wp:posOffset>2256186</wp:posOffset>
                </wp:positionH>
                <wp:positionV relativeFrom="paragraph">
                  <wp:posOffset>270541</wp:posOffset>
                </wp:positionV>
                <wp:extent cx="228600" cy="190500"/>
                <wp:effectExtent l="0" t="0" r="12065" b="12065"/>
                <wp:wrapNone/>
                <wp:docPr id="50" name="Rectángulo 50"/>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E99C80" id="Rectángulo 50" o:spid="_x0000_s1026" style="position:absolute;margin-left:177.65pt;margin-top:21.3pt;width:18pt;height: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" fillcolor="window" strokecolor="windowText" strokeweight="1pt"/>
            </w:pict>
          </mc:Fallback>
        </mc:AlternateContent>
      </w:r>
      <w:r w:rsidRPr="0089455D">
        <w:rPr>
          <w:rFonts w:ascii="Times New Roman" w:hAnsi="Times New Roman" w:cs="Times New Roman"/>
          <w:sz w:val="24"/>
          <w:szCs w:val="24"/>
          <w:lang w:val="es-MX"/>
        </w:rPr>
        <w:tab/>
        <w:t>4. El niño vive con:</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89455D" w:rsidRDefault="0033351C" w:rsidP="00143B51">
      <w:pPr>
        <w:contextualSpacing/>
        <w:rPr>
          <w:rFonts w:ascii="Times New Roman" w:hAnsi="Times New Roman" w:cs="Times New Roman"/>
          <w:sz w:val="24"/>
          <w:szCs w:val="24"/>
          <w:lang w:val="es-MX"/>
        </w:rPr>
      </w:pP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75648" behindDoc="0" locked="0" layoutInCell="1" allowOverlap="1" wp14:anchorId="40541198" wp14:editId="7433CFEE">
                <wp:simplePos x="0" y="0"/>
                <wp:positionH relativeFrom="column">
                  <wp:posOffset>4223796</wp:posOffset>
                </wp:positionH>
                <wp:positionV relativeFrom="paragraph">
                  <wp:posOffset>85575</wp:posOffset>
                </wp:positionV>
                <wp:extent cx="239357" cy="161365"/>
                <wp:effectExtent l="0" t="0" r="27940" b="10160"/>
                <wp:wrapNone/>
                <wp:docPr id="49" name="Rectángulo 49"/>
                <wp:cNvGraphicFramePr/>
                <a:graphic xmlns:a="http://schemas.openxmlformats.org/drawingml/2006/main">
                  <a:graphicData uri="http://schemas.microsoft.com/office/word/2010/wordprocessingShape">
                    <wps:wsp>
                      <wps:cNvSpPr/>
                      <wps:spPr>
                        <a:xfrm>
                          <a:off x="0" y="0"/>
                          <a:ext cx="239357" cy="16136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748793" id="Rectángulo 49" o:spid="_x0000_s1026" style="position:absolute;margin-left:332.6pt;margin-top:6.75pt;width:18.85pt;height:12.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" fillcolor="window" strokecolor="windowText" strokeweight="1pt"/>
            </w:pict>
          </mc:Fallback>
        </mc:AlternateContent>
      </w:r>
      <w:r w:rsidR="00143B51"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73600" behindDoc="0" locked="0" layoutInCell="1" allowOverlap="1" wp14:anchorId="02BCC3E4" wp14:editId="1EB3C0FF">
                <wp:simplePos x="0" y="0"/>
                <wp:positionH relativeFrom="column">
                  <wp:posOffset>2252376</wp:posOffset>
                </wp:positionH>
                <wp:positionV relativeFrom="paragraph">
                  <wp:posOffset>280670</wp:posOffset>
                </wp:positionV>
                <wp:extent cx="228600" cy="190500"/>
                <wp:effectExtent l="0" t="0" r="12065" b="12065"/>
                <wp:wrapNone/>
                <wp:docPr id="52" name="Rectángulo 52"/>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FB937F" id="Rectángulo 52" o:spid="_x0000_s1026" style="position:absolute;margin-left:177.35pt;margin-top:22.1pt;width:18pt;height: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" fillcolor="window" strokecolor="windowText" strokeweight="1pt"/>
            </w:pict>
          </mc:Fallback>
        </mc:AlternateContent>
      </w:r>
      <w:r w:rsidR="00143B51" w:rsidRPr="0089455D">
        <w:rPr>
          <w:rFonts w:ascii="Times New Roman" w:hAnsi="Times New Roman" w:cs="Times New Roman"/>
          <w:sz w:val="24"/>
          <w:szCs w:val="24"/>
          <w:lang w:val="es-MX"/>
        </w:rPr>
        <w:tab/>
      </w:r>
      <w:r w:rsidR="00143B51" w:rsidRPr="0089455D">
        <w:rPr>
          <w:rFonts w:ascii="Times New Roman" w:hAnsi="Times New Roman" w:cs="Times New Roman"/>
          <w:sz w:val="24"/>
          <w:szCs w:val="24"/>
          <w:lang w:val="es-MX"/>
        </w:rPr>
        <w:tab/>
        <w:t xml:space="preserve">1. Ambos padres </w:t>
      </w:r>
      <w:r w:rsidR="00143B51" w:rsidRPr="0089455D">
        <w:rPr>
          <w:rFonts w:ascii="Times New Roman" w:hAnsi="Times New Roman" w:cs="Times New Roman"/>
          <w:sz w:val="24"/>
          <w:szCs w:val="24"/>
          <w:lang w:val="es-MX"/>
        </w:rPr>
        <w:tab/>
      </w:r>
      <w:r w:rsidR="00143B51" w:rsidRPr="0089455D">
        <w:rPr>
          <w:rFonts w:ascii="Times New Roman" w:hAnsi="Times New Roman" w:cs="Times New Roman"/>
          <w:sz w:val="24"/>
          <w:szCs w:val="24"/>
          <w:lang w:val="es-MX"/>
        </w:rPr>
        <w:tab/>
      </w:r>
      <w:r w:rsidR="00143B51" w:rsidRPr="0089455D">
        <w:rPr>
          <w:rFonts w:ascii="Times New Roman" w:hAnsi="Times New Roman" w:cs="Times New Roman"/>
          <w:sz w:val="24"/>
          <w:szCs w:val="24"/>
          <w:lang w:val="es-MX"/>
        </w:rPr>
        <w:tab/>
        <w:t xml:space="preserve">4. Abuelos </w:t>
      </w:r>
      <w:r w:rsidR="00143B51" w:rsidRPr="0089455D">
        <w:rPr>
          <w:rFonts w:ascii="Times New Roman" w:hAnsi="Times New Roman" w:cs="Times New Roman"/>
          <w:sz w:val="24"/>
          <w:szCs w:val="24"/>
          <w:lang w:val="es-MX"/>
        </w:rPr>
        <w:tab/>
      </w:r>
      <w:r w:rsidR="00143B51" w:rsidRPr="0089455D">
        <w:rPr>
          <w:rFonts w:ascii="Times New Roman" w:hAnsi="Times New Roman" w:cs="Times New Roman"/>
          <w:sz w:val="24"/>
          <w:szCs w:val="24"/>
          <w:lang w:val="es-MX"/>
        </w:rPr>
        <w:tab/>
      </w:r>
      <w:r w:rsidR="00143B51" w:rsidRPr="0089455D">
        <w:rPr>
          <w:rFonts w:ascii="Times New Roman" w:hAnsi="Times New Roman" w:cs="Times New Roman"/>
          <w:sz w:val="24"/>
          <w:szCs w:val="24"/>
          <w:lang w:val="es-MX"/>
        </w:rPr>
        <w:tab/>
      </w:r>
    </w:p>
    <w:p w:rsidR="00143B51" w:rsidRPr="0089455D" w:rsidRDefault="0033351C" w:rsidP="00143B51">
      <w:pPr>
        <w:contextualSpacing/>
        <w:rPr>
          <w:rFonts w:ascii="Times New Roman" w:hAnsi="Times New Roman" w:cs="Times New Roman"/>
          <w:sz w:val="24"/>
          <w:szCs w:val="24"/>
          <w:lang w:val="es-MX"/>
        </w:rPr>
      </w:pP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76672" behindDoc="0" locked="0" layoutInCell="1" allowOverlap="1" wp14:anchorId="70FFAED5" wp14:editId="1BE31B11">
                <wp:simplePos x="0" y="0"/>
                <wp:positionH relativeFrom="column">
                  <wp:posOffset>4233545</wp:posOffset>
                </wp:positionH>
                <wp:positionV relativeFrom="paragraph">
                  <wp:posOffset>60997</wp:posOffset>
                </wp:positionV>
                <wp:extent cx="228600" cy="190500"/>
                <wp:effectExtent l="0" t="0" r="12065" b="12065"/>
                <wp:wrapNone/>
                <wp:docPr id="51" name="Rectángulo 51"/>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5228B8" id="Rectángulo 51" o:spid="_x0000_s1026" style="position:absolute;margin-left:333.35pt;margin-top:4.8pt;width:18pt;height: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" fillcolor="window" strokecolor="windowText" strokeweight="1pt"/>
            </w:pict>
          </mc:Fallback>
        </mc:AlternateContent>
      </w:r>
      <w:r w:rsidR="00143B51"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74624" behindDoc="0" locked="0" layoutInCell="1" allowOverlap="1" wp14:anchorId="72920E0D" wp14:editId="6831EF5F">
                <wp:simplePos x="0" y="0"/>
                <wp:positionH relativeFrom="column">
                  <wp:posOffset>2250713</wp:posOffset>
                </wp:positionH>
                <wp:positionV relativeFrom="paragraph">
                  <wp:posOffset>282575</wp:posOffset>
                </wp:positionV>
                <wp:extent cx="228600" cy="190500"/>
                <wp:effectExtent l="0" t="0" r="12065" b="12065"/>
                <wp:wrapNone/>
                <wp:docPr id="53" name="Rectángulo 53"/>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738225" id="Rectángulo 53" o:spid="_x0000_s1026" style="position:absolute;margin-left:177.2pt;margin-top:22.25pt;width:18pt;height: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" fillcolor="window" strokecolor="windowText" strokeweight="1pt"/>
            </w:pict>
          </mc:Fallback>
        </mc:AlternateContent>
      </w:r>
      <w:r w:rsidR="00143B51" w:rsidRPr="0089455D">
        <w:rPr>
          <w:rFonts w:ascii="Times New Roman" w:hAnsi="Times New Roman" w:cs="Times New Roman"/>
          <w:sz w:val="24"/>
          <w:szCs w:val="24"/>
          <w:lang w:val="es-MX"/>
        </w:rPr>
        <w:tab/>
      </w:r>
      <w:r w:rsidR="00143B51" w:rsidRPr="0089455D">
        <w:rPr>
          <w:rFonts w:ascii="Times New Roman" w:hAnsi="Times New Roman" w:cs="Times New Roman"/>
          <w:sz w:val="24"/>
          <w:szCs w:val="24"/>
          <w:lang w:val="es-MX"/>
        </w:rPr>
        <w:tab/>
        <w:t>2. Con mamá</w:t>
      </w:r>
      <w:r w:rsidR="00143B51" w:rsidRPr="0089455D">
        <w:rPr>
          <w:rFonts w:ascii="Times New Roman" w:hAnsi="Times New Roman" w:cs="Times New Roman"/>
          <w:sz w:val="24"/>
          <w:szCs w:val="24"/>
          <w:lang w:val="es-MX"/>
        </w:rPr>
        <w:tab/>
      </w:r>
      <w:r w:rsidR="00143B51" w:rsidRPr="0089455D">
        <w:rPr>
          <w:rFonts w:ascii="Times New Roman" w:hAnsi="Times New Roman" w:cs="Times New Roman"/>
          <w:sz w:val="24"/>
          <w:szCs w:val="24"/>
          <w:lang w:val="es-MX"/>
        </w:rPr>
        <w:tab/>
      </w:r>
      <w:r w:rsidR="00143B51" w:rsidRPr="0089455D">
        <w:rPr>
          <w:rFonts w:ascii="Times New Roman" w:hAnsi="Times New Roman" w:cs="Times New Roman"/>
          <w:sz w:val="24"/>
          <w:szCs w:val="24"/>
          <w:lang w:val="es-MX"/>
        </w:rPr>
        <w:tab/>
      </w:r>
      <w:r w:rsidR="00143B51" w:rsidRPr="0089455D">
        <w:rPr>
          <w:rFonts w:ascii="Times New Roman" w:hAnsi="Times New Roman" w:cs="Times New Roman"/>
          <w:sz w:val="24"/>
          <w:szCs w:val="24"/>
          <w:lang w:val="es-MX"/>
        </w:rPr>
        <w:tab/>
        <w:t>5. Una tía</w:t>
      </w:r>
      <w:r w:rsidR="00143B51" w:rsidRPr="0089455D">
        <w:rPr>
          <w:rFonts w:ascii="Times New Roman" w:hAnsi="Times New Roman" w:cs="Times New Roman"/>
          <w:sz w:val="24"/>
          <w:szCs w:val="24"/>
          <w:lang w:val="es-MX"/>
        </w:rPr>
        <w:tab/>
      </w:r>
      <w:r w:rsidR="00143B51" w:rsidRPr="0089455D">
        <w:rPr>
          <w:rFonts w:ascii="Times New Roman" w:hAnsi="Times New Roman" w:cs="Times New Roman"/>
          <w:sz w:val="24"/>
          <w:szCs w:val="24"/>
          <w:lang w:val="es-MX"/>
        </w:rPr>
        <w:tab/>
      </w:r>
      <w:r w:rsidR="00143B51" w:rsidRPr="0089455D">
        <w:rPr>
          <w:rFonts w:ascii="Times New Roman" w:hAnsi="Times New Roman" w:cs="Times New Roman"/>
          <w:sz w:val="24"/>
          <w:szCs w:val="24"/>
          <w:lang w:val="es-MX"/>
        </w:rPr>
        <w:tab/>
      </w:r>
    </w:p>
    <w:p w:rsidR="00143B51" w:rsidRPr="0089455D" w:rsidRDefault="00143B51" w:rsidP="00143B51">
      <w:pPr>
        <w:rPr>
          <w:rFonts w:ascii="Times New Roman" w:hAnsi="Times New Roman" w:cs="Times New Roman"/>
          <w:sz w:val="24"/>
          <w:szCs w:val="24"/>
          <w:lang w:val="es-MX"/>
        </w:rPr>
      </w:pP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77696" behindDoc="0" locked="0" layoutInCell="1" allowOverlap="1" wp14:anchorId="5EB90A05" wp14:editId="7BC23AFA">
                <wp:simplePos x="0" y="0"/>
                <wp:positionH relativeFrom="column">
                  <wp:posOffset>4229198</wp:posOffset>
                </wp:positionH>
                <wp:positionV relativeFrom="paragraph">
                  <wp:posOffset>12602</wp:posOffset>
                </wp:positionV>
                <wp:extent cx="228600" cy="190500"/>
                <wp:effectExtent l="0" t="0" r="12065" b="12065"/>
                <wp:wrapNone/>
                <wp:docPr id="54" name="Rectángulo 54"/>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26C166" id="Rectángulo 54" o:spid="_x0000_s1026" style="position:absolute;margin-left:333pt;margin-top:1pt;width:18pt;height: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" fillcolor="window" strokecolor="windowText" strokeweight="1pt"/>
            </w:pict>
          </mc:Fallback>
        </mc:AlternateConten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t>3. Con papá</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t>6. Un encargado</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89455D" w:rsidRDefault="00143B51" w:rsidP="00143B51">
      <w:pPr>
        <w:ind w:firstLine="708"/>
        <w:rPr>
          <w:rFonts w:ascii="Times New Roman" w:hAnsi="Times New Roman" w:cs="Times New Roman"/>
          <w:sz w:val="24"/>
          <w:szCs w:val="24"/>
          <w:lang w:val="es-MX"/>
        </w:rPr>
      </w:pPr>
      <w:r w:rsidRPr="0089455D">
        <w:rPr>
          <w:rFonts w:ascii="Times New Roman" w:hAnsi="Times New Roman" w:cs="Times New Roman"/>
          <w:sz w:val="24"/>
          <w:szCs w:val="24"/>
          <w:lang w:val="es-MX"/>
        </w:rPr>
        <w:t xml:space="preserve">5. Su niño/niña proviene de la escuela parvularia: </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89455D" w:rsidRDefault="00143B51" w:rsidP="00143B51">
      <w:pPr>
        <w:rPr>
          <w:rFonts w:ascii="Times New Roman" w:hAnsi="Times New Roman" w:cs="Times New Roman"/>
          <w:sz w:val="24"/>
          <w:szCs w:val="24"/>
          <w:lang w:val="es-MX"/>
        </w:rPr>
      </w:pP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83840" behindDoc="0" locked="0" layoutInCell="1" allowOverlap="1" wp14:anchorId="655D8EDD" wp14:editId="513EB2D7">
                <wp:simplePos x="0" y="0"/>
                <wp:positionH relativeFrom="column">
                  <wp:posOffset>4500880</wp:posOffset>
                </wp:positionH>
                <wp:positionV relativeFrom="paragraph">
                  <wp:posOffset>-71269</wp:posOffset>
                </wp:positionV>
                <wp:extent cx="228600" cy="190500"/>
                <wp:effectExtent l="0" t="0" r="12065" b="12065"/>
                <wp:wrapNone/>
                <wp:docPr id="22" name="Rectángulo 22"/>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FF93A4" id="Rectángulo 22" o:spid="_x0000_s1026" style="position:absolute;margin-left:354.4pt;margin-top:-5.6pt;width:18pt;height: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" fillcolor="window" strokecolor="windowText" strokeweight="1pt"/>
            </w:pict>
          </mc:Fallback>
        </mc:AlternateContent>
      </w: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84864" behindDoc="0" locked="0" layoutInCell="1" allowOverlap="1" wp14:anchorId="6D5FB3ED" wp14:editId="0B86726D">
                <wp:simplePos x="0" y="0"/>
                <wp:positionH relativeFrom="column">
                  <wp:posOffset>4502785</wp:posOffset>
                </wp:positionH>
                <wp:positionV relativeFrom="paragraph">
                  <wp:posOffset>258032</wp:posOffset>
                </wp:positionV>
                <wp:extent cx="228600" cy="190500"/>
                <wp:effectExtent l="0" t="0" r="12065" b="12065"/>
                <wp:wrapNone/>
                <wp:docPr id="23" name="Rectángulo 23"/>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6BC3CC" id="Rectángulo 23" o:spid="_x0000_s1026" style="position:absolute;margin-left:354.55pt;margin-top:20.3pt;width:18pt;height: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" fillcolor="window" strokecolor="windowText" strokeweight="1pt"/>
            </w:pict>
          </mc:Fallback>
        </mc:AlternateConten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t xml:space="preserve">1. Escuela de Educación Parvularia "Medalla Milagrosa" </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89455D" w:rsidRDefault="00143B51" w:rsidP="00143B51">
      <w:pPr>
        <w:rPr>
          <w:rFonts w:ascii="Times New Roman" w:hAnsi="Times New Roman" w:cs="Times New Roman"/>
          <w:sz w:val="24"/>
          <w:szCs w:val="24"/>
          <w:lang w:val="es-MX"/>
        </w:rPr>
      </w:pPr>
      <w:r w:rsidRPr="0089455D">
        <w:rPr>
          <w:rFonts w:ascii="Times New Roman" w:hAnsi="Times New Roman" w:cs="Times New Roman"/>
          <w:sz w:val="24"/>
          <w:szCs w:val="24"/>
          <w:lang w:val="es-MX"/>
        </w:rPr>
        <w:t xml:space="preserve">         </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t>2. Escuela de Educación Parvularia "Dolores Castellanos"</w:t>
      </w:r>
      <w:r w:rsidRPr="0089455D">
        <w:rPr>
          <w:rFonts w:ascii="Times New Roman" w:hAnsi="Times New Roman" w:cs="Times New Roman"/>
          <w:sz w:val="24"/>
          <w:szCs w:val="24"/>
          <w:lang w:val="es-MX"/>
        </w:rPr>
        <w:tab/>
        <w:t xml:space="preserve">  </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89455D" w:rsidRDefault="00143B51" w:rsidP="00143B51">
      <w:pPr>
        <w:ind w:firstLine="708"/>
        <w:contextualSpacing/>
        <w:rPr>
          <w:rFonts w:ascii="Times New Roman" w:hAnsi="Times New Roman" w:cs="Times New Roman"/>
          <w:sz w:val="24"/>
          <w:szCs w:val="24"/>
          <w:lang w:val="es-MX"/>
        </w:rPr>
      </w:pPr>
      <w:r w:rsidRPr="0089455D">
        <w:rPr>
          <w:rFonts w:ascii="Times New Roman" w:hAnsi="Times New Roman" w:cs="Times New Roman"/>
          <w:sz w:val="24"/>
          <w:szCs w:val="24"/>
          <w:lang w:val="es-MX"/>
        </w:rPr>
        <w:tab/>
        <w:t>3. Otra: Especifique _________________________________________</w:t>
      </w:r>
    </w:p>
    <w:p w:rsidR="00143B51" w:rsidRPr="0089455D" w:rsidRDefault="00143B51" w:rsidP="00143B51">
      <w:pPr>
        <w:spacing w:line="240" w:lineRule="auto"/>
        <w:ind w:firstLine="708"/>
        <w:contextualSpacing/>
        <w:rPr>
          <w:rFonts w:ascii="Times New Roman" w:hAnsi="Times New Roman" w:cs="Times New Roman"/>
          <w:sz w:val="24"/>
          <w:szCs w:val="24"/>
          <w:lang w:val="es-MX"/>
        </w:rPr>
      </w:pPr>
    </w:p>
    <w:p w:rsidR="00143B51" w:rsidRPr="0089455D" w:rsidRDefault="00143B51" w:rsidP="00143B51">
      <w:pPr>
        <w:ind w:left="708"/>
        <w:contextualSpacing/>
        <w:rPr>
          <w:rFonts w:ascii="Times New Roman" w:hAnsi="Times New Roman" w:cs="Times New Roman"/>
          <w:sz w:val="24"/>
          <w:szCs w:val="24"/>
          <w:lang w:val="es-MX"/>
        </w:rPr>
      </w:pP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79744" behindDoc="0" locked="0" layoutInCell="1" allowOverlap="1" wp14:anchorId="3FE085A8" wp14:editId="23745181">
                <wp:simplePos x="0" y="0"/>
                <wp:positionH relativeFrom="column">
                  <wp:posOffset>3810971</wp:posOffset>
                </wp:positionH>
                <wp:positionV relativeFrom="paragraph">
                  <wp:posOffset>431800</wp:posOffset>
                </wp:positionV>
                <wp:extent cx="228600" cy="190500"/>
                <wp:effectExtent l="0" t="0" r="12065" b="12065"/>
                <wp:wrapNone/>
                <wp:docPr id="14" name="Rectángulo 14"/>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1AF8C4" id="Rectángulo 14" o:spid="_x0000_s1026" style="position:absolute;margin-left:300.1pt;margin-top:34pt;width:18pt;height: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" fillcolor="window" strokecolor="windowText" strokeweight="1pt"/>
            </w:pict>
          </mc:Fallback>
        </mc:AlternateContent>
      </w: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78720" behindDoc="0" locked="0" layoutInCell="1" allowOverlap="1" wp14:anchorId="406782AD" wp14:editId="5E0D0541">
                <wp:simplePos x="0" y="0"/>
                <wp:positionH relativeFrom="column">
                  <wp:posOffset>2249170</wp:posOffset>
                </wp:positionH>
                <wp:positionV relativeFrom="paragraph">
                  <wp:posOffset>439126</wp:posOffset>
                </wp:positionV>
                <wp:extent cx="228600" cy="190500"/>
                <wp:effectExtent l="0" t="0" r="12065" b="12065"/>
                <wp:wrapNone/>
                <wp:docPr id="13" name="Rectángulo 13"/>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98A0D7" id="Rectángulo 13" o:spid="_x0000_s1026" style="position:absolute;margin-left:177.1pt;margin-top:34.6pt;width:18pt;height: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" fillcolor="window" strokecolor="windowText" strokeweight="1pt"/>
            </w:pict>
          </mc:Fallback>
        </mc:AlternateContent>
      </w:r>
      <w:r w:rsidRPr="0089455D">
        <w:rPr>
          <w:rFonts w:ascii="Times New Roman" w:hAnsi="Times New Roman" w:cs="Times New Roman"/>
          <w:sz w:val="24"/>
          <w:szCs w:val="24"/>
          <w:lang w:val="es-MX"/>
        </w:rPr>
        <w:t>6. Su niño/niña recibió clases de Idioma Inglés en la escuela parvularia de          procedencia:</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89455D" w:rsidRDefault="00143B51" w:rsidP="00143B51">
      <w:pPr>
        <w:contextualSpacing/>
        <w:rPr>
          <w:rFonts w:ascii="Times New Roman" w:hAnsi="Times New Roman" w:cs="Times New Roman"/>
          <w:sz w:val="24"/>
          <w:szCs w:val="24"/>
          <w:lang w:val="es-MX"/>
        </w:rPr>
      </w:pP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t xml:space="preserve">               1. Si </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t xml:space="preserve">                  2. No </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89455D" w:rsidRDefault="00143B51" w:rsidP="00143B51">
      <w:pPr>
        <w:spacing w:line="240" w:lineRule="auto"/>
        <w:contextualSpacing/>
        <w:rPr>
          <w:rFonts w:ascii="Times New Roman" w:hAnsi="Times New Roman" w:cs="Times New Roman"/>
          <w:sz w:val="24"/>
          <w:szCs w:val="24"/>
          <w:lang w:val="es-MX"/>
        </w:rPr>
      </w:pPr>
    </w:p>
    <w:p w:rsidR="00143B51" w:rsidRPr="0089455D" w:rsidRDefault="00143B51" w:rsidP="00143B51">
      <w:pPr>
        <w:contextualSpacing/>
        <w:rPr>
          <w:rFonts w:ascii="Times New Roman" w:hAnsi="Times New Roman" w:cs="Times New Roman"/>
          <w:sz w:val="24"/>
          <w:szCs w:val="24"/>
          <w:lang w:val="es-MX"/>
        </w:rPr>
      </w:pP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80768" behindDoc="0" locked="0" layoutInCell="1" allowOverlap="1" wp14:anchorId="348F89B9" wp14:editId="01A34265">
                <wp:simplePos x="0" y="0"/>
                <wp:positionH relativeFrom="column">
                  <wp:posOffset>2264410</wp:posOffset>
                </wp:positionH>
                <wp:positionV relativeFrom="paragraph">
                  <wp:posOffset>230169</wp:posOffset>
                </wp:positionV>
                <wp:extent cx="228600" cy="190500"/>
                <wp:effectExtent l="0" t="0" r="12065" b="12065"/>
                <wp:wrapNone/>
                <wp:docPr id="16" name="Rectángulo 16"/>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A13B23" id="Rectángulo 16" o:spid="_x0000_s1026" style="position:absolute;margin-left:178.3pt;margin-top:18.1pt;width:18pt;height: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" fillcolor="window" strokecolor="windowText" strokeweight="1pt"/>
            </w:pict>
          </mc:Fallback>
        </mc:AlternateContent>
      </w: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81792" behindDoc="0" locked="0" layoutInCell="1" allowOverlap="1" wp14:anchorId="6F36DB67" wp14:editId="268BFFE6">
                <wp:simplePos x="0" y="0"/>
                <wp:positionH relativeFrom="column">
                  <wp:posOffset>3821131</wp:posOffset>
                </wp:positionH>
                <wp:positionV relativeFrom="paragraph">
                  <wp:posOffset>256540</wp:posOffset>
                </wp:positionV>
                <wp:extent cx="228600" cy="190500"/>
                <wp:effectExtent l="0" t="0" r="12065" b="12065"/>
                <wp:wrapNone/>
                <wp:docPr id="17" name="Rectángulo 17"/>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FE4E1B" id="Rectángulo 17" o:spid="_x0000_s1026" style="position:absolute;margin-left:300.9pt;margin-top:20.2pt;width:18pt;height: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" fillcolor="window" strokecolor="windowText" strokeweight="1pt"/>
            </w:pict>
          </mc:Fallback>
        </mc:AlternateContent>
      </w:r>
      <w:r w:rsidRPr="0089455D">
        <w:rPr>
          <w:rFonts w:ascii="Times New Roman" w:hAnsi="Times New Roman" w:cs="Times New Roman"/>
          <w:sz w:val="24"/>
          <w:szCs w:val="24"/>
          <w:lang w:val="es-MX"/>
        </w:rPr>
        <w:tab/>
        <w:t xml:space="preserve">7. Su niño /niña sabe leer </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89455D" w:rsidRDefault="00143B51" w:rsidP="00143B51">
      <w:pPr>
        <w:contextualSpacing/>
        <w:rPr>
          <w:rFonts w:ascii="Times New Roman" w:hAnsi="Times New Roman" w:cs="Times New Roman"/>
          <w:sz w:val="24"/>
          <w:szCs w:val="24"/>
          <w:lang w:val="es-MX"/>
        </w:rPr>
      </w:pP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t xml:space="preserve">               1. Si </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t xml:space="preserve">                  2. No </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89455D" w:rsidRDefault="00143B51" w:rsidP="00143B51">
      <w:pPr>
        <w:contextualSpacing/>
        <w:rPr>
          <w:rFonts w:ascii="Times New Roman" w:hAnsi="Times New Roman" w:cs="Times New Roman"/>
          <w:sz w:val="24"/>
          <w:szCs w:val="24"/>
          <w:lang w:val="es-MX"/>
        </w:rPr>
      </w:pPr>
      <w:r w:rsidRPr="0089455D">
        <w:rPr>
          <w:rFonts w:ascii="Times New Roman" w:hAnsi="Times New Roman" w:cs="Times New Roman"/>
          <w:sz w:val="24"/>
          <w:szCs w:val="24"/>
          <w:lang w:val="es-MX"/>
        </w:rPr>
        <w:tab/>
        <w:t xml:space="preserve">8. Su niño /niña sabe escribir </w:t>
      </w:r>
      <w:r w:rsidRPr="0089455D">
        <w:rPr>
          <w:rFonts w:ascii="Times New Roman" w:hAnsi="Times New Roman" w:cs="Times New Roman"/>
          <w:sz w:val="24"/>
          <w:szCs w:val="24"/>
          <w:lang w:val="es-MX"/>
        </w:rPr>
        <w:tab/>
      </w:r>
    </w:p>
    <w:p w:rsidR="00143B51" w:rsidRPr="00FB0A5D" w:rsidRDefault="0033351C" w:rsidP="00143B51">
      <w:pPr>
        <w:ind w:left="2124" w:firstLine="708"/>
        <w:contextualSpacing/>
        <w:rPr>
          <w:rFonts w:ascii="Times New Roman" w:hAnsi="Times New Roman" w:cs="Times New Roman"/>
          <w:sz w:val="24"/>
          <w:szCs w:val="24"/>
        </w:rPr>
      </w:pP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88960" behindDoc="0" locked="0" layoutInCell="1" allowOverlap="1" wp14:anchorId="63E4D4C6" wp14:editId="5CC38EF0">
                <wp:simplePos x="0" y="0"/>
                <wp:positionH relativeFrom="column">
                  <wp:posOffset>2268855</wp:posOffset>
                </wp:positionH>
                <wp:positionV relativeFrom="paragraph">
                  <wp:posOffset>6537</wp:posOffset>
                </wp:positionV>
                <wp:extent cx="228600" cy="190500"/>
                <wp:effectExtent l="0" t="0" r="12065" b="12065"/>
                <wp:wrapNone/>
                <wp:docPr id="15" name="Rectángulo 15"/>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AA7DEF" id="Rectángulo 15" o:spid="_x0000_s1026" style="position:absolute;margin-left:178.65pt;margin-top:.5pt;width:18pt;height: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" fillcolor="window" strokecolor="windowText" strokeweight="1pt"/>
            </w:pict>
          </mc:Fallback>
        </mc:AlternateContent>
      </w: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89984" behindDoc="0" locked="0" layoutInCell="1" allowOverlap="1" wp14:anchorId="554F7350" wp14:editId="6407B401">
                <wp:simplePos x="0" y="0"/>
                <wp:positionH relativeFrom="column">
                  <wp:posOffset>3809402</wp:posOffset>
                </wp:positionH>
                <wp:positionV relativeFrom="paragraph">
                  <wp:posOffset>14829</wp:posOffset>
                </wp:positionV>
                <wp:extent cx="228600" cy="190500"/>
                <wp:effectExtent l="0" t="0" r="12065" b="12065"/>
                <wp:wrapNone/>
                <wp:docPr id="32" name="Rectángulo 32"/>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049984" id="Rectángulo 32" o:spid="_x0000_s1026" style="position:absolute;margin-left:299.95pt;margin-top:1.15pt;width:18pt;height: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" fillcolor="window" strokecolor="windowText" strokeweight="1pt"/>
            </w:pict>
          </mc:Fallback>
        </mc:AlternateContent>
      </w:r>
      <w:r w:rsidRPr="0089455D">
        <w:rPr>
          <w:rFonts w:ascii="Times New Roman" w:hAnsi="Times New Roman" w:cs="Times New Roman"/>
          <w:sz w:val="24"/>
          <w:szCs w:val="24"/>
          <w:lang w:val="es-MX"/>
        </w:rPr>
        <w:t xml:space="preserve">    </w:t>
      </w:r>
      <w:r>
        <w:rPr>
          <w:rFonts w:ascii="Times New Roman" w:hAnsi="Times New Roman" w:cs="Times New Roman"/>
          <w:sz w:val="24"/>
          <w:szCs w:val="24"/>
        </w:rPr>
        <w:t xml:space="preserve">1. Si </w:t>
      </w:r>
      <w:r>
        <w:rPr>
          <w:rFonts w:ascii="Times New Roman" w:hAnsi="Times New Roman" w:cs="Times New Roman"/>
          <w:sz w:val="24"/>
          <w:szCs w:val="24"/>
        </w:rPr>
        <w:tab/>
        <w:t xml:space="preserve">                  </w:t>
      </w:r>
      <w:r w:rsidR="00143B51" w:rsidRPr="00FB0A5D">
        <w:rPr>
          <w:rFonts w:ascii="Times New Roman" w:hAnsi="Times New Roman" w:cs="Times New Roman"/>
          <w:sz w:val="24"/>
          <w:szCs w:val="24"/>
        </w:rPr>
        <w:t xml:space="preserve">2. No  </w:t>
      </w:r>
    </w:p>
    <w:p w:rsidR="00143B51" w:rsidRPr="00FB0A5D" w:rsidRDefault="00143B51" w:rsidP="00143B51">
      <w:pPr>
        <w:ind w:left="2124" w:firstLine="708"/>
        <w:contextualSpacing/>
        <w:rPr>
          <w:rFonts w:ascii="Times New Roman" w:hAnsi="Times New Roman" w:cs="Times New Roman"/>
          <w:sz w:val="24"/>
          <w:szCs w:val="24"/>
        </w:rPr>
      </w:pPr>
    </w:p>
    <w:tbl>
      <w:tblPr>
        <w:tblpPr w:leftFromText="141" w:rightFromText="141" w:vertAnchor="text" w:horzAnchor="margin" w:tblpY="616"/>
        <w:tblW w:w="9487" w:type="dxa"/>
        <w:tblCellMar>
          <w:left w:w="70" w:type="dxa"/>
          <w:right w:w="70" w:type="dxa"/>
        </w:tblCellMar>
        <w:tblLook w:val="04A0" w:firstRow="1" w:lastRow="0" w:firstColumn="1" w:lastColumn="0" w:noHBand="0" w:noVBand="1"/>
      </w:tblPr>
      <w:tblGrid>
        <w:gridCol w:w="4412"/>
        <w:gridCol w:w="1066"/>
        <w:gridCol w:w="1067"/>
        <w:gridCol w:w="1066"/>
        <w:gridCol w:w="913"/>
        <w:gridCol w:w="963"/>
      </w:tblGrid>
      <w:tr w:rsidR="00143B51" w:rsidRPr="00AC6240" w:rsidTr="00143B51">
        <w:trPr>
          <w:trHeight w:val="287"/>
        </w:trPr>
        <w:tc>
          <w:tcPr>
            <w:tcW w:w="9487"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jc w:val="center"/>
              <w:rPr>
                <w:rFonts w:ascii="Times New Roman" w:hAnsi="Times New Roman" w:cs="Times New Roman"/>
                <w:sz w:val="24"/>
                <w:szCs w:val="24"/>
                <w:lang w:val="es-ES"/>
              </w:rPr>
            </w:pPr>
            <w:r w:rsidRPr="00FB0A5D">
              <w:rPr>
                <w:rFonts w:ascii="Times New Roman" w:hAnsi="Times New Roman" w:cs="Times New Roman"/>
                <w:sz w:val="24"/>
                <w:szCs w:val="24"/>
                <w:lang w:val="es-ES"/>
              </w:rPr>
              <w:t xml:space="preserve">Por favor marque con una “X” nivel más alto alcanzado por el responsable del niño/niña. (Responda de acuerdo a la relación de parentesco que tiene con el niño/niña) </w:t>
            </w:r>
          </w:p>
        </w:tc>
      </w:tr>
      <w:tr w:rsidR="00143B51" w:rsidRPr="00FB0A5D" w:rsidTr="00143B51">
        <w:trPr>
          <w:trHeight w:val="287"/>
        </w:trPr>
        <w:tc>
          <w:tcPr>
            <w:tcW w:w="441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Nivel educativo</w:t>
            </w:r>
          </w:p>
        </w:tc>
        <w:tc>
          <w:tcPr>
            <w:tcW w:w="106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59264" behindDoc="0" locked="0" layoutInCell="1" allowOverlap="1" wp14:anchorId="16917271" wp14:editId="64E017FD">
                      <wp:simplePos x="0" y="0"/>
                      <wp:positionH relativeFrom="column">
                        <wp:posOffset>351155</wp:posOffset>
                      </wp:positionH>
                      <wp:positionV relativeFrom="paragraph">
                        <wp:posOffset>-19050</wp:posOffset>
                      </wp:positionV>
                      <wp:extent cx="228600" cy="190500"/>
                      <wp:effectExtent l="0" t="0" r="12065" b="12065"/>
                      <wp:wrapNone/>
                      <wp:docPr id="25" name="Rectángulo 25"/>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519F3B" id="Rectángulo 25" o:spid="_x0000_s1026" style="position:absolute;margin-left:27.65pt;margin-top:-1.5pt;width:18pt;height: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" fillcolor="window" strokecolor="windowText" strokeweight="1pt"/>
                  </w:pict>
                </mc:Fallback>
              </mc:AlternateContent>
            </w:r>
            <w:r w:rsidRPr="00FB0A5D">
              <w:rPr>
                <w:rFonts w:ascii="Times New Roman" w:hAnsi="Times New Roman" w:cs="Times New Roman"/>
                <w:sz w:val="24"/>
                <w:szCs w:val="24"/>
                <w:lang w:val="es-ES"/>
              </w:rPr>
              <w:t xml:space="preserve">Papá </w:t>
            </w:r>
          </w:p>
        </w:tc>
        <w:tc>
          <w:tcPr>
            <w:tcW w:w="10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60288" behindDoc="0" locked="0" layoutInCell="1" allowOverlap="1" wp14:anchorId="040534EF" wp14:editId="56CC5724">
                      <wp:simplePos x="0" y="0"/>
                      <wp:positionH relativeFrom="column">
                        <wp:posOffset>389890</wp:posOffset>
                      </wp:positionH>
                      <wp:positionV relativeFrom="paragraph">
                        <wp:posOffset>-42545</wp:posOffset>
                      </wp:positionV>
                      <wp:extent cx="228600" cy="190500"/>
                      <wp:effectExtent l="0" t="0" r="12065" b="12065"/>
                      <wp:wrapNone/>
                      <wp:docPr id="26" name="Rectángulo 26"/>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4D5952" id="Rectángulo 26" o:spid="_x0000_s1026" style="position:absolute;margin-left:30.7pt;margin-top:-3.35pt;width:18pt;height: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" fillcolor="window" strokecolor="windowText" strokeweight="1pt"/>
                  </w:pict>
                </mc:Fallback>
              </mc:AlternateContent>
            </w:r>
            <w:r w:rsidRPr="00FB0A5D">
              <w:rPr>
                <w:rFonts w:ascii="Times New Roman" w:hAnsi="Times New Roman" w:cs="Times New Roman"/>
                <w:sz w:val="24"/>
                <w:szCs w:val="24"/>
                <w:lang w:val="es-ES"/>
              </w:rPr>
              <w:t>Mamá</w:t>
            </w:r>
          </w:p>
        </w:tc>
        <w:tc>
          <w:tcPr>
            <w:tcW w:w="2941" w:type="dxa"/>
            <w:gridSpan w:val="3"/>
            <w:tcBorders>
              <w:top w:val="single" w:sz="4" w:space="0" w:color="auto"/>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Encargado</w:t>
            </w:r>
          </w:p>
        </w:tc>
      </w:tr>
      <w:tr w:rsidR="00143B51" w:rsidRPr="00FB0A5D" w:rsidTr="00143B51">
        <w:trPr>
          <w:trHeight w:val="287"/>
        </w:trPr>
        <w:tc>
          <w:tcPr>
            <w:tcW w:w="4412" w:type="dxa"/>
            <w:vMerge/>
            <w:tcBorders>
              <w:top w:val="single" w:sz="4" w:space="0" w:color="auto"/>
              <w:left w:val="single" w:sz="4" w:space="0" w:color="auto"/>
              <w:bottom w:val="single" w:sz="4" w:space="0" w:color="auto"/>
              <w:right w:val="single" w:sz="4" w:space="0" w:color="auto"/>
            </w:tcBorders>
            <w:vAlign w:val="center"/>
            <w:hideMark/>
          </w:tcPr>
          <w:p w:rsidR="00143B51" w:rsidRPr="00FB0A5D" w:rsidRDefault="00143B51" w:rsidP="00143B51">
            <w:pPr>
              <w:spacing w:line="240" w:lineRule="auto"/>
              <w:contextualSpacing/>
              <w:rPr>
                <w:rFonts w:ascii="Times New Roman" w:hAnsi="Times New Roman" w:cs="Times New Roman"/>
                <w:sz w:val="24"/>
                <w:szCs w:val="24"/>
                <w:lang w:val="es-ES"/>
              </w:rPr>
            </w:pPr>
          </w:p>
        </w:tc>
        <w:tc>
          <w:tcPr>
            <w:tcW w:w="1066" w:type="dxa"/>
            <w:vMerge/>
            <w:tcBorders>
              <w:top w:val="nil"/>
              <w:left w:val="single" w:sz="4" w:space="0" w:color="auto"/>
              <w:bottom w:val="single" w:sz="4" w:space="0" w:color="auto"/>
              <w:right w:val="single" w:sz="4" w:space="0" w:color="auto"/>
            </w:tcBorders>
            <w:vAlign w:val="center"/>
            <w:hideMark/>
          </w:tcPr>
          <w:p w:rsidR="00143B51" w:rsidRPr="00FB0A5D" w:rsidRDefault="00143B51" w:rsidP="00143B51">
            <w:pPr>
              <w:spacing w:line="240" w:lineRule="auto"/>
              <w:contextualSpacing/>
              <w:rPr>
                <w:rFonts w:ascii="Times New Roman" w:hAnsi="Times New Roman" w:cs="Times New Roman"/>
                <w:sz w:val="24"/>
                <w:szCs w:val="24"/>
                <w:lang w:val="es-ES"/>
              </w:rPr>
            </w:pPr>
          </w:p>
        </w:tc>
        <w:tc>
          <w:tcPr>
            <w:tcW w:w="1067" w:type="dxa"/>
            <w:vMerge/>
            <w:tcBorders>
              <w:top w:val="nil"/>
              <w:left w:val="single" w:sz="4" w:space="0" w:color="auto"/>
              <w:bottom w:val="single" w:sz="4" w:space="0" w:color="auto"/>
              <w:right w:val="single" w:sz="4" w:space="0" w:color="auto"/>
            </w:tcBorders>
            <w:vAlign w:val="center"/>
            <w:hideMark/>
          </w:tcPr>
          <w:p w:rsidR="00143B51" w:rsidRPr="00FB0A5D" w:rsidRDefault="00143B51" w:rsidP="00143B51">
            <w:pPr>
              <w:spacing w:line="240" w:lineRule="auto"/>
              <w:contextualSpacing/>
              <w:rPr>
                <w:rFonts w:ascii="Times New Roman" w:hAnsi="Times New Roman" w:cs="Times New Roman"/>
                <w:sz w:val="24"/>
                <w:szCs w:val="24"/>
                <w:lang w:val="es-ES"/>
              </w:rPr>
            </w:pPr>
          </w:p>
        </w:tc>
        <w:tc>
          <w:tcPr>
            <w:tcW w:w="1066"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Abuelo</w:t>
            </w:r>
          </w:p>
        </w:tc>
        <w:tc>
          <w:tcPr>
            <w:tcW w:w="913"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Tía</w:t>
            </w:r>
          </w:p>
        </w:tc>
        <w:tc>
          <w:tcPr>
            <w:tcW w:w="961"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Otro</w:t>
            </w:r>
          </w:p>
        </w:tc>
      </w:tr>
      <w:tr w:rsidR="00143B51" w:rsidRPr="00FB0A5D" w:rsidTr="00143B51">
        <w:trPr>
          <w:trHeight w:val="287"/>
        </w:trPr>
        <w:tc>
          <w:tcPr>
            <w:tcW w:w="44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Primer ciclo</w:t>
            </w:r>
          </w:p>
        </w:tc>
        <w:tc>
          <w:tcPr>
            <w:tcW w:w="1066"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1067"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1066"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913"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961"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r>
      <w:tr w:rsidR="00143B51" w:rsidRPr="00FB0A5D" w:rsidTr="00143B51">
        <w:trPr>
          <w:trHeight w:val="287"/>
        </w:trPr>
        <w:tc>
          <w:tcPr>
            <w:tcW w:w="44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Segundo ciclo</w:t>
            </w:r>
          </w:p>
        </w:tc>
        <w:tc>
          <w:tcPr>
            <w:tcW w:w="1066"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1067"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1066"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913"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961"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r>
      <w:tr w:rsidR="00143B51" w:rsidRPr="00FB0A5D" w:rsidTr="00143B51">
        <w:trPr>
          <w:trHeight w:val="287"/>
        </w:trPr>
        <w:tc>
          <w:tcPr>
            <w:tcW w:w="44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Tercer ciclo</w:t>
            </w:r>
          </w:p>
        </w:tc>
        <w:tc>
          <w:tcPr>
            <w:tcW w:w="1066"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1067"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1066"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913"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961"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r>
      <w:tr w:rsidR="00143B51" w:rsidRPr="00FB0A5D" w:rsidTr="00143B51">
        <w:trPr>
          <w:trHeight w:val="287"/>
        </w:trPr>
        <w:tc>
          <w:tcPr>
            <w:tcW w:w="44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xml:space="preserve">Bachillerato </w:t>
            </w:r>
          </w:p>
        </w:tc>
        <w:tc>
          <w:tcPr>
            <w:tcW w:w="1066"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1067"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1066"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913"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961"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r>
      <w:tr w:rsidR="00143B51" w:rsidRPr="00FB0A5D" w:rsidTr="00143B51">
        <w:trPr>
          <w:trHeight w:val="287"/>
        </w:trPr>
        <w:tc>
          <w:tcPr>
            <w:tcW w:w="44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Nivel universitario no graduado</w:t>
            </w:r>
          </w:p>
        </w:tc>
        <w:tc>
          <w:tcPr>
            <w:tcW w:w="1066"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1067"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1066"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913"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961"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r>
      <w:tr w:rsidR="00143B51" w:rsidRPr="00FB0A5D" w:rsidTr="00143B51">
        <w:trPr>
          <w:trHeight w:val="287"/>
        </w:trPr>
        <w:tc>
          <w:tcPr>
            <w:tcW w:w="44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xml:space="preserve">Nivel universitario graduado </w:t>
            </w:r>
          </w:p>
        </w:tc>
        <w:tc>
          <w:tcPr>
            <w:tcW w:w="1066"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1067"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1066"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913"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c>
          <w:tcPr>
            <w:tcW w:w="961" w:type="dxa"/>
            <w:tcBorders>
              <w:top w:val="nil"/>
              <w:left w:val="nil"/>
              <w:bottom w:val="single" w:sz="4" w:space="0" w:color="auto"/>
              <w:right w:val="single" w:sz="4" w:space="0" w:color="auto"/>
            </w:tcBorders>
            <w:shd w:val="clear" w:color="auto" w:fill="auto"/>
            <w:noWrap/>
            <w:vAlign w:val="bottom"/>
            <w:hideMark/>
          </w:tcPr>
          <w:p w:rsidR="00143B51" w:rsidRPr="00FB0A5D" w:rsidRDefault="00143B51" w:rsidP="00143B51">
            <w:pPr>
              <w:spacing w:line="240" w:lineRule="auto"/>
              <w:contextualSpacing/>
              <w:rPr>
                <w:rFonts w:ascii="Times New Roman" w:hAnsi="Times New Roman" w:cs="Times New Roman"/>
                <w:sz w:val="24"/>
                <w:szCs w:val="24"/>
                <w:lang w:val="es-ES"/>
              </w:rPr>
            </w:pPr>
            <w:r w:rsidRPr="00FB0A5D">
              <w:rPr>
                <w:rFonts w:ascii="Times New Roman" w:hAnsi="Times New Roman" w:cs="Times New Roman"/>
                <w:sz w:val="24"/>
                <w:szCs w:val="24"/>
                <w:lang w:val="es-ES"/>
              </w:rPr>
              <w:t> </w:t>
            </w:r>
          </w:p>
        </w:tc>
      </w:tr>
    </w:tbl>
    <w:p w:rsidR="00143B51" w:rsidRPr="0089455D" w:rsidRDefault="00143B51" w:rsidP="00143B51">
      <w:pPr>
        <w:contextualSpacing/>
        <w:rPr>
          <w:rFonts w:ascii="Times New Roman" w:hAnsi="Times New Roman" w:cs="Times New Roman"/>
          <w:b/>
          <w:sz w:val="24"/>
          <w:szCs w:val="24"/>
          <w:lang w:val="es-MX"/>
        </w:rPr>
      </w:pPr>
      <w:r w:rsidRPr="0089455D">
        <w:rPr>
          <w:rFonts w:ascii="Times New Roman" w:hAnsi="Times New Roman" w:cs="Times New Roman"/>
          <w:b/>
          <w:sz w:val="24"/>
          <w:szCs w:val="24"/>
          <w:lang w:val="es-MX"/>
        </w:rPr>
        <w:t xml:space="preserve">       B.</w:t>
      </w:r>
      <w:r w:rsidRPr="0089455D">
        <w:rPr>
          <w:rFonts w:ascii="Times New Roman" w:hAnsi="Times New Roman" w:cs="Times New Roman"/>
          <w:b/>
          <w:sz w:val="24"/>
          <w:szCs w:val="24"/>
          <w:u w:val="single"/>
          <w:lang w:val="es-MX"/>
        </w:rPr>
        <w:tab/>
        <w:t>INFORMACION SOBRE LOS PADRES DE FAMILIA</w:t>
      </w:r>
      <w:r w:rsidRPr="0089455D">
        <w:rPr>
          <w:rFonts w:ascii="Times New Roman" w:hAnsi="Times New Roman" w:cs="Times New Roman"/>
          <w:b/>
          <w:sz w:val="24"/>
          <w:szCs w:val="24"/>
          <w:lang w:val="es-MX"/>
        </w:rPr>
        <w:tab/>
      </w:r>
      <w:r w:rsidRPr="0089455D">
        <w:rPr>
          <w:rFonts w:ascii="Times New Roman" w:hAnsi="Times New Roman" w:cs="Times New Roman"/>
          <w:b/>
          <w:sz w:val="24"/>
          <w:szCs w:val="24"/>
          <w:lang w:val="es-MX"/>
        </w:rPr>
        <w:tab/>
      </w:r>
      <w:r w:rsidRPr="0089455D">
        <w:rPr>
          <w:rFonts w:ascii="Times New Roman" w:hAnsi="Times New Roman" w:cs="Times New Roman"/>
          <w:b/>
          <w:sz w:val="24"/>
          <w:szCs w:val="24"/>
          <w:lang w:val="es-MX"/>
        </w:rPr>
        <w:tab/>
      </w:r>
      <w:r w:rsidRPr="0089455D">
        <w:rPr>
          <w:rFonts w:ascii="Times New Roman" w:hAnsi="Times New Roman" w:cs="Times New Roman"/>
          <w:b/>
          <w:sz w:val="24"/>
          <w:szCs w:val="24"/>
          <w:lang w:val="es-MX"/>
        </w:rPr>
        <w:tab/>
      </w:r>
    </w:p>
    <w:p w:rsidR="00143B51" w:rsidRPr="0089455D" w:rsidRDefault="00143B51" w:rsidP="00143B51">
      <w:pPr>
        <w:contextualSpacing/>
        <w:rPr>
          <w:rFonts w:ascii="Times New Roman" w:hAnsi="Times New Roman" w:cs="Times New Roman"/>
          <w:sz w:val="24"/>
          <w:szCs w:val="24"/>
          <w:lang w:val="es-MX"/>
        </w:rPr>
      </w:pP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89455D" w:rsidRDefault="00143B51" w:rsidP="00143B51">
      <w:pPr>
        <w:contextualSpacing/>
        <w:rPr>
          <w:rFonts w:ascii="Times New Roman" w:hAnsi="Times New Roman" w:cs="Times New Roman"/>
          <w:sz w:val="24"/>
          <w:szCs w:val="24"/>
          <w:lang w:val="es-MX"/>
        </w:rPr>
      </w:pPr>
      <w:r w:rsidRPr="0089455D">
        <w:rPr>
          <w:rFonts w:ascii="Times New Roman" w:hAnsi="Times New Roman" w:cs="Times New Roman"/>
          <w:sz w:val="24"/>
          <w:szCs w:val="24"/>
          <w:lang w:val="es-MX"/>
        </w:rPr>
        <w:tab/>
        <w:t>9. ¿Usted trabaja actualmente?</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89455D" w:rsidRDefault="00143B51" w:rsidP="00143B51">
      <w:pPr>
        <w:contextualSpacing/>
        <w:rPr>
          <w:rFonts w:ascii="Times New Roman" w:hAnsi="Times New Roman" w:cs="Times New Roman"/>
          <w:sz w:val="23"/>
          <w:szCs w:val="23"/>
          <w:lang w:val="es-MX"/>
        </w:rPr>
      </w:pP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t xml:space="preserve">   </w:t>
      </w:r>
      <w:r w:rsidRPr="0089455D">
        <w:rPr>
          <w:rFonts w:ascii="Times New Roman" w:hAnsi="Times New Roman" w:cs="Times New Roman"/>
          <w:sz w:val="24"/>
          <w:szCs w:val="24"/>
          <w:lang w:val="es-MX"/>
        </w:rPr>
        <w:tab/>
        <w:t xml:space="preserve">              1. Si</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t xml:space="preserve">                 2. No </w:t>
      </w:r>
      <w:r w:rsidRPr="0089455D">
        <w:rPr>
          <w:rFonts w:ascii="Times New Roman" w:hAnsi="Times New Roman" w:cs="Times New Roman"/>
          <w:sz w:val="24"/>
          <w:szCs w:val="24"/>
          <w:lang w:val="es-MX"/>
        </w:rPr>
        <w:tab/>
      </w:r>
      <w:r w:rsidRPr="0089455D">
        <w:rPr>
          <w:rFonts w:ascii="Times New Roman" w:hAnsi="Times New Roman" w:cs="Times New Roman"/>
          <w:sz w:val="23"/>
          <w:szCs w:val="23"/>
          <w:lang w:val="es-MX"/>
        </w:rPr>
        <w:t xml:space="preserve">(Pase a la pregunta n°10) </w:t>
      </w:r>
      <w:r w:rsidRPr="0089455D">
        <w:rPr>
          <w:rFonts w:ascii="Times New Roman" w:hAnsi="Times New Roman" w:cs="Times New Roman"/>
          <w:sz w:val="23"/>
          <w:szCs w:val="23"/>
          <w:lang w:val="es-MX"/>
        </w:rPr>
        <w:tab/>
      </w:r>
      <w:r w:rsidRPr="0089455D">
        <w:rPr>
          <w:rFonts w:ascii="Times New Roman" w:hAnsi="Times New Roman" w:cs="Times New Roman"/>
          <w:sz w:val="23"/>
          <w:szCs w:val="23"/>
          <w:lang w:val="es-MX"/>
        </w:rPr>
        <w:tab/>
      </w:r>
    </w:p>
    <w:p w:rsidR="00143B51" w:rsidRPr="0089455D" w:rsidRDefault="00143B51" w:rsidP="00143B51">
      <w:pPr>
        <w:contextualSpacing/>
        <w:rPr>
          <w:rFonts w:ascii="Times New Roman" w:hAnsi="Times New Roman" w:cs="Times New Roman"/>
          <w:sz w:val="24"/>
          <w:szCs w:val="24"/>
          <w:lang w:val="es-MX"/>
        </w:rPr>
      </w:pPr>
      <w:r w:rsidRPr="0089455D">
        <w:rPr>
          <w:rFonts w:ascii="Times New Roman" w:hAnsi="Times New Roman" w:cs="Times New Roman"/>
          <w:sz w:val="24"/>
          <w:szCs w:val="24"/>
          <w:lang w:val="es-MX"/>
        </w:rPr>
        <w:tab/>
        <w:t>10. ¿Qué profesión u oficio desempeña usted?</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89455D" w:rsidRDefault="00143B51" w:rsidP="00143B51">
      <w:pPr>
        <w:contextualSpacing/>
        <w:rPr>
          <w:rFonts w:ascii="Times New Roman" w:hAnsi="Times New Roman" w:cs="Times New Roman"/>
          <w:sz w:val="24"/>
          <w:szCs w:val="24"/>
          <w:lang w:val="es-MX"/>
        </w:rPr>
      </w:pP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t>__________________________</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89455D" w:rsidRDefault="00143B51" w:rsidP="00143B51">
      <w:pPr>
        <w:ind w:firstLine="708"/>
        <w:contextualSpacing/>
        <w:rPr>
          <w:rFonts w:ascii="Times New Roman" w:hAnsi="Times New Roman" w:cs="Times New Roman"/>
          <w:sz w:val="24"/>
          <w:szCs w:val="24"/>
          <w:lang w:val="es-MX"/>
        </w:rPr>
      </w:pP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62336" behindDoc="0" locked="0" layoutInCell="1" allowOverlap="1" wp14:anchorId="7837E142" wp14:editId="12C9915F">
                <wp:simplePos x="0" y="0"/>
                <wp:positionH relativeFrom="column">
                  <wp:posOffset>4559860</wp:posOffset>
                </wp:positionH>
                <wp:positionV relativeFrom="paragraph">
                  <wp:posOffset>442707</wp:posOffset>
                </wp:positionV>
                <wp:extent cx="228600" cy="190500"/>
                <wp:effectExtent l="0" t="0" r="12065" b="12065"/>
                <wp:wrapNone/>
                <wp:docPr id="28" name="Rectángulo 28"/>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653458" id="Rectángulo 28" o:spid="_x0000_s1026" style="position:absolute;margin-left:359.05pt;margin-top:34.85pt;width:18pt;height: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" fillcolor="window" strokecolor="windowText" strokeweight="1pt"/>
            </w:pict>
          </mc:Fallback>
        </mc:AlternateContent>
      </w: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61312" behindDoc="0" locked="0" layoutInCell="1" allowOverlap="1" wp14:anchorId="59DAAEAB" wp14:editId="356BC910">
                <wp:simplePos x="0" y="0"/>
                <wp:positionH relativeFrom="column">
                  <wp:posOffset>2273300</wp:posOffset>
                </wp:positionH>
                <wp:positionV relativeFrom="paragraph">
                  <wp:posOffset>433070</wp:posOffset>
                </wp:positionV>
                <wp:extent cx="228600" cy="190500"/>
                <wp:effectExtent l="0" t="0" r="12065" b="12065"/>
                <wp:wrapNone/>
                <wp:docPr id="27" name="Rectángulo 27"/>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737E8E" id="Rectángulo 27" o:spid="_x0000_s1026" style="position:absolute;margin-left:179pt;margin-top:34.1pt;width:18pt;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" fillcolor="window" strokecolor="windowText" strokeweight="1pt"/>
            </w:pict>
          </mc:Fallback>
        </mc:AlternateContent>
      </w:r>
      <w:r w:rsidRPr="0089455D">
        <w:rPr>
          <w:rFonts w:ascii="Times New Roman" w:hAnsi="Times New Roman" w:cs="Times New Roman"/>
          <w:sz w:val="24"/>
          <w:szCs w:val="24"/>
          <w:lang w:val="es-MX"/>
        </w:rPr>
        <w:t xml:space="preserve">11. Ingresos mensuales de su hogar: </w:t>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r w:rsidRPr="0089455D">
        <w:rPr>
          <w:rFonts w:ascii="Times New Roman" w:hAnsi="Times New Roman" w:cs="Times New Roman"/>
          <w:sz w:val="24"/>
          <w:szCs w:val="24"/>
          <w:lang w:val="es-MX"/>
        </w:rPr>
        <w:tab/>
      </w:r>
    </w:p>
    <w:p w:rsidR="00143B51" w:rsidRPr="00FB0A5D" w:rsidRDefault="00143B51" w:rsidP="00143B51">
      <w:pPr>
        <w:numPr>
          <w:ilvl w:val="0"/>
          <w:numId w:val="7"/>
        </w:numPr>
        <w:contextualSpacing/>
        <w:rPr>
          <w:rFonts w:ascii="Times New Roman" w:hAnsi="Times New Roman" w:cs="Times New Roman"/>
          <w:sz w:val="24"/>
          <w:szCs w:val="24"/>
        </w:rPr>
      </w:pP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64384" behindDoc="0" locked="0" layoutInCell="1" allowOverlap="1" wp14:anchorId="030D36B8" wp14:editId="2CF8E465">
                <wp:simplePos x="0" y="0"/>
                <wp:positionH relativeFrom="margin">
                  <wp:posOffset>4555304</wp:posOffset>
                </wp:positionH>
                <wp:positionV relativeFrom="paragraph">
                  <wp:posOffset>320040</wp:posOffset>
                </wp:positionV>
                <wp:extent cx="228600" cy="190500"/>
                <wp:effectExtent l="0" t="0" r="19050" b="19050"/>
                <wp:wrapNone/>
                <wp:docPr id="30" name="Rectángulo 30"/>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C12CEB" id="Rectángulo 30" o:spid="_x0000_s1026" style="position:absolute;margin-left:358.7pt;margin-top:25.2pt;width:18pt;height:1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" fillcolor="window" strokecolor="windowText" strokeweight="1pt">
                <w10:wrap anchorx="margin"/>
              </v:rect>
            </w:pict>
          </mc:Fallback>
        </mc:AlternateContent>
      </w: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63360" behindDoc="0" locked="0" layoutInCell="1" allowOverlap="1" wp14:anchorId="635ECF55" wp14:editId="4744DC26">
                <wp:simplePos x="0" y="0"/>
                <wp:positionH relativeFrom="column">
                  <wp:posOffset>2281261</wp:posOffset>
                </wp:positionH>
                <wp:positionV relativeFrom="paragraph">
                  <wp:posOffset>327660</wp:posOffset>
                </wp:positionV>
                <wp:extent cx="228600" cy="190500"/>
                <wp:effectExtent l="0" t="0" r="12065" b="12065"/>
                <wp:wrapNone/>
                <wp:docPr id="29" name="Rectángulo 29"/>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0902B3" id="Rectángulo 29" o:spid="_x0000_s1026" style="position:absolute;margin-left:179.65pt;margin-top:25.8pt;width:18pt;height: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" fillcolor="window" strokecolor="windowText" strokeweight="1pt"/>
            </w:pict>
          </mc:Fallback>
        </mc:AlternateContent>
      </w:r>
      <w:r w:rsidRPr="00FB0A5D">
        <w:rPr>
          <w:rFonts w:ascii="Times New Roman" w:hAnsi="Times New Roman" w:cs="Times New Roman"/>
          <w:sz w:val="24"/>
          <w:szCs w:val="24"/>
        </w:rPr>
        <w:t xml:space="preserve">$0.00 hasta $100 </w:t>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t>4.     $401 hasta $500</w:t>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p>
    <w:p w:rsidR="00143B51" w:rsidRPr="00FB0A5D" w:rsidRDefault="00143B51" w:rsidP="00143B51">
      <w:pPr>
        <w:numPr>
          <w:ilvl w:val="0"/>
          <w:numId w:val="7"/>
        </w:numPr>
        <w:contextualSpacing/>
        <w:rPr>
          <w:rFonts w:ascii="Times New Roman" w:hAnsi="Times New Roman" w:cs="Times New Roman"/>
          <w:sz w:val="24"/>
          <w:szCs w:val="24"/>
        </w:rPr>
      </w:pPr>
      <w:r w:rsidRPr="00FB0A5D">
        <w:rPr>
          <w:rFonts w:ascii="Times New Roman" w:hAnsi="Times New Roman" w:cs="Times New Roman"/>
          <w:noProof/>
          <w:color w:val="000000" w:themeColor="text1"/>
          <w:sz w:val="24"/>
          <w:szCs w:val="24"/>
        </w:rPr>
        <mc:AlternateContent>
          <mc:Choice Requires="wps">
            <w:drawing>
              <wp:anchor distT="0" distB="0" distL="114300" distR="114300" simplePos="0" relativeHeight="251665408" behindDoc="0" locked="0" layoutInCell="1" allowOverlap="1" wp14:anchorId="37BE89B4" wp14:editId="23B58773">
                <wp:simplePos x="0" y="0"/>
                <wp:positionH relativeFrom="column">
                  <wp:posOffset>2278283</wp:posOffset>
                </wp:positionH>
                <wp:positionV relativeFrom="paragraph">
                  <wp:posOffset>309782</wp:posOffset>
                </wp:positionV>
                <wp:extent cx="228600" cy="190500"/>
                <wp:effectExtent l="0" t="0" r="12065" b="12065"/>
                <wp:wrapNone/>
                <wp:docPr id="31" name="Rectángulo 31"/>
                <wp:cNvGraphicFramePr/>
                <a:graphic xmlns:a="http://schemas.openxmlformats.org/drawingml/2006/main">
                  <a:graphicData uri="http://schemas.microsoft.com/office/word/2010/wordprocessingShape">
                    <wps:wsp>
                      <wps:cNvSpPr/>
                      <wps:spPr>
                        <a:xfrm>
                          <a:off x="0" y="0"/>
                          <a:ext cx="228600"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65955A" id="Rectángulo 31" o:spid="_x0000_s1026" style="position:absolute;margin-left:179.4pt;margin-top:24.4pt;width:18pt;height: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" fillcolor="window" strokecolor="windowText" strokeweight="1pt"/>
            </w:pict>
          </mc:Fallback>
        </mc:AlternateContent>
      </w:r>
      <w:r w:rsidRPr="00FB0A5D">
        <w:rPr>
          <w:rFonts w:ascii="Times New Roman" w:hAnsi="Times New Roman" w:cs="Times New Roman"/>
          <w:sz w:val="24"/>
          <w:szCs w:val="24"/>
        </w:rPr>
        <w:t>$101 hasta $300</w:t>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t xml:space="preserve">5.      $500 y más </w:t>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p>
    <w:p w:rsidR="00143B51" w:rsidRPr="00FB0A5D" w:rsidRDefault="00143B51" w:rsidP="00143B51">
      <w:pPr>
        <w:numPr>
          <w:ilvl w:val="0"/>
          <w:numId w:val="7"/>
        </w:numPr>
        <w:contextualSpacing/>
        <w:rPr>
          <w:rFonts w:ascii="Times New Roman" w:hAnsi="Times New Roman" w:cs="Times New Roman"/>
          <w:sz w:val="24"/>
          <w:szCs w:val="24"/>
        </w:rPr>
      </w:pPr>
      <w:r w:rsidRPr="00FB0A5D">
        <w:rPr>
          <w:rFonts w:ascii="Times New Roman" w:hAnsi="Times New Roman" w:cs="Times New Roman"/>
          <w:sz w:val="24"/>
          <w:szCs w:val="24"/>
        </w:rPr>
        <w:t>$301 hasta $400</w:t>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r w:rsidRPr="00FB0A5D">
        <w:rPr>
          <w:rFonts w:ascii="Times New Roman" w:hAnsi="Times New Roman" w:cs="Times New Roman"/>
          <w:sz w:val="24"/>
          <w:szCs w:val="24"/>
        </w:rPr>
        <w:tab/>
      </w:r>
    </w:p>
    <w:p w:rsidR="00143B51" w:rsidRPr="00FB0A5D" w:rsidRDefault="00143B51" w:rsidP="00143B51">
      <w:pPr>
        <w:contextualSpacing/>
        <w:rPr>
          <w:rFonts w:ascii="Times New Roman" w:hAnsi="Times New Roman" w:cs="Times New Roman"/>
        </w:rPr>
      </w:pPr>
    </w:p>
    <w:p w:rsidR="00143B51" w:rsidRPr="00FB0A5D" w:rsidRDefault="00143B51" w:rsidP="00143B51">
      <w:pPr>
        <w:contextualSpacing/>
        <w:rPr>
          <w:rFonts w:ascii="Times New Roman" w:hAnsi="Times New Roman" w:cs="Times New Roman"/>
        </w:rPr>
      </w:pPr>
    </w:p>
    <w:p w:rsidR="00962F8D" w:rsidRDefault="00143B51" w:rsidP="00143B51">
      <w:pPr>
        <w:tabs>
          <w:tab w:val="left" w:pos="2829"/>
        </w:tabs>
        <w:contextualSpacing/>
        <w:rPr>
          <w:rFonts w:ascii="Times New Roman" w:hAnsi="Times New Roman" w:cs="Times New Roman"/>
          <w:b/>
          <w:sz w:val="24"/>
          <w:szCs w:val="24"/>
          <w:shd w:val="clear" w:color="auto" w:fill="FFFFFF"/>
        </w:rPr>
      </w:pPr>
      <w:r w:rsidRPr="00FB0A5D">
        <w:rPr>
          <w:rFonts w:ascii="Times New Roman" w:hAnsi="Times New Roman" w:cs="Times New Roman"/>
        </w:rPr>
        <w:tab/>
      </w:r>
      <w:r w:rsidRPr="00FB0A5D">
        <w:rPr>
          <w:rFonts w:ascii="Times New Roman" w:hAnsi="Times New Roman" w:cs="Times New Roman"/>
          <w:sz w:val="24"/>
          <w:szCs w:val="24"/>
          <w:u w:val="single"/>
        </w:rPr>
        <w:t>¡Gracias por su apoyo!</w:t>
      </w:r>
      <w:r w:rsidRPr="00FB0A5D">
        <w:rPr>
          <w:rFonts w:ascii="Times New Roman" w:hAnsi="Times New Roman" w:cs="Times New Roman"/>
          <w:b/>
          <w:sz w:val="24"/>
          <w:szCs w:val="24"/>
          <w:shd w:val="clear" w:color="auto" w:fill="FFFFFF"/>
        </w:rPr>
        <w:tab/>
      </w:r>
    </w:p>
    <w:p w:rsidR="00143B51" w:rsidRPr="006F4796" w:rsidRDefault="00143B51" w:rsidP="00143B51">
      <w:pPr>
        <w:tabs>
          <w:tab w:val="left" w:pos="2829"/>
        </w:tabs>
        <w:contextualSpacing/>
        <w:rPr>
          <w:rFonts w:ascii="Times New Roman" w:hAnsi="Times New Roman" w:cs="Times New Roman"/>
          <w:sz w:val="24"/>
          <w:szCs w:val="24"/>
          <w:u w:val="single"/>
        </w:rPr>
      </w:pPr>
      <w:r w:rsidRPr="00FB0A5D">
        <w:rPr>
          <w:rFonts w:ascii="Times New Roman" w:hAnsi="Times New Roman" w:cs="Times New Roman"/>
          <w:b/>
          <w:sz w:val="24"/>
          <w:szCs w:val="24"/>
          <w:shd w:val="clear" w:color="auto" w:fill="FFFFFF"/>
        </w:rPr>
        <w:tab/>
      </w:r>
      <w:r w:rsidRPr="00FB0A5D">
        <w:rPr>
          <w:rFonts w:ascii="Times New Roman" w:hAnsi="Times New Roman" w:cs="Times New Roman"/>
          <w:b/>
          <w:sz w:val="24"/>
          <w:szCs w:val="24"/>
          <w:shd w:val="clear" w:color="auto" w:fill="FFFFFF"/>
        </w:rPr>
        <w:tab/>
      </w:r>
    </w:p>
    <w:p w:rsidR="00143B51" w:rsidRPr="00DA4234" w:rsidRDefault="00360382" w:rsidP="007B34D7">
      <w:pPr>
        <w:pStyle w:val="Ttulo1"/>
        <w:jc w:val="center"/>
      </w:pPr>
      <w:bookmarkStart w:id="166" w:name="_Toc53944661"/>
      <w:bookmarkStart w:id="167" w:name="_Toc53948210"/>
      <w:r>
        <w:lastRenderedPageBreak/>
        <w:t>A</w:t>
      </w:r>
      <w:r w:rsidRPr="00DA4234">
        <w:t>ppendix</w:t>
      </w:r>
      <w:r w:rsidR="00143B51" w:rsidRPr="00DA4234">
        <w:t xml:space="preserve"> 3: Parents´ consent form</w:t>
      </w:r>
      <w:bookmarkEnd w:id="166"/>
      <w:bookmarkEnd w:id="167"/>
    </w:p>
    <w:p w:rsidR="00143B51" w:rsidRPr="006F4796" w:rsidRDefault="00143B51" w:rsidP="00143B51">
      <w:pPr>
        <w:spacing w:line="480" w:lineRule="auto"/>
        <w:jc w:val="both"/>
        <w:rPr>
          <w:rFonts w:ascii="Times New Roman" w:hAnsi="Times New Roman" w:cs="Times New Roman"/>
          <w:b/>
          <w:sz w:val="24"/>
          <w:szCs w:val="24"/>
          <w:shd w:val="clear" w:color="auto" w:fill="FFFFFF"/>
        </w:rPr>
      </w:pPr>
    </w:p>
    <w:tbl>
      <w:tblPr>
        <w:tblStyle w:val="Tablaconcuadrcula2"/>
        <w:tblpPr w:leftFromText="141" w:rightFromText="141" w:vertAnchor="text" w:horzAnchor="margin" w:tblpXSpec="center" w:tblpY="-5"/>
        <w:tblW w:w="97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0"/>
        <w:gridCol w:w="4272"/>
        <w:gridCol w:w="4893"/>
      </w:tblGrid>
      <w:tr w:rsidR="00143B51" w:rsidRPr="00AC6240" w:rsidTr="00143B51">
        <w:trPr>
          <w:trHeight w:val="19"/>
        </w:trPr>
        <w:tc>
          <w:tcPr>
            <w:tcW w:w="4892" w:type="dxa"/>
            <w:gridSpan w:val="2"/>
          </w:tcPr>
          <w:p w:rsidR="00143B51" w:rsidRPr="00DA4234" w:rsidRDefault="00143B51" w:rsidP="00143B51">
            <w:pPr>
              <w:contextualSpacing/>
              <w:rPr>
                <w:rFonts w:ascii="Times New Roman" w:hAnsi="Times New Roman" w:cs="Times New Roman"/>
              </w:rPr>
            </w:pPr>
          </w:p>
          <w:p w:rsidR="00143B51" w:rsidRPr="005E46E8" w:rsidRDefault="00143B51" w:rsidP="00143B51">
            <w:pPr>
              <w:jc w:val="both"/>
              <w:rPr>
                <w:rFonts w:ascii="Times New Roman" w:hAnsi="Times New Roman" w:cs="Times New Roman"/>
                <w:b/>
                <w:sz w:val="24"/>
                <w:szCs w:val="24"/>
                <w:shd w:val="clear" w:color="auto" w:fill="FFFFFF"/>
              </w:rPr>
            </w:pPr>
            <w:r w:rsidRPr="005E46E8">
              <w:rPr>
                <w:rFonts w:ascii="Times New Roman" w:hAnsi="Times New Roman" w:cs="Times New Roman"/>
                <w:b/>
                <w:sz w:val="24"/>
                <w:szCs w:val="24"/>
                <w:shd w:val="clear" w:color="auto" w:fill="FFFFFF"/>
              </w:rPr>
              <w:t xml:space="preserve">Ficha de consentimiento </w:t>
            </w:r>
          </w:p>
          <w:p w:rsidR="00143B51" w:rsidRPr="0089455D" w:rsidRDefault="00143B51" w:rsidP="00143B51">
            <w:pPr>
              <w:jc w:val="both"/>
              <w:rPr>
                <w:rFonts w:ascii="Times New Roman" w:hAnsi="Times New Roman" w:cs="Times New Roman"/>
                <w:sz w:val="24"/>
                <w:szCs w:val="24"/>
                <w:shd w:val="clear" w:color="auto" w:fill="FFFFFF"/>
                <w:lang w:val="es-MX"/>
              </w:rPr>
            </w:pPr>
            <w:r w:rsidRPr="0089455D">
              <w:rPr>
                <w:rFonts w:ascii="Times New Roman" w:hAnsi="Times New Roman" w:cs="Times New Roman"/>
                <w:b/>
                <w:sz w:val="24"/>
                <w:szCs w:val="24"/>
                <w:shd w:val="clear" w:color="auto" w:fill="FFFFFF"/>
                <w:lang w:val="es-MX"/>
              </w:rPr>
              <w:t xml:space="preserve">Investigadoras: </w:t>
            </w:r>
            <w:r w:rsidRPr="0089455D">
              <w:rPr>
                <w:rFonts w:ascii="Times New Roman" w:hAnsi="Times New Roman" w:cs="Times New Roman"/>
                <w:sz w:val="24"/>
                <w:szCs w:val="24"/>
                <w:shd w:val="clear" w:color="auto" w:fill="FFFFFF"/>
                <w:lang w:val="es-MX"/>
              </w:rPr>
              <w:t>Br. Ceccilia del Carmen Dubón</w:t>
            </w:r>
          </w:p>
          <w:p w:rsidR="00143B51" w:rsidRPr="0008007B" w:rsidRDefault="00143B51" w:rsidP="00143B51">
            <w:pPr>
              <w:jc w:val="both"/>
              <w:rPr>
                <w:rFonts w:ascii="Times New Roman" w:hAnsi="Times New Roman" w:cs="Times New Roman"/>
                <w:sz w:val="24"/>
                <w:szCs w:val="24"/>
                <w:shd w:val="clear" w:color="auto" w:fill="FFFFFF"/>
              </w:rPr>
            </w:pPr>
            <w:r w:rsidRPr="00F16C4B">
              <w:rPr>
                <w:rFonts w:ascii="Times New Roman" w:hAnsi="Times New Roman" w:cs="Times New Roman"/>
                <w:sz w:val="24"/>
                <w:szCs w:val="24"/>
                <w:shd w:val="clear" w:color="auto" w:fill="FFFFFF"/>
              </w:rPr>
              <w:t xml:space="preserve">Br. Stefany Lorena García </w:t>
            </w:r>
          </w:p>
        </w:tc>
        <w:tc>
          <w:tcPr>
            <w:tcW w:w="4893" w:type="dxa"/>
          </w:tcPr>
          <w:p w:rsidR="00143B51" w:rsidRPr="003C478F" w:rsidRDefault="00143B51" w:rsidP="00143B51">
            <w:pPr>
              <w:spacing w:before="240"/>
              <w:jc w:val="both"/>
              <w:rPr>
                <w:rFonts w:ascii="Times New Roman" w:hAnsi="Times New Roman" w:cs="Times New Roman"/>
                <w:sz w:val="24"/>
                <w:szCs w:val="24"/>
                <w:shd w:val="clear" w:color="auto" w:fill="FFFFFF"/>
                <w:lang w:val="es-US"/>
              </w:rPr>
            </w:pPr>
            <w:r w:rsidRPr="003C478F">
              <w:rPr>
                <w:rFonts w:ascii="Times New Roman" w:hAnsi="Times New Roman" w:cs="Times New Roman"/>
                <w:b/>
                <w:sz w:val="24"/>
                <w:szCs w:val="24"/>
                <w:shd w:val="clear" w:color="auto" w:fill="FFFFFF"/>
                <w:lang w:val="es-US"/>
              </w:rPr>
              <w:t xml:space="preserve">Título del proyecto: </w:t>
            </w:r>
            <w:r w:rsidRPr="003C478F">
              <w:rPr>
                <w:rFonts w:ascii="Times New Roman" w:hAnsi="Times New Roman" w:cs="Times New Roman"/>
                <w:sz w:val="24"/>
                <w:szCs w:val="24"/>
                <w:shd w:val="clear" w:color="auto" w:fill="FFFFFF"/>
                <w:lang w:val="es-US"/>
              </w:rPr>
              <w:t xml:space="preserve">“Implementación de un programa de Ingles diseñado </w:t>
            </w:r>
            <w:r>
              <w:rPr>
                <w:rFonts w:ascii="Times New Roman" w:hAnsi="Times New Roman" w:cs="Times New Roman"/>
                <w:sz w:val="24"/>
                <w:szCs w:val="24"/>
                <w:shd w:val="clear" w:color="auto" w:fill="FFFFFF"/>
                <w:lang w:val="es-US"/>
              </w:rPr>
              <w:t>con base</w:t>
            </w:r>
            <w:r w:rsidRPr="003C478F">
              <w:rPr>
                <w:rFonts w:ascii="Times New Roman" w:hAnsi="Times New Roman" w:cs="Times New Roman"/>
                <w:sz w:val="24"/>
                <w:szCs w:val="24"/>
                <w:shd w:val="clear" w:color="auto" w:fill="FFFFFF"/>
                <w:lang w:val="es-US"/>
              </w:rPr>
              <w:t xml:space="preserve"> en las necesidades de los estudiantes</w:t>
            </w:r>
            <w:r>
              <w:rPr>
                <w:rFonts w:ascii="Times New Roman" w:hAnsi="Times New Roman" w:cs="Times New Roman"/>
                <w:sz w:val="24"/>
                <w:szCs w:val="24"/>
                <w:shd w:val="clear" w:color="auto" w:fill="FFFFFF"/>
                <w:lang w:val="es-US"/>
              </w:rPr>
              <w:t xml:space="preserve"> de primer grado</w:t>
            </w:r>
            <w:r w:rsidRPr="003C478F">
              <w:rPr>
                <w:rFonts w:ascii="Times New Roman" w:hAnsi="Times New Roman" w:cs="Times New Roman"/>
                <w:sz w:val="24"/>
                <w:szCs w:val="24"/>
                <w:shd w:val="clear" w:color="auto" w:fill="FFFFFF"/>
                <w:lang w:val="es-US"/>
              </w:rPr>
              <w:t xml:space="preserve"> y el tiempo asignado por El Centro Escolar Católico “Nuestra Señora de Fátima” </w:t>
            </w:r>
          </w:p>
          <w:p w:rsidR="00143B51" w:rsidRPr="0089455D" w:rsidRDefault="00143B51" w:rsidP="00143B51">
            <w:pPr>
              <w:spacing w:before="240"/>
              <w:jc w:val="both"/>
              <w:rPr>
                <w:rFonts w:ascii="Times New Roman" w:hAnsi="Times New Roman" w:cs="Times New Roman"/>
                <w:b/>
                <w:sz w:val="24"/>
                <w:szCs w:val="24"/>
                <w:shd w:val="clear" w:color="auto" w:fill="FFFFFF"/>
                <w:lang w:val="es-MX"/>
              </w:rPr>
            </w:pPr>
          </w:p>
        </w:tc>
      </w:tr>
      <w:tr w:rsidR="00143B51" w:rsidRPr="00AC6240" w:rsidTr="00143B51">
        <w:trPr>
          <w:trHeight w:val="19"/>
        </w:trPr>
        <w:tc>
          <w:tcPr>
            <w:tcW w:w="620" w:type="dxa"/>
          </w:tcPr>
          <w:p w:rsidR="00143B51" w:rsidRPr="0089455D" w:rsidRDefault="00143B51" w:rsidP="00143B51">
            <w:pPr>
              <w:numPr>
                <w:ilvl w:val="0"/>
                <w:numId w:val="4"/>
              </w:numPr>
              <w:spacing w:after="200" w:line="480" w:lineRule="auto"/>
              <w:contextualSpacing/>
              <w:jc w:val="both"/>
              <w:rPr>
                <w:rFonts w:ascii="Times New Roman" w:hAnsi="Times New Roman" w:cs="Times New Roman"/>
                <w:b/>
                <w:sz w:val="24"/>
                <w:szCs w:val="24"/>
                <w:shd w:val="clear" w:color="auto" w:fill="FFFFFF"/>
                <w:lang w:val="es-MX"/>
              </w:rPr>
            </w:pPr>
          </w:p>
        </w:tc>
        <w:tc>
          <w:tcPr>
            <w:tcW w:w="4272" w:type="dxa"/>
          </w:tcPr>
          <w:p w:rsidR="00143B51" w:rsidRPr="0089455D" w:rsidRDefault="00143B51" w:rsidP="00143B51">
            <w:pPr>
              <w:jc w:val="both"/>
              <w:rPr>
                <w:rFonts w:ascii="Times New Roman" w:hAnsi="Times New Roman" w:cs="Times New Roman"/>
                <w:sz w:val="24"/>
                <w:szCs w:val="24"/>
                <w:lang w:val="es-MX"/>
              </w:rPr>
            </w:pPr>
          </w:p>
          <w:p w:rsidR="00143B51" w:rsidRPr="003C478F" w:rsidRDefault="00143B51" w:rsidP="00143B51">
            <w:pPr>
              <w:jc w:val="both"/>
              <w:rPr>
                <w:rFonts w:ascii="Times New Roman" w:hAnsi="Times New Roman" w:cs="Times New Roman"/>
                <w:sz w:val="24"/>
                <w:szCs w:val="24"/>
                <w:shd w:val="clear" w:color="auto" w:fill="FFFFFF"/>
                <w:lang w:val="es-US"/>
              </w:rPr>
            </w:pPr>
            <w:r w:rsidRPr="003C478F">
              <w:rPr>
                <w:rFonts w:ascii="Times New Roman" w:hAnsi="Times New Roman" w:cs="Times New Roman"/>
                <w:sz w:val="24"/>
                <w:szCs w:val="24"/>
                <w:shd w:val="clear" w:color="auto" w:fill="FFFFFF"/>
                <w:lang w:val="es-US"/>
              </w:rPr>
              <w:t>Confirmo que he leído y comprendido la información proporcionada para el proyecto antes mencionado y he tenido la oportunidad de hacer preguntas.</w:t>
            </w:r>
          </w:p>
        </w:tc>
        <w:tc>
          <w:tcPr>
            <w:tcW w:w="4893" w:type="dxa"/>
            <w:vMerge w:val="restart"/>
          </w:tcPr>
          <w:p w:rsidR="00143B51" w:rsidRPr="003C478F" w:rsidRDefault="00143B51" w:rsidP="00143B51">
            <w:pPr>
              <w:spacing w:line="480" w:lineRule="auto"/>
              <w:jc w:val="both"/>
              <w:rPr>
                <w:rFonts w:ascii="Times New Roman" w:hAnsi="Times New Roman" w:cs="Times New Roman"/>
                <w:b/>
                <w:sz w:val="24"/>
                <w:szCs w:val="24"/>
                <w:shd w:val="clear" w:color="auto" w:fill="FFFFFF"/>
                <w:lang w:val="es-US"/>
              </w:rPr>
            </w:pPr>
          </w:p>
          <w:p w:rsidR="00143B51" w:rsidRPr="0089455D" w:rsidRDefault="00143B51" w:rsidP="00143B51">
            <w:pPr>
              <w:spacing w:line="480" w:lineRule="auto"/>
              <w:jc w:val="both"/>
              <w:rPr>
                <w:rFonts w:ascii="Times New Roman" w:hAnsi="Times New Roman" w:cs="Times New Roman"/>
                <w:b/>
                <w:sz w:val="24"/>
                <w:szCs w:val="24"/>
                <w:shd w:val="clear" w:color="auto" w:fill="FFFFFF"/>
                <w:lang w:val="es-MX"/>
              </w:rPr>
            </w:pPr>
            <w:r w:rsidRPr="003C478F">
              <w:rPr>
                <w:rFonts w:ascii="Times New Roman" w:hAnsi="Times New Roman" w:cs="Times New Roman"/>
                <w:noProof/>
                <w:sz w:val="24"/>
                <w:szCs w:val="24"/>
              </w:rPr>
              <mc:AlternateContent>
                <mc:Choice Requires="wps">
                  <w:drawing>
                    <wp:anchor distT="0" distB="0" distL="114300" distR="114300" simplePos="0" relativeHeight="251701248" behindDoc="0" locked="0" layoutInCell="0" allowOverlap="1" wp14:anchorId="0619FE14" wp14:editId="2E34FAB1">
                      <wp:simplePos x="0" y="0"/>
                      <wp:positionH relativeFrom="column">
                        <wp:posOffset>4888230</wp:posOffset>
                      </wp:positionH>
                      <wp:positionV relativeFrom="paragraph">
                        <wp:posOffset>542925</wp:posOffset>
                      </wp:positionV>
                      <wp:extent cx="274320" cy="274320"/>
                      <wp:effectExtent l="13335" t="7620" r="7620" b="13335"/>
                      <wp:wrapNone/>
                      <wp:docPr id="5" name="Cuadro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274320"/>
                              </a:xfrm>
                              <a:prstGeom prst="rect">
                                <a:avLst/>
                              </a:prstGeom>
                              <a:solidFill>
                                <a:srgbClr val="FFFFFF"/>
                              </a:solidFill>
                              <a:ln w="9525">
                                <a:solidFill>
                                  <a:srgbClr val="000000"/>
                                </a:solidFill>
                                <a:miter lim="800000"/>
                                <a:headEnd/>
                                <a:tailEnd/>
                              </a:ln>
                            </wps:spPr>
                            <wps:txbx>
                              <w:txbxContent>
                                <w:p w:rsidR="00FB0D0F" w:rsidRDefault="00FB0D0F" w:rsidP="00143B5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19FE14" id="Cuadro de texto 5" o:spid="_x0000_s1027" type="#_x0000_t202" style="position:absolute;left:0;text-align:left;margin-left:384.9pt;margin-top:42.75pt;width:21.6pt;height:21.6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" o:allowincell="f">
                      <v:textbox>
                        <w:txbxContent>
                          <w:p w:rsidR="00FB0D0F" w:rsidRDefault="00FB0D0F" w:rsidP="00143B51"/>
                        </w:txbxContent>
                      </v:textbox>
                    </v:shape>
                  </w:pict>
                </mc:Fallback>
              </mc:AlternateContent>
            </w:r>
          </w:p>
          <w:p w:rsidR="00143B51" w:rsidRPr="003C478F" w:rsidRDefault="00143B51" w:rsidP="00143B51">
            <w:pPr>
              <w:spacing w:line="480" w:lineRule="auto"/>
              <w:jc w:val="both"/>
              <w:rPr>
                <w:rFonts w:ascii="Times New Roman" w:hAnsi="Times New Roman" w:cs="Times New Roman"/>
                <w:b/>
                <w:sz w:val="24"/>
                <w:szCs w:val="24"/>
                <w:shd w:val="clear" w:color="auto" w:fill="FFFFFF"/>
                <w:lang w:val="es-US"/>
              </w:rPr>
            </w:pPr>
            <w:r w:rsidRPr="003C478F">
              <w:rPr>
                <w:rFonts w:ascii="Times New Roman" w:hAnsi="Times New Roman" w:cs="Times New Roman"/>
                <w:noProof/>
                <w:sz w:val="24"/>
                <w:szCs w:val="24"/>
              </w:rPr>
              <mc:AlternateContent>
                <mc:Choice Requires="wps">
                  <w:drawing>
                    <wp:anchor distT="0" distB="0" distL="114300" distR="114300" simplePos="0" relativeHeight="251702272" behindDoc="0" locked="0" layoutInCell="0" allowOverlap="1" wp14:anchorId="41821F55" wp14:editId="37F8E136">
                      <wp:simplePos x="0" y="0"/>
                      <wp:positionH relativeFrom="column">
                        <wp:posOffset>4903470</wp:posOffset>
                      </wp:positionH>
                      <wp:positionV relativeFrom="paragraph">
                        <wp:posOffset>1362075</wp:posOffset>
                      </wp:positionV>
                      <wp:extent cx="274320" cy="274320"/>
                      <wp:effectExtent l="13335" t="7620" r="7620" b="13335"/>
                      <wp:wrapNone/>
                      <wp:docPr id="6"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274320"/>
                              </a:xfrm>
                              <a:prstGeom prst="rect">
                                <a:avLst/>
                              </a:prstGeom>
                              <a:solidFill>
                                <a:srgbClr val="FFFFFF"/>
                              </a:solidFill>
                              <a:ln w="9525">
                                <a:solidFill>
                                  <a:srgbClr val="000000"/>
                                </a:solidFill>
                                <a:miter lim="800000"/>
                                <a:headEnd/>
                                <a:tailEnd/>
                              </a:ln>
                            </wps:spPr>
                            <wps:txbx>
                              <w:txbxContent>
                                <w:p w:rsidR="00FB0D0F" w:rsidRDefault="00FB0D0F" w:rsidP="00143B5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821F55" id="Cuadro de texto 6" o:spid="_x0000_s1028" type="#_x0000_t202" style="position:absolute;left:0;text-align:left;margin-left:386.1pt;margin-top:107.25pt;width:21.6pt;height:21.6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" o:allowincell="f">
                      <v:textbox>
                        <w:txbxContent>
                          <w:p w:rsidR="00FB0D0F" w:rsidRDefault="00FB0D0F" w:rsidP="00143B51"/>
                        </w:txbxContent>
                      </v:textbox>
                    </v:shape>
                  </w:pict>
                </mc:Fallback>
              </mc:AlternateContent>
            </w:r>
            <w:r w:rsidRPr="003C478F">
              <w:rPr>
                <w:rFonts w:ascii="Times New Roman" w:hAnsi="Times New Roman" w:cs="Times New Roman"/>
                <w:noProof/>
                <w:sz w:val="24"/>
                <w:szCs w:val="24"/>
              </w:rPr>
              <mc:AlternateContent>
                <mc:Choice Requires="wps">
                  <w:drawing>
                    <wp:anchor distT="0" distB="0" distL="114300" distR="114300" simplePos="0" relativeHeight="251703296" behindDoc="0" locked="0" layoutInCell="0" allowOverlap="1" wp14:anchorId="61E4AC95" wp14:editId="1CBDB369">
                      <wp:simplePos x="0" y="0"/>
                      <wp:positionH relativeFrom="column">
                        <wp:posOffset>4916805</wp:posOffset>
                      </wp:positionH>
                      <wp:positionV relativeFrom="paragraph">
                        <wp:posOffset>2237740</wp:posOffset>
                      </wp:positionV>
                      <wp:extent cx="274320" cy="274320"/>
                      <wp:effectExtent l="13335" t="7620" r="7620" b="13335"/>
                      <wp:wrapNone/>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274320"/>
                              </a:xfrm>
                              <a:prstGeom prst="rect">
                                <a:avLst/>
                              </a:prstGeom>
                              <a:solidFill>
                                <a:srgbClr val="FFFFFF"/>
                              </a:solidFill>
                              <a:ln w="9525">
                                <a:solidFill>
                                  <a:srgbClr val="000000"/>
                                </a:solidFill>
                                <a:miter lim="800000"/>
                                <a:headEnd/>
                                <a:tailEnd/>
                              </a:ln>
                            </wps:spPr>
                            <wps:txbx>
                              <w:txbxContent>
                                <w:p w:rsidR="00FB0D0F" w:rsidRDefault="00FB0D0F" w:rsidP="00143B5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E4AC95" id="Cuadro de texto 7" o:spid="_x0000_s1029" type="#_x0000_t202" style="position:absolute;left:0;text-align:left;margin-left:387.15pt;margin-top:176.2pt;width:21.6pt;height:21.6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" o:allowincell="f">
                      <v:textbox>
                        <w:txbxContent>
                          <w:p w:rsidR="00FB0D0F" w:rsidRDefault="00FB0D0F" w:rsidP="00143B51"/>
                        </w:txbxContent>
                      </v:textbox>
                    </v:shape>
                  </w:pict>
                </mc:Fallback>
              </mc:AlternateContent>
            </w:r>
            <w:r w:rsidRPr="003C478F">
              <w:rPr>
                <w:rFonts w:ascii="Times New Roman" w:hAnsi="Times New Roman" w:cs="Times New Roman"/>
                <w:sz w:val="24"/>
                <w:szCs w:val="24"/>
                <w:lang w:val="es-US"/>
              </w:rPr>
              <w:tab/>
            </w:r>
          </w:p>
        </w:tc>
      </w:tr>
      <w:tr w:rsidR="00143B51" w:rsidRPr="00AC6240" w:rsidTr="00143B51">
        <w:trPr>
          <w:trHeight w:val="19"/>
        </w:trPr>
        <w:tc>
          <w:tcPr>
            <w:tcW w:w="620" w:type="dxa"/>
          </w:tcPr>
          <w:p w:rsidR="00143B51" w:rsidRPr="003C478F" w:rsidRDefault="00143B51" w:rsidP="00143B51">
            <w:pPr>
              <w:numPr>
                <w:ilvl w:val="0"/>
                <w:numId w:val="4"/>
              </w:numPr>
              <w:spacing w:after="200" w:line="480" w:lineRule="auto"/>
              <w:contextualSpacing/>
              <w:jc w:val="both"/>
              <w:rPr>
                <w:rFonts w:ascii="Times New Roman" w:hAnsi="Times New Roman" w:cs="Times New Roman"/>
                <w:sz w:val="24"/>
                <w:szCs w:val="24"/>
                <w:shd w:val="clear" w:color="auto" w:fill="FFFFFF"/>
                <w:lang w:val="es-US"/>
              </w:rPr>
            </w:pPr>
          </w:p>
        </w:tc>
        <w:tc>
          <w:tcPr>
            <w:tcW w:w="4272" w:type="dxa"/>
          </w:tcPr>
          <w:p w:rsidR="00143B51" w:rsidRPr="003C478F" w:rsidRDefault="00143B51" w:rsidP="00143B51">
            <w:pPr>
              <w:jc w:val="both"/>
              <w:rPr>
                <w:rFonts w:ascii="Times New Roman" w:hAnsi="Times New Roman" w:cs="Times New Roman"/>
                <w:sz w:val="24"/>
                <w:szCs w:val="24"/>
                <w:lang w:val="es-US"/>
              </w:rPr>
            </w:pPr>
            <w:r w:rsidRPr="003C478F">
              <w:rPr>
                <w:rFonts w:ascii="Times New Roman" w:hAnsi="Times New Roman" w:cs="Times New Roman"/>
                <w:sz w:val="24"/>
                <w:szCs w:val="24"/>
                <w:lang w:val="es-US"/>
              </w:rPr>
              <w:t xml:space="preserve">Mi participación es voluntaria y me puedo retirar sin dar ninguna razón </w:t>
            </w:r>
          </w:p>
          <w:p w:rsidR="00143B51" w:rsidRPr="0089455D" w:rsidRDefault="00143B51" w:rsidP="00143B51">
            <w:pPr>
              <w:spacing w:line="480" w:lineRule="auto"/>
              <w:jc w:val="both"/>
              <w:rPr>
                <w:rFonts w:ascii="Times New Roman" w:hAnsi="Times New Roman" w:cs="Times New Roman"/>
                <w:b/>
                <w:sz w:val="24"/>
                <w:szCs w:val="24"/>
                <w:shd w:val="clear" w:color="auto" w:fill="FFFFFF"/>
                <w:lang w:val="es-MX"/>
              </w:rPr>
            </w:pPr>
          </w:p>
        </w:tc>
        <w:tc>
          <w:tcPr>
            <w:tcW w:w="4893" w:type="dxa"/>
            <w:vMerge/>
          </w:tcPr>
          <w:p w:rsidR="00143B51" w:rsidRPr="0089455D" w:rsidRDefault="00143B51" w:rsidP="00143B51">
            <w:pPr>
              <w:spacing w:line="480" w:lineRule="auto"/>
              <w:jc w:val="both"/>
              <w:rPr>
                <w:rFonts w:ascii="Times New Roman" w:hAnsi="Times New Roman" w:cs="Times New Roman"/>
                <w:b/>
                <w:sz w:val="24"/>
                <w:szCs w:val="24"/>
                <w:shd w:val="clear" w:color="auto" w:fill="FFFFFF"/>
                <w:lang w:val="es-MX"/>
              </w:rPr>
            </w:pPr>
          </w:p>
        </w:tc>
      </w:tr>
      <w:tr w:rsidR="00143B51" w:rsidRPr="00AC6240" w:rsidTr="00143B51">
        <w:trPr>
          <w:trHeight w:val="19"/>
        </w:trPr>
        <w:tc>
          <w:tcPr>
            <w:tcW w:w="620" w:type="dxa"/>
          </w:tcPr>
          <w:p w:rsidR="00143B51" w:rsidRPr="0089455D" w:rsidRDefault="00143B51" w:rsidP="00143B51">
            <w:pPr>
              <w:numPr>
                <w:ilvl w:val="0"/>
                <w:numId w:val="4"/>
              </w:numPr>
              <w:spacing w:after="200" w:line="480" w:lineRule="auto"/>
              <w:contextualSpacing/>
              <w:jc w:val="both"/>
              <w:rPr>
                <w:rFonts w:ascii="Times New Roman" w:hAnsi="Times New Roman" w:cs="Times New Roman"/>
                <w:b/>
                <w:sz w:val="24"/>
                <w:szCs w:val="24"/>
                <w:shd w:val="clear" w:color="auto" w:fill="FFFFFF"/>
                <w:lang w:val="es-MX"/>
              </w:rPr>
            </w:pPr>
          </w:p>
        </w:tc>
        <w:tc>
          <w:tcPr>
            <w:tcW w:w="4272" w:type="dxa"/>
          </w:tcPr>
          <w:p w:rsidR="00143B51" w:rsidRPr="003C478F" w:rsidRDefault="00143B51" w:rsidP="00143B51">
            <w:pPr>
              <w:ind w:right="1826"/>
              <w:jc w:val="both"/>
              <w:rPr>
                <w:rFonts w:ascii="Times New Roman" w:eastAsia="Times New Roman" w:hAnsi="Times New Roman" w:cs="Times New Roman"/>
                <w:sz w:val="24"/>
                <w:szCs w:val="24"/>
                <w:lang w:val="es-US"/>
              </w:rPr>
            </w:pPr>
            <w:r w:rsidRPr="003C478F">
              <w:rPr>
                <w:rFonts w:ascii="Times New Roman" w:eastAsia="Times New Roman" w:hAnsi="Times New Roman" w:cs="Times New Roman"/>
                <w:sz w:val="24"/>
                <w:szCs w:val="24"/>
                <w:lang w:val="es-US"/>
              </w:rPr>
              <w:t>Estoy de acuerdo que mi hijo</w:t>
            </w:r>
            <w:r>
              <w:rPr>
                <w:rFonts w:ascii="Times New Roman" w:eastAsia="Times New Roman" w:hAnsi="Times New Roman" w:cs="Times New Roman"/>
                <w:sz w:val="24"/>
                <w:szCs w:val="24"/>
                <w:lang w:val="es-US"/>
              </w:rPr>
              <w:t>/ hija</w:t>
            </w:r>
            <w:r w:rsidRPr="003C478F">
              <w:rPr>
                <w:rFonts w:ascii="Times New Roman" w:eastAsia="Times New Roman" w:hAnsi="Times New Roman" w:cs="Times New Roman"/>
                <w:sz w:val="24"/>
                <w:szCs w:val="24"/>
                <w:lang w:val="es-US"/>
              </w:rPr>
              <w:t xml:space="preserve"> y yo participemos en este estudio </w:t>
            </w:r>
            <w:r w:rsidRPr="003C478F">
              <w:rPr>
                <w:rFonts w:ascii="Times New Roman" w:eastAsia="Times New Roman" w:hAnsi="Times New Roman" w:cs="Times New Roman"/>
                <w:sz w:val="24"/>
                <w:szCs w:val="24"/>
                <w:lang w:val="es-US"/>
              </w:rPr>
              <w:tab/>
            </w:r>
          </w:p>
        </w:tc>
        <w:tc>
          <w:tcPr>
            <w:tcW w:w="4893" w:type="dxa"/>
            <w:vMerge/>
          </w:tcPr>
          <w:p w:rsidR="00143B51" w:rsidRPr="003C478F" w:rsidRDefault="00143B51" w:rsidP="00143B51">
            <w:pPr>
              <w:spacing w:line="480" w:lineRule="auto"/>
              <w:jc w:val="both"/>
              <w:rPr>
                <w:rFonts w:ascii="Times New Roman" w:hAnsi="Times New Roman" w:cs="Times New Roman"/>
                <w:b/>
                <w:sz w:val="24"/>
                <w:szCs w:val="24"/>
                <w:shd w:val="clear" w:color="auto" w:fill="FFFFFF"/>
                <w:lang w:val="es-US"/>
              </w:rPr>
            </w:pPr>
          </w:p>
        </w:tc>
      </w:tr>
      <w:tr w:rsidR="00143B51" w:rsidRPr="00AC6240" w:rsidTr="00143B51">
        <w:trPr>
          <w:trHeight w:val="19"/>
        </w:trPr>
        <w:tc>
          <w:tcPr>
            <w:tcW w:w="9785" w:type="dxa"/>
            <w:gridSpan w:val="3"/>
          </w:tcPr>
          <w:p w:rsidR="00143B51" w:rsidRPr="0089455D" w:rsidRDefault="00143B51" w:rsidP="00143B51">
            <w:pPr>
              <w:rPr>
                <w:rFonts w:ascii="Times New Roman" w:hAnsi="Times New Roman" w:cs="Times New Roman"/>
                <w:sz w:val="24"/>
                <w:szCs w:val="24"/>
                <w:lang w:val="es-MX"/>
              </w:rPr>
            </w:pPr>
          </w:p>
          <w:p w:rsidR="00143B51" w:rsidRPr="0089455D" w:rsidRDefault="00143B51" w:rsidP="00143B51">
            <w:pPr>
              <w:tabs>
                <w:tab w:val="left" w:pos="9090"/>
              </w:tabs>
              <w:rPr>
                <w:rFonts w:ascii="Times New Roman" w:hAnsi="Times New Roman" w:cs="Times New Roman"/>
                <w:sz w:val="24"/>
                <w:szCs w:val="24"/>
                <w:lang w:val="es-MX"/>
              </w:rPr>
            </w:pPr>
            <w:r w:rsidRPr="0089455D">
              <w:rPr>
                <w:rFonts w:ascii="Times New Roman" w:hAnsi="Times New Roman" w:cs="Times New Roman"/>
                <w:sz w:val="24"/>
                <w:szCs w:val="24"/>
                <w:lang w:val="es-MX"/>
              </w:rPr>
              <w:tab/>
            </w:r>
          </w:p>
          <w:p w:rsidR="00143B51" w:rsidRPr="0089455D" w:rsidRDefault="00143B51" w:rsidP="00143B51">
            <w:pPr>
              <w:tabs>
                <w:tab w:val="left" w:pos="9090"/>
              </w:tabs>
              <w:rPr>
                <w:rFonts w:ascii="Times New Roman" w:hAnsi="Times New Roman" w:cs="Times New Roman"/>
                <w:sz w:val="24"/>
                <w:szCs w:val="24"/>
                <w:lang w:val="es-MX"/>
              </w:rPr>
            </w:pPr>
            <w:r w:rsidRPr="003C478F">
              <w:rPr>
                <w:rFonts w:ascii="Times New Roman" w:hAnsi="Times New Roman" w:cs="Times New Roman"/>
                <w:noProof/>
                <w:sz w:val="24"/>
                <w:szCs w:val="24"/>
              </w:rPr>
              <mc:AlternateContent>
                <mc:Choice Requires="wps">
                  <w:drawing>
                    <wp:anchor distT="0" distB="0" distL="114300" distR="114300" simplePos="0" relativeHeight="251700224" behindDoc="0" locked="0" layoutInCell="0" allowOverlap="1" wp14:anchorId="34989079" wp14:editId="5BEB36D1">
                      <wp:simplePos x="0" y="0"/>
                      <wp:positionH relativeFrom="column">
                        <wp:posOffset>4034790</wp:posOffset>
                      </wp:positionH>
                      <wp:positionV relativeFrom="paragraph">
                        <wp:posOffset>866775</wp:posOffset>
                      </wp:positionV>
                      <wp:extent cx="1800225" cy="0"/>
                      <wp:effectExtent l="7620" t="13970" r="11430" b="5080"/>
                      <wp:wrapNone/>
                      <wp:docPr id="19" name="Conector recto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02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84F78A" id="Conector recto 19"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7.7pt,68.25pt" to="459.45pt,6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" o:allowincell="f"/>
                  </w:pict>
                </mc:Fallback>
              </mc:AlternateContent>
            </w:r>
            <w:r w:rsidRPr="003C478F">
              <w:rPr>
                <w:rFonts w:ascii="Times New Roman" w:hAnsi="Times New Roman" w:cs="Times New Roman"/>
                <w:noProof/>
                <w:sz w:val="24"/>
                <w:szCs w:val="24"/>
              </w:rPr>
              <mc:AlternateContent>
                <mc:Choice Requires="wps">
                  <w:drawing>
                    <wp:anchor distT="0" distB="0" distL="114300" distR="114300" simplePos="0" relativeHeight="251699200" behindDoc="0" locked="0" layoutInCell="0" allowOverlap="1" wp14:anchorId="69A2C6FE" wp14:editId="24B8DAA9">
                      <wp:simplePos x="0" y="0"/>
                      <wp:positionH relativeFrom="column">
                        <wp:posOffset>2433955</wp:posOffset>
                      </wp:positionH>
                      <wp:positionV relativeFrom="paragraph">
                        <wp:posOffset>855345</wp:posOffset>
                      </wp:positionV>
                      <wp:extent cx="1259840" cy="0"/>
                      <wp:effectExtent l="6985" t="13970" r="9525" b="5080"/>
                      <wp:wrapNone/>
                      <wp:docPr id="20" name="Conector recto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98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5969E6" id="Conector recto 20"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1.65pt,67.35pt" to="290.85pt,6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" o:allowincell="f"/>
                  </w:pict>
                </mc:Fallback>
              </mc:AlternateContent>
            </w:r>
            <w:r w:rsidRPr="003C478F">
              <w:rPr>
                <w:rFonts w:ascii="Times New Roman" w:hAnsi="Times New Roman" w:cs="Times New Roman"/>
                <w:noProof/>
                <w:sz w:val="24"/>
                <w:szCs w:val="24"/>
              </w:rPr>
              <mc:AlternateContent>
                <mc:Choice Requires="wps">
                  <w:drawing>
                    <wp:anchor distT="0" distB="0" distL="114300" distR="114300" simplePos="0" relativeHeight="251698176" behindDoc="0" locked="0" layoutInCell="0" allowOverlap="1" wp14:anchorId="62A95DCF" wp14:editId="1680B4EE">
                      <wp:simplePos x="0" y="0"/>
                      <wp:positionH relativeFrom="column">
                        <wp:posOffset>38100</wp:posOffset>
                      </wp:positionH>
                      <wp:positionV relativeFrom="paragraph">
                        <wp:posOffset>866775</wp:posOffset>
                      </wp:positionV>
                      <wp:extent cx="2160270" cy="0"/>
                      <wp:effectExtent l="11430" t="13970" r="9525" b="5080"/>
                      <wp:wrapNone/>
                      <wp:docPr id="18" name="Conector recto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602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05146A" id="Conector recto 18"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68.25pt" to="173.1pt,6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" o:allowincell="f"/>
                  </w:pict>
                </mc:Fallback>
              </mc:AlternateContent>
            </w:r>
            <w:r w:rsidRPr="0089455D">
              <w:rPr>
                <w:rFonts w:ascii="Times New Roman" w:hAnsi="Times New Roman" w:cs="Times New Roman"/>
                <w:sz w:val="24"/>
                <w:szCs w:val="24"/>
                <w:lang w:val="es-MX"/>
              </w:rPr>
              <w:t xml:space="preserve">        </w:t>
            </w:r>
          </w:p>
          <w:p w:rsidR="00143B51" w:rsidRPr="0089455D" w:rsidRDefault="00143B51" w:rsidP="00143B51">
            <w:pPr>
              <w:tabs>
                <w:tab w:val="left" w:pos="9090"/>
              </w:tabs>
              <w:rPr>
                <w:rFonts w:ascii="Times New Roman" w:hAnsi="Times New Roman" w:cs="Times New Roman"/>
                <w:sz w:val="24"/>
                <w:szCs w:val="24"/>
                <w:lang w:val="es-MX"/>
              </w:rPr>
            </w:pPr>
            <w:r w:rsidRPr="0089455D">
              <w:rPr>
                <w:rFonts w:ascii="Times New Roman" w:hAnsi="Times New Roman" w:cs="Times New Roman"/>
                <w:sz w:val="24"/>
                <w:szCs w:val="24"/>
                <w:lang w:val="es-MX"/>
              </w:rPr>
              <w:t xml:space="preserve">           Nombre del participante                           Dia                                               Firma </w:t>
            </w:r>
          </w:p>
        </w:tc>
      </w:tr>
      <w:tr w:rsidR="00143B51" w:rsidRPr="003C478F" w:rsidTr="00143B51">
        <w:trPr>
          <w:trHeight w:val="19"/>
        </w:trPr>
        <w:tc>
          <w:tcPr>
            <w:tcW w:w="9785" w:type="dxa"/>
            <w:gridSpan w:val="3"/>
          </w:tcPr>
          <w:p w:rsidR="00143B51" w:rsidRPr="0089455D" w:rsidRDefault="00143B51" w:rsidP="00143B51">
            <w:pPr>
              <w:tabs>
                <w:tab w:val="left" w:pos="9090"/>
              </w:tabs>
              <w:rPr>
                <w:rFonts w:ascii="Times New Roman" w:hAnsi="Times New Roman" w:cs="Times New Roman"/>
                <w:sz w:val="24"/>
                <w:szCs w:val="24"/>
                <w:lang w:val="es-MX"/>
              </w:rPr>
            </w:pPr>
            <w:r w:rsidRPr="0089455D">
              <w:rPr>
                <w:rFonts w:ascii="Times New Roman" w:hAnsi="Times New Roman" w:cs="Times New Roman"/>
                <w:sz w:val="24"/>
                <w:szCs w:val="24"/>
                <w:lang w:val="es-MX"/>
              </w:rPr>
              <w:tab/>
            </w:r>
          </w:p>
          <w:p w:rsidR="00143B51" w:rsidRPr="0089455D" w:rsidRDefault="00143B51" w:rsidP="00143B51">
            <w:pPr>
              <w:rPr>
                <w:rFonts w:ascii="Times New Roman" w:hAnsi="Times New Roman" w:cs="Times New Roman"/>
                <w:sz w:val="24"/>
                <w:szCs w:val="24"/>
                <w:lang w:val="es-MX"/>
              </w:rPr>
            </w:pPr>
            <w:r w:rsidRPr="0089455D">
              <w:rPr>
                <w:rFonts w:ascii="Times New Roman" w:hAnsi="Times New Roman" w:cs="Times New Roman"/>
                <w:sz w:val="24"/>
                <w:szCs w:val="24"/>
                <w:lang w:val="es-MX"/>
              </w:rPr>
              <w:t xml:space="preserve">                                          </w:t>
            </w:r>
          </w:p>
          <w:p w:rsidR="00143B51" w:rsidRPr="0089455D" w:rsidRDefault="00143B51" w:rsidP="00143B51">
            <w:pPr>
              <w:tabs>
                <w:tab w:val="left" w:pos="9090"/>
              </w:tabs>
              <w:rPr>
                <w:rFonts w:ascii="Times New Roman" w:hAnsi="Times New Roman" w:cs="Times New Roman"/>
                <w:sz w:val="24"/>
                <w:szCs w:val="24"/>
                <w:lang w:val="es-MX"/>
              </w:rPr>
            </w:pPr>
            <w:r w:rsidRPr="0089455D">
              <w:rPr>
                <w:rFonts w:ascii="Times New Roman" w:hAnsi="Times New Roman" w:cs="Times New Roman"/>
                <w:sz w:val="24"/>
                <w:szCs w:val="24"/>
                <w:lang w:val="es-MX"/>
              </w:rPr>
              <w:tab/>
            </w:r>
          </w:p>
          <w:p w:rsidR="00143B51" w:rsidRDefault="00143B51" w:rsidP="00143B51">
            <w:pPr>
              <w:rPr>
                <w:rFonts w:ascii="Times New Roman" w:hAnsi="Times New Roman" w:cs="Times New Roman"/>
                <w:sz w:val="24"/>
                <w:szCs w:val="24"/>
              </w:rPr>
            </w:pPr>
            <w:r w:rsidRPr="003C478F">
              <w:rPr>
                <w:rFonts w:ascii="Times New Roman" w:hAnsi="Times New Roman" w:cs="Times New Roman"/>
                <w:noProof/>
                <w:sz w:val="24"/>
                <w:szCs w:val="24"/>
              </w:rPr>
              <mc:AlternateContent>
                <mc:Choice Requires="wps">
                  <w:drawing>
                    <wp:anchor distT="0" distB="0" distL="114300" distR="114300" simplePos="0" relativeHeight="251706368" behindDoc="0" locked="0" layoutInCell="0" allowOverlap="1" wp14:anchorId="62A9C30F" wp14:editId="25AD03EC">
                      <wp:simplePos x="0" y="0"/>
                      <wp:positionH relativeFrom="column">
                        <wp:posOffset>4168140</wp:posOffset>
                      </wp:positionH>
                      <wp:positionV relativeFrom="paragraph">
                        <wp:posOffset>1158240</wp:posOffset>
                      </wp:positionV>
                      <wp:extent cx="1800225" cy="0"/>
                      <wp:effectExtent l="5715" t="13335" r="13335" b="5715"/>
                      <wp:wrapNone/>
                      <wp:docPr id="10" name="Conector recto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02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5E5B81" id="Conector recto 10" o:spid="_x0000_s1026" style="position:absolute;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8.2pt,91.2pt" to="469.95pt,9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" o:allowincell="f"/>
                  </w:pict>
                </mc:Fallback>
              </mc:AlternateContent>
            </w:r>
            <w:r w:rsidRPr="003C478F">
              <w:rPr>
                <w:rFonts w:ascii="Times New Roman" w:hAnsi="Times New Roman" w:cs="Times New Roman"/>
                <w:noProof/>
                <w:sz w:val="24"/>
                <w:szCs w:val="24"/>
              </w:rPr>
              <mc:AlternateContent>
                <mc:Choice Requires="wps">
                  <w:drawing>
                    <wp:anchor distT="0" distB="0" distL="114300" distR="114300" simplePos="0" relativeHeight="251705344" behindDoc="0" locked="0" layoutInCell="0" allowOverlap="1" wp14:anchorId="797C36AB" wp14:editId="2D4A3855">
                      <wp:simplePos x="0" y="0"/>
                      <wp:positionH relativeFrom="column">
                        <wp:posOffset>2462530</wp:posOffset>
                      </wp:positionH>
                      <wp:positionV relativeFrom="paragraph">
                        <wp:posOffset>1186815</wp:posOffset>
                      </wp:positionV>
                      <wp:extent cx="1259840" cy="0"/>
                      <wp:effectExtent l="5080" t="13335" r="11430" b="5715"/>
                      <wp:wrapNone/>
                      <wp:docPr id="11" name="Conector recto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98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651710" id="Conector recto 11" o:spid="_x0000_s1026" style="position:absolute;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3.9pt,93.45pt" to="293.1pt,9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" o:allowincell="f"/>
                  </w:pict>
                </mc:Fallback>
              </mc:AlternateContent>
            </w:r>
            <w:r w:rsidRPr="003C478F">
              <w:rPr>
                <w:rFonts w:ascii="Times New Roman" w:hAnsi="Times New Roman" w:cs="Times New Roman"/>
                <w:noProof/>
                <w:sz w:val="24"/>
                <w:szCs w:val="24"/>
              </w:rPr>
              <mc:AlternateContent>
                <mc:Choice Requires="wps">
                  <w:drawing>
                    <wp:anchor distT="0" distB="0" distL="114300" distR="114300" simplePos="0" relativeHeight="251704320" behindDoc="0" locked="0" layoutInCell="0" allowOverlap="1" wp14:anchorId="135FD240" wp14:editId="5E118BA8">
                      <wp:simplePos x="0" y="0"/>
                      <wp:positionH relativeFrom="column">
                        <wp:posOffset>76200</wp:posOffset>
                      </wp:positionH>
                      <wp:positionV relativeFrom="paragraph">
                        <wp:posOffset>1177290</wp:posOffset>
                      </wp:positionV>
                      <wp:extent cx="2160270" cy="0"/>
                      <wp:effectExtent l="9525" t="13335" r="11430" b="5715"/>
                      <wp:wrapNone/>
                      <wp:docPr id="9" name="Conector recto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602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2990C5" id="Conector recto 9" o:spid="_x0000_s1026"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92.7pt" to="176.1pt,9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" o:allowincell="f"/>
                  </w:pict>
                </mc:Fallback>
              </mc:AlternateContent>
            </w:r>
            <w:r w:rsidRPr="0089455D">
              <w:rPr>
                <w:rFonts w:ascii="Times New Roman" w:hAnsi="Times New Roman" w:cs="Times New Roman"/>
                <w:sz w:val="24"/>
                <w:szCs w:val="24"/>
                <w:lang w:val="es-MX"/>
              </w:rPr>
              <w:t xml:space="preserve">              </w:t>
            </w:r>
            <w:r w:rsidRPr="0008007B">
              <w:rPr>
                <w:rFonts w:ascii="Times New Roman" w:hAnsi="Times New Roman" w:cs="Times New Roman"/>
                <w:sz w:val="24"/>
                <w:szCs w:val="24"/>
              </w:rPr>
              <w:t xml:space="preserve">Investigadora                                         Dia                                               </w:t>
            </w:r>
            <w:r w:rsidRPr="003C478F">
              <w:rPr>
                <w:rFonts w:ascii="Times New Roman" w:hAnsi="Times New Roman" w:cs="Times New Roman"/>
                <w:sz w:val="24"/>
                <w:szCs w:val="24"/>
              </w:rPr>
              <w:t>Firma</w:t>
            </w:r>
          </w:p>
          <w:p w:rsidR="00360382" w:rsidRDefault="00360382" w:rsidP="00143B51">
            <w:pPr>
              <w:rPr>
                <w:rFonts w:ascii="Times New Roman" w:hAnsi="Times New Roman" w:cs="Times New Roman"/>
                <w:sz w:val="24"/>
                <w:szCs w:val="24"/>
              </w:rPr>
            </w:pPr>
          </w:p>
          <w:p w:rsidR="00360382" w:rsidRDefault="00360382" w:rsidP="00143B51">
            <w:pPr>
              <w:rPr>
                <w:rFonts w:ascii="Times New Roman" w:hAnsi="Times New Roman" w:cs="Times New Roman"/>
                <w:sz w:val="24"/>
                <w:szCs w:val="24"/>
              </w:rPr>
            </w:pPr>
          </w:p>
          <w:p w:rsidR="00360382" w:rsidRDefault="00360382" w:rsidP="00143B51">
            <w:pPr>
              <w:rPr>
                <w:rFonts w:ascii="Times New Roman" w:hAnsi="Times New Roman" w:cs="Times New Roman"/>
                <w:sz w:val="24"/>
                <w:szCs w:val="24"/>
              </w:rPr>
            </w:pPr>
          </w:p>
          <w:p w:rsidR="00360382" w:rsidRDefault="00360382" w:rsidP="00143B51">
            <w:pPr>
              <w:rPr>
                <w:rFonts w:ascii="Times New Roman" w:hAnsi="Times New Roman" w:cs="Times New Roman"/>
                <w:sz w:val="24"/>
                <w:szCs w:val="24"/>
              </w:rPr>
            </w:pPr>
          </w:p>
          <w:p w:rsidR="00360382" w:rsidRDefault="00360382" w:rsidP="00143B51">
            <w:pPr>
              <w:rPr>
                <w:rFonts w:ascii="Times New Roman" w:hAnsi="Times New Roman" w:cs="Times New Roman"/>
                <w:sz w:val="24"/>
                <w:szCs w:val="24"/>
              </w:rPr>
            </w:pPr>
          </w:p>
          <w:p w:rsidR="00360382" w:rsidRDefault="00360382" w:rsidP="00143B51">
            <w:pPr>
              <w:rPr>
                <w:rFonts w:ascii="Times New Roman" w:hAnsi="Times New Roman" w:cs="Times New Roman"/>
                <w:sz w:val="24"/>
                <w:szCs w:val="24"/>
              </w:rPr>
            </w:pPr>
          </w:p>
          <w:p w:rsidR="00360382" w:rsidRDefault="00360382" w:rsidP="00143B51">
            <w:pPr>
              <w:rPr>
                <w:rFonts w:ascii="Times New Roman" w:hAnsi="Times New Roman" w:cs="Times New Roman"/>
                <w:sz w:val="24"/>
                <w:szCs w:val="24"/>
              </w:rPr>
            </w:pPr>
          </w:p>
          <w:p w:rsidR="00360382" w:rsidRDefault="00360382" w:rsidP="00143B51">
            <w:pPr>
              <w:rPr>
                <w:rFonts w:ascii="Times New Roman" w:hAnsi="Times New Roman" w:cs="Times New Roman"/>
                <w:sz w:val="24"/>
                <w:szCs w:val="24"/>
              </w:rPr>
            </w:pPr>
          </w:p>
          <w:p w:rsidR="00360382" w:rsidRPr="003C478F" w:rsidRDefault="00360382" w:rsidP="00143B51">
            <w:pPr>
              <w:rPr>
                <w:rFonts w:ascii="Times New Roman" w:hAnsi="Times New Roman" w:cs="Times New Roman"/>
                <w:sz w:val="24"/>
                <w:szCs w:val="24"/>
              </w:rPr>
            </w:pPr>
          </w:p>
        </w:tc>
      </w:tr>
    </w:tbl>
    <w:p w:rsidR="00143B51" w:rsidRPr="00BA6AE2" w:rsidRDefault="00C16B69" w:rsidP="007B34D7">
      <w:pPr>
        <w:pStyle w:val="Ttulo1"/>
        <w:jc w:val="center"/>
      </w:pPr>
      <w:bookmarkStart w:id="168" w:name="_Toc53944662"/>
      <w:bookmarkStart w:id="169" w:name="_Toc53948211"/>
      <w:r w:rsidRPr="00BA6AE2">
        <w:lastRenderedPageBreak/>
        <w:t>Appendix</w:t>
      </w:r>
      <w:r w:rsidR="00143B51" w:rsidRPr="00BA6AE2">
        <w:t xml:space="preserve"> 4: </w:t>
      </w:r>
      <w:r w:rsidR="00143B51">
        <w:t xml:space="preserve">Class </w:t>
      </w:r>
      <w:r w:rsidR="00143B51" w:rsidRPr="00BA6AE2">
        <w:t>observation guide</w:t>
      </w:r>
      <w:bookmarkEnd w:id="168"/>
      <w:bookmarkEnd w:id="169"/>
    </w:p>
    <w:tbl>
      <w:tblPr>
        <w:tblStyle w:val="Tablaconcuadrcula1"/>
        <w:tblW w:w="9696" w:type="dxa"/>
        <w:tblInd w:w="-572" w:type="dxa"/>
        <w:tblLayout w:type="fixed"/>
        <w:tblLook w:val="04A0" w:firstRow="1" w:lastRow="0" w:firstColumn="1" w:lastColumn="0" w:noHBand="0" w:noVBand="1"/>
      </w:tblPr>
      <w:tblGrid>
        <w:gridCol w:w="4296"/>
        <w:gridCol w:w="364"/>
        <w:gridCol w:w="186"/>
        <w:gridCol w:w="302"/>
        <w:gridCol w:w="4548"/>
      </w:tblGrid>
      <w:tr w:rsidR="00360382" w:rsidRPr="00AC6240" w:rsidTr="009D5ABA">
        <w:trPr>
          <w:trHeight w:val="894"/>
        </w:trPr>
        <w:tc>
          <w:tcPr>
            <w:tcW w:w="9696" w:type="dxa"/>
            <w:gridSpan w:val="5"/>
          </w:tcPr>
          <w:p w:rsidR="00360382" w:rsidRPr="00C331FD" w:rsidRDefault="00360382" w:rsidP="00363773">
            <w:pPr>
              <w:jc w:val="center"/>
              <w:rPr>
                <w:rFonts w:ascii="Times New Roman" w:eastAsia="Calibri" w:hAnsi="Times New Roman" w:cs="Times New Roman"/>
                <w:b/>
                <w:color w:val="000000"/>
                <w:sz w:val="20"/>
                <w:szCs w:val="20"/>
                <w:lang w:val="es-MX"/>
              </w:rPr>
            </w:pPr>
            <w:r w:rsidRPr="00C331FD">
              <w:rPr>
                <w:rFonts w:ascii="Times New Roman" w:eastAsia="Calibri" w:hAnsi="Times New Roman" w:cs="Times New Roman"/>
                <w:b/>
                <w:color w:val="000000"/>
                <w:sz w:val="20"/>
                <w:szCs w:val="20"/>
                <w:lang w:val="es-MX"/>
              </w:rPr>
              <w:t>English observation guide</w:t>
            </w:r>
          </w:p>
          <w:p w:rsidR="00360382" w:rsidRPr="0089455D" w:rsidRDefault="00360382" w:rsidP="00363773">
            <w:pPr>
              <w:jc w:val="center"/>
              <w:rPr>
                <w:rFonts w:ascii="Times New Roman" w:eastAsia="Calibri" w:hAnsi="Times New Roman" w:cs="Times New Roman"/>
                <w:b/>
                <w:color w:val="000000"/>
                <w:sz w:val="20"/>
                <w:szCs w:val="20"/>
                <w:lang w:val="es-MX"/>
              </w:rPr>
            </w:pPr>
            <w:r w:rsidRPr="0089455D">
              <w:rPr>
                <w:rFonts w:ascii="Times New Roman" w:eastAsia="Calibri" w:hAnsi="Times New Roman" w:cs="Times New Roman"/>
                <w:b/>
                <w:color w:val="000000"/>
                <w:sz w:val="20"/>
                <w:szCs w:val="20"/>
                <w:lang w:val="es-MX"/>
              </w:rPr>
              <w:t xml:space="preserve">Centro Escolar Católico Nuestra Señora de Fátima </w:t>
            </w:r>
          </w:p>
        </w:tc>
      </w:tr>
      <w:tr w:rsidR="00360382" w:rsidRPr="008100E9" w:rsidTr="009D5ABA">
        <w:trPr>
          <w:trHeight w:val="432"/>
        </w:trPr>
        <w:tc>
          <w:tcPr>
            <w:tcW w:w="9696" w:type="dxa"/>
            <w:gridSpan w:val="5"/>
          </w:tcPr>
          <w:p w:rsidR="00360382" w:rsidRPr="008100E9" w:rsidRDefault="00360382" w:rsidP="00363773">
            <w:pPr>
              <w:jc w:val="both"/>
              <w:rPr>
                <w:rFonts w:ascii="Times New Roman" w:eastAsia="Calibri" w:hAnsi="Times New Roman" w:cs="Times New Roman"/>
                <w:b/>
                <w:color w:val="000000"/>
                <w:sz w:val="20"/>
                <w:szCs w:val="20"/>
              </w:rPr>
            </w:pPr>
            <w:r w:rsidRPr="008100E9">
              <w:rPr>
                <w:rFonts w:ascii="Times New Roman" w:eastAsia="Calibri" w:hAnsi="Times New Roman" w:cs="Times New Roman"/>
                <w:b/>
                <w:color w:val="000000"/>
                <w:sz w:val="20"/>
                <w:szCs w:val="20"/>
              </w:rPr>
              <w:t>Grade:</w:t>
            </w:r>
          </w:p>
        </w:tc>
      </w:tr>
      <w:tr w:rsidR="00360382" w:rsidRPr="008100E9" w:rsidTr="009D5ABA">
        <w:trPr>
          <w:trHeight w:val="444"/>
        </w:trPr>
        <w:tc>
          <w:tcPr>
            <w:tcW w:w="9696" w:type="dxa"/>
            <w:gridSpan w:val="5"/>
          </w:tcPr>
          <w:p w:rsidR="00360382" w:rsidRPr="008100E9" w:rsidRDefault="00360382" w:rsidP="00363773">
            <w:pPr>
              <w:jc w:val="both"/>
              <w:rPr>
                <w:rFonts w:ascii="Times New Roman" w:eastAsia="Calibri" w:hAnsi="Times New Roman" w:cs="Times New Roman"/>
                <w:b/>
                <w:color w:val="000000"/>
                <w:sz w:val="20"/>
                <w:szCs w:val="20"/>
              </w:rPr>
            </w:pPr>
            <w:r w:rsidRPr="008100E9">
              <w:rPr>
                <w:rFonts w:ascii="Times New Roman" w:eastAsia="Calibri" w:hAnsi="Times New Roman" w:cs="Times New Roman"/>
                <w:b/>
                <w:color w:val="000000"/>
                <w:sz w:val="20"/>
                <w:szCs w:val="20"/>
              </w:rPr>
              <w:t>Observer`s name:</w:t>
            </w:r>
          </w:p>
        </w:tc>
      </w:tr>
      <w:tr w:rsidR="00360382" w:rsidRPr="008100E9" w:rsidTr="009D5ABA">
        <w:trPr>
          <w:trHeight w:val="504"/>
        </w:trPr>
        <w:tc>
          <w:tcPr>
            <w:tcW w:w="4846" w:type="dxa"/>
            <w:gridSpan w:val="3"/>
          </w:tcPr>
          <w:p w:rsidR="00360382" w:rsidRPr="008100E9" w:rsidRDefault="00360382" w:rsidP="00363773">
            <w:pPr>
              <w:tabs>
                <w:tab w:val="right" w:pos="5083"/>
              </w:tabs>
              <w:jc w:val="both"/>
              <w:rPr>
                <w:rFonts w:ascii="Times New Roman" w:eastAsia="Calibri" w:hAnsi="Times New Roman" w:cs="Times New Roman"/>
                <w:b/>
                <w:color w:val="000000"/>
                <w:sz w:val="24"/>
                <w:szCs w:val="24"/>
              </w:rPr>
            </w:pPr>
            <w:r w:rsidRPr="008100E9">
              <w:rPr>
                <w:rFonts w:ascii="Times New Roman" w:eastAsia="Calibri" w:hAnsi="Times New Roman" w:cs="Times New Roman"/>
                <w:b/>
                <w:color w:val="000000"/>
                <w:sz w:val="24"/>
                <w:szCs w:val="24"/>
              </w:rPr>
              <w:t>Topic:</w:t>
            </w:r>
            <w:r>
              <w:rPr>
                <w:rFonts w:ascii="Times New Roman" w:eastAsia="Calibri" w:hAnsi="Times New Roman" w:cs="Times New Roman"/>
                <w:b/>
                <w:color w:val="000000"/>
                <w:sz w:val="24"/>
                <w:szCs w:val="24"/>
              </w:rPr>
              <w:tab/>
            </w:r>
          </w:p>
        </w:tc>
        <w:tc>
          <w:tcPr>
            <w:tcW w:w="4850" w:type="dxa"/>
            <w:gridSpan w:val="2"/>
          </w:tcPr>
          <w:p w:rsidR="00360382" w:rsidRPr="008100E9" w:rsidRDefault="00360382" w:rsidP="00363773">
            <w:pPr>
              <w:jc w:val="both"/>
              <w:rPr>
                <w:rFonts w:ascii="Times New Roman" w:eastAsia="Calibri" w:hAnsi="Times New Roman" w:cs="Times New Roman"/>
                <w:b/>
                <w:color w:val="000000"/>
                <w:sz w:val="20"/>
                <w:szCs w:val="20"/>
              </w:rPr>
            </w:pPr>
            <w:r w:rsidRPr="008100E9">
              <w:rPr>
                <w:rFonts w:ascii="Times New Roman" w:eastAsia="Calibri" w:hAnsi="Times New Roman" w:cs="Times New Roman"/>
                <w:b/>
                <w:color w:val="000000"/>
                <w:sz w:val="20"/>
                <w:szCs w:val="20"/>
              </w:rPr>
              <w:t>Date:</w:t>
            </w:r>
          </w:p>
        </w:tc>
      </w:tr>
      <w:tr w:rsidR="00360382" w:rsidRPr="0033351C" w:rsidTr="009D5ABA">
        <w:trPr>
          <w:trHeight w:val="444"/>
        </w:trPr>
        <w:tc>
          <w:tcPr>
            <w:tcW w:w="9696" w:type="dxa"/>
            <w:gridSpan w:val="5"/>
          </w:tcPr>
          <w:p w:rsidR="00360382" w:rsidRPr="008100E9" w:rsidRDefault="00360382" w:rsidP="00363773">
            <w:pPr>
              <w:jc w:val="both"/>
              <w:rPr>
                <w:rFonts w:ascii="Times New Roman" w:eastAsia="Calibri" w:hAnsi="Times New Roman" w:cs="Times New Roman"/>
                <w:b/>
                <w:color w:val="000000"/>
                <w:sz w:val="20"/>
                <w:szCs w:val="20"/>
              </w:rPr>
            </w:pPr>
            <w:r w:rsidRPr="008100E9">
              <w:rPr>
                <w:rFonts w:ascii="Times New Roman" w:eastAsia="Calibri" w:hAnsi="Times New Roman" w:cs="Times New Roman"/>
                <w:b/>
                <w:color w:val="000000"/>
                <w:sz w:val="20"/>
                <w:szCs w:val="20"/>
              </w:rPr>
              <w:t xml:space="preserve">Rating Scale         E= </w:t>
            </w:r>
            <w:r w:rsidRPr="008100E9">
              <w:rPr>
                <w:rFonts w:ascii="Times New Roman" w:eastAsia="Calibri" w:hAnsi="Times New Roman" w:cs="Times New Roman"/>
                <w:color w:val="000000"/>
                <w:sz w:val="20"/>
                <w:szCs w:val="20"/>
              </w:rPr>
              <w:t xml:space="preserve">Evident                                                                                 </w:t>
            </w:r>
            <w:r w:rsidRPr="008100E9">
              <w:rPr>
                <w:rFonts w:ascii="Times New Roman" w:eastAsia="Calibri" w:hAnsi="Times New Roman" w:cs="Times New Roman"/>
                <w:b/>
                <w:color w:val="000000"/>
                <w:sz w:val="20"/>
                <w:szCs w:val="20"/>
              </w:rPr>
              <w:t xml:space="preserve">NE= </w:t>
            </w:r>
            <w:r w:rsidRPr="008100E9">
              <w:rPr>
                <w:rFonts w:ascii="Times New Roman" w:eastAsia="Calibri" w:hAnsi="Times New Roman" w:cs="Times New Roman"/>
                <w:color w:val="000000"/>
                <w:sz w:val="20"/>
                <w:szCs w:val="20"/>
              </w:rPr>
              <w:t>Not evident</w:t>
            </w:r>
            <w:r w:rsidRPr="008100E9">
              <w:rPr>
                <w:rFonts w:ascii="Times New Roman" w:eastAsia="Calibri" w:hAnsi="Times New Roman" w:cs="Times New Roman"/>
                <w:b/>
                <w:color w:val="000000"/>
                <w:sz w:val="20"/>
                <w:szCs w:val="20"/>
              </w:rPr>
              <w:t xml:space="preserve">                          </w:t>
            </w:r>
          </w:p>
        </w:tc>
      </w:tr>
      <w:tr w:rsidR="00360382" w:rsidRPr="008100E9" w:rsidTr="009D5ABA">
        <w:trPr>
          <w:trHeight w:val="504"/>
        </w:trPr>
        <w:tc>
          <w:tcPr>
            <w:tcW w:w="4296" w:type="dxa"/>
            <w:shd w:val="clear" w:color="auto" w:fill="BFBFBF"/>
          </w:tcPr>
          <w:p w:rsidR="00360382" w:rsidRPr="008100E9" w:rsidRDefault="00360382" w:rsidP="00363773">
            <w:pPr>
              <w:jc w:val="both"/>
              <w:rPr>
                <w:rFonts w:ascii="Times New Roman" w:eastAsia="Calibri" w:hAnsi="Times New Roman" w:cs="Times New Roman"/>
                <w:b/>
                <w:color w:val="000000"/>
                <w:sz w:val="24"/>
                <w:szCs w:val="24"/>
              </w:rPr>
            </w:pPr>
            <w:r w:rsidRPr="008100E9">
              <w:rPr>
                <w:rFonts w:ascii="Times New Roman" w:eastAsia="Calibri" w:hAnsi="Times New Roman" w:cs="Times New Roman"/>
                <w:b/>
                <w:color w:val="000000"/>
                <w:sz w:val="24"/>
                <w:szCs w:val="24"/>
              </w:rPr>
              <w:t>Methodology used for the classes</w:t>
            </w:r>
          </w:p>
        </w:tc>
        <w:tc>
          <w:tcPr>
            <w:tcW w:w="364" w:type="dxa"/>
            <w:shd w:val="clear" w:color="auto" w:fill="BFBFBF"/>
          </w:tcPr>
          <w:p w:rsidR="00360382" w:rsidRPr="008100E9" w:rsidRDefault="00360382" w:rsidP="00363773">
            <w:pPr>
              <w:jc w:val="both"/>
              <w:rPr>
                <w:rFonts w:ascii="Times New Roman" w:eastAsia="Calibri" w:hAnsi="Times New Roman" w:cs="Times New Roman"/>
                <w:b/>
                <w:color w:val="000000"/>
                <w:sz w:val="24"/>
                <w:szCs w:val="24"/>
              </w:rPr>
            </w:pPr>
            <w:r w:rsidRPr="008100E9">
              <w:rPr>
                <w:rFonts w:ascii="Times New Roman" w:eastAsia="Calibri" w:hAnsi="Times New Roman" w:cs="Times New Roman"/>
                <w:b/>
                <w:color w:val="000000"/>
                <w:sz w:val="24"/>
                <w:szCs w:val="24"/>
              </w:rPr>
              <w:t>E</w:t>
            </w:r>
          </w:p>
        </w:tc>
        <w:tc>
          <w:tcPr>
            <w:tcW w:w="488" w:type="dxa"/>
            <w:gridSpan w:val="2"/>
            <w:shd w:val="clear" w:color="auto" w:fill="BFBFBF"/>
          </w:tcPr>
          <w:p w:rsidR="00360382" w:rsidRPr="008100E9" w:rsidRDefault="00360382" w:rsidP="00363773">
            <w:pPr>
              <w:jc w:val="both"/>
              <w:rPr>
                <w:rFonts w:ascii="Times New Roman" w:eastAsia="Calibri" w:hAnsi="Times New Roman" w:cs="Times New Roman"/>
                <w:b/>
                <w:color w:val="000000"/>
                <w:sz w:val="24"/>
                <w:szCs w:val="24"/>
              </w:rPr>
            </w:pPr>
            <w:r w:rsidRPr="008100E9">
              <w:rPr>
                <w:rFonts w:ascii="Times New Roman" w:eastAsia="Calibri" w:hAnsi="Times New Roman" w:cs="Times New Roman"/>
                <w:b/>
                <w:color w:val="000000"/>
                <w:sz w:val="24"/>
                <w:szCs w:val="24"/>
              </w:rPr>
              <w:t>NE</w:t>
            </w:r>
          </w:p>
        </w:tc>
        <w:tc>
          <w:tcPr>
            <w:tcW w:w="4547" w:type="dxa"/>
            <w:shd w:val="clear" w:color="auto" w:fill="BFBFBF"/>
          </w:tcPr>
          <w:p w:rsidR="00360382" w:rsidRPr="008100E9" w:rsidRDefault="00360382" w:rsidP="00363773">
            <w:pPr>
              <w:jc w:val="both"/>
              <w:rPr>
                <w:rFonts w:ascii="Times New Roman" w:eastAsia="Calibri" w:hAnsi="Times New Roman" w:cs="Times New Roman"/>
                <w:b/>
                <w:color w:val="000000"/>
                <w:sz w:val="20"/>
                <w:szCs w:val="20"/>
              </w:rPr>
            </w:pPr>
            <w:r w:rsidRPr="008100E9">
              <w:rPr>
                <w:rFonts w:ascii="Times New Roman" w:eastAsia="Calibri" w:hAnsi="Times New Roman" w:cs="Times New Roman"/>
                <w:b/>
                <w:color w:val="000000"/>
                <w:sz w:val="20"/>
                <w:szCs w:val="20"/>
              </w:rPr>
              <w:t xml:space="preserve">Observations </w:t>
            </w:r>
          </w:p>
        </w:tc>
      </w:tr>
      <w:tr w:rsidR="00360382" w:rsidRPr="008100E9" w:rsidTr="009D5ABA">
        <w:trPr>
          <w:trHeight w:val="504"/>
        </w:trPr>
        <w:tc>
          <w:tcPr>
            <w:tcW w:w="4296" w:type="dxa"/>
            <w:shd w:val="clear" w:color="auto" w:fill="BFBFBF"/>
          </w:tcPr>
          <w:p w:rsidR="00360382" w:rsidRPr="008100E9" w:rsidRDefault="00360382" w:rsidP="00363773">
            <w:pPr>
              <w:jc w:val="both"/>
              <w:rPr>
                <w:rFonts w:ascii="Times New Roman" w:eastAsia="Calibri" w:hAnsi="Times New Roman" w:cs="Times New Roman"/>
                <w:b/>
                <w:color w:val="000000"/>
                <w:sz w:val="24"/>
                <w:szCs w:val="24"/>
              </w:rPr>
            </w:pPr>
            <w:r w:rsidRPr="008100E9">
              <w:rPr>
                <w:rFonts w:ascii="Times New Roman" w:eastAsia="Calibri" w:hAnsi="Times New Roman" w:cs="Times New Roman"/>
                <w:b/>
                <w:color w:val="000000"/>
                <w:sz w:val="24"/>
                <w:szCs w:val="24"/>
              </w:rPr>
              <w:t>Presentation time</w:t>
            </w:r>
          </w:p>
        </w:tc>
        <w:tc>
          <w:tcPr>
            <w:tcW w:w="364" w:type="dxa"/>
            <w:shd w:val="clear" w:color="auto" w:fill="BFBFBF"/>
          </w:tcPr>
          <w:p w:rsidR="00360382" w:rsidRPr="008100E9" w:rsidRDefault="00360382" w:rsidP="00363773">
            <w:pPr>
              <w:jc w:val="both"/>
              <w:rPr>
                <w:rFonts w:ascii="Times New Roman" w:eastAsia="Calibri" w:hAnsi="Times New Roman" w:cs="Times New Roman"/>
                <w:b/>
                <w:color w:val="000000"/>
                <w:sz w:val="24"/>
                <w:szCs w:val="24"/>
              </w:rPr>
            </w:pPr>
          </w:p>
        </w:tc>
        <w:tc>
          <w:tcPr>
            <w:tcW w:w="488" w:type="dxa"/>
            <w:gridSpan w:val="2"/>
            <w:shd w:val="clear" w:color="auto" w:fill="BFBFBF"/>
          </w:tcPr>
          <w:p w:rsidR="00360382" w:rsidRPr="008100E9" w:rsidRDefault="00360382" w:rsidP="00363773">
            <w:pPr>
              <w:jc w:val="both"/>
              <w:rPr>
                <w:rFonts w:ascii="Times New Roman" w:eastAsia="Calibri" w:hAnsi="Times New Roman" w:cs="Times New Roman"/>
                <w:b/>
                <w:color w:val="000000"/>
                <w:sz w:val="24"/>
                <w:szCs w:val="24"/>
              </w:rPr>
            </w:pPr>
          </w:p>
        </w:tc>
        <w:tc>
          <w:tcPr>
            <w:tcW w:w="4547" w:type="dxa"/>
            <w:shd w:val="clear" w:color="auto" w:fill="BFBFBF"/>
          </w:tcPr>
          <w:p w:rsidR="00360382" w:rsidRPr="008100E9" w:rsidRDefault="00360382" w:rsidP="00363773">
            <w:pPr>
              <w:jc w:val="both"/>
              <w:rPr>
                <w:rFonts w:ascii="Times New Roman" w:eastAsia="Calibri" w:hAnsi="Times New Roman" w:cs="Times New Roman"/>
                <w:b/>
                <w:color w:val="000000"/>
                <w:sz w:val="20"/>
                <w:szCs w:val="20"/>
              </w:rPr>
            </w:pPr>
          </w:p>
        </w:tc>
      </w:tr>
      <w:tr w:rsidR="00360382" w:rsidRPr="0033351C" w:rsidTr="009D5ABA">
        <w:trPr>
          <w:trHeight w:val="1345"/>
        </w:trPr>
        <w:tc>
          <w:tcPr>
            <w:tcW w:w="4296" w:type="dxa"/>
          </w:tcPr>
          <w:p w:rsidR="00360382" w:rsidRPr="008100E9" w:rsidRDefault="00360382" w:rsidP="00363773">
            <w:pPr>
              <w:jc w:val="both"/>
              <w:rPr>
                <w:rFonts w:ascii="Times New Roman" w:eastAsia="Calibri" w:hAnsi="Times New Roman" w:cs="Times New Roman"/>
                <w:color w:val="000000"/>
              </w:rPr>
            </w:pPr>
            <w:r>
              <w:rPr>
                <w:rFonts w:ascii="Times New Roman" w:eastAsia="Calibri" w:hAnsi="Times New Roman" w:cs="Times New Roman"/>
                <w:color w:val="000000"/>
              </w:rPr>
              <w:t>Time the teacher starts the class.</w:t>
            </w:r>
          </w:p>
        </w:tc>
        <w:tc>
          <w:tcPr>
            <w:tcW w:w="364" w:type="dxa"/>
          </w:tcPr>
          <w:p w:rsidR="00360382" w:rsidRPr="008100E9" w:rsidRDefault="00360382" w:rsidP="00363773">
            <w:pPr>
              <w:jc w:val="both"/>
              <w:rPr>
                <w:rFonts w:ascii="Times New Roman" w:eastAsia="Calibri" w:hAnsi="Times New Roman" w:cs="Times New Roman"/>
                <w:b/>
                <w:color w:val="000000"/>
              </w:rPr>
            </w:pPr>
          </w:p>
        </w:tc>
        <w:tc>
          <w:tcPr>
            <w:tcW w:w="488" w:type="dxa"/>
            <w:gridSpan w:val="2"/>
          </w:tcPr>
          <w:p w:rsidR="00360382" w:rsidRPr="008100E9" w:rsidRDefault="00360382" w:rsidP="00363773">
            <w:pPr>
              <w:jc w:val="both"/>
              <w:rPr>
                <w:rFonts w:ascii="Times New Roman" w:eastAsia="Calibri" w:hAnsi="Times New Roman" w:cs="Times New Roman"/>
                <w:b/>
                <w:color w:val="000000"/>
              </w:rPr>
            </w:pPr>
          </w:p>
        </w:tc>
        <w:tc>
          <w:tcPr>
            <w:tcW w:w="4547" w:type="dxa"/>
          </w:tcPr>
          <w:p w:rsidR="00360382" w:rsidRPr="008100E9" w:rsidRDefault="00360382" w:rsidP="00363773">
            <w:pPr>
              <w:jc w:val="both"/>
              <w:rPr>
                <w:rFonts w:ascii="Times New Roman" w:eastAsia="Calibri" w:hAnsi="Times New Roman" w:cs="Times New Roman"/>
                <w:b/>
                <w:color w:val="000000"/>
                <w:sz w:val="20"/>
                <w:szCs w:val="20"/>
              </w:rPr>
            </w:pPr>
          </w:p>
          <w:p w:rsidR="00360382" w:rsidRPr="008100E9" w:rsidRDefault="00360382" w:rsidP="00363773">
            <w:pPr>
              <w:jc w:val="both"/>
              <w:rPr>
                <w:rFonts w:ascii="Times New Roman" w:eastAsia="Calibri" w:hAnsi="Times New Roman" w:cs="Times New Roman"/>
                <w:b/>
                <w:color w:val="000000"/>
                <w:sz w:val="20"/>
                <w:szCs w:val="20"/>
              </w:rPr>
            </w:pPr>
          </w:p>
          <w:p w:rsidR="00360382" w:rsidRPr="008100E9" w:rsidRDefault="00360382" w:rsidP="00363773">
            <w:pPr>
              <w:jc w:val="both"/>
              <w:rPr>
                <w:rFonts w:ascii="Times New Roman" w:eastAsia="Calibri" w:hAnsi="Times New Roman" w:cs="Times New Roman"/>
                <w:b/>
                <w:color w:val="000000"/>
                <w:sz w:val="20"/>
                <w:szCs w:val="20"/>
              </w:rPr>
            </w:pPr>
          </w:p>
        </w:tc>
      </w:tr>
      <w:tr w:rsidR="00360382" w:rsidRPr="0033351C" w:rsidTr="009D5ABA">
        <w:trPr>
          <w:trHeight w:val="1345"/>
        </w:trPr>
        <w:tc>
          <w:tcPr>
            <w:tcW w:w="4296" w:type="dxa"/>
          </w:tcPr>
          <w:p w:rsidR="00360382" w:rsidRPr="008100E9" w:rsidRDefault="00360382" w:rsidP="00363773">
            <w:pPr>
              <w:jc w:val="both"/>
              <w:rPr>
                <w:rFonts w:ascii="Times New Roman" w:eastAsia="Calibri" w:hAnsi="Times New Roman" w:cs="Times New Roman"/>
                <w:color w:val="000000"/>
              </w:rPr>
            </w:pPr>
            <w:r w:rsidRPr="008100E9">
              <w:rPr>
                <w:rFonts w:ascii="Times New Roman" w:eastAsia="Calibri" w:hAnsi="Times New Roman" w:cs="Times New Roman"/>
                <w:color w:val="000000"/>
              </w:rPr>
              <w:t>The teacher starts the class with a warm up.</w:t>
            </w:r>
          </w:p>
        </w:tc>
        <w:tc>
          <w:tcPr>
            <w:tcW w:w="364" w:type="dxa"/>
          </w:tcPr>
          <w:p w:rsidR="00360382" w:rsidRPr="008100E9" w:rsidRDefault="00360382" w:rsidP="00363773">
            <w:pPr>
              <w:jc w:val="both"/>
              <w:rPr>
                <w:rFonts w:ascii="Times New Roman" w:eastAsia="Calibri" w:hAnsi="Times New Roman" w:cs="Times New Roman"/>
                <w:b/>
                <w:color w:val="000000"/>
              </w:rPr>
            </w:pPr>
          </w:p>
        </w:tc>
        <w:tc>
          <w:tcPr>
            <w:tcW w:w="488" w:type="dxa"/>
            <w:gridSpan w:val="2"/>
          </w:tcPr>
          <w:p w:rsidR="00360382" w:rsidRPr="008100E9" w:rsidRDefault="00360382" w:rsidP="00363773">
            <w:pPr>
              <w:jc w:val="both"/>
              <w:rPr>
                <w:rFonts w:ascii="Times New Roman" w:eastAsia="Calibri" w:hAnsi="Times New Roman" w:cs="Times New Roman"/>
                <w:b/>
                <w:color w:val="000000"/>
              </w:rPr>
            </w:pPr>
          </w:p>
        </w:tc>
        <w:tc>
          <w:tcPr>
            <w:tcW w:w="4547" w:type="dxa"/>
          </w:tcPr>
          <w:p w:rsidR="00360382" w:rsidRPr="008100E9" w:rsidRDefault="00360382" w:rsidP="00363773">
            <w:pPr>
              <w:jc w:val="both"/>
              <w:rPr>
                <w:rFonts w:ascii="Times New Roman" w:eastAsia="Calibri" w:hAnsi="Times New Roman" w:cs="Times New Roman"/>
                <w:b/>
                <w:color w:val="000000"/>
                <w:sz w:val="20"/>
                <w:szCs w:val="20"/>
              </w:rPr>
            </w:pPr>
          </w:p>
          <w:p w:rsidR="00360382" w:rsidRPr="008100E9" w:rsidRDefault="00360382" w:rsidP="00363773">
            <w:pPr>
              <w:jc w:val="both"/>
              <w:rPr>
                <w:rFonts w:ascii="Times New Roman" w:eastAsia="Calibri" w:hAnsi="Times New Roman" w:cs="Times New Roman"/>
                <w:b/>
                <w:color w:val="000000"/>
                <w:sz w:val="20"/>
                <w:szCs w:val="20"/>
              </w:rPr>
            </w:pPr>
          </w:p>
          <w:p w:rsidR="00360382" w:rsidRPr="008100E9" w:rsidRDefault="00360382" w:rsidP="00363773">
            <w:pPr>
              <w:jc w:val="both"/>
              <w:rPr>
                <w:rFonts w:ascii="Times New Roman" w:eastAsia="Calibri" w:hAnsi="Times New Roman" w:cs="Times New Roman"/>
                <w:b/>
                <w:color w:val="000000"/>
                <w:sz w:val="20"/>
                <w:szCs w:val="20"/>
              </w:rPr>
            </w:pPr>
          </w:p>
        </w:tc>
      </w:tr>
      <w:tr w:rsidR="00360382" w:rsidRPr="008100E9" w:rsidTr="009D5ABA">
        <w:trPr>
          <w:trHeight w:val="1430"/>
        </w:trPr>
        <w:tc>
          <w:tcPr>
            <w:tcW w:w="4296" w:type="dxa"/>
          </w:tcPr>
          <w:p w:rsidR="00360382" w:rsidRPr="008100E9" w:rsidRDefault="00360382" w:rsidP="00363773">
            <w:pPr>
              <w:jc w:val="both"/>
              <w:rPr>
                <w:rFonts w:ascii="Times New Roman" w:eastAsia="Calibri" w:hAnsi="Times New Roman" w:cs="Times New Roman"/>
                <w:color w:val="000000"/>
              </w:rPr>
            </w:pPr>
            <w:r>
              <w:rPr>
                <w:rFonts w:ascii="Times New Roman" w:eastAsia="Calibri" w:hAnsi="Times New Roman" w:cs="Times New Roman"/>
                <w:color w:val="000000"/>
              </w:rPr>
              <w:t>M</w:t>
            </w:r>
            <w:r w:rsidRPr="008100E9">
              <w:rPr>
                <w:rFonts w:ascii="Times New Roman" w:eastAsia="Calibri" w:hAnsi="Times New Roman" w:cs="Times New Roman"/>
                <w:color w:val="000000"/>
              </w:rPr>
              <w:t>aterials appropriate for the topic</w:t>
            </w:r>
          </w:p>
          <w:p w:rsidR="00360382" w:rsidRPr="008100E9" w:rsidRDefault="00360382" w:rsidP="00363773">
            <w:pPr>
              <w:jc w:val="both"/>
              <w:rPr>
                <w:rFonts w:ascii="Times New Roman" w:eastAsia="Calibri" w:hAnsi="Times New Roman" w:cs="Times New Roman"/>
                <w:color w:val="000000"/>
              </w:rPr>
            </w:pPr>
          </w:p>
          <w:p w:rsidR="00360382" w:rsidRPr="008100E9" w:rsidRDefault="00360382" w:rsidP="00363773">
            <w:pPr>
              <w:jc w:val="both"/>
              <w:rPr>
                <w:rFonts w:ascii="Times New Roman" w:eastAsia="Calibri" w:hAnsi="Times New Roman" w:cs="Times New Roman"/>
                <w:color w:val="000000"/>
              </w:rPr>
            </w:pPr>
          </w:p>
        </w:tc>
        <w:tc>
          <w:tcPr>
            <w:tcW w:w="364" w:type="dxa"/>
          </w:tcPr>
          <w:p w:rsidR="00360382" w:rsidRPr="008100E9" w:rsidRDefault="00360382" w:rsidP="00363773">
            <w:pPr>
              <w:jc w:val="both"/>
              <w:rPr>
                <w:rFonts w:ascii="Times New Roman" w:eastAsia="Calibri" w:hAnsi="Times New Roman" w:cs="Times New Roman"/>
                <w:b/>
                <w:color w:val="000000"/>
              </w:rPr>
            </w:pPr>
          </w:p>
        </w:tc>
        <w:tc>
          <w:tcPr>
            <w:tcW w:w="488" w:type="dxa"/>
            <w:gridSpan w:val="2"/>
          </w:tcPr>
          <w:p w:rsidR="00360382" w:rsidRPr="008100E9" w:rsidRDefault="00360382" w:rsidP="00363773">
            <w:pPr>
              <w:jc w:val="both"/>
              <w:rPr>
                <w:rFonts w:ascii="Times New Roman" w:eastAsia="Calibri" w:hAnsi="Times New Roman" w:cs="Times New Roman"/>
                <w:b/>
                <w:color w:val="000000"/>
              </w:rPr>
            </w:pPr>
          </w:p>
        </w:tc>
        <w:tc>
          <w:tcPr>
            <w:tcW w:w="4547" w:type="dxa"/>
          </w:tcPr>
          <w:p w:rsidR="00360382" w:rsidRPr="008100E9" w:rsidRDefault="00360382" w:rsidP="00363773">
            <w:pPr>
              <w:jc w:val="both"/>
              <w:rPr>
                <w:rFonts w:ascii="Times New Roman" w:eastAsia="Calibri" w:hAnsi="Times New Roman" w:cs="Times New Roman"/>
                <w:b/>
                <w:color w:val="000000"/>
                <w:sz w:val="20"/>
                <w:szCs w:val="20"/>
              </w:rPr>
            </w:pPr>
          </w:p>
        </w:tc>
      </w:tr>
      <w:tr w:rsidR="00360382" w:rsidRPr="0033351C" w:rsidTr="009D5ABA">
        <w:trPr>
          <w:trHeight w:val="1345"/>
        </w:trPr>
        <w:tc>
          <w:tcPr>
            <w:tcW w:w="4296" w:type="dxa"/>
          </w:tcPr>
          <w:p w:rsidR="00360382" w:rsidRPr="008100E9" w:rsidRDefault="00360382" w:rsidP="00363773">
            <w:pPr>
              <w:jc w:val="both"/>
              <w:rPr>
                <w:rFonts w:ascii="Times New Roman" w:eastAsia="Calibri" w:hAnsi="Times New Roman" w:cs="Times New Roman"/>
                <w:color w:val="000000"/>
              </w:rPr>
            </w:pPr>
            <w:r w:rsidRPr="008100E9">
              <w:rPr>
                <w:rFonts w:ascii="Times New Roman" w:eastAsia="Calibri" w:hAnsi="Times New Roman" w:cs="Times New Roman"/>
                <w:color w:val="000000"/>
              </w:rPr>
              <w:t>All the materials are ready at the moment of the class.</w:t>
            </w:r>
          </w:p>
        </w:tc>
        <w:tc>
          <w:tcPr>
            <w:tcW w:w="364" w:type="dxa"/>
          </w:tcPr>
          <w:p w:rsidR="00360382" w:rsidRPr="008100E9" w:rsidRDefault="00360382" w:rsidP="00363773">
            <w:pPr>
              <w:jc w:val="both"/>
              <w:rPr>
                <w:rFonts w:ascii="Times New Roman" w:eastAsia="Calibri" w:hAnsi="Times New Roman" w:cs="Times New Roman"/>
                <w:b/>
                <w:color w:val="000000"/>
              </w:rPr>
            </w:pPr>
          </w:p>
        </w:tc>
        <w:tc>
          <w:tcPr>
            <w:tcW w:w="488" w:type="dxa"/>
            <w:gridSpan w:val="2"/>
          </w:tcPr>
          <w:p w:rsidR="00360382" w:rsidRPr="008100E9" w:rsidRDefault="00360382" w:rsidP="00363773">
            <w:pPr>
              <w:jc w:val="both"/>
              <w:rPr>
                <w:rFonts w:ascii="Times New Roman" w:eastAsia="Calibri" w:hAnsi="Times New Roman" w:cs="Times New Roman"/>
                <w:b/>
                <w:color w:val="000000"/>
              </w:rPr>
            </w:pPr>
          </w:p>
        </w:tc>
        <w:tc>
          <w:tcPr>
            <w:tcW w:w="4547" w:type="dxa"/>
          </w:tcPr>
          <w:p w:rsidR="00360382" w:rsidRPr="008100E9" w:rsidRDefault="00360382" w:rsidP="00363773">
            <w:pPr>
              <w:jc w:val="both"/>
              <w:rPr>
                <w:rFonts w:ascii="Times New Roman" w:eastAsia="Calibri" w:hAnsi="Times New Roman" w:cs="Times New Roman"/>
                <w:b/>
                <w:color w:val="000000"/>
                <w:sz w:val="20"/>
                <w:szCs w:val="20"/>
              </w:rPr>
            </w:pPr>
          </w:p>
          <w:p w:rsidR="00360382" w:rsidRPr="008100E9" w:rsidRDefault="00360382" w:rsidP="00363773">
            <w:pPr>
              <w:jc w:val="both"/>
              <w:rPr>
                <w:rFonts w:ascii="Times New Roman" w:eastAsia="Calibri" w:hAnsi="Times New Roman" w:cs="Times New Roman"/>
                <w:b/>
                <w:color w:val="000000"/>
                <w:sz w:val="20"/>
                <w:szCs w:val="20"/>
              </w:rPr>
            </w:pPr>
          </w:p>
          <w:p w:rsidR="00360382" w:rsidRPr="008100E9" w:rsidRDefault="00360382" w:rsidP="00363773">
            <w:pPr>
              <w:jc w:val="both"/>
              <w:rPr>
                <w:rFonts w:ascii="Times New Roman" w:eastAsia="Calibri" w:hAnsi="Times New Roman" w:cs="Times New Roman"/>
                <w:b/>
                <w:color w:val="000000"/>
                <w:sz w:val="20"/>
                <w:szCs w:val="20"/>
              </w:rPr>
            </w:pPr>
          </w:p>
        </w:tc>
      </w:tr>
      <w:tr w:rsidR="00360382" w:rsidRPr="008100E9" w:rsidTr="009D5ABA">
        <w:trPr>
          <w:trHeight w:val="473"/>
        </w:trPr>
        <w:tc>
          <w:tcPr>
            <w:tcW w:w="4296" w:type="dxa"/>
            <w:shd w:val="clear" w:color="auto" w:fill="BFBFBF"/>
          </w:tcPr>
          <w:p w:rsidR="00360382" w:rsidRPr="008100E9" w:rsidRDefault="00360382" w:rsidP="00363773">
            <w:pPr>
              <w:jc w:val="both"/>
              <w:rPr>
                <w:rFonts w:ascii="Times New Roman" w:eastAsia="Calibri" w:hAnsi="Times New Roman" w:cs="Times New Roman"/>
                <w:b/>
                <w:color w:val="000000"/>
              </w:rPr>
            </w:pPr>
            <w:r w:rsidRPr="008100E9">
              <w:rPr>
                <w:rFonts w:ascii="Times New Roman" w:eastAsia="Calibri" w:hAnsi="Times New Roman" w:cs="Times New Roman"/>
                <w:b/>
                <w:color w:val="000000"/>
              </w:rPr>
              <w:t xml:space="preserve">Practice time </w:t>
            </w:r>
          </w:p>
        </w:tc>
        <w:tc>
          <w:tcPr>
            <w:tcW w:w="364" w:type="dxa"/>
            <w:shd w:val="clear" w:color="auto" w:fill="BFBFBF"/>
          </w:tcPr>
          <w:p w:rsidR="00360382" w:rsidRPr="008100E9" w:rsidRDefault="00360382" w:rsidP="00363773">
            <w:pPr>
              <w:jc w:val="both"/>
              <w:rPr>
                <w:rFonts w:ascii="Times New Roman" w:eastAsia="Calibri" w:hAnsi="Times New Roman" w:cs="Times New Roman"/>
                <w:b/>
                <w:color w:val="000000"/>
              </w:rPr>
            </w:pPr>
          </w:p>
        </w:tc>
        <w:tc>
          <w:tcPr>
            <w:tcW w:w="488" w:type="dxa"/>
            <w:gridSpan w:val="2"/>
            <w:shd w:val="clear" w:color="auto" w:fill="BFBFBF"/>
          </w:tcPr>
          <w:p w:rsidR="00360382" w:rsidRPr="008100E9" w:rsidRDefault="00360382" w:rsidP="00363773">
            <w:pPr>
              <w:jc w:val="both"/>
              <w:rPr>
                <w:rFonts w:ascii="Times New Roman" w:eastAsia="Calibri" w:hAnsi="Times New Roman" w:cs="Times New Roman"/>
                <w:b/>
                <w:color w:val="000000"/>
              </w:rPr>
            </w:pPr>
          </w:p>
        </w:tc>
        <w:tc>
          <w:tcPr>
            <w:tcW w:w="4547" w:type="dxa"/>
            <w:shd w:val="clear" w:color="auto" w:fill="BFBFBF"/>
          </w:tcPr>
          <w:p w:rsidR="00360382" w:rsidRPr="008100E9" w:rsidRDefault="00360382" w:rsidP="00363773">
            <w:pPr>
              <w:jc w:val="both"/>
              <w:rPr>
                <w:rFonts w:ascii="Times New Roman" w:eastAsia="Calibri" w:hAnsi="Times New Roman" w:cs="Times New Roman"/>
                <w:b/>
                <w:color w:val="000000"/>
                <w:sz w:val="20"/>
                <w:szCs w:val="20"/>
              </w:rPr>
            </w:pPr>
          </w:p>
        </w:tc>
      </w:tr>
      <w:tr w:rsidR="00360382" w:rsidRPr="0033351C" w:rsidTr="009D5ABA">
        <w:trPr>
          <w:trHeight w:val="894"/>
        </w:trPr>
        <w:tc>
          <w:tcPr>
            <w:tcW w:w="4296" w:type="dxa"/>
          </w:tcPr>
          <w:p w:rsidR="00360382" w:rsidRPr="008100E9" w:rsidRDefault="00360382" w:rsidP="00363773">
            <w:pPr>
              <w:jc w:val="both"/>
              <w:rPr>
                <w:rFonts w:ascii="Times New Roman" w:eastAsia="Calibri" w:hAnsi="Times New Roman" w:cs="Times New Roman"/>
                <w:color w:val="000000"/>
              </w:rPr>
            </w:pPr>
            <w:r w:rsidRPr="008100E9">
              <w:rPr>
                <w:rFonts w:ascii="Times New Roman" w:eastAsia="Calibri" w:hAnsi="Times New Roman" w:cs="Times New Roman"/>
                <w:color w:val="000000"/>
              </w:rPr>
              <w:t xml:space="preserve">How directions and procedures are defined by the teacher </w:t>
            </w:r>
          </w:p>
        </w:tc>
        <w:tc>
          <w:tcPr>
            <w:tcW w:w="364" w:type="dxa"/>
          </w:tcPr>
          <w:p w:rsidR="00360382" w:rsidRPr="008100E9" w:rsidRDefault="00360382" w:rsidP="00363773">
            <w:pPr>
              <w:jc w:val="both"/>
              <w:rPr>
                <w:rFonts w:ascii="Times New Roman" w:eastAsia="Calibri" w:hAnsi="Times New Roman" w:cs="Times New Roman"/>
                <w:b/>
                <w:color w:val="000000"/>
              </w:rPr>
            </w:pPr>
          </w:p>
        </w:tc>
        <w:tc>
          <w:tcPr>
            <w:tcW w:w="488" w:type="dxa"/>
            <w:gridSpan w:val="2"/>
          </w:tcPr>
          <w:p w:rsidR="00360382" w:rsidRPr="008100E9" w:rsidRDefault="00360382" w:rsidP="00363773">
            <w:pPr>
              <w:jc w:val="both"/>
              <w:rPr>
                <w:rFonts w:ascii="Times New Roman" w:eastAsia="Calibri" w:hAnsi="Times New Roman" w:cs="Times New Roman"/>
                <w:b/>
                <w:color w:val="000000"/>
              </w:rPr>
            </w:pPr>
          </w:p>
        </w:tc>
        <w:tc>
          <w:tcPr>
            <w:tcW w:w="4547" w:type="dxa"/>
          </w:tcPr>
          <w:p w:rsidR="00360382" w:rsidRPr="008100E9" w:rsidRDefault="00360382" w:rsidP="00363773">
            <w:pPr>
              <w:jc w:val="both"/>
              <w:rPr>
                <w:rFonts w:ascii="Times New Roman" w:eastAsia="Calibri" w:hAnsi="Times New Roman" w:cs="Times New Roman"/>
                <w:b/>
                <w:color w:val="000000"/>
                <w:sz w:val="20"/>
                <w:szCs w:val="20"/>
              </w:rPr>
            </w:pPr>
          </w:p>
          <w:p w:rsidR="00360382" w:rsidRPr="008100E9" w:rsidRDefault="00360382" w:rsidP="00363773">
            <w:pPr>
              <w:jc w:val="both"/>
              <w:rPr>
                <w:rFonts w:ascii="Times New Roman" w:eastAsia="Calibri" w:hAnsi="Times New Roman" w:cs="Times New Roman"/>
                <w:b/>
                <w:color w:val="000000"/>
                <w:sz w:val="20"/>
                <w:szCs w:val="20"/>
              </w:rPr>
            </w:pPr>
          </w:p>
        </w:tc>
      </w:tr>
      <w:tr w:rsidR="00360382" w:rsidRPr="008100E9" w:rsidTr="009D5ABA">
        <w:trPr>
          <w:trHeight w:val="1460"/>
        </w:trPr>
        <w:tc>
          <w:tcPr>
            <w:tcW w:w="4296" w:type="dxa"/>
          </w:tcPr>
          <w:p w:rsidR="00360382" w:rsidRPr="008100E9" w:rsidRDefault="00360382" w:rsidP="00363773">
            <w:pPr>
              <w:jc w:val="both"/>
              <w:rPr>
                <w:rFonts w:ascii="Times New Roman" w:eastAsia="Calibri" w:hAnsi="Times New Roman" w:cs="Times New Roman"/>
                <w:color w:val="000000"/>
              </w:rPr>
            </w:pPr>
            <w:r w:rsidRPr="008100E9">
              <w:rPr>
                <w:rFonts w:ascii="Times New Roman" w:eastAsia="Calibri" w:hAnsi="Times New Roman" w:cs="Times New Roman"/>
                <w:color w:val="000000"/>
              </w:rPr>
              <w:t>Teacher motivates students to practice:</w:t>
            </w:r>
          </w:p>
          <w:p w:rsidR="00360382" w:rsidRDefault="00360382" w:rsidP="00363773">
            <w:pPr>
              <w:numPr>
                <w:ilvl w:val="0"/>
                <w:numId w:val="9"/>
              </w:numPr>
              <w:jc w:val="both"/>
              <w:rPr>
                <w:rFonts w:ascii="Times New Roman" w:eastAsia="Calibri" w:hAnsi="Times New Roman" w:cs="Times New Roman"/>
                <w:color w:val="000000"/>
              </w:rPr>
            </w:pPr>
            <w:r>
              <w:rPr>
                <w:rFonts w:ascii="Times New Roman" w:eastAsia="Calibri" w:hAnsi="Times New Roman" w:cs="Times New Roman"/>
                <w:color w:val="000000"/>
              </w:rPr>
              <w:t>Greetings</w:t>
            </w:r>
          </w:p>
          <w:p w:rsidR="00360382" w:rsidRPr="008100E9" w:rsidRDefault="00360382" w:rsidP="00363773">
            <w:pPr>
              <w:numPr>
                <w:ilvl w:val="0"/>
                <w:numId w:val="9"/>
              </w:numPr>
              <w:jc w:val="both"/>
              <w:rPr>
                <w:rFonts w:ascii="Times New Roman" w:eastAsia="Calibri" w:hAnsi="Times New Roman" w:cs="Times New Roman"/>
                <w:color w:val="000000"/>
              </w:rPr>
            </w:pPr>
            <w:r>
              <w:rPr>
                <w:rFonts w:ascii="Times New Roman" w:eastAsia="Calibri" w:hAnsi="Times New Roman" w:cs="Times New Roman"/>
                <w:color w:val="000000"/>
              </w:rPr>
              <w:t>songs</w:t>
            </w:r>
          </w:p>
          <w:p w:rsidR="00360382" w:rsidRPr="008100E9" w:rsidRDefault="00360382" w:rsidP="00363773">
            <w:pPr>
              <w:numPr>
                <w:ilvl w:val="0"/>
                <w:numId w:val="9"/>
              </w:numPr>
              <w:jc w:val="both"/>
              <w:rPr>
                <w:rFonts w:ascii="Times New Roman" w:eastAsia="Calibri" w:hAnsi="Times New Roman" w:cs="Times New Roman"/>
                <w:color w:val="000000"/>
              </w:rPr>
            </w:pPr>
            <w:r w:rsidRPr="008100E9">
              <w:rPr>
                <w:rFonts w:ascii="Times New Roman" w:eastAsia="Calibri" w:hAnsi="Times New Roman" w:cs="Times New Roman"/>
                <w:color w:val="000000"/>
              </w:rPr>
              <w:t xml:space="preserve">Vocabulary </w:t>
            </w:r>
          </w:p>
          <w:p w:rsidR="00360382" w:rsidRPr="008100E9" w:rsidRDefault="00360382" w:rsidP="00363773">
            <w:pPr>
              <w:ind w:left="720"/>
              <w:jc w:val="both"/>
              <w:rPr>
                <w:rFonts w:ascii="Times New Roman" w:eastAsia="Calibri" w:hAnsi="Times New Roman" w:cs="Times New Roman"/>
                <w:color w:val="000000"/>
              </w:rPr>
            </w:pPr>
          </w:p>
        </w:tc>
        <w:tc>
          <w:tcPr>
            <w:tcW w:w="364" w:type="dxa"/>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r w:rsidR="00360382" w:rsidRPr="008100E9" w:rsidTr="009D5ABA">
        <w:trPr>
          <w:trHeight w:val="473"/>
        </w:trPr>
        <w:tc>
          <w:tcPr>
            <w:tcW w:w="4296" w:type="dxa"/>
            <w:shd w:val="clear" w:color="auto" w:fill="BFBFBF"/>
          </w:tcPr>
          <w:p w:rsidR="00360382" w:rsidRPr="008100E9" w:rsidRDefault="00360382" w:rsidP="00363773">
            <w:pPr>
              <w:spacing w:before="10" w:after="10" w:line="360" w:lineRule="auto"/>
              <w:jc w:val="both"/>
              <w:rPr>
                <w:rFonts w:ascii="Times New Roman" w:eastAsia="Calibri" w:hAnsi="Times New Roman" w:cs="Times New Roman"/>
                <w:b/>
                <w:color w:val="000000"/>
              </w:rPr>
            </w:pPr>
            <w:r w:rsidRPr="008100E9">
              <w:rPr>
                <w:rFonts w:ascii="Times New Roman" w:eastAsia="Calibri" w:hAnsi="Times New Roman" w:cs="Times New Roman"/>
                <w:b/>
                <w:color w:val="000000"/>
              </w:rPr>
              <w:t xml:space="preserve">Production time </w:t>
            </w:r>
          </w:p>
        </w:tc>
        <w:tc>
          <w:tcPr>
            <w:tcW w:w="364" w:type="dxa"/>
            <w:shd w:val="clear" w:color="auto" w:fill="BFBFBF"/>
          </w:tcPr>
          <w:p w:rsidR="00360382" w:rsidRPr="008100E9" w:rsidRDefault="00360382" w:rsidP="00363773">
            <w:pPr>
              <w:spacing w:before="10" w:after="10" w:line="360" w:lineRule="auto"/>
              <w:jc w:val="both"/>
              <w:rPr>
                <w:rFonts w:ascii="Times New Roman" w:eastAsia="Calibri" w:hAnsi="Times New Roman" w:cs="Times New Roman"/>
                <w:b/>
                <w:color w:val="000000"/>
              </w:rPr>
            </w:pPr>
          </w:p>
        </w:tc>
        <w:tc>
          <w:tcPr>
            <w:tcW w:w="488" w:type="dxa"/>
            <w:gridSpan w:val="2"/>
            <w:shd w:val="clear" w:color="auto" w:fill="BFBFBF"/>
          </w:tcPr>
          <w:p w:rsidR="00360382" w:rsidRPr="008100E9" w:rsidRDefault="00360382" w:rsidP="00363773">
            <w:pPr>
              <w:spacing w:before="10" w:after="10" w:line="360" w:lineRule="auto"/>
              <w:jc w:val="both"/>
              <w:rPr>
                <w:rFonts w:ascii="Times New Roman" w:eastAsia="Calibri" w:hAnsi="Times New Roman" w:cs="Times New Roman"/>
                <w:b/>
                <w:color w:val="000000"/>
              </w:rPr>
            </w:pPr>
          </w:p>
        </w:tc>
        <w:tc>
          <w:tcPr>
            <w:tcW w:w="4547" w:type="dxa"/>
            <w:shd w:val="clear" w:color="auto" w:fill="BFBFBF"/>
          </w:tcPr>
          <w:p w:rsidR="00360382" w:rsidRPr="008100E9" w:rsidRDefault="00360382" w:rsidP="00363773">
            <w:pPr>
              <w:spacing w:before="10" w:after="10" w:line="360" w:lineRule="auto"/>
              <w:jc w:val="both"/>
              <w:rPr>
                <w:rFonts w:ascii="Times New Roman" w:eastAsia="Calibri" w:hAnsi="Times New Roman" w:cs="Times New Roman"/>
                <w:b/>
                <w:color w:val="000000"/>
                <w:sz w:val="20"/>
                <w:szCs w:val="20"/>
              </w:rPr>
            </w:pPr>
          </w:p>
        </w:tc>
      </w:tr>
      <w:tr w:rsidR="00360382" w:rsidRPr="0033351C" w:rsidTr="009D5ABA">
        <w:trPr>
          <w:trHeight w:val="894"/>
        </w:trPr>
        <w:tc>
          <w:tcPr>
            <w:tcW w:w="4296" w:type="dxa"/>
          </w:tcPr>
          <w:p w:rsidR="00360382" w:rsidRPr="008100E9" w:rsidRDefault="00360382" w:rsidP="00363773">
            <w:pPr>
              <w:spacing w:line="360" w:lineRule="auto"/>
              <w:jc w:val="both"/>
              <w:rPr>
                <w:rFonts w:ascii="Times New Roman" w:eastAsia="Calibri" w:hAnsi="Times New Roman" w:cs="Times New Roman"/>
                <w:color w:val="000000"/>
              </w:rPr>
            </w:pPr>
            <w:r w:rsidRPr="008100E9">
              <w:rPr>
                <w:rFonts w:ascii="Times New Roman" w:eastAsia="Calibri" w:hAnsi="Times New Roman" w:cs="Times New Roman"/>
                <w:color w:val="000000"/>
              </w:rPr>
              <w:lastRenderedPageBreak/>
              <w:t>Teacher gives clear instructions to students at the moment of production time.</w:t>
            </w:r>
          </w:p>
        </w:tc>
        <w:tc>
          <w:tcPr>
            <w:tcW w:w="364" w:type="dxa"/>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r w:rsidR="00360382" w:rsidRPr="0033351C" w:rsidTr="009D5ABA">
        <w:trPr>
          <w:trHeight w:val="881"/>
        </w:trPr>
        <w:tc>
          <w:tcPr>
            <w:tcW w:w="4296" w:type="dxa"/>
          </w:tcPr>
          <w:p w:rsidR="00360382" w:rsidRPr="008100E9" w:rsidRDefault="00360382" w:rsidP="00363773">
            <w:pPr>
              <w:spacing w:line="360" w:lineRule="auto"/>
              <w:jc w:val="both"/>
              <w:rPr>
                <w:rFonts w:ascii="Times New Roman" w:eastAsia="Calibri" w:hAnsi="Times New Roman" w:cs="Times New Roman"/>
                <w:color w:val="000000"/>
              </w:rPr>
            </w:pPr>
            <w:r w:rsidRPr="008100E9">
              <w:rPr>
                <w:rFonts w:ascii="Times New Roman" w:eastAsia="Calibri" w:hAnsi="Times New Roman" w:cs="Times New Roman"/>
                <w:color w:val="000000"/>
              </w:rPr>
              <w:t xml:space="preserve">Teacher is ready to help students to deal with frustration </w:t>
            </w:r>
            <w:r>
              <w:rPr>
                <w:rFonts w:ascii="Times New Roman" w:eastAsia="Calibri" w:hAnsi="Times New Roman" w:cs="Times New Roman"/>
                <w:color w:val="000000"/>
              </w:rPr>
              <w:t xml:space="preserve">when dealing with </w:t>
            </w:r>
            <w:r w:rsidRPr="008100E9">
              <w:rPr>
                <w:rFonts w:ascii="Times New Roman" w:eastAsia="Calibri" w:hAnsi="Times New Roman" w:cs="Times New Roman"/>
                <w:color w:val="000000"/>
              </w:rPr>
              <w:t>vocabulary trace</w:t>
            </w:r>
            <w:r>
              <w:rPr>
                <w:rFonts w:ascii="Times New Roman" w:eastAsia="Calibri" w:hAnsi="Times New Roman" w:cs="Times New Roman"/>
                <w:color w:val="000000"/>
              </w:rPr>
              <w:t xml:space="preserve">s, for example: writing </w:t>
            </w:r>
            <w:r w:rsidR="00E07A22">
              <w:rPr>
                <w:rFonts w:ascii="Times New Roman" w:eastAsia="Calibri" w:hAnsi="Times New Roman" w:cs="Times New Roman"/>
                <w:color w:val="000000"/>
              </w:rPr>
              <w:t>greetings</w:t>
            </w:r>
            <w:r>
              <w:rPr>
                <w:rFonts w:ascii="Times New Roman" w:eastAsia="Calibri" w:hAnsi="Times New Roman" w:cs="Times New Roman"/>
                <w:color w:val="000000"/>
              </w:rPr>
              <w:t xml:space="preserve"> or family member names</w:t>
            </w:r>
          </w:p>
        </w:tc>
        <w:tc>
          <w:tcPr>
            <w:tcW w:w="364" w:type="dxa"/>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r w:rsidR="00360382" w:rsidRPr="0033351C" w:rsidTr="009D5ABA">
        <w:trPr>
          <w:trHeight w:val="473"/>
        </w:trPr>
        <w:tc>
          <w:tcPr>
            <w:tcW w:w="4296" w:type="dxa"/>
          </w:tcPr>
          <w:p w:rsidR="00360382" w:rsidRPr="008100E9" w:rsidRDefault="00360382" w:rsidP="00363773">
            <w:pPr>
              <w:spacing w:line="360" w:lineRule="auto"/>
              <w:jc w:val="both"/>
              <w:rPr>
                <w:rFonts w:ascii="Times New Roman" w:eastAsia="Calibri" w:hAnsi="Times New Roman" w:cs="Times New Roman"/>
                <w:color w:val="000000"/>
              </w:rPr>
            </w:pPr>
          </w:p>
        </w:tc>
        <w:tc>
          <w:tcPr>
            <w:tcW w:w="364" w:type="dxa"/>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r w:rsidR="00360382" w:rsidRPr="008100E9" w:rsidTr="009D5ABA">
        <w:trPr>
          <w:trHeight w:val="473"/>
        </w:trPr>
        <w:tc>
          <w:tcPr>
            <w:tcW w:w="4296" w:type="dxa"/>
            <w:shd w:val="clear" w:color="auto" w:fill="BFBFBF"/>
          </w:tcPr>
          <w:p w:rsidR="00360382" w:rsidRPr="008100E9" w:rsidRDefault="00360382" w:rsidP="00363773">
            <w:pPr>
              <w:spacing w:line="360" w:lineRule="auto"/>
              <w:jc w:val="both"/>
              <w:rPr>
                <w:rFonts w:ascii="Times New Roman" w:eastAsia="Calibri" w:hAnsi="Times New Roman" w:cs="Times New Roman"/>
                <w:b/>
                <w:color w:val="000000"/>
              </w:rPr>
            </w:pPr>
            <w:r w:rsidRPr="008100E9">
              <w:rPr>
                <w:rFonts w:ascii="Times New Roman" w:eastAsia="Calibri" w:hAnsi="Times New Roman" w:cs="Times New Roman"/>
                <w:b/>
                <w:color w:val="000000"/>
              </w:rPr>
              <w:t>Student`s participation in the English class</w:t>
            </w:r>
          </w:p>
        </w:tc>
        <w:tc>
          <w:tcPr>
            <w:tcW w:w="364" w:type="dxa"/>
            <w:shd w:val="clear" w:color="auto" w:fill="BFBFBF"/>
          </w:tcPr>
          <w:p w:rsidR="00360382" w:rsidRPr="008100E9" w:rsidRDefault="00360382" w:rsidP="00363773">
            <w:pPr>
              <w:spacing w:line="360" w:lineRule="auto"/>
              <w:jc w:val="both"/>
              <w:rPr>
                <w:rFonts w:ascii="Times New Roman" w:eastAsia="Calibri" w:hAnsi="Times New Roman" w:cs="Times New Roman"/>
                <w:b/>
                <w:color w:val="000000"/>
              </w:rPr>
            </w:pPr>
            <w:r w:rsidRPr="008100E9">
              <w:rPr>
                <w:rFonts w:ascii="Times New Roman" w:eastAsia="Calibri" w:hAnsi="Times New Roman" w:cs="Times New Roman"/>
                <w:b/>
                <w:color w:val="000000"/>
              </w:rPr>
              <w:t>E</w:t>
            </w:r>
          </w:p>
        </w:tc>
        <w:tc>
          <w:tcPr>
            <w:tcW w:w="488" w:type="dxa"/>
            <w:gridSpan w:val="2"/>
            <w:shd w:val="clear" w:color="auto" w:fill="BFBFBF"/>
          </w:tcPr>
          <w:p w:rsidR="00360382" w:rsidRPr="008100E9" w:rsidRDefault="00360382" w:rsidP="00363773">
            <w:pPr>
              <w:spacing w:line="360" w:lineRule="auto"/>
              <w:jc w:val="both"/>
              <w:rPr>
                <w:rFonts w:ascii="Times New Roman" w:eastAsia="Calibri" w:hAnsi="Times New Roman" w:cs="Times New Roman"/>
                <w:b/>
                <w:color w:val="000000"/>
              </w:rPr>
            </w:pPr>
            <w:r w:rsidRPr="008100E9">
              <w:rPr>
                <w:rFonts w:ascii="Times New Roman" w:eastAsia="Calibri" w:hAnsi="Times New Roman" w:cs="Times New Roman"/>
                <w:b/>
                <w:color w:val="000000"/>
              </w:rPr>
              <w:t>NE</w:t>
            </w:r>
          </w:p>
        </w:tc>
        <w:tc>
          <w:tcPr>
            <w:tcW w:w="4547" w:type="dxa"/>
            <w:shd w:val="clear" w:color="auto" w:fill="BFBFBF"/>
          </w:tcPr>
          <w:p w:rsidR="00360382" w:rsidRPr="008100E9" w:rsidRDefault="00360382" w:rsidP="00363773">
            <w:pPr>
              <w:spacing w:line="360" w:lineRule="auto"/>
              <w:jc w:val="both"/>
              <w:rPr>
                <w:rFonts w:ascii="Times New Roman" w:eastAsia="Calibri" w:hAnsi="Times New Roman" w:cs="Times New Roman"/>
                <w:b/>
                <w:color w:val="000000"/>
                <w:sz w:val="20"/>
                <w:szCs w:val="20"/>
              </w:rPr>
            </w:pPr>
            <w:r w:rsidRPr="008100E9">
              <w:rPr>
                <w:rFonts w:ascii="Times New Roman" w:eastAsia="Calibri" w:hAnsi="Times New Roman" w:cs="Times New Roman"/>
                <w:b/>
                <w:color w:val="000000"/>
                <w:sz w:val="20"/>
                <w:szCs w:val="20"/>
              </w:rPr>
              <w:t xml:space="preserve">Observations </w:t>
            </w:r>
          </w:p>
        </w:tc>
      </w:tr>
      <w:tr w:rsidR="00360382" w:rsidRPr="008100E9" w:rsidTr="009D5ABA">
        <w:trPr>
          <w:trHeight w:val="473"/>
        </w:trPr>
        <w:tc>
          <w:tcPr>
            <w:tcW w:w="4296" w:type="dxa"/>
            <w:shd w:val="clear" w:color="auto" w:fill="BFBFBF"/>
          </w:tcPr>
          <w:p w:rsidR="00360382" w:rsidRPr="008100E9" w:rsidRDefault="00360382" w:rsidP="00363773">
            <w:pPr>
              <w:spacing w:line="360" w:lineRule="auto"/>
              <w:jc w:val="both"/>
              <w:rPr>
                <w:rFonts w:ascii="Times New Roman" w:eastAsia="Calibri" w:hAnsi="Times New Roman" w:cs="Times New Roman"/>
                <w:b/>
                <w:color w:val="000000"/>
              </w:rPr>
            </w:pPr>
            <w:r w:rsidRPr="008100E9">
              <w:rPr>
                <w:rFonts w:ascii="Times New Roman" w:eastAsia="Calibri" w:hAnsi="Times New Roman" w:cs="Times New Roman"/>
                <w:b/>
                <w:color w:val="000000"/>
              </w:rPr>
              <w:t xml:space="preserve">Presentation time </w:t>
            </w:r>
          </w:p>
        </w:tc>
        <w:tc>
          <w:tcPr>
            <w:tcW w:w="364" w:type="dxa"/>
            <w:shd w:val="clear" w:color="auto" w:fill="BFBFBF"/>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shd w:val="clear" w:color="auto" w:fill="BFBFBF"/>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shd w:val="clear" w:color="auto" w:fill="BFBFBF"/>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r w:rsidR="00360382" w:rsidRPr="0033351C" w:rsidTr="009D5ABA">
        <w:trPr>
          <w:trHeight w:val="894"/>
        </w:trPr>
        <w:tc>
          <w:tcPr>
            <w:tcW w:w="4296" w:type="dxa"/>
          </w:tcPr>
          <w:p w:rsidR="00360382" w:rsidRPr="008100E9" w:rsidRDefault="00360382" w:rsidP="00363773">
            <w:pPr>
              <w:spacing w:line="360" w:lineRule="auto"/>
              <w:jc w:val="both"/>
              <w:rPr>
                <w:rFonts w:ascii="Times New Roman" w:eastAsia="Calibri" w:hAnsi="Times New Roman" w:cs="Times New Roman"/>
                <w:color w:val="000000"/>
              </w:rPr>
            </w:pPr>
            <w:r w:rsidRPr="008100E9">
              <w:rPr>
                <w:rFonts w:ascii="Times New Roman" w:eastAsia="Calibri" w:hAnsi="Times New Roman" w:cs="Times New Roman"/>
                <w:color w:val="000000"/>
              </w:rPr>
              <w:t xml:space="preserve">Students arrive on time </w:t>
            </w:r>
            <w:r>
              <w:rPr>
                <w:rFonts w:ascii="Times New Roman" w:eastAsia="Calibri" w:hAnsi="Times New Roman" w:cs="Times New Roman"/>
                <w:color w:val="000000"/>
              </w:rPr>
              <w:t>to</w:t>
            </w:r>
            <w:r w:rsidRPr="008100E9">
              <w:rPr>
                <w:rFonts w:ascii="Times New Roman" w:eastAsia="Calibri" w:hAnsi="Times New Roman" w:cs="Times New Roman"/>
                <w:color w:val="000000"/>
              </w:rPr>
              <w:t xml:space="preserve"> class.</w:t>
            </w:r>
          </w:p>
        </w:tc>
        <w:tc>
          <w:tcPr>
            <w:tcW w:w="364" w:type="dxa"/>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r w:rsidR="00360382" w:rsidRPr="0033351C" w:rsidTr="009D5ABA">
        <w:trPr>
          <w:trHeight w:val="881"/>
        </w:trPr>
        <w:tc>
          <w:tcPr>
            <w:tcW w:w="4296" w:type="dxa"/>
          </w:tcPr>
          <w:p w:rsidR="00360382" w:rsidRPr="008100E9" w:rsidRDefault="00360382" w:rsidP="00363773">
            <w:pPr>
              <w:spacing w:line="360" w:lineRule="auto"/>
              <w:jc w:val="both"/>
              <w:rPr>
                <w:rFonts w:ascii="Times New Roman" w:eastAsia="Calibri" w:hAnsi="Times New Roman" w:cs="Times New Roman"/>
                <w:color w:val="000000"/>
              </w:rPr>
            </w:pPr>
            <w:r w:rsidRPr="008100E9">
              <w:rPr>
                <w:rFonts w:ascii="Times New Roman" w:eastAsia="Calibri" w:hAnsi="Times New Roman" w:cs="Times New Roman"/>
                <w:color w:val="000000"/>
              </w:rPr>
              <w:t xml:space="preserve"> Students greet the teacher in English</w:t>
            </w:r>
          </w:p>
        </w:tc>
        <w:tc>
          <w:tcPr>
            <w:tcW w:w="364" w:type="dxa"/>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r w:rsidR="00360382" w:rsidRPr="0033351C" w:rsidTr="009D5ABA">
        <w:trPr>
          <w:trHeight w:val="837"/>
        </w:trPr>
        <w:tc>
          <w:tcPr>
            <w:tcW w:w="4296" w:type="dxa"/>
          </w:tcPr>
          <w:p w:rsidR="00360382" w:rsidRPr="008100E9" w:rsidRDefault="00360382" w:rsidP="00363773">
            <w:pPr>
              <w:spacing w:line="360" w:lineRule="auto"/>
              <w:jc w:val="both"/>
              <w:rPr>
                <w:rFonts w:ascii="Times New Roman" w:eastAsia="Calibri" w:hAnsi="Times New Roman" w:cs="Times New Roman"/>
                <w:color w:val="000000"/>
              </w:rPr>
            </w:pPr>
            <w:r w:rsidRPr="008100E9">
              <w:rPr>
                <w:rFonts w:ascii="Times New Roman" w:eastAsia="Calibri" w:hAnsi="Times New Roman" w:cs="Times New Roman"/>
                <w:color w:val="000000"/>
              </w:rPr>
              <w:t>Students are prepared with all the school supplies necessary for the class</w:t>
            </w:r>
            <w:r>
              <w:rPr>
                <w:rFonts w:ascii="Times New Roman" w:eastAsia="Calibri" w:hAnsi="Times New Roman" w:cs="Times New Roman"/>
                <w:color w:val="000000"/>
              </w:rPr>
              <w:t>.</w:t>
            </w:r>
          </w:p>
        </w:tc>
        <w:tc>
          <w:tcPr>
            <w:tcW w:w="364" w:type="dxa"/>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r w:rsidR="00360382" w:rsidRPr="008100E9" w:rsidTr="009D5ABA">
        <w:trPr>
          <w:trHeight w:val="473"/>
        </w:trPr>
        <w:tc>
          <w:tcPr>
            <w:tcW w:w="4296" w:type="dxa"/>
            <w:shd w:val="clear" w:color="auto" w:fill="BFBFBF"/>
          </w:tcPr>
          <w:p w:rsidR="00360382" w:rsidRPr="008100E9" w:rsidRDefault="00360382" w:rsidP="00363773">
            <w:pPr>
              <w:spacing w:line="360" w:lineRule="auto"/>
              <w:jc w:val="both"/>
              <w:rPr>
                <w:rFonts w:ascii="Times New Roman" w:eastAsia="Calibri" w:hAnsi="Times New Roman" w:cs="Times New Roman"/>
                <w:b/>
                <w:color w:val="000000"/>
              </w:rPr>
            </w:pPr>
            <w:r w:rsidRPr="008100E9">
              <w:rPr>
                <w:rFonts w:ascii="Times New Roman" w:eastAsia="Calibri" w:hAnsi="Times New Roman" w:cs="Times New Roman"/>
                <w:b/>
                <w:color w:val="000000"/>
              </w:rPr>
              <w:t xml:space="preserve">Practice time </w:t>
            </w:r>
          </w:p>
        </w:tc>
        <w:tc>
          <w:tcPr>
            <w:tcW w:w="364" w:type="dxa"/>
            <w:shd w:val="clear" w:color="auto" w:fill="BFBFBF"/>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shd w:val="clear" w:color="auto" w:fill="BFBFBF"/>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shd w:val="clear" w:color="auto" w:fill="BFBFBF"/>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r w:rsidR="00360382" w:rsidRPr="0033351C" w:rsidTr="009D5ABA">
        <w:trPr>
          <w:trHeight w:val="894"/>
        </w:trPr>
        <w:tc>
          <w:tcPr>
            <w:tcW w:w="4296" w:type="dxa"/>
          </w:tcPr>
          <w:p w:rsidR="00360382" w:rsidRPr="008100E9" w:rsidRDefault="00360382" w:rsidP="00363773">
            <w:pPr>
              <w:spacing w:line="360" w:lineRule="auto"/>
              <w:jc w:val="both"/>
              <w:rPr>
                <w:rFonts w:ascii="Times New Roman" w:eastAsia="Calibri" w:hAnsi="Times New Roman" w:cs="Times New Roman"/>
                <w:color w:val="000000"/>
              </w:rPr>
            </w:pPr>
            <w:r w:rsidRPr="008100E9">
              <w:rPr>
                <w:rFonts w:ascii="Times New Roman" w:eastAsia="Calibri" w:hAnsi="Times New Roman" w:cs="Times New Roman"/>
                <w:color w:val="000000"/>
              </w:rPr>
              <w:t xml:space="preserve">Students </w:t>
            </w:r>
            <w:r>
              <w:rPr>
                <w:rFonts w:ascii="Times New Roman" w:eastAsia="Calibri" w:hAnsi="Times New Roman" w:cs="Times New Roman"/>
                <w:color w:val="000000"/>
              </w:rPr>
              <w:t>practice the</w:t>
            </w:r>
            <w:r w:rsidRPr="008100E9">
              <w:rPr>
                <w:rFonts w:ascii="Times New Roman" w:eastAsia="Calibri" w:hAnsi="Times New Roman" w:cs="Times New Roman"/>
                <w:color w:val="000000"/>
              </w:rPr>
              <w:t xml:space="preserve"> vocabulary</w:t>
            </w:r>
            <w:r>
              <w:rPr>
                <w:rFonts w:ascii="Times New Roman" w:eastAsia="Calibri" w:hAnsi="Times New Roman" w:cs="Times New Roman"/>
                <w:color w:val="000000"/>
              </w:rPr>
              <w:t xml:space="preserve"> taught</w:t>
            </w:r>
            <w:r w:rsidRPr="008100E9">
              <w:rPr>
                <w:rFonts w:ascii="Times New Roman" w:eastAsia="Calibri" w:hAnsi="Times New Roman" w:cs="Times New Roman"/>
                <w:color w:val="000000"/>
              </w:rPr>
              <w:t xml:space="preserve"> in English.</w:t>
            </w:r>
          </w:p>
        </w:tc>
        <w:tc>
          <w:tcPr>
            <w:tcW w:w="364" w:type="dxa"/>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r w:rsidR="00360382" w:rsidRPr="0033351C" w:rsidTr="009D5ABA">
        <w:trPr>
          <w:trHeight w:val="894"/>
        </w:trPr>
        <w:tc>
          <w:tcPr>
            <w:tcW w:w="4296" w:type="dxa"/>
          </w:tcPr>
          <w:p w:rsidR="00360382" w:rsidRPr="008100E9" w:rsidRDefault="00360382" w:rsidP="00363773">
            <w:pPr>
              <w:spacing w:line="360" w:lineRule="auto"/>
              <w:jc w:val="both"/>
              <w:rPr>
                <w:rFonts w:ascii="Times New Roman" w:eastAsia="Calibri" w:hAnsi="Times New Roman" w:cs="Times New Roman"/>
                <w:color w:val="000000"/>
              </w:rPr>
            </w:pPr>
            <w:r w:rsidRPr="008100E9">
              <w:rPr>
                <w:rFonts w:ascii="Times New Roman" w:eastAsia="Calibri" w:hAnsi="Times New Roman" w:cs="Times New Roman"/>
                <w:color w:val="000000"/>
              </w:rPr>
              <w:t>Students present their</w:t>
            </w:r>
            <w:r>
              <w:rPr>
                <w:rFonts w:ascii="Times New Roman" w:eastAsia="Calibri" w:hAnsi="Times New Roman" w:cs="Times New Roman"/>
                <w:color w:val="000000"/>
              </w:rPr>
              <w:t xml:space="preserve"> </w:t>
            </w:r>
            <w:r w:rsidR="00E07A22">
              <w:rPr>
                <w:rFonts w:ascii="Times New Roman" w:eastAsia="Calibri" w:hAnsi="Times New Roman" w:cs="Times New Roman"/>
                <w:color w:val="000000"/>
              </w:rPr>
              <w:t>assignments</w:t>
            </w:r>
            <w:r w:rsidRPr="008100E9">
              <w:rPr>
                <w:rFonts w:ascii="Times New Roman" w:eastAsia="Calibri" w:hAnsi="Times New Roman" w:cs="Times New Roman"/>
                <w:color w:val="000000"/>
              </w:rPr>
              <w:t xml:space="preserve"> in the </w:t>
            </w:r>
            <w:r>
              <w:rPr>
                <w:rFonts w:ascii="Times New Roman" w:eastAsia="Calibri" w:hAnsi="Times New Roman" w:cs="Times New Roman"/>
                <w:color w:val="000000"/>
              </w:rPr>
              <w:t>due</w:t>
            </w:r>
            <w:r w:rsidRPr="008100E9">
              <w:rPr>
                <w:rFonts w:ascii="Times New Roman" w:eastAsia="Calibri" w:hAnsi="Times New Roman" w:cs="Times New Roman"/>
                <w:color w:val="000000"/>
              </w:rPr>
              <w:t xml:space="preserve"> time. </w:t>
            </w:r>
          </w:p>
        </w:tc>
        <w:tc>
          <w:tcPr>
            <w:tcW w:w="364" w:type="dxa"/>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r w:rsidR="00360382" w:rsidRPr="0033351C" w:rsidTr="009D5ABA">
        <w:trPr>
          <w:trHeight w:val="473"/>
        </w:trPr>
        <w:tc>
          <w:tcPr>
            <w:tcW w:w="4296" w:type="dxa"/>
          </w:tcPr>
          <w:p w:rsidR="00360382" w:rsidRPr="008100E9" w:rsidRDefault="00360382" w:rsidP="00363773">
            <w:pPr>
              <w:spacing w:line="360" w:lineRule="auto"/>
              <w:jc w:val="both"/>
              <w:rPr>
                <w:rFonts w:ascii="Times New Roman" w:eastAsia="Calibri" w:hAnsi="Times New Roman" w:cs="Times New Roman"/>
                <w:color w:val="000000"/>
              </w:rPr>
            </w:pPr>
            <w:r w:rsidRPr="008100E9">
              <w:rPr>
                <w:rFonts w:ascii="Times New Roman" w:eastAsia="Calibri" w:hAnsi="Times New Roman" w:cs="Times New Roman"/>
                <w:color w:val="000000"/>
              </w:rPr>
              <w:t xml:space="preserve">Students </w:t>
            </w:r>
            <w:r>
              <w:rPr>
                <w:rFonts w:ascii="Times New Roman" w:eastAsia="Calibri" w:hAnsi="Times New Roman" w:cs="Times New Roman"/>
                <w:color w:val="000000"/>
              </w:rPr>
              <w:t xml:space="preserve">practice </w:t>
            </w:r>
            <w:r w:rsidRPr="008100E9">
              <w:rPr>
                <w:rFonts w:ascii="Times New Roman" w:eastAsia="Calibri" w:hAnsi="Times New Roman" w:cs="Times New Roman"/>
                <w:color w:val="000000"/>
              </w:rPr>
              <w:t xml:space="preserve"> the songs taught in the class </w:t>
            </w:r>
          </w:p>
        </w:tc>
        <w:tc>
          <w:tcPr>
            <w:tcW w:w="364" w:type="dxa"/>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r w:rsidR="00360382" w:rsidRPr="0033351C" w:rsidTr="009D5ABA">
        <w:trPr>
          <w:trHeight w:val="473"/>
        </w:trPr>
        <w:tc>
          <w:tcPr>
            <w:tcW w:w="4296" w:type="dxa"/>
          </w:tcPr>
          <w:p w:rsidR="00360382" w:rsidRPr="008100E9" w:rsidRDefault="00360382" w:rsidP="00363773">
            <w:pPr>
              <w:spacing w:line="360" w:lineRule="auto"/>
              <w:jc w:val="both"/>
              <w:rPr>
                <w:rFonts w:ascii="Times New Roman" w:eastAsia="Calibri" w:hAnsi="Times New Roman" w:cs="Times New Roman"/>
                <w:color w:val="000000"/>
              </w:rPr>
            </w:pPr>
          </w:p>
        </w:tc>
        <w:tc>
          <w:tcPr>
            <w:tcW w:w="364" w:type="dxa"/>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r w:rsidR="00360382" w:rsidRPr="008100E9" w:rsidTr="009D5ABA">
        <w:trPr>
          <w:trHeight w:val="473"/>
        </w:trPr>
        <w:tc>
          <w:tcPr>
            <w:tcW w:w="4296" w:type="dxa"/>
            <w:shd w:val="clear" w:color="auto" w:fill="BFBFBF"/>
          </w:tcPr>
          <w:p w:rsidR="00360382" w:rsidRPr="008100E9" w:rsidRDefault="00360382" w:rsidP="00363773">
            <w:pPr>
              <w:spacing w:line="360" w:lineRule="auto"/>
              <w:jc w:val="both"/>
              <w:rPr>
                <w:rFonts w:ascii="Times New Roman" w:eastAsia="Calibri" w:hAnsi="Times New Roman" w:cs="Times New Roman"/>
                <w:b/>
                <w:color w:val="000000"/>
              </w:rPr>
            </w:pPr>
            <w:r w:rsidRPr="008100E9">
              <w:rPr>
                <w:rFonts w:ascii="Times New Roman" w:eastAsia="Calibri" w:hAnsi="Times New Roman" w:cs="Times New Roman"/>
                <w:b/>
                <w:color w:val="000000"/>
              </w:rPr>
              <w:t xml:space="preserve">Production time </w:t>
            </w:r>
          </w:p>
        </w:tc>
        <w:tc>
          <w:tcPr>
            <w:tcW w:w="364" w:type="dxa"/>
            <w:shd w:val="clear" w:color="auto" w:fill="BFBFBF"/>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shd w:val="clear" w:color="auto" w:fill="BFBFBF"/>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shd w:val="clear" w:color="auto" w:fill="BFBFBF"/>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r w:rsidR="00360382" w:rsidRPr="0033351C" w:rsidTr="009D5ABA">
        <w:trPr>
          <w:trHeight w:val="459"/>
        </w:trPr>
        <w:tc>
          <w:tcPr>
            <w:tcW w:w="4296" w:type="dxa"/>
            <w:shd w:val="clear" w:color="auto" w:fill="FFFFFF"/>
          </w:tcPr>
          <w:p w:rsidR="00360382" w:rsidRPr="008100E9" w:rsidRDefault="00360382" w:rsidP="00363773">
            <w:pPr>
              <w:spacing w:line="360" w:lineRule="auto"/>
              <w:jc w:val="both"/>
              <w:rPr>
                <w:rFonts w:ascii="Times New Roman" w:eastAsia="Calibri" w:hAnsi="Times New Roman" w:cs="Times New Roman"/>
                <w:color w:val="000000"/>
              </w:rPr>
            </w:pPr>
            <w:r w:rsidRPr="008100E9">
              <w:rPr>
                <w:rFonts w:ascii="Times New Roman" w:eastAsia="Calibri" w:hAnsi="Times New Roman" w:cs="Times New Roman"/>
                <w:color w:val="000000"/>
              </w:rPr>
              <w:t>Students understand</w:t>
            </w:r>
            <w:r>
              <w:rPr>
                <w:rFonts w:ascii="Times New Roman" w:eastAsia="Calibri" w:hAnsi="Times New Roman" w:cs="Times New Roman"/>
                <w:color w:val="000000"/>
              </w:rPr>
              <w:t xml:space="preserve"> basic</w:t>
            </w:r>
            <w:r w:rsidRPr="008100E9">
              <w:rPr>
                <w:rFonts w:ascii="Times New Roman" w:eastAsia="Calibri" w:hAnsi="Times New Roman" w:cs="Times New Roman"/>
                <w:color w:val="000000"/>
              </w:rPr>
              <w:t xml:space="preserve"> oral instructions</w:t>
            </w:r>
            <w:r>
              <w:rPr>
                <w:rFonts w:ascii="Times New Roman" w:eastAsia="Calibri" w:hAnsi="Times New Roman" w:cs="Times New Roman"/>
                <w:color w:val="000000"/>
              </w:rPr>
              <w:t xml:space="preserve"> in English.</w:t>
            </w:r>
          </w:p>
        </w:tc>
        <w:tc>
          <w:tcPr>
            <w:tcW w:w="364" w:type="dxa"/>
            <w:shd w:val="clear" w:color="auto" w:fill="FFFFFF"/>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shd w:val="clear" w:color="auto" w:fill="FFFFFF"/>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shd w:val="clear" w:color="auto" w:fill="FFFFFF"/>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r w:rsidR="00360382" w:rsidRPr="0033351C" w:rsidTr="009D5ABA">
        <w:trPr>
          <w:trHeight w:val="837"/>
        </w:trPr>
        <w:tc>
          <w:tcPr>
            <w:tcW w:w="4296" w:type="dxa"/>
            <w:shd w:val="clear" w:color="auto" w:fill="FFFFFF"/>
          </w:tcPr>
          <w:p w:rsidR="00360382" w:rsidRPr="008100E9" w:rsidRDefault="00360382" w:rsidP="00363773">
            <w:pPr>
              <w:spacing w:line="360" w:lineRule="auto"/>
              <w:jc w:val="both"/>
              <w:rPr>
                <w:rFonts w:ascii="Times New Roman" w:eastAsia="Calibri" w:hAnsi="Times New Roman" w:cs="Times New Roman"/>
                <w:color w:val="000000"/>
              </w:rPr>
            </w:pPr>
            <w:r w:rsidRPr="008100E9">
              <w:rPr>
                <w:rFonts w:ascii="Times New Roman" w:eastAsia="Calibri" w:hAnsi="Times New Roman" w:cs="Times New Roman"/>
                <w:color w:val="000000"/>
              </w:rPr>
              <w:t>Students remark the traces without going beyond the limits.</w:t>
            </w:r>
          </w:p>
        </w:tc>
        <w:tc>
          <w:tcPr>
            <w:tcW w:w="364" w:type="dxa"/>
            <w:shd w:val="clear" w:color="auto" w:fill="FFFFFF"/>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shd w:val="clear" w:color="auto" w:fill="FFFFFF"/>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shd w:val="clear" w:color="auto" w:fill="FFFFFF"/>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r w:rsidR="00360382" w:rsidRPr="0033351C" w:rsidTr="009D5ABA">
        <w:trPr>
          <w:trHeight w:val="837"/>
        </w:trPr>
        <w:tc>
          <w:tcPr>
            <w:tcW w:w="4296" w:type="dxa"/>
            <w:shd w:val="clear" w:color="auto" w:fill="FFFFFF"/>
          </w:tcPr>
          <w:p w:rsidR="00360382" w:rsidRPr="008100E9" w:rsidRDefault="00360382" w:rsidP="00363773">
            <w:pPr>
              <w:spacing w:line="360" w:lineRule="auto"/>
              <w:jc w:val="both"/>
              <w:rPr>
                <w:rFonts w:ascii="Times New Roman" w:eastAsia="Calibri" w:hAnsi="Times New Roman" w:cs="Times New Roman"/>
                <w:color w:val="000000"/>
              </w:rPr>
            </w:pPr>
            <w:r w:rsidRPr="008100E9">
              <w:rPr>
                <w:rFonts w:ascii="Times New Roman" w:eastAsia="Calibri" w:hAnsi="Times New Roman" w:cs="Times New Roman"/>
                <w:color w:val="000000"/>
              </w:rPr>
              <w:t xml:space="preserve">Students follow the instructions and work in a very clean and organized way. </w:t>
            </w:r>
          </w:p>
        </w:tc>
        <w:tc>
          <w:tcPr>
            <w:tcW w:w="364" w:type="dxa"/>
            <w:shd w:val="clear" w:color="auto" w:fill="FFFFFF"/>
          </w:tcPr>
          <w:p w:rsidR="00360382" w:rsidRPr="008100E9" w:rsidRDefault="00360382" w:rsidP="00363773">
            <w:pPr>
              <w:spacing w:line="360" w:lineRule="auto"/>
              <w:jc w:val="both"/>
              <w:rPr>
                <w:rFonts w:ascii="Times New Roman" w:eastAsia="Calibri" w:hAnsi="Times New Roman" w:cs="Times New Roman"/>
                <w:b/>
                <w:color w:val="000000"/>
              </w:rPr>
            </w:pPr>
          </w:p>
        </w:tc>
        <w:tc>
          <w:tcPr>
            <w:tcW w:w="488" w:type="dxa"/>
            <w:gridSpan w:val="2"/>
            <w:shd w:val="clear" w:color="auto" w:fill="FFFFFF"/>
          </w:tcPr>
          <w:p w:rsidR="00360382" w:rsidRPr="008100E9" w:rsidRDefault="00360382" w:rsidP="00363773">
            <w:pPr>
              <w:spacing w:line="360" w:lineRule="auto"/>
              <w:jc w:val="both"/>
              <w:rPr>
                <w:rFonts w:ascii="Times New Roman" w:eastAsia="Calibri" w:hAnsi="Times New Roman" w:cs="Times New Roman"/>
                <w:b/>
                <w:color w:val="000000"/>
              </w:rPr>
            </w:pPr>
          </w:p>
        </w:tc>
        <w:tc>
          <w:tcPr>
            <w:tcW w:w="4547" w:type="dxa"/>
            <w:shd w:val="clear" w:color="auto" w:fill="FFFFFF"/>
          </w:tcPr>
          <w:p w:rsidR="00360382" w:rsidRPr="008100E9" w:rsidRDefault="00360382" w:rsidP="00363773">
            <w:pPr>
              <w:spacing w:line="360" w:lineRule="auto"/>
              <w:jc w:val="both"/>
              <w:rPr>
                <w:rFonts w:ascii="Times New Roman" w:eastAsia="Calibri" w:hAnsi="Times New Roman" w:cs="Times New Roman"/>
                <w:b/>
                <w:color w:val="000000"/>
                <w:sz w:val="20"/>
                <w:szCs w:val="20"/>
              </w:rPr>
            </w:pPr>
          </w:p>
        </w:tc>
      </w:tr>
    </w:tbl>
    <w:p w:rsidR="00143B51" w:rsidRPr="00DB46A2" w:rsidRDefault="00360382" w:rsidP="00CD0BB0">
      <w:pPr>
        <w:pStyle w:val="Ttulo1"/>
        <w:jc w:val="center"/>
      </w:pPr>
      <w:bookmarkStart w:id="170" w:name="_Toc53944663"/>
      <w:bookmarkStart w:id="171" w:name="_Toc53948212"/>
      <w:r w:rsidRPr="00DB46A2">
        <w:lastRenderedPageBreak/>
        <w:t>Appendix</w:t>
      </w:r>
      <w:r w:rsidR="00143B51" w:rsidRPr="00DB46A2">
        <w:t xml:space="preserve"> 5:  Lesson plan example</w:t>
      </w:r>
      <w:bookmarkEnd w:id="170"/>
      <w:bookmarkEnd w:id="171"/>
    </w:p>
    <w:p w:rsidR="00143B51" w:rsidRPr="00143B51" w:rsidRDefault="00143B51" w:rsidP="00143B51">
      <w:pPr>
        <w:jc w:val="center"/>
        <w:rPr>
          <w:rFonts w:ascii="Times New Roman" w:hAnsi="Times New Roman" w:cs="Times New Roman"/>
          <w:u w:val="single"/>
        </w:rPr>
      </w:pPr>
      <w:r w:rsidRPr="00143B51">
        <w:rPr>
          <w:rFonts w:ascii="Times New Roman" w:hAnsi="Times New Roman" w:cs="Times New Roman"/>
          <w:u w:val="single"/>
        </w:rPr>
        <w:t>LESSON PLAN 3</w:t>
      </w:r>
    </w:p>
    <w:p w:rsidR="00143B51" w:rsidRPr="00CE76EB" w:rsidRDefault="00143B51" w:rsidP="00143B51">
      <w:pPr>
        <w:rPr>
          <w:rFonts w:ascii="Times New Roman" w:hAnsi="Times New Roman" w:cs="Times New Roman"/>
          <w:sz w:val="24"/>
          <w:u w:val="single"/>
        </w:rPr>
      </w:pPr>
      <w:r w:rsidRPr="00CE263A">
        <w:rPr>
          <w:rFonts w:ascii="Times New Roman" w:hAnsi="Times New Roman" w:cs="Times New Roman"/>
          <w:sz w:val="24"/>
        </w:rPr>
        <w:t xml:space="preserve">Research teacher: </w:t>
      </w:r>
      <w:r w:rsidR="00360382">
        <w:rPr>
          <w:rFonts w:ascii="Times New Roman" w:hAnsi="Times New Roman" w:cs="Times New Roman"/>
          <w:sz w:val="24"/>
          <w:u w:val="single"/>
        </w:rPr>
        <w:t>Stefany Lorena Garcia Rivas</w:t>
      </w:r>
      <w:r w:rsidRPr="00CE263A">
        <w:rPr>
          <w:rFonts w:ascii="Times New Roman" w:hAnsi="Times New Roman" w:cs="Times New Roman"/>
          <w:sz w:val="24"/>
        </w:rPr>
        <w:t xml:space="preserve">.                      </w:t>
      </w:r>
      <w:r w:rsidRPr="00360382">
        <w:rPr>
          <w:rFonts w:ascii="Times New Roman" w:hAnsi="Times New Roman" w:cs="Times New Roman"/>
          <w:sz w:val="24"/>
        </w:rPr>
        <w:t>Time: 7:15 am – 8:45 am</w:t>
      </w:r>
    </w:p>
    <w:p w:rsidR="00143B51" w:rsidRPr="00360382" w:rsidRDefault="00143B51" w:rsidP="00143B51">
      <w:pPr>
        <w:tabs>
          <w:tab w:val="left" w:pos="6880"/>
        </w:tabs>
        <w:rPr>
          <w:rFonts w:ascii="Times New Roman" w:hAnsi="Times New Roman" w:cs="Times New Roman"/>
          <w:sz w:val="24"/>
        </w:rPr>
      </w:pPr>
      <w:r w:rsidRPr="00360382">
        <w:rPr>
          <w:rFonts w:ascii="Times New Roman" w:hAnsi="Times New Roman" w:cs="Times New Roman"/>
          <w:sz w:val="24"/>
        </w:rPr>
        <w:t xml:space="preserve">    Subject:      English                                    </w:t>
      </w:r>
    </w:p>
    <w:p w:rsidR="00363773" w:rsidRDefault="00143B51" w:rsidP="00143B51">
      <w:pPr>
        <w:tabs>
          <w:tab w:val="left" w:pos="6880"/>
        </w:tabs>
        <w:rPr>
          <w:rFonts w:ascii="Times New Roman" w:hAnsi="Times New Roman" w:cs="Times New Roman"/>
          <w:sz w:val="24"/>
        </w:rPr>
      </w:pPr>
      <w:r w:rsidRPr="00143B51">
        <w:rPr>
          <w:rFonts w:ascii="Times New Roman" w:hAnsi="Times New Roman" w:cs="Times New Roman"/>
          <w:sz w:val="24"/>
        </w:rPr>
        <w:t xml:space="preserve"> Topic: “School Objects”    </w:t>
      </w:r>
    </w:p>
    <w:p w:rsidR="00143B51" w:rsidRPr="00363773" w:rsidRDefault="00143B51" w:rsidP="00143B51">
      <w:pPr>
        <w:tabs>
          <w:tab w:val="left" w:pos="6880"/>
        </w:tabs>
        <w:rPr>
          <w:rFonts w:ascii="Times New Roman" w:hAnsi="Times New Roman" w:cs="Times New Roman"/>
          <w:sz w:val="24"/>
        </w:rPr>
      </w:pPr>
      <w:r w:rsidRPr="00143B51">
        <w:rPr>
          <w:rFonts w:ascii="Times New Roman" w:hAnsi="Times New Roman" w:cs="Times New Roman"/>
          <w:sz w:val="24"/>
        </w:rPr>
        <w:t xml:space="preserve"> Date: July 15</w:t>
      </w:r>
      <w:r w:rsidRPr="00143B51">
        <w:rPr>
          <w:rFonts w:ascii="Times New Roman" w:hAnsi="Times New Roman" w:cs="Times New Roman"/>
          <w:sz w:val="24"/>
          <w:vertAlign w:val="superscript"/>
        </w:rPr>
        <w:t>th</w:t>
      </w:r>
      <w:r w:rsidRPr="00143B51">
        <w:rPr>
          <w:rFonts w:ascii="Times New Roman" w:hAnsi="Times New Roman" w:cs="Times New Roman"/>
          <w:sz w:val="24"/>
        </w:rPr>
        <w:t xml:space="preserve">. </w:t>
      </w:r>
      <w:r w:rsidRPr="00CE76EB">
        <w:rPr>
          <w:rFonts w:ascii="Times New Roman" w:hAnsi="Times New Roman" w:cs="Times New Roman"/>
          <w:sz w:val="24"/>
        </w:rPr>
        <w:t xml:space="preserve">2019  </w:t>
      </w:r>
    </w:p>
    <w:tbl>
      <w:tblPr>
        <w:tblpPr w:leftFromText="141" w:rightFromText="141" w:vertAnchor="text" w:horzAnchor="margin" w:tblpXSpec="center" w:tblpY="73"/>
        <w:tblW w:w="527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51"/>
        <w:gridCol w:w="9"/>
        <w:gridCol w:w="211"/>
        <w:gridCol w:w="6521"/>
        <w:gridCol w:w="1093"/>
        <w:gridCol w:w="29"/>
      </w:tblGrid>
      <w:tr w:rsidR="00143B51" w:rsidRPr="0033351C" w:rsidTr="007B34D7">
        <w:trPr>
          <w:trHeight w:val="560"/>
        </w:trPr>
        <w:tc>
          <w:tcPr>
            <w:tcW w:w="1460" w:type="dxa"/>
            <w:gridSpan w:val="2"/>
          </w:tcPr>
          <w:p w:rsidR="00143B51" w:rsidRPr="005A32FC" w:rsidRDefault="00143B51" w:rsidP="00143B51">
            <w:pPr>
              <w:spacing w:before="10" w:after="10"/>
              <w:rPr>
                <w:rFonts w:ascii="Times New Roman" w:hAnsi="Times New Roman" w:cs="Times New Roman"/>
              </w:rPr>
            </w:pPr>
            <w:r w:rsidRPr="005A32FC">
              <w:rPr>
                <w:rFonts w:ascii="Times New Roman" w:hAnsi="Times New Roman" w:cs="Times New Roman"/>
              </w:rPr>
              <w:t>Objective</w:t>
            </w:r>
          </w:p>
        </w:tc>
        <w:tc>
          <w:tcPr>
            <w:tcW w:w="7854" w:type="dxa"/>
            <w:gridSpan w:val="4"/>
            <w:shd w:val="clear" w:color="auto" w:fill="auto"/>
          </w:tcPr>
          <w:p w:rsidR="00143B51" w:rsidRPr="005A32FC" w:rsidRDefault="00143B51" w:rsidP="00143B51">
            <w:pPr>
              <w:spacing w:before="10" w:after="10"/>
              <w:rPr>
                <w:rFonts w:ascii="Times New Roman" w:hAnsi="Times New Roman" w:cs="Times New Roman"/>
              </w:rPr>
            </w:pPr>
            <w:r w:rsidRPr="005A32FC">
              <w:rPr>
                <w:rFonts w:ascii="Times New Roman" w:hAnsi="Times New Roman" w:cs="Times New Roman"/>
              </w:rPr>
              <w:t>To learn school objects in English.</w:t>
            </w:r>
          </w:p>
        </w:tc>
      </w:tr>
      <w:tr w:rsidR="00143B51" w:rsidRPr="005A32FC" w:rsidTr="007B34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gridAfter w:val="1"/>
          <w:wAfter w:w="29" w:type="dxa"/>
          <w:trHeight w:val="504"/>
        </w:trPr>
        <w:tc>
          <w:tcPr>
            <w:tcW w:w="1460" w:type="dxa"/>
            <w:gridSpan w:val="2"/>
            <w:tcBorders>
              <w:top w:val="single" w:sz="4" w:space="0" w:color="auto"/>
              <w:left w:val="single" w:sz="4" w:space="0" w:color="auto"/>
              <w:bottom w:val="single" w:sz="4" w:space="0" w:color="auto"/>
              <w:right w:val="single" w:sz="4" w:space="0" w:color="auto"/>
            </w:tcBorders>
            <w:shd w:val="clear" w:color="auto" w:fill="auto"/>
          </w:tcPr>
          <w:p w:rsidR="00143B51" w:rsidRPr="005A32FC" w:rsidRDefault="00143B51" w:rsidP="00143B51">
            <w:pPr>
              <w:tabs>
                <w:tab w:val="left" w:pos="6880"/>
              </w:tabs>
              <w:snapToGrid w:val="0"/>
              <w:spacing w:before="10" w:after="10"/>
              <w:rPr>
                <w:rFonts w:ascii="Times New Roman" w:hAnsi="Times New Roman" w:cs="Times New Roman"/>
              </w:rPr>
            </w:pPr>
            <w:r w:rsidRPr="005A32FC">
              <w:rPr>
                <w:rFonts w:ascii="Times New Roman" w:hAnsi="Times New Roman" w:cs="Times New Roman"/>
              </w:rPr>
              <w:t>Key Vocabulary</w:t>
            </w:r>
          </w:p>
        </w:tc>
        <w:tc>
          <w:tcPr>
            <w:tcW w:w="7825" w:type="dxa"/>
            <w:gridSpan w:val="3"/>
            <w:tcBorders>
              <w:top w:val="single" w:sz="4" w:space="0" w:color="auto"/>
              <w:left w:val="single" w:sz="4" w:space="0" w:color="auto"/>
              <w:bottom w:val="single" w:sz="4" w:space="0" w:color="auto"/>
              <w:right w:val="single" w:sz="4" w:space="0" w:color="000000"/>
            </w:tcBorders>
            <w:shd w:val="clear" w:color="auto" w:fill="auto"/>
          </w:tcPr>
          <w:p w:rsidR="00143B51" w:rsidRPr="005A32FC" w:rsidRDefault="00143B51" w:rsidP="00143B51">
            <w:pPr>
              <w:tabs>
                <w:tab w:val="left" w:pos="1560"/>
              </w:tabs>
              <w:spacing w:before="10" w:after="10" w:line="240" w:lineRule="auto"/>
              <w:rPr>
                <w:rFonts w:ascii="Times New Roman" w:hAnsi="Times New Roman" w:cs="Times New Roman"/>
              </w:rPr>
            </w:pPr>
            <w:r w:rsidRPr="005A32FC">
              <w:rPr>
                <w:rFonts w:ascii="Times New Roman" w:hAnsi="Times New Roman" w:cs="Times New Roman"/>
              </w:rPr>
              <w:t xml:space="preserve">Pencil, eraser, crayon, glue, sharpener, ruler. </w:t>
            </w:r>
          </w:p>
        </w:tc>
      </w:tr>
      <w:tr w:rsidR="00143B51" w:rsidRPr="00CE76EB" w:rsidTr="007B34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1290"/>
        </w:trPr>
        <w:tc>
          <w:tcPr>
            <w:tcW w:w="1460" w:type="dxa"/>
            <w:gridSpan w:val="2"/>
            <w:tcBorders>
              <w:top w:val="single" w:sz="4" w:space="0" w:color="auto"/>
              <w:left w:val="single" w:sz="4" w:space="0" w:color="auto"/>
              <w:bottom w:val="single" w:sz="4" w:space="0" w:color="auto"/>
            </w:tcBorders>
            <w:shd w:val="clear" w:color="auto" w:fill="auto"/>
          </w:tcPr>
          <w:p w:rsidR="00143B51" w:rsidRPr="005A32FC" w:rsidRDefault="00143B51" w:rsidP="00143B51">
            <w:pPr>
              <w:tabs>
                <w:tab w:val="left" w:pos="6880"/>
              </w:tabs>
              <w:snapToGrid w:val="0"/>
              <w:spacing w:before="10" w:after="10"/>
              <w:jc w:val="center"/>
              <w:rPr>
                <w:rFonts w:ascii="Times New Roman" w:hAnsi="Times New Roman" w:cs="Times New Roman"/>
              </w:rPr>
            </w:pPr>
          </w:p>
          <w:p w:rsidR="00143B51" w:rsidRPr="005A32FC" w:rsidRDefault="00143B51" w:rsidP="00143B51">
            <w:pPr>
              <w:tabs>
                <w:tab w:val="left" w:pos="6880"/>
              </w:tabs>
              <w:spacing w:before="10" w:after="10"/>
              <w:rPr>
                <w:rFonts w:ascii="Times New Roman" w:hAnsi="Times New Roman" w:cs="Times New Roman"/>
              </w:rPr>
            </w:pPr>
            <w:r w:rsidRPr="005A32FC">
              <w:rPr>
                <w:rFonts w:ascii="Times New Roman" w:hAnsi="Times New Roman" w:cs="Times New Roman"/>
              </w:rPr>
              <w:t>Warm up</w:t>
            </w:r>
          </w:p>
          <w:p w:rsidR="00143B51" w:rsidRPr="005A32FC" w:rsidRDefault="00143B51" w:rsidP="00143B51">
            <w:pPr>
              <w:tabs>
                <w:tab w:val="left" w:pos="6880"/>
              </w:tabs>
              <w:spacing w:before="10" w:after="10"/>
              <w:jc w:val="center"/>
              <w:rPr>
                <w:rFonts w:ascii="Times New Roman" w:hAnsi="Times New Roman" w:cs="Times New Roman"/>
              </w:rPr>
            </w:pPr>
          </w:p>
        </w:tc>
        <w:tc>
          <w:tcPr>
            <w:tcW w:w="6732" w:type="dxa"/>
            <w:gridSpan w:val="2"/>
            <w:tcBorders>
              <w:top w:val="single" w:sz="4" w:space="0" w:color="000000"/>
              <w:left w:val="single" w:sz="4" w:space="0" w:color="000000"/>
              <w:bottom w:val="single" w:sz="4" w:space="0" w:color="000000"/>
            </w:tcBorders>
            <w:shd w:val="clear" w:color="auto" w:fill="auto"/>
          </w:tcPr>
          <w:p w:rsidR="00143B51" w:rsidRPr="005A32FC" w:rsidRDefault="00143B51" w:rsidP="00143B51">
            <w:pPr>
              <w:snapToGrid w:val="0"/>
              <w:spacing w:before="10" w:after="10"/>
              <w:rPr>
                <w:rFonts w:ascii="Times New Roman" w:hAnsi="Times New Roman" w:cs="Times New Roman"/>
                <w:b/>
              </w:rPr>
            </w:pPr>
            <w:r w:rsidRPr="005A32FC">
              <w:rPr>
                <w:rFonts w:ascii="Times New Roman" w:hAnsi="Times New Roman" w:cs="Times New Roman"/>
                <w:b/>
              </w:rPr>
              <w:t>Review:</w:t>
            </w:r>
          </w:p>
          <w:p w:rsidR="00143B51" w:rsidRPr="005A32FC" w:rsidRDefault="00143B51" w:rsidP="00143B51">
            <w:pPr>
              <w:snapToGrid w:val="0"/>
              <w:spacing w:before="10" w:after="10"/>
              <w:rPr>
                <w:rFonts w:ascii="Times New Roman" w:hAnsi="Times New Roman" w:cs="Times New Roman"/>
              </w:rPr>
            </w:pPr>
            <w:r w:rsidRPr="005A32FC">
              <w:rPr>
                <w:rFonts w:ascii="Times New Roman" w:hAnsi="Times New Roman" w:cs="Times New Roman"/>
              </w:rPr>
              <w:t>Teacher will review the last lesson by showing flashcards of places, teacher will describe school´s rooms</w:t>
            </w:r>
            <w:r w:rsidR="00B650B6" w:rsidRPr="005A32FC">
              <w:rPr>
                <w:rFonts w:ascii="Times New Roman" w:hAnsi="Times New Roman" w:cs="Times New Roman"/>
              </w:rPr>
              <w:t xml:space="preserve"> </w:t>
            </w:r>
            <w:r w:rsidRPr="005A32FC">
              <w:rPr>
                <w:rFonts w:ascii="Times New Roman" w:hAnsi="Times New Roman" w:cs="Times New Roman"/>
              </w:rPr>
              <w:t xml:space="preserve">and ask students to guess the name.   </w:t>
            </w:r>
          </w:p>
        </w:tc>
        <w:tc>
          <w:tcPr>
            <w:tcW w:w="1121" w:type="dxa"/>
            <w:gridSpan w:val="2"/>
            <w:tcBorders>
              <w:top w:val="single" w:sz="4" w:space="0" w:color="000000"/>
              <w:left w:val="single" w:sz="4" w:space="0" w:color="000000"/>
              <w:bottom w:val="single" w:sz="4" w:space="0" w:color="000000"/>
              <w:right w:val="single" w:sz="4" w:space="0" w:color="000000"/>
            </w:tcBorders>
            <w:shd w:val="clear" w:color="auto" w:fill="auto"/>
          </w:tcPr>
          <w:p w:rsidR="00143B51" w:rsidRPr="005A32FC" w:rsidRDefault="00143B51" w:rsidP="00143B51">
            <w:pPr>
              <w:tabs>
                <w:tab w:val="left" w:pos="6880"/>
              </w:tabs>
              <w:snapToGrid w:val="0"/>
              <w:spacing w:before="10" w:after="10"/>
              <w:rPr>
                <w:rFonts w:ascii="Times New Roman" w:hAnsi="Times New Roman" w:cs="Times New Roman"/>
                <w:b/>
              </w:rPr>
            </w:pPr>
            <w:r w:rsidRPr="005A32FC">
              <w:rPr>
                <w:rFonts w:ascii="Times New Roman" w:hAnsi="Times New Roman" w:cs="Times New Roman"/>
                <w:b/>
              </w:rPr>
              <w:t>Time/ AM</w:t>
            </w:r>
          </w:p>
          <w:p w:rsidR="00143B51" w:rsidRPr="005A32FC" w:rsidRDefault="005A32FC" w:rsidP="00143B51">
            <w:pPr>
              <w:tabs>
                <w:tab w:val="left" w:pos="6880"/>
              </w:tabs>
              <w:spacing w:before="10" w:after="10"/>
              <w:rPr>
                <w:rFonts w:ascii="Times New Roman" w:hAnsi="Times New Roman" w:cs="Times New Roman"/>
              </w:rPr>
            </w:pPr>
            <w:r>
              <w:rPr>
                <w:rFonts w:ascii="Times New Roman" w:hAnsi="Times New Roman" w:cs="Times New Roman"/>
              </w:rPr>
              <w:t>7:15-</w:t>
            </w:r>
            <w:r w:rsidR="00143B51" w:rsidRPr="005A32FC">
              <w:rPr>
                <w:rFonts w:ascii="Times New Roman" w:hAnsi="Times New Roman" w:cs="Times New Roman"/>
              </w:rPr>
              <w:t xml:space="preserve">7:30 </w:t>
            </w:r>
          </w:p>
        </w:tc>
      </w:tr>
      <w:tr w:rsidR="00143B51" w:rsidRPr="00CE76EB" w:rsidTr="007B34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cantSplit/>
          <w:trHeight w:val="1062"/>
        </w:trPr>
        <w:tc>
          <w:tcPr>
            <w:tcW w:w="1460" w:type="dxa"/>
            <w:gridSpan w:val="2"/>
            <w:tcBorders>
              <w:top w:val="single" w:sz="4" w:space="0" w:color="auto"/>
              <w:left w:val="single" w:sz="4" w:space="0" w:color="auto"/>
              <w:bottom w:val="single" w:sz="4" w:space="0" w:color="auto"/>
            </w:tcBorders>
            <w:shd w:val="clear" w:color="auto" w:fill="auto"/>
          </w:tcPr>
          <w:p w:rsidR="00143B51" w:rsidRPr="005A32FC" w:rsidRDefault="00143B51" w:rsidP="00143B51">
            <w:pPr>
              <w:tabs>
                <w:tab w:val="left" w:pos="6880"/>
              </w:tabs>
              <w:snapToGrid w:val="0"/>
              <w:spacing w:before="10" w:after="10"/>
              <w:jc w:val="center"/>
              <w:rPr>
                <w:rFonts w:ascii="Times New Roman" w:hAnsi="Times New Roman" w:cs="Times New Roman"/>
              </w:rPr>
            </w:pPr>
          </w:p>
          <w:p w:rsidR="00143B51" w:rsidRPr="005A32FC" w:rsidRDefault="00143B51" w:rsidP="00143B51">
            <w:pPr>
              <w:tabs>
                <w:tab w:val="left" w:pos="6880"/>
              </w:tabs>
              <w:spacing w:before="10" w:after="10"/>
              <w:rPr>
                <w:rFonts w:ascii="Times New Roman" w:hAnsi="Times New Roman" w:cs="Times New Roman"/>
              </w:rPr>
            </w:pPr>
            <w:r w:rsidRPr="005A32FC">
              <w:rPr>
                <w:rFonts w:ascii="Times New Roman" w:hAnsi="Times New Roman" w:cs="Times New Roman"/>
              </w:rPr>
              <w:t>Presentation</w:t>
            </w:r>
          </w:p>
        </w:tc>
        <w:tc>
          <w:tcPr>
            <w:tcW w:w="6732" w:type="dxa"/>
            <w:gridSpan w:val="2"/>
            <w:tcBorders>
              <w:top w:val="single" w:sz="4" w:space="0" w:color="000000"/>
              <w:left w:val="single" w:sz="4" w:space="0" w:color="000000"/>
              <w:bottom w:val="single" w:sz="4" w:space="0" w:color="auto"/>
            </w:tcBorders>
            <w:shd w:val="clear" w:color="auto" w:fill="auto"/>
          </w:tcPr>
          <w:p w:rsidR="00143B51" w:rsidRPr="005A32FC" w:rsidRDefault="00143B51" w:rsidP="00143B51">
            <w:pPr>
              <w:tabs>
                <w:tab w:val="left" w:pos="6880"/>
              </w:tabs>
              <w:suppressAutoHyphens/>
              <w:spacing w:before="10" w:after="10" w:line="240" w:lineRule="auto"/>
              <w:rPr>
                <w:rFonts w:ascii="Times New Roman" w:hAnsi="Times New Roman" w:cs="Times New Roman"/>
              </w:rPr>
            </w:pPr>
            <w:r w:rsidRPr="005A32FC">
              <w:rPr>
                <w:rFonts w:ascii="Times New Roman" w:hAnsi="Times New Roman" w:cs="Times New Roman"/>
              </w:rPr>
              <w:t>Teacher will present the topic “School´s objects” by making use of flashcards. Teacher will say name of a school object and will ask students to repeat out loud (at least twice).</w:t>
            </w:r>
          </w:p>
        </w:tc>
        <w:tc>
          <w:tcPr>
            <w:tcW w:w="1121" w:type="dxa"/>
            <w:gridSpan w:val="2"/>
            <w:tcBorders>
              <w:top w:val="single" w:sz="4" w:space="0" w:color="000000"/>
              <w:left w:val="single" w:sz="4" w:space="0" w:color="000000"/>
              <w:bottom w:val="single" w:sz="4" w:space="0" w:color="auto"/>
              <w:right w:val="single" w:sz="4" w:space="0" w:color="000000"/>
            </w:tcBorders>
            <w:shd w:val="clear" w:color="auto" w:fill="auto"/>
          </w:tcPr>
          <w:p w:rsidR="005A32FC" w:rsidRDefault="005A32FC" w:rsidP="00143B51">
            <w:pPr>
              <w:tabs>
                <w:tab w:val="left" w:pos="6880"/>
              </w:tabs>
              <w:snapToGrid w:val="0"/>
              <w:spacing w:before="10" w:after="10"/>
              <w:rPr>
                <w:rFonts w:ascii="Times New Roman" w:hAnsi="Times New Roman" w:cs="Times New Roman"/>
              </w:rPr>
            </w:pPr>
            <w:r>
              <w:rPr>
                <w:rFonts w:ascii="Times New Roman" w:hAnsi="Times New Roman" w:cs="Times New Roman"/>
              </w:rPr>
              <w:t xml:space="preserve">  </w:t>
            </w:r>
          </w:p>
          <w:p w:rsidR="00143B51" w:rsidRPr="005A32FC" w:rsidRDefault="005A32FC" w:rsidP="00143B51">
            <w:pPr>
              <w:tabs>
                <w:tab w:val="left" w:pos="6880"/>
              </w:tabs>
              <w:snapToGrid w:val="0"/>
              <w:spacing w:before="10" w:after="10"/>
              <w:rPr>
                <w:rFonts w:ascii="Times New Roman" w:hAnsi="Times New Roman" w:cs="Times New Roman"/>
              </w:rPr>
            </w:pPr>
            <w:r>
              <w:rPr>
                <w:rFonts w:ascii="Times New Roman" w:hAnsi="Times New Roman" w:cs="Times New Roman"/>
              </w:rPr>
              <w:t>7:30-</w:t>
            </w:r>
            <w:r w:rsidR="00143B51" w:rsidRPr="005A32FC">
              <w:rPr>
                <w:rFonts w:ascii="Times New Roman" w:hAnsi="Times New Roman" w:cs="Times New Roman"/>
              </w:rPr>
              <w:t xml:space="preserve">7:45 </w:t>
            </w:r>
          </w:p>
        </w:tc>
      </w:tr>
      <w:tr w:rsidR="00143B51" w:rsidRPr="00CE76EB" w:rsidTr="007B34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cantSplit/>
          <w:trHeight w:val="1234"/>
        </w:trPr>
        <w:tc>
          <w:tcPr>
            <w:tcW w:w="1451" w:type="dxa"/>
            <w:tcBorders>
              <w:left w:val="single" w:sz="4" w:space="0" w:color="000000"/>
              <w:bottom w:val="single" w:sz="4" w:space="0" w:color="000000"/>
              <w:right w:val="single" w:sz="4" w:space="0" w:color="auto"/>
            </w:tcBorders>
            <w:shd w:val="clear" w:color="auto" w:fill="auto"/>
            <w:vAlign w:val="center"/>
          </w:tcPr>
          <w:p w:rsidR="00143B51" w:rsidRPr="005A32FC" w:rsidRDefault="00143B51" w:rsidP="00143B51">
            <w:pPr>
              <w:tabs>
                <w:tab w:val="left" w:pos="6880"/>
              </w:tabs>
              <w:snapToGrid w:val="0"/>
              <w:spacing w:before="10" w:after="10"/>
              <w:jc w:val="both"/>
              <w:rPr>
                <w:rFonts w:ascii="Times New Roman" w:hAnsi="Times New Roman" w:cs="Times New Roman"/>
              </w:rPr>
            </w:pPr>
            <w:r w:rsidRPr="005A32FC">
              <w:rPr>
                <w:rFonts w:ascii="Times New Roman" w:hAnsi="Times New Roman" w:cs="Times New Roman"/>
              </w:rPr>
              <w:t xml:space="preserve">                     Practice</w:t>
            </w:r>
          </w:p>
        </w:tc>
        <w:tc>
          <w:tcPr>
            <w:tcW w:w="220" w:type="dxa"/>
            <w:gridSpan w:val="2"/>
            <w:tcBorders>
              <w:left w:val="single" w:sz="4" w:space="0" w:color="auto"/>
              <w:bottom w:val="single" w:sz="4" w:space="0" w:color="000000"/>
            </w:tcBorders>
            <w:shd w:val="clear" w:color="auto" w:fill="auto"/>
            <w:vAlign w:val="center"/>
          </w:tcPr>
          <w:p w:rsidR="00143B51" w:rsidRPr="005A32FC" w:rsidRDefault="00143B51" w:rsidP="00143B51">
            <w:pPr>
              <w:spacing w:before="10" w:after="10"/>
              <w:rPr>
                <w:rFonts w:ascii="Times New Roman" w:hAnsi="Times New Roman" w:cs="Times New Roman"/>
              </w:rPr>
            </w:pPr>
          </w:p>
          <w:p w:rsidR="00143B51" w:rsidRPr="005A32FC" w:rsidRDefault="00143B51" w:rsidP="00143B51">
            <w:pPr>
              <w:tabs>
                <w:tab w:val="left" w:pos="6880"/>
              </w:tabs>
              <w:snapToGrid w:val="0"/>
              <w:spacing w:before="10" w:after="10"/>
              <w:jc w:val="both"/>
              <w:rPr>
                <w:rFonts w:ascii="Times New Roman" w:hAnsi="Times New Roman" w:cs="Times New Roman"/>
              </w:rPr>
            </w:pPr>
          </w:p>
        </w:tc>
        <w:tc>
          <w:tcPr>
            <w:tcW w:w="6520" w:type="dxa"/>
            <w:tcBorders>
              <w:left w:val="nil"/>
            </w:tcBorders>
            <w:shd w:val="clear" w:color="auto" w:fill="auto"/>
            <w:vAlign w:val="center"/>
          </w:tcPr>
          <w:p w:rsidR="00143B51" w:rsidRPr="005A32FC" w:rsidRDefault="00143B51" w:rsidP="005A32FC">
            <w:pPr>
              <w:tabs>
                <w:tab w:val="left" w:pos="6880"/>
              </w:tabs>
              <w:snapToGrid w:val="0"/>
              <w:spacing w:before="10" w:after="10"/>
              <w:ind w:left="-113"/>
              <w:rPr>
                <w:rFonts w:ascii="Times New Roman" w:hAnsi="Times New Roman" w:cs="Times New Roman"/>
              </w:rPr>
            </w:pPr>
            <w:r w:rsidRPr="005A32FC">
              <w:rPr>
                <w:rFonts w:ascii="Times New Roman" w:hAnsi="Times New Roman" w:cs="Times New Roman"/>
              </w:rPr>
              <w:t>After that, Teacher will give pieces of paper with school´s object and will ask them to follow the instructions below:</w:t>
            </w:r>
          </w:p>
          <w:p w:rsidR="00143B51" w:rsidRPr="005A32FC" w:rsidRDefault="00143B51" w:rsidP="005A32FC">
            <w:pPr>
              <w:tabs>
                <w:tab w:val="left" w:pos="6880"/>
              </w:tabs>
              <w:snapToGrid w:val="0"/>
              <w:spacing w:before="10" w:after="10"/>
              <w:ind w:left="-113"/>
              <w:rPr>
                <w:rFonts w:ascii="Times New Roman" w:hAnsi="Times New Roman" w:cs="Times New Roman"/>
              </w:rPr>
            </w:pPr>
            <w:r w:rsidRPr="005A32FC">
              <w:rPr>
                <w:rFonts w:ascii="Times New Roman" w:hAnsi="Times New Roman" w:cs="Times New Roman"/>
              </w:rPr>
              <w:t xml:space="preserve">First, students will trace the name of the object using crayons and will </w:t>
            </w:r>
            <w:r w:rsidR="007C4FEE" w:rsidRPr="005A32FC">
              <w:rPr>
                <w:rFonts w:ascii="Times New Roman" w:hAnsi="Times New Roman" w:cs="Times New Roman"/>
              </w:rPr>
              <w:t>color</w:t>
            </w:r>
            <w:r w:rsidRPr="005A32FC">
              <w:rPr>
                <w:rFonts w:ascii="Times New Roman" w:hAnsi="Times New Roman" w:cs="Times New Roman"/>
              </w:rPr>
              <w:t xml:space="preserve"> the object.</w:t>
            </w:r>
          </w:p>
          <w:p w:rsidR="00143B51" w:rsidRPr="005A32FC" w:rsidRDefault="00143B51" w:rsidP="005A32FC">
            <w:pPr>
              <w:tabs>
                <w:tab w:val="left" w:pos="6880"/>
              </w:tabs>
              <w:snapToGrid w:val="0"/>
              <w:spacing w:before="10" w:after="10"/>
              <w:ind w:left="-113"/>
              <w:rPr>
                <w:rFonts w:ascii="Times New Roman" w:hAnsi="Times New Roman" w:cs="Times New Roman"/>
              </w:rPr>
            </w:pPr>
            <w:r w:rsidRPr="005A32FC">
              <w:rPr>
                <w:rFonts w:ascii="Times New Roman" w:hAnsi="Times New Roman" w:cs="Times New Roman"/>
              </w:rPr>
              <w:t>Finally, students will use glue to paste pieces of paper on their notebooks.</w:t>
            </w:r>
            <w:r w:rsidRPr="005A32FC">
              <w:rPr>
                <w:rFonts w:ascii="Times New Roman" w:hAnsi="Times New Roman" w:cs="Times New Roman"/>
                <w:b/>
              </w:rPr>
              <w:t xml:space="preserve"> </w:t>
            </w:r>
          </w:p>
        </w:tc>
        <w:tc>
          <w:tcPr>
            <w:tcW w:w="1121" w:type="dxa"/>
            <w:gridSpan w:val="2"/>
            <w:tcBorders>
              <w:top w:val="single" w:sz="4" w:space="0" w:color="000000"/>
              <w:left w:val="single" w:sz="4" w:space="0" w:color="000000"/>
              <w:right w:val="single" w:sz="4" w:space="0" w:color="000000"/>
            </w:tcBorders>
            <w:shd w:val="clear" w:color="auto" w:fill="auto"/>
            <w:vAlign w:val="center"/>
          </w:tcPr>
          <w:p w:rsidR="00143B51" w:rsidRPr="005A32FC" w:rsidRDefault="00143B51" w:rsidP="00143B51">
            <w:pPr>
              <w:tabs>
                <w:tab w:val="left" w:pos="6880"/>
              </w:tabs>
              <w:snapToGrid w:val="0"/>
              <w:spacing w:before="10" w:after="10"/>
              <w:jc w:val="center"/>
              <w:rPr>
                <w:rFonts w:ascii="Times New Roman" w:hAnsi="Times New Roman" w:cs="Times New Roman"/>
              </w:rPr>
            </w:pPr>
          </w:p>
          <w:p w:rsidR="00143B51" w:rsidRPr="005A32FC" w:rsidRDefault="00143B51" w:rsidP="00143B51">
            <w:pPr>
              <w:tabs>
                <w:tab w:val="left" w:pos="6880"/>
              </w:tabs>
              <w:spacing w:before="10" w:after="10"/>
              <w:jc w:val="center"/>
              <w:rPr>
                <w:rFonts w:ascii="Times New Roman" w:hAnsi="Times New Roman" w:cs="Times New Roman"/>
              </w:rPr>
            </w:pPr>
            <w:r w:rsidRPr="005A32FC">
              <w:rPr>
                <w:rFonts w:ascii="Times New Roman" w:hAnsi="Times New Roman" w:cs="Times New Roman"/>
              </w:rPr>
              <w:t>7:45-8:10</w:t>
            </w:r>
          </w:p>
        </w:tc>
      </w:tr>
      <w:tr w:rsidR="00143B51" w:rsidRPr="00CE76EB" w:rsidTr="007B34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1780"/>
        </w:trPr>
        <w:tc>
          <w:tcPr>
            <w:tcW w:w="1460" w:type="dxa"/>
            <w:gridSpan w:val="2"/>
            <w:tcBorders>
              <w:top w:val="single" w:sz="4" w:space="0" w:color="000000"/>
              <w:left w:val="single" w:sz="4" w:space="0" w:color="000000"/>
              <w:bottom w:val="single" w:sz="4" w:space="0" w:color="000000"/>
            </w:tcBorders>
            <w:shd w:val="clear" w:color="auto" w:fill="auto"/>
          </w:tcPr>
          <w:p w:rsidR="00143B51" w:rsidRPr="005A32FC" w:rsidRDefault="00143B51" w:rsidP="00143B51">
            <w:pPr>
              <w:tabs>
                <w:tab w:val="left" w:pos="6880"/>
              </w:tabs>
              <w:snapToGrid w:val="0"/>
              <w:spacing w:before="10" w:after="10" w:line="480" w:lineRule="auto"/>
              <w:rPr>
                <w:rFonts w:ascii="Times New Roman" w:hAnsi="Times New Roman" w:cs="Times New Roman"/>
              </w:rPr>
            </w:pPr>
            <w:r w:rsidRPr="005A32FC">
              <w:rPr>
                <w:rFonts w:ascii="Times New Roman" w:hAnsi="Times New Roman" w:cs="Times New Roman"/>
              </w:rPr>
              <w:t>Production</w:t>
            </w:r>
          </w:p>
        </w:tc>
        <w:tc>
          <w:tcPr>
            <w:tcW w:w="6732" w:type="dxa"/>
            <w:gridSpan w:val="2"/>
            <w:tcBorders>
              <w:top w:val="single" w:sz="4" w:space="0" w:color="000000"/>
              <w:left w:val="single" w:sz="4" w:space="0" w:color="000000"/>
              <w:bottom w:val="single" w:sz="4" w:space="0" w:color="auto"/>
            </w:tcBorders>
            <w:shd w:val="clear" w:color="auto" w:fill="auto"/>
          </w:tcPr>
          <w:p w:rsidR="00143B51" w:rsidRPr="005A32FC" w:rsidRDefault="00143B51" w:rsidP="00143B51">
            <w:pPr>
              <w:tabs>
                <w:tab w:val="left" w:pos="6880"/>
              </w:tabs>
              <w:snapToGrid w:val="0"/>
              <w:spacing w:before="10" w:after="10"/>
              <w:rPr>
                <w:rFonts w:ascii="Times New Roman" w:hAnsi="Times New Roman" w:cs="Times New Roman"/>
              </w:rPr>
            </w:pPr>
            <w:r w:rsidRPr="005A32FC">
              <w:rPr>
                <w:rFonts w:ascii="Times New Roman" w:hAnsi="Times New Roman" w:cs="Times New Roman"/>
              </w:rPr>
              <w:t xml:space="preserve">Teacher will play game with students, named “bingo”. </w:t>
            </w:r>
          </w:p>
          <w:p w:rsidR="00143B51" w:rsidRPr="005A32FC" w:rsidRDefault="00143B51" w:rsidP="00143B51">
            <w:pPr>
              <w:tabs>
                <w:tab w:val="left" w:pos="6880"/>
              </w:tabs>
              <w:snapToGrid w:val="0"/>
              <w:spacing w:before="10" w:after="10"/>
              <w:rPr>
                <w:rFonts w:ascii="Times New Roman" w:hAnsi="Times New Roman" w:cs="Times New Roman"/>
              </w:rPr>
            </w:pPr>
            <w:r w:rsidRPr="005A32FC">
              <w:rPr>
                <w:rFonts w:ascii="Times New Roman" w:hAnsi="Times New Roman" w:cs="Times New Roman"/>
              </w:rPr>
              <w:t>Teacher will give a piece of paper of bingo to each student and they will follow the instructions below:</w:t>
            </w:r>
          </w:p>
          <w:p w:rsidR="00143B51" w:rsidRPr="005A32FC" w:rsidRDefault="00143B51" w:rsidP="00143B51">
            <w:pPr>
              <w:tabs>
                <w:tab w:val="left" w:pos="6880"/>
              </w:tabs>
              <w:snapToGrid w:val="0"/>
              <w:spacing w:before="10" w:after="10"/>
              <w:rPr>
                <w:rFonts w:ascii="Times New Roman" w:eastAsia="Times New Roman" w:hAnsi="Times New Roman" w:cs="Times New Roman"/>
                <w:lang w:eastAsia="es-ES"/>
              </w:rPr>
            </w:pPr>
            <w:r w:rsidRPr="005A32FC">
              <w:rPr>
                <w:rFonts w:ascii="Times New Roman" w:hAnsi="Times New Roman" w:cs="Times New Roman"/>
              </w:rPr>
              <w:t xml:space="preserve">Students will mark with an “X” the school´s object in the bingo, students who have three objects marked in the same line vertical or horizontal form will be the winner. The purpose of this game is that students learn school´s objects, develop fine motor skills and listening skills. </w:t>
            </w:r>
          </w:p>
        </w:tc>
        <w:tc>
          <w:tcPr>
            <w:tcW w:w="1121" w:type="dxa"/>
            <w:gridSpan w:val="2"/>
            <w:tcBorders>
              <w:top w:val="single" w:sz="4" w:space="0" w:color="000000"/>
              <w:left w:val="single" w:sz="4" w:space="0" w:color="000000"/>
              <w:bottom w:val="single" w:sz="4" w:space="0" w:color="000000"/>
              <w:right w:val="single" w:sz="4" w:space="0" w:color="000000"/>
            </w:tcBorders>
            <w:shd w:val="clear" w:color="auto" w:fill="auto"/>
          </w:tcPr>
          <w:p w:rsidR="00143B51" w:rsidRPr="005A32FC" w:rsidRDefault="005A32FC" w:rsidP="00143B51">
            <w:pPr>
              <w:tabs>
                <w:tab w:val="left" w:pos="6880"/>
              </w:tabs>
              <w:snapToGrid w:val="0"/>
              <w:spacing w:before="10" w:after="10"/>
              <w:rPr>
                <w:rFonts w:ascii="Times New Roman" w:hAnsi="Times New Roman" w:cs="Times New Roman"/>
              </w:rPr>
            </w:pPr>
            <w:r>
              <w:rPr>
                <w:rFonts w:ascii="Times New Roman" w:hAnsi="Times New Roman" w:cs="Times New Roman"/>
              </w:rPr>
              <w:t>8:10-</w:t>
            </w:r>
            <w:r w:rsidR="00143B51" w:rsidRPr="005A32FC">
              <w:rPr>
                <w:rFonts w:ascii="Times New Roman" w:hAnsi="Times New Roman" w:cs="Times New Roman"/>
              </w:rPr>
              <w:t>8:30</w:t>
            </w:r>
          </w:p>
          <w:p w:rsidR="00143B51" w:rsidRPr="005A32FC" w:rsidRDefault="00143B51" w:rsidP="00143B51">
            <w:pPr>
              <w:tabs>
                <w:tab w:val="left" w:pos="6880"/>
              </w:tabs>
              <w:snapToGrid w:val="0"/>
              <w:spacing w:before="10" w:after="10"/>
              <w:rPr>
                <w:rFonts w:ascii="Times New Roman" w:hAnsi="Times New Roman" w:cs="Times New Roman"/>
              </w:rPr>
            </w:pPr>
          </w:p>
        </w:tc>
      </w:tr>
      <w:tr w:rsidR="00143B51" w:rsidRPr="00CE76EB" w:rsidTr="007B34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1222"/>
        </w:trPr>
        <w:tc>
          <w:tcPr>
            <w:tcW w:w="1460" w:type="dxa"/>
            <w:gridSpan w:val="2"/>
            <w:tcBorders>
              <w:top w:val="single" w:sz="4" w:space="0" w:color="000000"/>
              <w:left w:val="single" w:sz="4" w:space="0" w:color="000000"/>
              <w:bottom w:val="single" w:sz="4" w:space="0" w:color="000000"/>
            </w:tcBorders>
            <w:shd w:val="clear" w:color="auto" w:fill="auto"/>
          </w:tcPr>
          <w:p w:rsidR="00143B51" w:rsidRPr="005A32FC" w:rsidRDefault="00143B51" w:rsidP="00143B51">
            <w:pPr>
              <w:tabs>
                <w:tab w:val="left" w:pos="6880"/>
              </w:tabs>
              <w:snapToGrid w:val="0"/>
              <w:spacing w:before="10" w:after="10" w:line="480" w:lineRule="auto"/>
              <w:rPr>
                <w:rFonts w:ascii="Times New Roman" w:hAnsi="Times New Roman" w:cs="Times New Roman"/>
              </w:rPr>
            </w:pPr>
            <w:r w:rsidRPr="005A32FC">
              <w:rPr>
                <w:rFonts w:ascii="Times New Roman" w:hAnsi="Times New Roman" w:cs="Times New Roman"/>
              </w:rPr>
              <w:t>Wrap up</w:t>
            </w:r>
          </w:p>
        </w:tc>
        <w:tc>
          <w:tcPr>
            <w:tcW w:w="6732" w:type="dxa"/>
            <w:gridSpan w:val="2"/>
            <w:tcBorders>
              <w:top w:val="single" w:sz="4" w:space="0" w:color="000000"/>
              <w:left w:val="single" w:sz="4" w:space="0" w:color="000000"/>
              <w:bottom w:val="single" w:sz="4" w:space="0" w:color="000000"/>
              <w:right w:val="single" w:sz="4" w:space="0" w:color="auto"/>
            </w:tcBorders>
            <w:shd w:val="clear" w:color="auto" w:fill="auto"/>
          </w:tcPr>
          <w:p w:rsidR="00143B51" w:rsidRPr="005A32FC" w:rsidRDefault="00143B51" w:rsidP="00143B51">
            <w:pPr>
              <w:spacing w:before="10" w:after="10" w:line="240" w:lineRule="auto"/>
              <w:rPr>
                <w:rFonts w:ascii="Times New Roman" w:eastAsia="Times New Roman" w:hAnsi="Times New Roman" w:cs="Times New Roman"/>
                <w:lang w:eastAsia="es-ES"/>
              </w:rPr>
            </w:pPr>
            <w:r w:rsidRPr="005A32FC">
              <w:rPr>
                <w:rFonts w:ascii="Times New Roman" w:eastAsia="Times New Roman" w:hAnsi="Times New Roman" w:cs="Times New Roman"/>
                <w:lang w:eastAsia="es-ES"/>
              </w:rPr>
              <w:t>Finally, teacher will ask students to have ready eraser, glue, ruler, pencil, sharpener and crayon on their desk. Then teacher will ask students to pick up a school object and raise their hand to show teacher.</w:t>
            </w:r>
          </w:p>
        </w:tc>
        <w:tc>
          <w:tcPr>
            <w:tcW w:w="1121" w:type="dxa"/>
            <w:gridSpan w:val="2"/>
            <w:tcBorders>
              <w:top w:val="single" w:sz="4" w:space="0" w:color="000000"/>
              <w:left w:val="single" w:sz="4" w:space="0" w:color="auto"/>
              <w:bottom w:val="single" w:sz="4" w:space="0" w:color="000000"/>
              <w:right w:val="single" w:sz="4" w:space="0" w:color="auto"/>
            </w:tcBorders>
            <w:shd w:val="clear" w:color="auto" w:fill="auto"/>
          </w:tcPr>
          <w:p w:rsidR="00143B51" w:rsidRPr="005A32FC" w:rsidRDefault="00143B51" w:rsidP="00143B51">
            <w:pPr>
              <w:spacing w:before="10" w:after="10"/>
              <w:jc w:val="center"/>
              <w:rPr>
                <w:rFonts w:ascii="Times New Roman" w:hAnsi="Times New Roman" w:cs="Times New Roman"/>
              </w:rPr>
            </w:pPr>
            <w:r w:rsidRPr="005A32FC">
              <w:rPr>
                <w:rFonts w:ascii="Times New Roman" w:hAnsi="Times New Roman" w:cs="Times New Roman"/>
              </w:rPr>
              <w:t>8:30-8:45</w:t>
            </w:r>
          </w:p>
        </w:tc>
      </w:tr>
      <w:tr w:rsidR="00143B51" w:rsidRPr="0033351C" w:rsidTr="007B34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728"/>
        </w:trPr>
        <w:tc>
          <w:tcPr>
            <w:tcW w:w="1460" w:type="dxa"/>
            <w:gridSpan w:val="2"/>
            <w:tcBorders>
              <w:top w:val="single" w:sz="4" w:space="0" w:color="000000"/>
              <w:left w:val="single" w:sz="4" w:space="0" w:color="000000"/>
              <w:bottom w:val="single" w:sz="4" w:space="0" w:color="000000"/>
            </w:tcBorders>
            <w:shd w:val="clear" w:color="auto" w:fill="auto"/>
          </w:tcPr>
          <w:p w:rsidR="00143B51" w:rsidRPr="005A32FC" w:rsidRDefault="00143B51" w:rsidP="00143B51">
            <w:pPr>
              <w:tabs>
                <w:tab w:val="left" w:pos="6880"/>
              </w:tabs>
              <w:snapToGrid w:val="0"/>
              <w:rPr>
                <w:rFonts w:ascii="Times New Roman" w:hAnsi="Times New Roman" w:cs="Times New Roman"/>
              </w:rPr>
            </w:pPr>
            <w:r w:rsidRPr="005A32FC">
              <w:rPr>
                <w:rFonts w:ascii="Times New Roman" w:hAnsi="Times New Roman" w:cs="Times New Roman"/>
              </w:rPr>
              <w:t>Homework</w:t>
            </w:r>
          </w:p>
        </w:tc>
        <w:tc>
          <w:tcPr>
            <w:tcW w:w="7854" w:type="dxa"/>
            <w:gridSpan w:val="4"/>
            <w:tcBorders>
              <w:top w:val="single" w:sz="4" w:space="0" w:color="000000"/>
              <w:left w:val="single" w:sz="4" w:space="0" w:color="000000"/>
              <w:bottom w:val="single" w:sz="4" w:space="0" w:color="000000"/>
              <w:right w:val="single" w:sz="4" w:space="0" w:color="000000"/>
            </w:tcBorders>
            <w:shd w:val="clear" w:color="auto" w:fill="auto"/>
          </w:tcPr>
          <w:p w:rsidR="00143B51" w:rsidRPr="005A32FC" w:rsidRDefault="00143B51" w:rsidP="00143B51">
            <w:pPr>
              <w:tabs>
                <w:tab w:val="left" w:pos="6880"/>
              </w:tabs>
              <w:snapToGrid w:val="0"/>
              <w:rPr>
                <w:rFonts w:ascii="Times New Roman" w:hAnsi="Times New Roman" w:cs="Times New Roman"/>
              </w:rPr>
            </w:pPr>
            <w:r w:rsidRPr="005A32FC">
              <w:rPr>
                <w:rFonts w:ascii="Times New Roman" w:hAnsi="Times New Roman" w:cs="Times New Roman"/>
              </w:rPr>
              <w:t xml:space="preserve">Students will paste images of the following objects: backpack, pencil case, sharpener, glue and pen. </w:t>
            </w:r>
          </w:p>
        </w:tc>
      </w:tr>
      <w:tr w:rsidR="00143B51" w:rsidRPr="00CE76EB" w:rsidTr="007B34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575"/>
        </w:trPr>
        <w:tc>
          <w:tcPr>
            <w:tcW w:w="1460" w:type="dxa"/>
            <w:gridSpan w:val="2"/>
            <w:tcBorders>
              <w:top w:val="single" w:sz="4" w:space="0" w:color="000000"/>
              <w:left w:val="single" w:sz="4" w:space="0" w:color="000000"/>
              <w:bottom w:val="single" w:sz="4" w:space="0" w:color="000000"/>
            </w:tcBorders>
            <w:shd w:val="clear" w:color="auto" w:fill="auto"/>
          </w:tcPr>
          <w:p w:rsidR="00143B51" w:rsidRPr="005A32FC" w:rsidRDefault="00143B51" w:rsidP="00AA6CDC">
            <w:pPr>
              <w:tabs>
                <w:tab w:val="left" w:pos="6880"/>
              </w:tabs>
              <w:rPr>
                <w:rFonts w:ascii="Times New Roman" w:hAnsi="Times New Roman" w:cs="Times New Roman"/>
              </w:rPr>
            </w:pPr>
            <w:r w:rsidRPr="005A32FC">
              <w:rPr>
                <w:rFonts w:ascii="Times New Roman" w:hAnsi="Times New Roman" w:cs="Times New Roman"/>
              </w:rPr>
              <w:t>Materials</w:t>
            </w:r>
          </w:p>
        </w:tc>
        <w:tc>
          <w:tcPr>
            <w:tcW w:w="7854" w:type="dxa"/>
            <w:gridSpan w:val="4"/>
            <w:tcBorders>
              <w:top w:val="single" w:sz="4" w:space="0" w:color="000000"/>
              <w:left w:val="single" w:sz="4" w:space="0" w:color="000000"/>
              <w:bottom w:val="single" w:sz="4" w:space="0" w:color="000000"/>
              <w:right w:val="single" w:sz="4" w:space="0" w:color="000000"/>
            </w:tcBorders>
            <w:shd w:val="clear" w:color="auto" w:fill="auto"/>
          </w:tcPr>
          <w:p w:rsidR="00143B51" w:rsidRPr="005A32FC" w:rsidRDefault="00143B51" w:rsidP="00143B51">
            <w:pPr>
              <w:tabs>
                <w:tab w:val="left" w:pos="6880"/>
              </w:tabs>
              <w:rPr>
                <w:rFonts w:ascii="Times New Roman" w:hAnsi="Times New Roman" w:cs="Times New Roman"/>
              </w:rPr>
            </w:pPr>
            <w:r w:rsidRPr="005A32FC">
              <w:rPr>
                <w:rFonts w:ascii="Times New Roman" w:hAnsi="Times New Roman" w:cs="Times New Roman"/>
              </w:rPr>
              <w:t>Flashcards and worksheets.</w:t>
            </w:r>
          </w:p>
        </w:tc>
      </w:tr>
    </w:tbl>
    <w:p w:rsidR="00143B51" w:rsidRPr="00143B51" w:rsidRDefault="00143B51" w:rsidP="00143B51">
      <w:pPr>
        <w:tabs>
          <w:tab w:val="left" w:pos="6880"/>
        </w:tabs>
        <w:rPr>
          <w:rStyle w:val="Ttulo2Car"/>
          <w:rFonts w:cs="Times New Roman"/>
          <w:b w:val="0"/>
          <w:sz w:val="24"/>
          <w:lang w:val="es-SV"/>
        </w:rPr>
      </w:pPr>
      <w:r w:rsidRPr="00CE76EB">
        <w:rPr>
          <w:rFonts w:ascii="Times New Roman" w:hAnsi="Times New Roman" w:cs="Times New Roman"/>
          <w:sz w:val="24"/>
        </w:rPr>
        <w:t xml:space="preserve">   </w:t>
      </w:r>
    </w:p>
    <w:p w:rsidR="00E07A22" w:rsidRPr="007C4FEE" w:rsidRDefault="00E07A22" w:rsidP="007B34D7">
      <w:pPr>
        <w:pStyle w:val="Ttulo1"/>
        <w:jc w:val="center"/>
        <w:rPr>
          <w:lang w:val="en-US"/>
        </w:rPr>
      </w:pPr>
      <w:bookmarkStart w:id="172" w:name="_Toc53944664"/>
      <w:bookmarkStart w:id="173" w:name="_Toc53948213"/>
      <w:r w:rsidRPr="007C4FEE">
        <w:rPr>
          <w:rStyle w:val="Ttulo2Car"/>
          <w:b/>
          <w:lang w:val="en-US"/>
        </w:rPr>
        <w:lastRenderedPageBreak/>
        <w:t>Ap</w:t>
      </w:r>
      <w:r w:rsidR="002537FC" w:rsidRPr="007C4FEE">
        <w:rPr>
          <w:rStyle w:val="Ttulo2Car"/>
          <w:b/>
          <w:lang w:val="en-US"/>
        </w:rPr>
        <w:t>p</w:t>
      </w:r>
      <w:r w:rsidRPr="007C4FEE">
        <w:rPr>
          <w:rStyle w:val="Ttulo2Car"/>
          <w:b/>
          <w:lang w:val="en-US"/>
        </w:rPr>
        <w:t>endix 6: Students´</w:t>
      </w:r>
      <w:r w:rsidRPr="007C4FEE">
        <w:rPr>
          <w:lang w:val="en-US"/>
        </w:rPr>
        <w:t xml:space="preserve"> Evaluation Form</w:t>
      </w:r>
      <w:bookmarkEnd w:id="172"/>
      <w:bookmarkEnd w:id="173"/>
    </w:p>
    <w:p w:rsidR="00E07A22" w:rsidRPr="009E1D1A" w:rsidRDefault="00E07A22" w:rsidP="00E07A22"/>
    <w:p w:rsidR="00E07A22" w:rsidRPr="0089455D" w:rsidRDefault="00E07A22" w:rsidP="00E07A22">
      <w:pPr>
        <w:jc w:val="center"/>
        <w:rPr>
          <w:rFonts w:ascii="Century Gothic" w:eastAsia="Calibri" w:hAnsi="Century Gothic" w:cs="Times New Roman"/>
          <w:b/>
          <w:lang w:val="es-MX"/>
        </w:rPr>
      </w:pPr>
      <w:r w:rsidRPr="0089455D">
        <w:rPr>
          <w:rFonts w:ascii="Century Gothic" w:eastAsia="Calibri" w:hAnsi="Century Gothic" w:cs="Times New Roman"/>
          <w:b/>
          <w:lang w:val="es-MX"/>
        </w:rPr>
        <w:t>Centro Escolar Católico Nuestra Señora de Fátima</w:t>
      </w:r>
    </w:p>
    <w:p w:rsidR="00E07A22" w:rsidRPr="0089455D" w:rsidRDefault="00E07A22" w:rsidP="00E07A22">
      <w:pPr>
        <w:jc w:val="center"/>
        <w:rPr>
          <w:rFonts w:ascii="Century Gothic" w:eastAsia="Calibri" w:hAnsi="Century Gothic" w:cs="Times New Roman"/>
          <w:b/>
          <w:lang w:val="es-MX"/>
        </w:rPr>
      </w:pPr>
      <w:r w:rsidRPr="0089455D">
        <w:rPr>
          <w:rFonts w:ascii="Century Gothic" w:eastAsia="Calibri" w:hAnsi="Century Gothic" w:cs="Times New Roman"/>
          <w:b/>
          <w:lang w:val="es-MX"/>
        </w:rPr>
        <w:t xml:space="preserve">Primer Examen trimestral de Ingles </w:t>
      </w:r>
    </w:p>
    <w:p w:rsidR="00E07A22" w:rsidRPr="0089455D" w:rsidRDefault="00E07A22" w:rsidP="00E07A22">
      <w:pPr>
        <w:jc w:val="center"/>
        <w:rPr>
          <w:rFonts w:ascii="Century Gothic" w:eastAsia="Calibri" w:hAnsi="Century Gothic" w:cs="Times New Roman"/>
          <w:b/>
          <w:lang w:val="es-MX"/>
        </w:rPr>
      </w:pPr>
      <w:r w:rsidRPr="0089455D">
        <w:rPr>
          <w:rFonts w:ascii="Century Gothic" w:eastAsia="Calibri" w:hAnsi="Century Gothic" w:cs="Times New Roman"/>
          <w:b/>
          <w:lang w:val="es-MX"/>
        </w:rPr>
        <w:t>Primer grado sección “B”</w:t>
      </w:r>
    </w:p>
    <w:p w:rsidR="00E07A22" w:rsidRPr="00B8585B" w:rsidRDefault="00E07A22" w:rsidP="00E07A22">
      <w:pPr>
        <w:rPr>
          <w:rFonts w:ascii="Century Gothic" w:eastAsia="Calibri" w:hAnsi="Century Gothic" w:cs="Times New Roman"/>
          <w:b/>
        </w:rPr>
      </w:pPr>
      <w:r w:rsidRPr="00B8585B">
        <w:rPr>
          <w:rFonts w:ascii="Century Gothic" w:eastAsia="Calibri" w:hAnsi="Century Gothic" w:cs="Times New Roman"/>
          <w:b/>
        </w:rPr>
        <w:t>Student´s name: ____________________________________________________________</w:t>
      </w:r>
    </w:p>
    <w:p w:rsidR="00E07A22" w:rsidRPr="006D051A" w:rsidRDefault="00E07A22" w:rsidP="00E07A22">
      <w:pPr>
        <w:spacing w:before="240" w:line="240" w:lineRule="auto"/>
        <w:jc w:val="both"/>
        <w:rPr>
          <w:rFonts w:ascii="Century Gothic" w:eastAsia="Calibri" w:hAnsi="Century Gothic" w:cs="Times New Roman"/>
          <w:b/>
          <w:bCs/>
          <w:szCs w:val="24"/>
        </w:rPr>
      </w:pPr>
      <w:r w:rsidRPr="00B8585B">
        <w:rPr>
          <w:rFonts w:ascii="Century Gothic" w:eastAsia="Calibri" w:hAnsi="Century Gothic" w:cs="Times New Roman"/>
          <w:b/>
        </w:rPr>
        <w:t xml:space="preserve">Objective: </w:t>
      </w:r>
      <w:r w:rsidRPr="006D051A">
        <w:rPr>
          <w:rFonts w:ascii="Century Gothic" w:eastAsia="Calibri" w:hAnsi="Century Gothic" w:cs="Times New Roman"/>
          <w:b/>
          <w:szCs w:val="24"/>
        </w:rPr>
        <w:t xml:space="preserve">To observe how much students have learnt English after Implementation </w:t>
      </w:r>
      <w:r w:rsidRPr="006D051A">
        <w:rPr>
          <w:rFonts w:ascii="Century Gothic" w:eastAsia="Calibri" w:hAnsi="Century Gothic" w:cs="Times New Roman"/>
          <w:b/>
          <w:bCs/>
          <w:szCs w:val="24"/>
        </w:rPr>
        <w:t>of an English program designed based on the first grade students’ needs and the time allotted by the school, at Centro esco</w:t>
      </w:r>
      <w:r w:rsidR="0033351C" w:rsidRPr="006D051A">
        <w:rPr>
          <w:rFonts w:ascii="Century Gothic" w:eastAsia="Calibri" w:hAnsi="Century Gothic" w:cs="Times New Roman"/>
          <w:b/>
          <w:bCs/>
          <w:szCs w:val="24"/>
        </w:rPr>
        <w:t>lar Católico Nuestra Señora de F</w:t>
      </w:r>
      <w:r w:rsidRPr="006D051A">
        <w:rPr>
          <w:rFonts w:ascii="Century Gothic" w:eastAsia="Calibri" w:hAnsi="Century Gothic" w:cs="Times New Roman"/>
          <w:b/>
          <w:bCs/>
          <w:szCs w:val="24"/>
        </w:rPr>
        <w:t>átima. San Salvador, July-September, 2019.”</w:t>
      </w:r>
    </w:p>
    <w:p w:rsidR="00E07A22" w:rsidRPr="00B8585B" w:rsidRDefault="00E07A22" w:rsidP="00E07A22">
      <w:pPr>
        <w:rPr>
          <w:rFonts w:ascii="Century Gothic" w:eastAsia="Calibri" w:hAnsi="Century Gothic" w:cs="Times New Roman"/>
        </w:rPr>
      </w:pPr>
      <w:r w:rsidRPr="00B8585B">
        <w:rPr>
          <w:rFonts w:ascii="Century Gothic" w:eastAsia="Calibri" w:hAnsi="Century Gothic" w:cs="Times New Roman"/>
          <w:b/>
        </w:rPr>
        <w:t xml:space="preserve">Instructions: </w:t>
      </w:r>
      <w:r w:rsidRPr="00B8585B">
        <w:rPr>
          <w:rFonts w:ascii="Century Gothic" w:eastAsia="Calibri" w:hAnsi="Century Gothic" w:cs="Times New Roman"/>
        </w:rPr>
        <w:t>complete as your teacher indicates you</w:t>
      </w:r>
    </w:p>
    <w:p w:rsidR="00E07A22" w:rsidRPr="00B8585B" w:rsidRDefault="00E07A22" w:rsidP="007C4FEE">
      <w:pPr>
        <w:numPr>
          <w:ilvl w:val="0"/>
          <w:numId w:val="31"/>
        </w:numPr>
        <w:spacing w:after="200" w:line="276" w:lineRule="auto"/>
        <w:contextualSpacing/>
        <w:rPr>
          <w:rFonts w:ascii="Century Gothic" w:eastAsia="Calibri" w:hAnsi="Century Gothic" w:cs="Times New Roman"/>
          <w:b/>
        </w:rPr>
      </w:pPr>
      <w:r w:rsidRPr="00B8585B">
        <w:rPr>
          <w:rFonts w:ascii="Century Gothic" w:eastAsia="Calibri" w:hAnsi="Century Gothic" w:cs="Times New Roman"/>
          <w:b/>
        </w:rPr>
        <w:t xml:space="preserve">Mark with an “X” the place where you receive classes. </w:t>
      </w:r>
    </w:p>
    <w:tbl>
      <w:tblPr>
        <w:tblStyle w:val="Tablaconcuadrcula4"/>
        <w:tblpPr w:leftFromText="141" w:rightFromText="141" w:vertAnchor="text" w:horzAnchor="page" w:tblpX="1258" w:tblpY="27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5"/>
        <w:gridCol w:w="2372"/>
        <w:gridCol w:w="2325"/>
        <w:gridCol w:w="2226"/>
      </w:tblGrid>
      <w:tr w:rsidR="00E07A22" w:rsidRPr="0033351C" w:rsidTr="00363773">
        <w:trPr>
          <w:trHeight w:val="1989"/>
        </w:trPr>
        <w:tc>
          <w:tcPr>
            <w:tcW w:w="2348" w:type="dxa"/>
          </w:tcPr>
          <w:p w:rsidR="00E07A22" w:rsidRPr="00B8585B" w:rsidRDefault="00E07A22" w:rsidP="00363773">
            <w:pPr>
              <w:rPr>
                <w:rFonts w:ascii="Century Gothic" w:eastAsia="Calibri" w:hAnsi="Century Gothic" w:cs="Times New Roman"/>
                <w:b/>
              </w:rPr>
            </w:pPr>
            <w:r w:rsidRPr="00B8585B">
              <w:rPr>
                <w:rFonts w:ascii="Calibri" w:eastAsia="Calibri" w:hAnsi="Calibri" w:cs="Times New Roman"/>
                <w:noProof/>
              </w:rPr>
              <w:drawing>
                <wp:anchor distT="0" distB="0" distL="114300" distR="114300" simplePos="0" relativeHeight="251710464" behindDoc="0" locked="0" layoutInCell="1" allowOverlap="1" wp14:anchorId="410E19F3" wp14:editId="5506572B">
                  <wp:simplePos x="0" y="0"/>
                  <wp:positionH relativeFrom="column">
                    <wp:posOffset>257175</wp:posOffset>
                  </wp:positionH>
                  <wp:positionV relativeFrom="paragraph">
                    <wp:posOffset>107315</wp:posOffset>
                  </wp:positionV>
                  <wp:extent cx="838200" cy="838200"/>
                  <wp:effectExtent l="0" t="0" r="0" b="0"/>
                  <wp:wrapSquare wrapText="bothSides"/>
                  <wp:docPr id="14382" name="Imagen 14382" descr="Resultado de imagen para hospital for col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hospital for colori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838200" cy="8382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952" w:type="dxa"/>
          </w:tcPr>
          <w:p w:rsidR="00E07A22" w:rsidRPr="00B8585B" w:rsidRDefault="00E07A22" w:rsidP="00363773">
            <w:pPr>
              <w:rPr>
                <w:rFonts w:ascii="Calibri" w:eastAsia="Calibri" w:hAnsi="Calibri" w:cs="Times New Roman"/>
                <w:noProof/>
                <w:lang w:eastAsia="es-SV"/>
              </w:rPr>
            </w:pPr>
            <w:r w:rsidRPr="00B8585B">
              <w:rPr>
                <w:rFonts w:ascii="Calibri" w:eastAsia="Calibri" w:hAnsi="Calibri" w:cs="Times New Roman"/>
                <w:noProof/>
              </w:rPr>
              <w:drawing>
                <wp:anchor distT="0" distB="0" distL="114300" distR="114300" simplePos="0" relativeHeight="251713536" behindDoc="0" locked="0" layoutInCell="1" allowOverlap="1" wp14:anchorId="6F4AE8EE" wp14:editId="27D6EA46">
                  <wp:simplePos x="0" y="0"/>
                  <wp:positionH relativeFrom="column">
                    <wp:posOffset>349250</wp:posOffset>
                  </wp:positionH>
                  <wp:positionV relativeFrom="paragraph">
                    <wp:posOffset>104775</wp:posOffset>
                  </wp:positionV>
                  <wp:extent cx="1043940" cy="899795"/>
                  <wp:effectExtent l="0" t="0" r="3810" b="0"/>
                  <wp:wrapSquare wrapText="bothSides"/>
                  <wp:docPr id="14383" name="Imagen 14383" descr="Resultado de imagen para restaurant for col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restaurant for colori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043940" cy="89979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283" w:type="dxa"/>
          </w:tcPr>
          <w:p w:rsidR="00E07A22" w:rsidRPr="00B8585B" w:rsidRDefault="00E07A22" w:rsidP="00363773">
            <w:pPr>
              <w:rPr>
                <w:rFonts w:ascii="Century Gothic" w:eastAsia="Calibri" w:hAnsi="Century Gothic" w:cs="Times New Roman"/>
                <w:b/>
              </w:rPr>
            </w:pPr>
            <w:r w:rsidRPr="00B8585B">
              <w:rPr>
                <w:rFonts w:ascii="Calibri" w:eastAsia="Calibri" w:hAnsi="Calibri" w:cs="Times New Roman"/>
                <w:noProof/>
              </w:rPr>
              <w:drawing>
                <wp:anchor distT="0" distB="0" distL="114300" distR="114300" simplePos="0" relativeHeight="251711488" behindDoc="0" locked="0" layoutInCell="1" allowOverlap="1" wp14:anchorId="7AE643FC" wp14:editId="6ECB2277">
                  <wp:simplePos x="0" y="0"/>
                  <wp:positionH relativeFrom="column">
                    <wp:posOffset>465455</wp:posOffset>
                  </wp:positionH>
                  <wp:positionV relativeFrom="paragraph">
                    <wp:posOffset>104140</wp:posOffset>
                  </wp:positionV>
                  <wp:extent cx="808355" cy="983615"/>
                  <wp:effectExtent l="0" t="0" r="0" b="6985"/>
                  <wp:wrapSquare wrapText="bothSides"/>
                  <wp:docPr id="14384" name="Imagen 14384" descr="Resultado de imagen para school for col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school for colorin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3719" t="9631" r="3717" b="4532"/>
                          <a:stretch/>
                        </pic:blipFill>
                        <pic:spPr bwMode="auto">
                          <a:xfrm>
                            <a:off x="0" y="0"/>
                            <a:ext cx="808355" cy="9836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433" w:type="dxa"/>
          </w:tcPr>
          <w:p w:rsidR="00E07A22" w:rsidRPr="00B8585B" w:rsidRDefault="00E07A22" w:rsidP="00363773">
            <w:pPr>
              <w:rPr>
                <w:rFonts w:ascii="Century Gothic" w:eastAsia="Calibri" w:hAnsi="Century Gothic" w:cs="Times New Roman"/>
                <w:b/>
              </w:rPr>
            </w:pPr>
            <w:r w:rsidRPr="00B8585B">
              <w:rPr>
                <w:rFonts w:ascii="Calibri" w:eastAsia="Calibri" w:hAnsi="Calibri" w:cs="Times New Roman"/>
                <w:noProof/>
              </w:rPr>
              <w:drawing>
                <wp:anchor distT="0" distB="0" distL="114300" distR="114300" simplePos="0" relativeHeight="251712512" behindDoc="0" locked="0" layoutInCell="1" allowOverlap="1" wp14:anchorId="01F61C41" wp14:editId="59A6A82D">
                  <wp:simplePos x="0" y="0"/>
                  <wp:positionH relativeFrom="column">
                    <wp:posOffset>87630</wp:posOffset>
                  </wp:positionH>
                  <wp:positionV relativeFrom="paragraph">
                    <wp:posOffset>162560</wp:posOffset>
                  </wp:positionV>
                  <wp:extent cx="1155065" cy="1019175"/>
                  <wp:effectExtent l="0" t="0" r="6985" b="9525"/>
                  <wp:wrapSquare wrapText="bothSides"/>
                  <wp:docPr id="14385" name="Imagen 1438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n relacionada"/>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155065" cy="10191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E07A22" w:rsidRPr="00B8585B" w:rsidRDefault="00E07A22" w:rsidP="00E07A22">
      <w:pPr>
        <w:rPr>
          <w:rFonts w:ascii="Century Gothic" w:eastAsia="Calibri" w:hAnsi="Century Gothic" w:cs="Times New Roman"/>
          <w:b/>
        </w:rPr>
      </w:pPr>
    </w:p>
    <w:p w:rsidR="00E07A22" w:rsidRPr="00B8585B" w:rsidRDefault="00E07A22" w:rsidP="007C4FEE">
      <w:pPr>
        <w:numPr>
          <w:ilvl w:val="0"/>
          <w:numId w:val="31"/>
        </w:numPr>
        <w:spacing w:after="200" w:line="276" w:lineRule="auto"/>
        <w:contextualSpacing/>
        <w:rPr>
          <w:rFonts w:ascii="Century Gothic" w:eastAsia="Calibri" w:hAnsi="Century Gothic" w:cs="Times New Roman"/>
          <w:b/>
        </w:rPr>
      </w:pPr>
      <w:r w:rsidRPr="00B8585B">
        <w:rPr>
          <w:rFonts w:ascii="Century Gothic" w:eastAsia="Calibri" w:hAnsi="Century Gothic" w:cs="Times New Roman"/>
          <w:b/>
        </w:rPr>
        <w:t xml:space="preserve">Color the person who is a teacher. </w:t>
      </w:r>
    </w:p>
    <w:tbl>
      <w:tblPr>
        <w:tblStyle w:val="Tablaconcuadrcula4"/>
        <w:tblW w:w="10595" w:type="dxa"/>
        <w:tblInd w:w="-8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74"/>
        <w:gridCol w:w="2126"/>
        <w:gridCol w:w="2598"/>
        <w:gridCol w:w="2797"/>
      </w:tblGrid>
      <w:tr w:rsidR="00E07A22" w:rsidRPr="0033351C" w:rsidTr="007B34D7">
        <w:trPr>
          <w:trHeight w:val="1324"/>
        </w:trPr>
        <w:tc>
          <w:tcPr>
            <w:tcW w:w="3074" w:type="dxa"/>
          </w:tcPr>
          <w:p w:rsidR="00E07A22" w:rsidRPr="00B8585B" w:rsidRDefault="00E07A22" w:rsidP="00363773">
            <w:pPr>
              <w:ind w:left="-294"/>
              <w:contextualSpacing/>
              <w:rPr>
                <w:rFonts w:ascii="Century Gothic" w:eastAsia="Calibri" w:hAnsi="Century Gothic" w:cs="Times New Roman"/>
                <w:b/>
              </w:rPr>
            </w:pPr>
            <w:r w:rsidRPr="00B8585B">
              <w:rPr>
                <w:rFonts w:ascii="Calibri" w:eastAsia="Calibri" w:hAnsi="Calibri" w:cs="Times New Roman"/>
                <w:noProof/>
              </w:rPr>
              <w:drawing>
                <wp:anchor distT="0" distB="0" distL="114300" distR="114300" simplePos="0" relativeHeight="251714560" behindDoc="0" locked="0" layoutInCell="1" allowOverlap="1" wp14:anchorId="682DF557" wp14:editId="4629FEE5">
                  <wp:simplePos x="0" y="0"/>
                  <wp:positionH relativeFrom="column">
                    <wp:posOffset>479552</wp:posOffset>
                  </wp:positionH>
                  <wp:positionV relativeFrom="paragraph">
                    <wp:posOffset>101600</wp:posOffset>
                  </wp:positionV>
                  <wp:extent cx="975995" cy="847725"/>
                  <wp:effectExtent l="0" t="0" r="0" b="9525"/>
                  <wp:wrapSquare wrapText="bothSides"/>
                  <wp:docPr id="14386" name="Imagen 14386" descr="Resultado de imagen para teacher for col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teacher for coloring"/>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4618" t="6516" r="7622"/>
                          <a:stretch/>
                        </pic:blipFill>
                        <pic:spPr bwMode="auto">
                          <a:xfrm>
                            <a:off x="0" y="0"/>
                            <a:ext cx="975995" cy="8477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126" w:type="dxa"/>
          </w:tcPr>
          <w:p w:rsidR="00E07A22" w:rsidRPr="00B8585B" w:rsidRDefault="00E07A22" w:rsidP="00363773">
            <w:pPr>
              <w:contextualSpacing/>
              <w:rPr>
                <w:rFonts w:ascii="Century Gothic" w:eastAsia="Calibri" w:hAnsi="Century Gothic" w:cs="Times New Roman"/>
                <w:b/>
              </w:rPr>
            </w:pPr>
            <w:r w:rsidRPr="00B8585B">
              <w:rPr>
                <w:rFonts w:ascii="Calibri" w:eastAsia="Calibri" w:hAnsi="Calibri" w:cs="Times New Roman"/>
                <w:noProof/>
              </w:rPr>
              <w:drawing>
                <wp:anchor distT="0" distB="0" distL="114300" distR="114300" simplePos="0" relativeHeight="251715584" behindDoc="0" locked="0" layoutInCell="1" allowOverlap="1" wp14:anchorId="54246D6F" wp14:editId="148717CA">
                  <wp:simplePos x="0" y="0"/>
                  <wp:positionH relativeFrom="column">
                    <wp:posOffset>168275</wp:posOffset>
                  </wp:positionH>
                  <wp:positionV relativeFrom="paragraph">
                    <wp:posOffset>3175</wp:posOffset>
                  </wp:positionV>
                  <wp:extent cx="628650" cy="1022350"/>
                  <wp:effectExtent l="0" t="0" r="0" b="6350"/>
                  <wp:wrapSquare wrapText="bothSides"/>
                  <wp:docPr id="14387" name="Imagen 14387" descr="Resultado de imagen para boy for col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n para boy for colorin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28650" cy="10223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598" w:type="dxa"/>
          </w:tcPr>
          <w:p w:rsidR="00E07A22" w:rsidRPr="00B8585B" w:rsidRDefault="00E07A22" w:rsidP="00363773">
            <w:pPr>
              <w:contextualSpacing/>
              <w:rPr>
                <w:rFonts w:ascii="Century Gothic" w:eastAsia="Calibri" w:hAnsi="Century Gothic" w:cs="Times New Roman"/>
                <w:b/>
              </w:rPr>
            </w:pPr>
            <w:r w:rsidRPr="00B8585B">
              <w:rPr>
                <w:rFonts w:ascii="Century Gothic" w:eastAsia="Calibri" w:hAnsi="Century Gothic" w:cs="Times New Roman"/>
                <w:b/>
                <w:noProof/>
              </w:rPr>
              <w:drawing>
                <wp:anchor distT="0" distB="0" distL="114300" distR="114300" simplePos="0" relativeHeight="251716608" behindDoc="0" locked="0" layoutInCell="1" allowOverlap="1" wp14:anchorId="1DA85968" wp14:editId="5E7AA706">
                  <wp:simplePos x="0" y="0"/>
                  <wp:positionH relativeFrom="column">
                    <wp:posOffset>102108</wp:posOffset>
                  </wp:positionH>
                  <wp:positionV relativeFrom="paragraph">
                    <wp:posOffset>78740</wp:posOffset>
                  </wp:positionV>
                  <wp:extent cx="1044575" cy="899795"/>
                  <wp:effectExtent l="0" t="0" r="3175" b="0"/>
                  <wp:wrapSquare wrapText="bothSides"/>
                  <wp:docPr id="1438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positphotos_61086201-stock-illustration-outlined-cleaning-.jpg"/>
                          <pic:cNvPicPr/>
                        </pic:nvPicPr>
                        <pic:blipFill rotWithShape="1">
                          <a:blip r:embed="rId47" cstate="print">
                            <a:extLst>
                              <a:ext uri="{28A0092B-C50C-407E-A947-70E740481C1C}">
                                <a14:useLocalDpi xmlns:a14="http://schemas.microsoft.com/office/drawing/2010/main" val="0"/>
                              </a:ext>
                            </a:extLst>
                          </a:blip>
                          <a:srcRect t="628" b="1888"/>
                          <a:stretch/>
                        </pic:blipFill>
                        <pic:spPr bwMode="auto">
                          <a:xfrm>
                            <a:off x="0" y="0"/>
                            <a:ext cx="1044575" cy="8997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797" w:type="dxa"/>
          </w:tcPr>
          <w:p w:rsidR="00E07A22" w:rsidRPr="00B8585B" w:rsidRDefault="00E07A22" w:rsidP="00363773">
            <w:pPr>
              <w:contextualSpacing/>
              <w:rPr>
                <w:rFonts w:ascii="Century Gothic" w:eastAsia="Calibri" w:hAnsi="Century Gothic" w:cs="Times New Roman"/>
                <w:b/>
              </w:rPr>
            </w:pPr>
            <w:r w:rsidRPr="00B8585B">
              <w:rPr>
                <w:rFonts w:ascii="Calibri" w:eastAsia="Calibri" w:hAnsi="Calibri" w:cs="Times New Roman"/>
                <w:noProof/>
              </w:rPr>
              <w:drawing>
                <wp:anchor distT="0" distB="0" distL="114300" distR="114300" simplePos="0" relativeHeight="251717632" behindDoc="0" locked="0" layoutInCell="1" allowOverlap="1" wp14:anchorId="22666C85" wp14:editId="4E5DEDE7">
                  <wp:simplePos x="0" y="0"/>
                  <wp:positionH relativeFrom="column">
                    <wp:posOffset>-199209</wp:posOffset>
                  </wp:positionH>
                  <wp:positionV relativeFrom="paragraph">
                    <wp:posOffset>-87086</wp:posOffset>
                  </wp:positionV>
                  <wp:extent cx="683895" cy="1123315"/>
                  <wp:effectExtent l="0" t="0" r="1905" b="635"/>
                  <wp:wrapSquare wrapText="bothSides"/>
                  <wp:docPr id="14389" name="Imagen 14389" descr="https://i.pinimg.com/564x/ee/9e/6b/ee9e6b019f47bdf9ca2ce25b1e786e9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i.pinimg.com/564x/ee/9e/6b/ee9e6b019f47bdf9ca2ce25b1e786e9c.jp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6860" t="6772" r="5404" b="3160"/>
                          <a:stretch/>
                        </pic:blipFill>
                        <pic:spPr bwMode="auto">
                          <a:xfrm>
                            <a:off x="0" y="0"/>
                            <a:ext cx="683895" cy="11233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bl>
    <w:p w:rsidR="00E07A22" w:rsidRPr="00B8585B" w:rsidRDefault="00E07A22" w:rsidP="00E07A22">
      <w:pPr>
        <w:ind w:left="709" w:firstLine="11"/>
        <w:contextualSpacing/>
        <w:rPr>
          <w:rFonts w:ascii="Century Gothic" w:eastAsia="Calibri" w:hAnsi="Century Gothic" w:cs="Times New Roman"/>
          <w:b/>
        </w:rPr>
      </w:pPr>
    </w:p>
    <w:p w:rsidR="00E07A22" w:rsidRPr="00B8585B" w:rsidRDefault="00E07A22" w:rsidP="007C4FEE">
      <w:pPr>
        <w:numPr>
          <w:ilvl w:val="0"/>
          <w:numId w:val="31"/>
        </w:numPr>
        <w:spacing w:after="200" w:line="276" w:lineRule="auto"/>
        <w:contextualSpacing/>
        <w:rPr>
          <w:rFonts w:ascii="Century Gothic" w:eastAsia="Calibri" w:hAnsi="Century Gothic" w:cs="Times New Roman"/>
          <w:b/>
        </w:rPr>
      </w:pPr>
      <w:r w:rsidRPr="00B8585B">
        <w:rPr>
          <w:rFonts w:ascii="Century Gothic" w:eastAsia="Calibri" w:hAnsi="Century Gothic" w:cs="Times New Roman"/>
          <w:b/>
        </w:rPr>
        <w:t xml:space="preserve">Complete the sequence. </w:t>
      </w:r>
    </w:p>
    <w:tbl>
      <w:tblPr>
        <w:tblStyle w:val="Tablaconcuadrcula4"/>
        <w:tblpPr w:leftFromText="141" w:rightFromText="141" w:vertAnchor="text" w:horzAnchor="margin" w:tblpXSpec="center" w:tblpY="94"/>
        <w:tblW w:w="0" w:type="auto"/>
        <w:tblLook w:val="04A0" w:firstRow="1" w:lastRow="0" w:firstColumn="1" w:lastColumn="0" w:noHBand="0" w:noVBand="1"/>
      </w:tblPr>
      <w:tblGrid>
        <w:gridCol w:w="1073"/>
        <w:gridCol w:w="1238"/>
        <w:gridCol w:w="1128"/>
        <w:gridCol w:w="1539"/>
        <w:gridCol w:w="770"/>
        <w:gridCol w:w="770"/>
        <w:gridCol w:w="770"/>
        <w:gridCol w:w="770"/>
        <w:gridCol w:w="770"/>
      </w:tblGrid>
      <w:tr w:rsidR="00E07A22" w:rsidRPr="00B8585B" w:rsidTr="00363773">
        <w:trPr>
          <w:trHeight w:val="625"/>
        </w:trPr>
        <w:tc>
          <w:tcPr>
            <w:tcW w:w="1076" w:type="dxa"/>
          </w:tcPr>
          <w:p w:rsidR="00E07A22" w:rsidRPr="00B8585B" w:rsidRDefault="00E07A22" w:rsidP="00363773">
            <w:pPr>
              <w:contextualSpacing/>
              <w:rPr>
                <w:rFonts w:ascii="Century Gothic" w:eastAsia="Calibri" w:hAnsi="Century Gothic" w:cs="Times New Roman"/>
                <w:b/>
              </w:rPr>
            </w:pPr>
            <w:r w:rsidRPr="00B8585B">
              <w:rPr>
                <w:rFonts w:ascii="Calibri" w:eastAsia="Calibri" w:hAnsi="Calibri" w:cs="Times New Roman"/>
                <w:noProof/>
              </w:rPr>
              <w:drawing>
                <wp:anchor distT="0" distB="0" distL="114300" distR="114300" simplePos="0" relativeHeight="251718656" behindDoc="0" locked="0" layoutInCell="1" allowOverlap="1" wp14:anchorId="50DA46A9" wp14:editId="60D59730">
                  <wp:simplePos x="0" y="0"/>
                  <wp:positionH relativeFrom="column">
                    <wp:posOffset>33020</wp:posOffset>
                  </wp:positionH>
                  <wp:positionV relativeFrom="paragraph">
                    <wp:posOffset>120650</wp:posOffset>
                  </wp:positionV>
                  <wp:extent cx="533400" cy="528320"/>
                  <wp:effectExtent l="0" t="0" r="0" b="5080"/>
                  <wp:wrapSquare wrapText="bothSides"/>
                  <wp:docPr id="14390" name="Imagen 14390" descr="Resultado de imagen para circle for col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Resultado de imagen para circle for colorin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33400" cy="52832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58" w:type="dxa"/>
          </w:tcPr>
          <w:p w:rsidR="00E07A22" w:rsidRPr="00B8585B" w:rsidRDefault="00E07A22" w:rsidP="00363773">
            <w:pPr>
              <w:contextualSpacing/>
              <w:rPr>
                <w:rFonts w:ascii="Century Gothic" w:eastAsia="Calibri" w:hAnsi="Century Gothic" w:cs="Times New Roman"/>
                <w:b/>
              </w:rPr>
            </w:pPr>
            <w:r w:rsidRPr="00B8585B">
              <w:rPr>
                <w:rFonts w:ascii="Calibri" w:eastAsia="Calibri" w:hAnsi="Calibri" w:cs="Times New Roman"/>
                <w:noProof/>
              </w:rPr>
              <w:drawing>
                <wp:anchor distT="0" distB="0" distL="114300" distR="114300" simplePos="0" relativeHeight="251719680" behindDoc="0" locked="0" layoutInCell="1" allowOverlap="1" wp14:anchorId="7D15E573" wp14:editId="4C1064E3">
                  <wp:simplePos x="0" y="0"/>
                  <wp:positionH relativeFrom="column">
                    <wp:posOffset>-33655</wp:posOffset>
                  </wp:positionH>
                  <wp:positionV relativeFrom="paragraph">
                    <wp:posOffset>121285</wp:posOffset>
                  </wp:positionV>
                  <wp:extent cx="648970" cy="528320"/>
                  <wp:effectExtent l="0" t="0" r="0" b="5080"/>
                  <wp:wrapSquare wrapText="bothSides"/>
                  <wp:docPr id="14391" name="Imagen 14391" descr="https://www.bing.com/th?id=OIP.N6Rl_uVHgHrL_2vtH4htyAHaIK&amp;w=213&amp;h=234&amp;c=8&amp;o=5&amp;pid=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www.bing.com/th?id=OIP.N6Rl_uVHgHrL_2vtH4htyAHaIK&amp;w=213&amp;h=234&amp;c=8&amp;o=5&amp;pid=1.7"/>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t="2970" b="22773"/>
                          <a:stretch/>
                        </pic:blipFill>
                        <pic:spPr bwMode="auto">
                          <a:xfrm>
                            <a:off x="0" y="0"/>
                            <a:ext cx="648970" cy="5283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1091" w:type="dxa"/>
          </w:tcPr>
          <w:p w:rsidR="00E07A22" w:rsidRPr="00B8585B" w:rsidRDefault="00E07A22" w:rsidP="00363773">
            <w:pPr>
              <w:contextualSpacing/>
              <w:rPr>
                <w:rFonts w:ascii="Century Gothic" w:eastAsia="Calibri" w:hAnsi="Century Gothic" w:cs="Times New Roman"/>
                <w:b/>
              </w:rPr>
            </w:pPr>
            <w:r w:rsidRPr="00B8585B">
              <w:rPr>
                <w:rFonts w:ascii="Calibri" w:eastAsia="Calibri" w:hAnsi="Calibri" w:cs="Times New Roman"/>
                <w:noProof/>
              </w:rPr>
              <w:drawing>
                <wp:anchor distT="0" distB="0" distL="114300" distR="114300" simplePos="0" relativeHeight="251720704" behindDoc="0" locked="0" layoutInCell="1" allowOverlap="1" wp14:anchorId="2BFB38E6" wp14:editId="5FC2A0A0">
                  <wp:simplePos x="0" y="0"/>
                  <wp:positionH relativeFrom="column">
                    <wp:posOffset>32385</wp:posOffset>
                  </wp:positionH>
                  <wp:positionV relativeFrom="paragraph">
                    <wp:posOffset>120650</wp:posOffset>
                  </wp:positionV>
                  <wp:extent cx="579120" cy="528955"/>
                  <wp:effectExtent l="0" t="0" r="0" b="4445"/>
                  <wp:wrapSquare wrapText="bothSides"/>
                  <wp:docPr id="14392" name="Imagen 14392" descr="Resultado de imagen para square shape for col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Resultado de imagen para square shape for coloring"/>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16105" t="15739" r="15662" b="36064"/>
                          <a:stretch/>
                        </pic:blipFill>
                        <pic:spPr bwMode="auto">
                          <a:xfrm>
                            <a:off x="0" y="0"/>
                            <a:ext cx="579120" cy="5289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1439" w:type="dxa"/>
          </w:tcPr>
          <w:p w:rsidR="00E07A22" w:rsidRPr="00B8585B" w:rsidRDefault="00E07A22" w:rsidP="00363773">
            <w:pPr>
              <w:contextualSpacing/>
              <w:rPr>
                <w:rFonts w:ascii="Century Gothic" w:eastAsia="Calibri" w:hAnsi="Century Gothic" w:cs="Times New Roman"/>
                <w:b/>
              </w:rPr>
            </w:pPr>
            <w:r w:rsidRPr="00B8585B">
              <w:rPr>
                <w:rFonts w:ascii="Calibri" w:eastAsia="Calibri" w:hAnsi="Calibri" w:cs="Times New Roman"/>
                <w:noProof/>
              </w:rPr>
              <w:drawing>
                <wp:anchor distT="0" distB="0" distL="114300" distR="114300" simplePos="0" relativeHeight="251721728" behindDoc="0" locked="0" layoutInCell="1" allowOverlap="1" wp14:anchorId="4899087F" wp14:editId="31E7B8F8">
                  <wp:simplePos x="0" y="0"/>
                  <wp:positionH relativeFrom="column">
                    <wp:posOffset>635</wp:posOffset>
                  </wp:positionH>
                  <wp:positionV relativeFrom="paragraph">
                    <wp:posOffset>120650</wp:posOffset>
                  </wp:positionV>
                  <wp:extent cx="840105" cy="503555"/>
                  <wp:effectExtent l="0" t="0" r="0" b="0"/>
                  <wp:wrapSquare wrapText="bothSides"/>
                  <wp:docPr id="14393" name="Imagen 14393" descr="Resultado de imagen para square shape for col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Resultado de imagen para square shape for colorin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5677" t="47213" r="4804" b="12459"/>
                          <a:stretch/>
                        </pic:blipFill>
                        <pic:spPr bwMode="auto">
                          <a:xfrm>
                            <a:off x="0" y="0"/>
                            <a:ext cx="840105" cy="5035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890" w:type="dxa"/>
          </w:tcPr>
          <w:p w:rsidR="00E07A22" w:rsidRPr="00B8585B" w:rsidRDefault="00E07A22" w:rsidP="00363773">
            <w:pPr>
              <w:contextualSpacing/>
              <w:rPr>
                <w:rFonts w:ascii="Century Gothic" w:eastAsia="Calibri" w:hAnsi="Century Gothic" w:cs="Times New Roman"/>
                <w:b/>
              </w:rPr>
            </w:pPr>
          </w:p>
        </w:tc>
        <w:tc>
          <w:tcPr>
            <w:tcW w:w="890" w:type="dxa"/>
          </w:tcPr>
          <w:p w:rsidR="00E07A22" w:rsidRPr="00B8585B" w:rsidRDefault="00E07A22" w:rsidP="00363773">
            <w:pPr>
              <w:contextualSpacing/>
              <w:rPr>
                <w:rFonts w:ascii="Century Gothic" w:eastAsia="Calibri" w:hAnsi="Century Gothic" w:cs="Times New Roman"/>
                <w:b/>
              </w:rPr>
            </w:pPr>
          </w:p>
        </w:tc>
        <w:tc>
          <w:tcPr>
            <w:tcW w:w="890" w:type="dxa"/>
          </w:tcPr>
          <w:p w:rsidR="00E07A22" w:rsidRPr="00B8585B" w:rsidRDefault="00E07A22" w:rsidP="00363773">
            <w:pPr>
              <w:contextualSpacing/>
              <w:rPr>
                <w:rFonts w:ascii="Century Gothic" w:eastAsia="Calibri" w:hAnsi="Century Gothic" w:cs="Times New Roman"/>
                <w:b/>
              </w:rPr>
            </w:pPr>
          </w:p>
        </w:tc>
        <w:tc>
          <w:tcPr>
            <w:tcW w:w="890" w:type="dxa"/>
          </w:tcPr>
          <w:p w:rsidR="00E07A22" w:rsidRPr="00B8585B" w:rsidRDefault="00E07A22" w:rsidP="00363773">
            <w:pPr>
              <w:contextualSpacing/>
              <w:rPr>
                <w:rFonts w:ascii="Century Gothic" w:eastAsia="Calibri" w:hAnsi="Century Gothic" w:cs="Times New Roman"/>
                <w:b/>
              </w:rPr>
            </w:pPr>
          </w:p>
        </w:tc>
        <w:tc>
          <w:tcPr>
            <w:tcW w:w="890" w:type="dxa"/>
          </w:tcPr>
          <w:p w:rsidR="00E07A22" w:rsidRPr="00B8585B" w:rsidRDefault="00E07A22" w:rsidP="00363773">
            <w:pPr>
              <w:contextualSpacing/>
              <w:rPr>
                <w:rFonts w:ascii="Century Gothic" w:eastAsia="Calibri" w:hAnsi="Century Gothic" w:cs="Times New Roman"/>
                <w:b/>
              </w:rPr>
            </w:pPr>
          </w:p>
        </w:tc>
      </w:tr>
    </w:tbl>
    <w:p w:rsidR="00E07A22" w:rsidRDefault="00E07A22" w:rsidP="00E07A22">
      <w:pPr>
        <w:ind w:left="720"/>
        <w:contextualSpacing/>
        <w:jc w:val="right"/>
        <w:rPr>
          <w:rFonts w:ascii="Century Gothic" w:eastAsia="Calibri" w:hAnsi="Century Gothic" w:cs="Times New Roman"/>
          <w:b/>
        </w:rPr>
      </w:pPr>
    </w:p>
    <w:p w:rsidR="00E07A22" w:rsidRDefault="00E07A22" w:rsidP="00E07A22">
      <w:pPr>
        <w:ind w:left="720"/>
        <w:contextualSpacing/>
        <w:jc w:val="right"/>
        <w:rPr>
          <w:rFonts w:ascii="Century Gothic" w:eastAsia="Calibri" w:hAnsi="Century Gothic" w:cs="Times New Roman"/>
          <w:b/>
        </w:rPr>
      </w:pPr>
    </w:p>
    <w:p w:rsidR="00E07A22" w:rsidRDefault="00E07A22" w:rsidP="00E07A22">
      <w:pPr>
        <w:ind w:left="720"/>
        <w:contextualSpacing/>
        <w:jc w:val="right"/>
        <w:rPr>
          <w:rFonts w:ascii="Century Gothic" w:eastAsia="Calibri" w:hAnsi="Century Gothic" w:cs="Times New Roman"/>
          <w:b/>
        </w:rPr>
      </w:pPr>
    </w:p>
    <w:p w:rsidR="00E07A22" w:rsidRDefault="00E07A22" w:rsidP="00E07A22">
      <w:pPr>
        <w:ind w:left="720"/>
        <w:contextualSpacing/>
        <w:jc w:val="right"/>
        <w:rPr>
          <w:rFonts w:ascii="Century Gothic" w:eastAsia="Calibri" w:hAnsi="Century Gothic" w:cs="Times New Roman"/>
          <w:b/>
        </w:rPr>
      </w:pPr>
    </w:p>
    <w:p w:rsidR="00E07A22" w:rsidRDefault="00E07A22" w:rsidP="00E07A22">
      <w:pPr>
        <w:ind w:left="720"/>
        <w:contextualSpacing/>
        <w:jc w:val="right"/>
        <w:rPr>
          <w:rFonts w:ascii="Century Gothic" w:eastAsia="Calibri" w:hAnsi="Century Gothic" w:cs="Times New Roman"/>
          <w:b/>
        </w:rPr>
      </w:pPr>
    </w:p>
    <w:p w:rsidR="00E07A22" w:rsidRPr="00B8585B" w:rsidRDefault="00E07A22" w:rsidP="00E07A22">
      <w:pPr>
        <w:ind w:left="720"/>
        <w:contextualSpacing/>
        <w:jc w:val="right"/>
        <w:rPr>
          <w:rFonts w:ascii="Century Gothic" w:eastAsia="Calibri" w:hAnsi="Century Gothic" w:cs="Times New Roman"/>
          <w:b/>
        </w:rPr>
      </w:pPr>
    </w:p>
    <w:p w:rsidR="00E07A22" w:rsidRPr="00B8585B" w:rsidRDefault="00E07A22" w:rsidP="007C4FEE">
      <w:pPr>
        <w:numPr>
          <w:ilvl w:val="0"/>
          <w:numId w:val="31"/>
        </w:numPr>
        <w:spacing w:after="200" w:line="276" w:lineRule="auto"/>
        <w:contextualSpacing/>
        <w:rPr>
          <w:rFonts w:ascii="Century Gothic" w:eastAsia="Calibri" w:hAnsi="Century Gothic" w:cs="Times New Roman"/>
          <w:b/>
        </w:rPr>
      </w:pPr>
      <w:r w:rsidRPr="00B8585B">
        <w:rPr>
          <w:rFonts w:ascii="Century Gothic" w:eastAsia="Calibri" w:hAnsi="Century Gothic" w:cs="Times New Roman"/>
          <w:b/>
        </w:rPr>
        <w:lastRenderedPageBreak/>
        <w:t xml:space="preserve">Color the shapes as your teacher indicates you. </w:t>
      </w:r>
    </w:p>
    <w:p w:rsidR="00E07A22" w:rsidRPr="00B8585B" w:rsidRDefault="00E07A22" w:rsidP="00E07A22">
      <w:pPr>
        <w:ind w:left="720"/>
        <w:contextualSpacing/>
        <w:rPr>
          <w:rFonts w:ascii="Calibri" w:eastAsia="Calibri" w:hAnsi="Calibri" w:cs="Times New Roman"/>
          <w:noProof/>
          <w:lang w:eastAsia="es-SV"/>
        </w:rPr>
      </w:pPr>
      <w:r w:rsidRPr="00B8585B">
        <w:rPr>
          <w:rFonts w:ascii="Calibri" w:eastAsia="Calibri" w:hAnsi="Calibri" w:cs="Times New Roman"/>
          <w:noProof/>
        </w:rPr>
        <w:drawing>
          <wp:anchor distT="0" distB="0" distL="114300" distR="114300" simplePos="0" relativeHeight="251724800" behindDoc="0" locked="0" layoutInCell="1" allowOverlap="1" wp14:anchorId="21AFCADA" wp14:editId="7005CEFB">
            <wp:simplePos x="0" y="0"/>
            <wp:positionH relativeFrom="column">
              <wp:posOffset>4459605</wp:posOffset>
            </wp:positionH>
            <wp:positionV relativeFrom="paragraph">
              <wp:posOffset>98153</wp:posOffset>
            </wp:positionV>
            <wp:extent cx="1123950" cy="1112520"/>
            <wp:effectExtent l="0" t="0" r="0" b="0"/>
            <wp:wrapSquare wrapText="bothSides"/>
            <wp:docPr id="14395" name="Imagen 14395" descr="Resultado de imagen para estrella para color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Resultado de imagen para estrella para colorear"/>
                    <pic:cNvPicPr>
                      <a:picLocks noChangeAspect="1" noChangeArrowheads="1"/>
                    </pic:cNvPicPr>
                  </pic:nvPicPr>
                  <pic:blipFill rotWithShape="1">
                    <a:blip r:embed="rId53">
                      <a:extLst>
                        <a:ext uri="{28A0092B-C50C-407E-A947-70E740481C1C}">
                          <a14:useLocalDpi xmlns:a14="http://schemas.microsoft.com/office/drawing/2010/main" val="0"/>
                        </a:ext>
                      </a:extLst>
                    </a:blip>
                    <a:srcRect l="2452" t="9677" r="3401" b="2765"/>
                    <a:stretch/>
                  </pic:blipFill>
                  <pic:spPr bwMode="auto">
                    <a:xfrm>
                      <a:off x="0" y="0"/>
                      <a:ext cx="1123950" cy="11125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07A22" w:rsidRPr="00B8585B" w:rsidRDefault="00E07A22" w:rsidP="00E07A22">
      <w:pPr>
        <w:ind w:left="720"/>
        <w:contextualSpacing/>
        <w:rPr>
          <w:rFonts w:ascii="Century Gothic" w:eastAsia="Calibri" w:hAnsi="Century Gothic" w:cs="Times New Roman"/>
          <w:b/>
        </w:rPr>
      </w:pPr>
      <w:r w:rsidRPr="00B8585B">
        <w:rPr>
          <w:rFonts w:ascii="Calibri" w:eastAsia="Calibri" w:hAnsi="Calibri" w:cs="Times New Roman"/>
          <w:noProof/>
        </w:rPr>
        <w:drawing>
          <wp:anchor distT="0" distB="0" distL="114300" distR="114300" simplePos="0" relativeHeight="251723776" behindDoc="0" locked="0" layoutInCell="1" allowOverlap="1" wp14:anchorId="29E25F75" wp14:editId="6C74D11C">
            <wp:simplePos x="0" y="0"/>
            <wp:positionH relativeFrom="column">
              <wp:posOffset>2615656</wp:posOffset>
            </wp:positionH>
            <wp:positionV relativeFrom="paragraph">
              <wp:posOffset>12972</wp:posOffset>
            </wp:positionV>
            <wp:extent cx="1078230" cy="1024255"/>
            <wp:effectExtent l="0" t="0" r="7620" b="4445"/>
            <wp:wrapSquare wrapText="bothSides"/>
            <wp:docPr id="14396" name="Imagen 14396" descr="https://i.pinimg.com/236x/92/30/aa/9230aa8c82ae47fad4c7462506b525d1--heart-template-applique-templates.jpg?b=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pinimg.com/236x/92/30/aa/9230aa8c82ae47fad4c7462506b525d1--heart-template-applique-templates.jpg?b=t"/>
                    <pic:cNvPicPr>
                      <a:picLocks noChangeAspect="1" noChangeArrowheads="1"/>
                    </pic:cNvPicPr>
                  </pic:nvPicPr>
                  <pic:blipFill rotWithShape="1">
                    <a:blip r:embed="rId54">
                      <a:extLst>
                        <a:ext uri="{28A0092B-C50C-407E-A947-70E740481C1C}">
                          <a14:useLocalDpi xmlns:a14="http://schemas.microsoft.com/office/drawing/2010/main" val="0"/>
                        </a:ext>
                      </a:extLst>
                    </a:blip>
                    <a:srcRect l="5882" t="9805" r="5392" b="5881"/>
                    <a:stretch/>
                  </pic:blipFill>
                  <pic:spPr bwMode="auto">
                    <a:xfrm>
                      <a:off x="0" y="0"/>
                      <a:ext cx="1078230" cy="10242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8585B">
        <w:rPr>
          <w:rFonts w:ascii="Calibri" w:eastAsia="Calibri" w:hAnsi="Calibri" w:cs="Times New Roman"/>
          <w:noProof/>
        </w:rPr>
        <w:drawing>
          <wp:anchor distT="0" distB="0" distL="114300" distR="114300" simplePos="0" relativeHeight="251722752" behindDoc="0" locked="0" layoutInCell="1" allowOverlap="1" wp14:anchorId="5887158F" wp14:editId="5152E87D">
            <wp:simplePos x="0" y="0"/>
            <wp:positionH relativeFrom="column">
              <wp:posOffset>210185</wp:posOffset>
            </wp:positionH>
            <wp:positionV relativeFrom="paragraph">
              <wp:posOffset>33473</wp:posOffset>
            </wp:positionV>
            <wp:extent cx="1480185" cy="869950"/>
            <wp:effectExtent l="0" t="0" r="5715" b="6350"/>
            <wp:wrapSquare wrapText="bothSides"/>
            <wp:docPr id="14394" name="Imagen 14394" descr="Resultado de imagen para oval shape for col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Resultado de imagen para oval shape for coloring"/>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13418" t="23935" r="10379" b="18033"/>
                    <a:stretch/>
                  </pic:blipFill>
                  <pic:spPr bwMode="auto">
                    <a:xfrm>
                      <a:off x="0" y="0"/>
                      <a:ext cx="1480185" cy="8699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07A22" w:rsidRPr="00B8585B" w:rsidRDefault="00E07A22" w:rsidP="00E07A22">
      <w:pPr>
        <w:ind w:left="720"/>
        <w:contextualSpacing/>
        <w:rPr>
          <w:rFonts w:ascii="Century Gothic" w:eastAsia="Calibri" w:hAnsi="Century Gothic" w:cs="Times New Roman"/>
          <w:b/>
        </w:rPr>
      </w:pPr>
    </w:p>
    <w:p w:rsidR="00E07A22" w:rsidRPr="00B8585B" w:rsidRDefault="00E07A22" w:rsidP="00E07A22">
      <w:pPr>
        <w:ind w:left="720"/>
        <w:contextualSpacing/>
        <w:rPr>
          <w:rFonts w:ascii="Century Gothic" w:eastAsia="Calibri" w:hAnsi="Century Gothic" w:cs="Times New Roman"/>
          <w:b/>
        </w:rPr>
      </w:pPr>
    </w:p>
    <w:p w:rsidR="00E07A22" w:rsidRPr="00B8585B" w:rsidRDefault="00E07A22" w:rsidP="00E07A22">
      <w:pPr>
        <w:ind w:left="720"/>
        <w:contextualSpacing/>
        <w:rPr>
          <w:rFonts w:ascii="Century Gothic" w:eastAsia="Calibri" w:hAnsi="Century Gothic" w:cs="Times New Roman"/>
          <w:b/>
        </w:rPr>
      </w:pPr>
    </w:p>
    <w:p w:rsidR="00E07A22" w:rsidRPr="00B8585B" w:rsidRDefault="00E07A22" w:rsidP="00E07A22">
      <w:pPr>
        <w:rPr>
          <w:rFonts w:ascii="Century Gothic" w:eastAsia="Calibri" w:hAnsi="Century Gothic" w:cs="Times New Roman"/>
          <w:b/>
        </w:rPr>
      </w:pPr>
    </w:p>
    <w:p w:rsidR="00E07A22" w:rsidRPr="00B8585B" w:rsidRDefault="00E07A22" w:rsidP="00E07A22">
      <w:pPr>
        <w:ind w:left="720"/>
        <w:contextualSpacing/>
        <w:rPr>
          <w:rFonts w:ascii="Century Gothic" w:eastAsia="Calibri" w:hAnsi="Century Gothic" w:cs="Times New Roman"/>
          <w:b/>
        </w:rPr>
      </w:pPr>
    </w:p>
    <w:p w:rsidR="00E07A22" w:rsidRPr="00B8585B" w:rsidRDefault="00E07A22" w:rsidP="007C4FEE">
      <w:pPr>
        <w:numPr>
          <w:ilvl w:val="0"/>
          <w:numId w:val="31"/>
        </w:numPr>
        <w:spacing w:after="200" w:line="276" w:lineRule="auto"/>
        <w:contextualSpacing/>
        <w:rPr>
          <w:rFonts w:ascii="Century Gothic" w:eastAsia="Calibri" w:hAnsi="Century Gothic" w:cs="Times New Roman"/>
          <w:b/>
        </w:rPr>
      </w:pPr>
      <w:r w:rsidRPr="00B8585B">
        <w:rPr>
          <w:rFonts w:ascii="Century Gothic" w:eastAsia="Calibri" w:hAnsi="Century Gothic" w:cs="Times New Roman"/>
          <w:b/>
        </w:rPr>
        <w:t>Write the numbers your teacher dictates you.</w:t>
      </w:r>
    </w:p>
    <w:p w:rsidR="00E07A22" w:rsidRPr="00B8585B" w:rsidRDefault="00E07A22" w:rsidP="00E07A22">
      <w:pPr>
        <w:ind w:left="720"/>
        <w:contextualSpacing/>
        <w:rPr>
          <w:rFonts w:ascii="Century Gothic" w:eastAsia="Calibri" w:hAnsi="Century Gothic" w:cs="Times New Roman"/>
          <w:b/>
        </w:rPr>
      </w:pPr>
      <w:r w:rsidRPr="00B8585B">
        <w:rPr>
          <w:rFonts w:ascii="Century Gothic" w:eastAsia="Calibri" w:hAnsi="Century Gothic" w:cs="Times New Roman"/>
          <w:b/>
        </w:rPr>
        <w:t>_____________________</w:t>
      </w:r>
    </w:p>
    <w:p w:rsidR="00E07A22" w:rsidRPr="00B8585B" w:rsidRDefault="00E07A22" w:rsidP="00E07A22">
      <w:pPr>
        <w:ind w:left="720"/>
        <w:contextualSpacing/>
        <w:rPr>
          <w:rFonts w:ascii="Century Gothic" w:eastAsia="Calibri" w:hAnsi="Century Gothic" w:cs="Times New Roman"/>
          <w:b/>
        </w:rPr>
      </w:pPr>
      <w:r w:rsidRPr="00B8585B">
        <w:rPr>
          <w:rFonts w:ascii="Century Gothic" w:eastAsia="Calibri" w:hAnsi="Century Gothic" w:cs="Times New Roman"/>
          <w:b/>
        </w:rPr>
        <w:t>_____________________</w:t>
      </w:r>
    </w:p>
    <w:p w:rsidR="00E07A22" w:rsidRPr="00B8585B" w:rsidRDefault="00E07A22" w:rsidP="00E07A22">
      <w:pPr>
        <w:ind w:left="720"/>
        <w:contextualSpacing/>
        <w:rPr>
          <w:rFonts w:ascii="Century Gothic" w:eastAsia="Calibri" w:hAnsi="Century Gothic" w:cs="Times New Roman"/>
          <w:b/>
        </w:rPr>
      </w:pPr>
      <w:r w:rsidRPr="00B8585B">
        <w:rPr>
          <w:rFonts w:ascii="Century Gothic" w:eastAsia="Calibri" w:hAnsi="Century Gothic" w:cs="Times New Roman"/>
          <w:b/>
        </w:rPr>
        <w:t>_____________________</w:t>
      </w:r>
    </w:p>
    <w:p w:rsidR="00E07A22" w:rsidRPr="00B8585B" w:rsidRDefault="00E07A22" w:rsidP="00E07A22">
      <w:pPr>
        <w:ind w:left="720"/>
        <w:contextualSpacing/>
        <w:rPr>
          <w:rFonts w:ascii="Century Gothic" w:eastAsia="Calibri" w:hAnsi="Century Gothic" w:cs="Times New Roman"/>
          <w:b/>
        </w:rPr>
      </w:pPr>
    </w:p>
    <w:p w:rsidR="00363773" w:rsidRDefault="00E07A22" w:rsidP="00363773">
      <w:pPr>
        <w:spacing w:after="200" w:line="276" w:lineRule="auto"/>
        <w:ind w:left="720"/>
        <w:contextualSpacing/>
      </w:pPr>
      <w:r w:rsidRPr="00B8585B">
        <w:rPr>
          <w:rFonts w:ascii="Century Gothic" w:eastAsia="Calibri" w:hAnsi="Century Gothic" w:cs="Times New Roman"/>
          <w:b/>
        </w:rPr>
        <w:t>Match each family member.</w:t>
      </w:r>
      <w:r w:rsidR="00363773" w:rsidRPr="00E07A22">
        <w:t xml:space="preserve"> </w:t>
      </w:r>
    </w:p>
    <w:tbl>
      <w:tblPr>
        <w:tblStyle w:val="Tablaconcuadrcu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9"/>
        <w:gridCol w:w="4419"/>
      </w:tblGrid>
      <w:tr w:rsidR="00363773" w:rsidRPr="00B8585B" w:rsidTr="00363773">
        <w:trPr>
          <w:trHeight w:val="364"/>
        </w:trPr>
        <w:tc>
          <w:tcPr>
            <w:tcW w:w="5487" w:type="dxa"/>
          </w:tcPr>
          <w:p w:rsidR="00363773" w:rsidRPr="00B8585B" w:rsidRDefault="00363773" w:rsidP="00363773">
            <w:pPr>
              <w:contextualSpacing/>
              <w:rPr>
                <w:rFonts w:ascii="Century Gothic" w:eastAsia="Calibri" w:hAnsi="Century Gothic" w:cs="Times New Roman"/>
                <w:b/>
              </w:rPr>
            </w:pPr>
            <w:r w:rsidRPr="00B8585B">
              <w:rPr>
                <w:rFonts w:ascii="Century Gothic" w:eastAsia="Calibri" w:hAnsi="Century Gothic" w:cs="Times New Roman"/>
                <w:b/>
                <w:noProof/>
              </w:rPr>
              <w:drawing>
                <wp:anchor distT="0" distB="0" distL="114300" distR="114300" simplePos="0" relativeHeight="251726848" behindDoc="0" locked="0" layoutInCell="1" allowOverlap="1" wp14:anchorId="6039C24B" wp14:editId="22DFA5B1">
                  <wp:simplePos x="0" y="0"/>
                  <wp:positionH relativeFrom="column">
                    <wp:posOffset>5080</wp:posOffset>
                  </wp:positionH>
                  <wp:positionV relativeFrom="paragraph">
                    <wp:posOffset>76835</wp:posOffset>
                  </wp:positionV>
                  <wp:extent cx="1079500" cy="899795"/>
                  <wp:effectExtent l="0" t="0" r="6350" b="0"/>
                  <wp:wrapSquare wrapText="bothSides"/>
                  <wp:docPr id="1439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uela.gif"/>
                          <pic:cNvPicPr/>
                        </pic:nvPicPr>
                        <pic:blipFill>
                          <a:blip r:embed="rId56" cstate="print">
                            <a:extLst>
                              <a:ext uri="{28A0092B-C50C-407E-A947-70E740481C1C}">
                                <a14:useLocalDpi xmlns:a14="http://schemas.microsoft.com/office/drawing/2010/main" val="0"/>
                              </a:ext>
                            </a:extLst>
                          </a:blip>
                          <a:stretch>
                            <a:fillRect/>
                          </a:stretch>
                        </pic:blipFill>
                        <pic:spPr>
                          <a:xfrm>
                            <a:off x="0" y="0"/>
                            <a:ext cx="1079500" cy="899795"/>
                          </a:xfrm>
                          <a:prstGeom prst="rect">
                            <a:avLst/>
                          </a:prstGeom>
                        </pic:spPr>
                      </pic:pic>
                    </a:graphicData>
                  </a:graphic>
                  <wp14:sizeRelH relativeFrom="page">
                    <wp14:pctWidth>0</wp14:pctWidth>
                  </wp14:sizeRelH>
                  <wp14:sizeRelV relativeFrom="page">
                    <wp14:pctHeight>0</wp14:pctHeight>
                  </wp14:sizeRelV>
                </wp:anchor>
              </w:drawing>
            </w:r>
          </w:p>
        </w:tc>
        <w:tc>
          <w:tcPr>
            <w:tcW w:w="5487" w:type="dxa"/>
          </w:tcPr>
          <w:p w:rsidR="00363773" w:rsidRPr="00B8585B" w:rsidRDefault="00363773" w:rsidP="00363773">
            <w:pPr>
              <w:contextualSpacing/>
              <w:rPr>
                <w:rFonts w:ascii="Century Gothic" w:eastAsia="Calibri" w:hAnsi="Century Gothic" w:cs="Times New Roman"/>
                <w:b/>
              </w:rPr>
            </w:pPr>
            <w:r w:rsidRPr="00B8585B">
              <w:rPr>
                <w:rFonts w:ascii="Century Gothic" w:eastAsia="Calibri" w:hAnsi="Century Gothic" w:cs="Times New Roman"/>
                <w:b/>
                <w:noProof/>
              </w:rPr>
              <w:drawing>
                <wp:anchor distT="0" distB="0" distL="114300" distR="114300" simplePos="0" relativeHeight="251729920" behindDoc="0" locked="0" layoutInCell="1" allowOverlap="1" wp14:anchorId="78E44719" wp14:editId="68887514">
                  <wp:simplePos x="0" y="0"/>
                  <wp:positionH relativeFrom="column">
                    <wp:posOffset>2237105</wp:posOffset>
                  </wp:positionH>
                  <wp:positionV relativeFrom="paragraph">
                    <wp:posOffset>71755</wp:posOffset>
                  </wp:positionV>
                  <wp:extent cx="1079500" cy="921385"/>
                  <wp:effectExtent l="0" t="0" r="6350" b="0"/>
                  <wp:wrapSquare wrapText="bothSides"/>
                  <wp:docPr id="6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uelo.jpg"/>
                          <pic:cNvPicPr/>
                        </pic:nvPicPr>
                        <pic:blipFill rotWithShape="1">
                          <a:blip r:embed="rId57">
                            <a:extLst>
                              <a:ext uri="{28A0092B-C50C-407E-A947-70E740481C1C}">
                                <a14:useLocalDpi xmlns:a14="http://schemas.microsoft.com/office/drawing/2010/main" val="0"/>
                              </a:ext>
                            </a:extLst>
                          </a:blip>
                          <a:srcRect l="13897" t="4909" r="11843" b="5514"/>
                          <a:stretch/>
                        </pic:blipFill>
                        <pic:spPr bwMode="auto">
                          <a:xfrm>
                            <a:off x="0" y="0"/>
                            <a:ext cx="1079500" cy="9213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363773" w:rsidRPr="00B8585B" w:rsidTr="00363773">
        <w:trPr>
          <w:trHeight w:val="364"/>
        </w:trPr>
        <w:tc>
          <w:tcPr>
            <w:tcW w:w="5487" w:type="dxa"/>
          </w:tcPr>
          <w:p w:rsidR="00363773" w:rsidRPr="00B8585B" w:rsidRDefault="00363773" w:rsidP="00363773">
            <w:pPr>
              <w:contextualSpacing/>
              <w:rPr>
                <w:rFonts w:ascii="Century Gothic" w:eastAsia="Calibri" w:hAnsi="Century Gothic" w:cs="Times New Roman"/>
                <w:b/>
              </w:rPr>
            </w:pPr>
            <w:r w:rsidRPr="00B8585B">
              <w:rPr>
                <w:rFonts w:ascii="Century Gothic" w:eastAsia="Calibri" w:hAnsi="Century Gothic" w:cs="Times New Roman"/>
                <w:b/>
                <w:noProof/>
              </w:rPr>
              <w:drawing>
                <wp:anchor distT="0" distB="0" distL="114300" distR="114300" simplePos="0" relativeHeight="251728896" behindDoc="0" locked="0" layoutInCell="1" allowOverlap="1" wp14:anchorId="560068CA" wp14:editId="68C0F621">
                  <wp:simplePos x="0" y="0"/>
                  <wp:positionH relativeFrom="column">
                    <wp:posOffset>59055</wp:posOffset>
                  </wp:positionH>
                  <wp:positionV relativeFrom="paragraph">
                    <wp:posOffset>109220</wp:posOffset>
                  </wp:positionV>
                  <wp:extent cx="925195" cy="1044575"/>
                  <wp:effectExtent l="0" t="0" r="8255" b="3175"/>
                  <wp:wrapSquare wrapText="bothSides"/>
                  <wp:docPr id="6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d.png"/>
                          <pic:cNvPicPr/>
                        </pic:nvPicPr>
                        <pic:blipFill rotWithShape="1">
                          <a:blip r:embed="rId58">
                            <a:extLst>
                              <a:ext uri="{28A0092B-C50C-407E-A947-70E740481C1C}">
                                <a14:useLocalDpi xmlns:a14="http://schemas.microsoft.com/office/drawing/2010/main" val="0"/>
                              </a:ext>
                            </a:extLst>
                          </a:blip>
                          <a:srcRect l="37722" t="24385" r="35954" b="15367"/>
                          <a:stretch/>
                        </pic:blipFill>
                        <pic:spPr bwMode="auto">
                          <a:xfrm>
                            <a:off x="0" y="0"/>
                            <a:ext cx="925195" cy="10445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5487" w:type="dxa"/>
          </w:tcPr>
          <w:p w:rsidR="00363773" w:rsidRPr="00B8585B" w:rsidRDefault="00363773" w:rsidP="00363773">
            <w:pPr>
              <w:contextualSpacing/>
              <w:rPr>
                <w:rFonts w:ascii="Century Gothic" w:eastAsia="Calibri" w:hAnsi="Century Gothic" w:cs="Times New Roman"/>
                <w:b/>
              </w:rPr>
            </w:pPr>
            <w:r w:rsidRPr="00B8585B">
              <w:rPr>
                <w:rFonts w:ascii="Century Gothic" w:eastAsia="Calibri" w:hAnsi="Century Gothic" w:cs="Times New Roman"/>
                <w:b/>
                <w:noProof/>
              </w:rPr>
              <w:drawing>
                <wp:anchor distT="0" distB="0" distL="114300" distR="114300" simplePos="0" relativeHeight="251730944" behindDoc="0" locked="0" layoutInCell="1" allowOverlap="1" wp14:anchorId="4DAF4DA4" wp14:editId="59427DDE">
                  <wp:simplePos x="0" y="0"/>
                  <wp:positionH relativeFrom="column">
                    <wp:posOffset>1651635</wp:posOffset>
                  </wp:positionH>
                  <wp:positionV relativeFrom="paragraph">
                    <wp:posOffset>111670</wp:posOffset>
                  </wp:positionV>
                  <wp:extent cx="1079500" cy="1005205"/>
                  <wp:effectExtent l="0" t="0" r="6350" b="4445"/>
                  <wp:wrapSquare wrapText="bothSides"/>
                  <wp:docPr id="6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iña 14.jpg"/>
                          <pic:cNvPicPr/>
                        </pic:nvPicPr>
                        <pic:blipFill rotWithShape="1">
                          <a:blip r:embed="rId59">
                            <a:extLst>
                              <a:ext uri="{28A0092B-C50C-407E-A947-70E740481C1C}">
                                <a14:useLocalDpi xmlns:a14="http://schemas.microsoft.com/office/drawing/2010/main" val="0"/>
                              </a:ext>
                            </a:extLst>
                          </a:blip>
                          <a:srcRect l="15639" t="14920" r="20872" b="8870"/>
                          <a:stretch/>
                        </pic:blipFill>
                        <pic:spPr bwMode="auto">
                          <a:xfrm>
                            <a:off x="0" y="0"/>
                            <a:ext cx="1079500" cy="10052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363773" w:rsidRPr="00B8585B" w:rsidTr="00363773">
        <w:trPr>
          <w:trHeight w:val="364"/>
        </w:trPr>
        <w:tc>
          <w:tcPr>
            <w:tcW w:w="5487" w:type="dxa"/>
          </w:tcPr>
          <w:p w:rsidR="00363773" w:rsidRPr="00B8585B" w:rsidRDefault="00363773" w:rsidP="00363773">
            <w:pPr>
              <w:contextualSpacing/>
              <w:rPr>
                <w:rFonts w:ascii="Century Gothic" w:eastAsia="Calibri" w:hAnsi="Century Gothic" w:cs="Times New Roman"/>
                <w:b/>
              </w:rPr>
            </w:pPr>
            <w:r w:rsidRPr="00B8585B">
              <w:rPr>
                <w:rFonts w:ascii="Century Gothic" w:eastAsia="Calibri" w:hAnsi="Century Gothic" w:cs="Times New Roman"/>
                <w:b/>
                <w:noProof/>
              </w:rPr>
              <w:drawing>
                <wp:anchor distT="0" distB="0" distL="114300" distR="114300" simplePos="0" relativeHeight="251727872" behindDoc="0" locked="0" layoutInCell="1" allowOverlap="1" wp14:anchorId="66E3A010" wp14:editId="45806DAA">
                  <wp:simplePos x="0" y="0"/>
                  <wp:positionH relativeFrom="column">
                    <wp:posOffset>-17326</wp:posOffset>
                  </wp:positionH>
                  <wp:positionV relativeFrom="paragraph">
                    <wp:posOffset>51435</wp:posOffset>
                  </wp:positionV>
                  <wp:extent cx="1079500" cy="1005205"/>
                  <wp:effectExtent l="0" t="0" r="6350" b="4445"/>
                  <wp:wrapSquare wrapText="bothSides"/>
                  <wp:docPr id="6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iña 14.jpg"/>
                          <pic:cNvPicPr/>
                        </pic:nvPicPr>
                        <pic:blipFill rotWithShape="1">
                          <a:blip r:embed="rId59">
                            <a:extLst>
                              <a:ext uri="{28A0092B-C50C-407E-A947-70E740481C1C}">
                                <a14:useLocalDpi xmlns:a14="http://schemas.microsoft.com/office/drawing/2010/main" val="0"/>
                              </a:ext>
                            </a:extLst>
                          </a:blip>
                          <a:srcRect l="15639" t="14920" r="20872" b="8870"/>
                          <a:stretch/>
                        </pic:blipFill>
                        <pic:spPr bwMode="auto">
                          <a:xfrm>
                            <a:off x="0" y="0"/>
                            <a:ext cx="1079500" cy="10052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63773" w:rsidRPr="00B8585B" w:rsidRDefault="00363773" w:rsidP="00363773">
            <w:pPr>
              <w:contextualSpacing/>
              <w:rPr>
                <w:rFonts w:ascii="Century Gothic" w:eastAsia="Calibri" w:hAnsi="Century Gothic" w:cs="Times New Roman"/>
                <w:b/>
              </w:rPr>
            </w:pPr>
          </w:p>
          <w:p w:rsidR="00363773" w:rsidRPr="00B8585B" w:rsidRDefault="00363773" w:rsidP="00363773">
            <w:pPr>
              <w:contextualSpacing/>
              <w:rPr>
                <w:rFonts w:ascii="Century Gothic" w:eastAsia="Calibri" w:hAnsi="Century Gothic" w:cs="Times New Roman"/>
                <w:b/>
              </w:rPr>
            </w:pPr>
          </w:p>
          <w:p w:rsidR="00363773" w:rsidRPr="00B8585B" w:rsidRDefault="00363773" w:rsidP="00363773">
            <w:pPr>
              <w:contextualSpacing/>
              <w:rPr>
                <w:rFonts w:ascii="Century Gothic" w:eastAsia="Calibri" w:hAnsi="Century Gothic" w:cs="Times New Roman"/>
                <w:b/>
              </w:rPr>
            </w:pPr>
          </w:p>
          <w:p w:rsidR="00363773" w:rsidRPr="00B8585B" w:rsidRDefault="00363773" w:rsidP="00363773">
            <w:pPr>
              <w:contextualSpacing/>
              <w:rPr>
                <w:rFonts w:ascii="Century Gothic" w:eastAsia="Calibri" w:hAnsi="Century Gothic" w:cs="Times New Roman"/>
                <w:b/>
              </w:rPr>
            </w:pPr>
          </w:p>
          <w:p w:rsidR="00363773" w:rsidRPr="00B8585B" w:rsidRDefault="00363773" w:rsidP="00363773">
            <w:pPr>
              <w:contextualSpacing/>
              <w:rPr>
                <w:rFonts w:ascii="Century Gothic" w:eastAsia="Calibri" w:hAnsi="Century Gothic" w:cs="Times New Roman"/>
                <w:b/>
              </w:rPr>
            </w:pPr>
          </w:p>
          <w:p w:rsidR="00363773" w:rsidRPr="00B8585B" w:rsidRDefault="00AA6CDC" w:rsidP="00363773">
            <w:pPr>
              <w:contextualSpacing/>
              <w:rPr>
                <w:rFonts w:ascii="Century Gothic" w:eastAsia="Calibri" w:hAnsi="Century Gothic" w:cs="Times New Roman"/>
                <w:b/>
              </w:rPr>
            </w:pPr>
            <w:r w:rsidRPr="00363773">
              <w:rPr>
                <w:rFonts w:ascii="Century Gothic" w:eastAsia="Calibri" w:hAnsi="Century Gothic" w:cs="Times New Roman"/>
                <w:b/>
                <w:noProof/>
              </w:rPr>
              <w:drawing>
                <wp:anchor distT="0" distB="0" distL="114300" distR="114300" simplePos="0" relativeHeight="251735040" behindDoc="0" locked="0" layoutInCell="1" allowOverlap="1" wp14:anchorId="6B3ACCDB" wp14:editId="49D1CB5E">
                  <wp:simplePos x="0" y="0"/>
                  <wp:positionH relativeFrom="column">
                    <wp:posOffset>-68319</wp:posOffset>
                  </wp:positionH>
                  <wp:positionV relativeFrom="paragraph">
                    <wp:posOffset>211716</wp:posOffset>
                  </wp:positionV>
                  <wp:extent cx="1079500" cy="921385"/>
                  <wp:effectExtent l="0" t="0" r="6350" b="0"/>
                  <wp:wrapSquare wrapText="bothSides"/>
                  <wp:docPr id="1439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uelo.jpg"/>
                          <pic:cNvPicPr/>
                        </pic:nvPicPr>
                        <pic:blipFill rotWithShape="1">
                          <a:blip r:embed="rId57">
                            <a:extLst>
                              <a:ext uri="{28A0092B-C50C-407E-A947-70E740481C1C}">
                                <a14:useLocalDpi xmlns:a14="http://schemas.microsoft.com/office/drawing/2010/main" val="0"/>
                              </a:ext>
                            </a:extLst>
                          </a:blip>
                          <a:srcRect l="13897" t="4909" r="11843" b="5514"/>
                          <a:stretch/>
                        </pic:blipFill>
                        <pic:spPr bwMode="auto">
                          <a:xfrm>
                            <a:off x="0" y="0"/>
                            <a:ext cx="1079500" cy="9213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5487" w:type="dxa"/>
          </w:tcPr>
          <w:p w:rsidR="00363773" w:rsidRPr="00B8585B" w:rsidRDefault="00AA6CDC" w:rsidP="00363773">
            <w:pPr>
              <w:contextualSpacing/>
              <w:rPr>
                <w:rFonts w:ascii="Century Gothic" w:eastAsia="Calibri" w:hAnsi="Century Gothic" w:cs="Times New Roman"/>
                <w:b/>
              </w:rPr>
            </w:pPr>
            <w:r w:rsidRPr="00363773">
              <w:rPr>
                <w:rFonts w:ascii="Century Gothic" w:eastAsia="Calibri" w:hAnsi="Century Gothic" w:cs="Times New Roman"/>
                <w:b/>
                <w:noProof/>
              </w:rPr>
              <w:drawing>
                <wp:anchor distT="0" distB="0" distL="114300" distR="114300" simplePos="0" relativeHeight="251734016" behindDoc="0" locked="0" layoutInCell="1" allowOverlap="1" wp14:anchorId="1DC95067" wp14:editId="4F1E4733">
                  <wp:simplePos x="0" y="0"/>
                  <wp:positionH relativeFrom="column">
                    <wp:posOffset>1719468</wp:posOffset>
                  </wp:positionH>
                  <wp:positionV relativeFrom="paragraph">
                    <wp:posOffset>1131010</wp:posOffset>
                  </wp:positionV>
                  <wp:extent cx="1079500" cy="899795"/>
                  <wp:effectExtent l="0" t="0" r="6350" b="0"/>
                  <wp:wrapNone/>
                  <wp:docPr id="1439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uela.gif"/>
                          <pic:cNvPicPr/>
                        </pic:nvPicPr>
                        <pic:blipFill>
                          <a:blip r:embed="rId56" cstate="print">
                            <a:extLst>
                              <a:ext uri="{28A0092B-C50C-407E-A947-70E740481C1C}">
                                <a14:useLocalDpi xmlns:a14="http://schemas.microsoft.com/office/drawing/2010/main" val="0"/>
                              </a:ext>
                            </a:extLst>
                          </a:blip>
                          <a:stretch>
                            <a:fillRect/>
                          </a:stretch>
                        </pic:blipFill>
                        <pic:spPr>
                          <a:xfrm>
                            <a:off x="0" y="0"/>
                            <a:ext cx="1079500" cy="899795"/>
                          </a:xfrm>
                          <a:prstGeom prst="rect">
                            <a:avLst/>
                          </a:prstGeom>
                        </pic:spPr>
                      </pic:pic>
                    </a:graphicData>
                  </a:graphic>
                  <wp14:sizeRelH relativeFrom="page">
                    <wp14:pctWidth>0</wp14:pctWidth>
                  </wp14:sizeRelH>
                  <wp14:sizeRelV relativeFrom="page">
                    <wp14:pctHeight>0</wp14:pctHeight>
                  </wp14:sizeRelV>
                </wp:anchor>
              </w:drawing>
            </w:r>
            <w:r w:rsidR="00363773" w:rsidRPr="00B8585B">
              <w:rPr>
                <w:rFonts w:ascii="Century Gothic" w:eastAsia="Calibri" w:hAnsi="Century Gothic" w:cs="Times New Roman"/>
                <w:b/>
                <w:noProof/>
              </w:rPr>
              <w:drawing>
                <wp:anchor distT="0" distB="0" distL="114300" distR="114300" simplePos="0" relativeHeight="251731968" behindDoc="0" locked="0" layoutInCell="1" allowOverlap="1" wp14:anchorId="6B311AEF" wp14:editId="55E32428">
                  <wp:simplePos x="0" y="0"/>
                  <wp:positionH relativeFrom="column">
                    <wp:posOffset>2238375</wp:posOffset>
                  </wp:positionH>
                  <wp:positionV relativeFrom="paragraph">
                    <wp:posOffset>66040</wp:posOffset>
                  </wp:positionV>
                  <wp:extent cx="1079500" cy="805815"/>
                  <wp:effectExtent l="0" t="0" r="6350" b="0"/>
                  <wp:wrapSquare wrapText="bothSides"/>
                  <wp:docPr id="6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iño5.jpg"/>
                          <pic:cNvPicPr/>
                        </pic:nvPicPr>
                        <pic:blipFill rotWithShape="1">
                          <a:blip r:embed="rId60">
                            <a:extLst>
                              <a:ext uri="{28A0092B-C50C-407E-A947-70E740481C1C}">
                                <a14:useLocalDpi xmlns:a14="http://schemas.microsoft.com/office/drawing/2010/main" val="0"/>
                              </a:ext>
                            </a:extLst>
                          </a:blip>
                          <a:srcRect t="18107" r="5129" b="20165"/>
                          <a:stretch/>
                        </pic:blipFill>
                        <pic:spPr bwMode="auto">
                          <a:xfrm>
                            <a:off x="0" y="0"/>
                            <a:ext cx="1079500" cy="8058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363773" w:rsidRPr="00B8585B" w:rsidTr="00363773">
        <w:trPr>
          <w:trHeight w:val="364"/>
        </w:trPr>
        <w:tc>
          <w:tcPr>
            <w:tcW w:w="5487" w:type="dxa"/>
          </w:tcPr>
          <w:p w:rsidR="00363773" w:rsidRPr="00B8585B" w:rsidRDefault="00363773" w:rsidP="00363773">
            <w:pPr>
              <w:contextualSpacing/>
              <w:rPr>
                <w:rFonts w:ascii="Century Gothic" w:eastAsia="Calibri" w:hAnsi="Century Gothic" w:cs="Times New Roman"/>
                <w:b/>
              </w:rPr>
            </w:pPr>
          </w:p>
        </w:tc>
        <w:tc>
          <w:tcPr>
            <w:tcW w:w="5487" w:type="dxa"/>
          </w:tcPr>
          <w:p w:rsidR="00363773" w:rsidRPr="00B8585B" w:rsidRDefault="00363773" w:rsidP="00363773">
            <w:pPr>
              <w:contextualSpacing/>
              <w:rPr>
                <w:rFonts w:ascii="Century Gothic" w:eastAsia="Calibri" w:hAnsi="Century Gothic" w:cs="Times New Roman"/>
                <w:b/>
              </w:rPr>
            </w:pPr>
          </w:p>
        </w:tc>
      </w:tr>
      <w:tr w:rsidR="00363773" w:rsidRPr="00B8585B" w:rsidTr="00363773">
        <w:trPr>
          <w:trHeight w:val="389"/>
        </w:trPr>
        <w:tc>
          <w:tcPr>
            <w:tcW w:w="5487" w:type="dxa"/>
          </w:tcPr>
          <w:p w:rsidR="00363773" w:rsidRPr="00B8585B" w:rsidRDefault="00AA6CDC" w:rsidP="00363773">
            <w:pPr>
              <w:contextualSpacing/>
              <w:rPr>
                <w:rFonts w:ascii="Century Gothic" w:eastAsia="Calibri" w:hAnsi="Century Gothic" w:cs="Times New Roman"/>
                <w:b/>
              </w:rPr>
            </w:pPr>
            <w:r w:rsidRPr="00363773">
              <w:rPr>
                <w:rFonts w:ascii="Century Gothic" w:eastAsia="Calibri" w:hAnsi="Century Gothic" w:cs="Times New Roman"/>
                <w:b/>
                <w:noProof/>
              </w:rPr>
              <w:drawing>
                <wp:anchor distT="0" distB="0" distL="114300" distR="114300" simplePos="0" relativeHeight="251737088" behindDoc="0" locked="0" layoutInCell="1" allowOverlap="1" wp14:anchorId="10D45C21" wp14:editId="3DDF05A0">
                  <wp:simplePos x="0" y="0"/>
                  <wp:positionH relativeFrom="column">
                    <wp:posOffset>-161364</wp:posOffset>
                  </wp:positionH>
                  <wp:positionV relativeFrom="paragraph">
                    <wp:posOffset>-19200</wp:posOffset>
                  </wp:positionV>
                  <wp:extent cx="1080000" cy="805970"/>
                  <wp:effectExtent l="0" t="0" r="6350" b="0"/>
                  <wp:wrapNone/>
                  <wp:docPr id="7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iño5.jpg"/>
                          <pic:cNvPicPr/>
                        </pic:nvPicPr>
                        <pic:blipFill rotWithShape="1">
                          <a:blip r:embed="rId60">
                            <a:extLst>
                              <a:ext uri="{28A0092B-C50C-407E-A947-70E740481C1C}">
                                <a14:useLocalDpi xmlns:a14="http://schemas.microsoft.com/office/drawing/2010/main" val="0"/>
                              </a:ext>
                            </a:extLst>
                          </a:blip>
                          <a:srcRect t="18107" r="5129" b="20165"/>
                          <a:stretch/>
                        </pic:blipFill>
                        <pic:spPr bwMode="auto">
                          <a:xfrm>
                            <a:off x="0" y="0"/>
                            <a:ext cx="1080000" cy="8059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5487" w:type="dxa"/>
          </w:tcPr>
          <w:p w:rsidR="00363773" w:rsidRPr="00B8585B" w:rsidRDefault="00AA6CDC" w:rsidP="00363773">
            <w:pPr>
              <w:contextualSpacing/>
              <w:rPr>
                <w:rFonts w:ascii="Century Gothic" w:eastAsia="Calibri" w:hAnsi="Century Gothic" w:cs="Times New Roman"/>
                <w:b/>
              </w:rPr>
            </w:pPr>
            <w:r w:rsidRPr="00363773">
              <w:rPr>
                <w:rFonts w:ascii="Century Gothic" w:eastAsia="Calibri" w:hAnsi="Century Gothic" w:cs="Times New Roman"/>
                <w:b/>
                <w:noProof/>
              </w:rPr>
              <w:drawing>
                <wp:anchor distT="0" distB="0" distL="114300" distR="114300" simplePos="0" relativeHeight="251736064" behindDoc="0" locked="0" layoutInCell="1" allowOverlap="1" wp14:anchorId="41290AE3" wp14:editId="5E93858C">
                  <wp:simplePos x="0" y="0"/>
                  <wp:positionH relativeFrom="margin">
                    <wp:posOffset>1866489</wp:posOffset>
                  </wp:positionH>
                  <wp:positionV relativeFrom="paragraph">
                    <wp:posOffset>-159870</wp:posOffset>
                  </wp:positionV>
                  <wp:extent cx="803275" cy="1042035"/>
                  <wp:effectExtent l="0" t="0" r="0" b="5715"/>
                  <wp:wrapNone/>
                  <wp:docPr id="7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d.png"/>
                          <pic:cNvPicPr/>
                        </pic:nvPicPr>
                        <pic:blipFill rotWithShape="1">
                          <a:blip r:embed="rId58">
                            <a:extLst>
                              <a:ext uri="{28A0092B-C50C-407E-A947-70E740481C1C}">
                                <a14:useLocalDpi xmlns:a14="http://schemas.microsoft.com/office/drawing/2010/main" val="0"/>
                              </a:ext>
                            </a:extLst>
                          </a:blip>
                          <a:srcRect l="37722" t="24385" r="35954" b="15367"/>
                          <a:stretch/>
                        </pic:blipFill>
                        <pic:spPr bwMode="auto">
                          <a:xfrm>
                            <a:off x="0" y="0"/>
                            <a:ext cx="803275" cy="10420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bl>
    <w:p w:rsidR="00E07A22" w:rsidRPr="00363773" w:rsidRDefault="00E07A22" w:rsidP="00363773">
      <w:pPr>
        <w:tabs>
          <w:tab w:val="left" w:pos="1271"/>
        </w:tabs>
      </w:pPr>
    </w:p>
    <w:sectPr w:rsidR="00E07A22" w:rsidRPr="00363773" w:rsidSect="00E07A22">
      <w:pgSz w:w="12240" w:h="15840"/>
      <w:pgMar w:top="1276"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101F" w:rsidRDefault="0076101F">
      <w:pPr>
        <w:spacing w:after="0" w:line="240" w:lineRule="auto"/>
      </w:pPr>
      <w:r>
        <w:separator/>
      </w:r>
    </w:p>
  </w:endnote>
  <w:endnote w:type="continuationSeparator" w:id="0">
    <w:p w:rsidR="0076101F" w:rsidRDefault="007610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rlito">
    <w:altName w:val="Arial"/>
    <w:charset w:val="00"/>
    <w:family w:val="swiss"/>
    <w:pitch w:val="variable"/>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ndara">
    <w:panose1 w:val="020E0502030303020204"/>
    <w:charset w:val="00"/>
    <w:family w:val="swiss"/>
    <w:pitch w:val="variable"/>
    <w:sig w:usb0="A00002EF" w:usb1="4000A44B" w:usb2="00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0D0F" w:rsidRDefault="00FB0D0F">
    <w:pPr>
      <w:pStyle w:val="Textoindependiente"/>
      <w:spacing w:line="14" w:lineRule="auto"/>
      <w:rPr>
        <w:sz w:val="20"/>
      </w:rPr>
    </w:pPr>
    <w:r>
      <w:rPr>
        <w:noProof/>
      </w:rPr>
      <mc:AlternateContent>
        <mc:Choice Requires="wps">
          <w:drawing>
            <wp:anchor distT="0" distB="0" distL="114300" distR="114300" simplePos="0" relativeHeight="251659264" behindDoc="1" locked="0" layoutInCell="1" allowOverlap="1" wp14:anchorId="64DA281C" wp14:editId="2041A8FE">
              <wp:simplePos x="0" y="0"/>
              <wp:positionH relativeFrom="page">
                <wp:posOffset>3784600</wp:posOffset>
              </wp:positionH>
              <wp:positionV relativeFrom="page">
                <wp:posOffset>9282430</wp:posOffset>
              </wp:positionV>
              <wp:extent cx="205105" cy="165735"/>
              <wp:effectExtent l="0" t="0" r="0" b="0"/>
              <wp:wrapNone/>
              <wp:docPr id="1433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10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D0F" w:rsidRDefault="00FB0D0F">
                          <w:pPr>
                            <w:spacing w:line="245" w:lineRule="exact"/>
                            <w:ind w:left="60"/>
                            <w:rPr>
                              <w:rFonts w:ascii="Carlito"/>
                            </w:rPr>
                          </w:pPr>
                          <w:r>
                            <w:fldChar w:fldCharType="begin"/>
                          </w:r>
                          <w:r>
                            <w:rPr>
                              <w:rFonts w:ascii="Carlito"/>
                            </w:rPr>
                            <w:instrText xml:space="preserve"> PAGE  \* roman </w:instrText>
                          </w:r>
                          <w:r>
                            <w:fldChar w:fldCharType="separate"/>
                          </w:r>
                          <w:r w:rsidR="00AC6240">
                            <w:rPr>
                              <w:rFonts w:ascii="Carlito"/>
                              <w:noProof/>
                            </w:rPr>
                            <w:t>vii</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DA281C" id="_x0000_t202" coordsize="21600,21600" o:spt="202" path="m,l,21600r21600,l21600,xe">
              <v:stroke joinstyle="miter"/>
              <v:path gradientshapeok="t" o:connecttype="rect"/>
            </v:shapetype>
            <v:shape id="Text Box 4" o:spid="_x0000_s1030" type="#_x0000_t202" style="position:absolute;margin-left:298pt;margin-top:730.9pt;width:16.15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" filled="f" stroked="f">
              <v:textbox inset="0,0,0,0">
                <w:txbxContent>
                  <w:p w:rsidR="00FB0D0F" w:rsidRDefault="00FB0D0F">
                    <w:pPr>
                      <w:spacing w:line="245" w:lineRule="exact"/>
                      <w:ind w:left="60"/>
                      <w:rPr>
                        <w:rFonts w:ascii="Carlito"/>
                      </w:rPr>
                    </w:pPr>
                    <w:r>
                      <w:fldChar w:fldCharType="begin"/>
                    </w:r>
                    <w:r>
                      <w:rPr>
                        <w:rFonts w:ascii="Carlito"/>
                      </w:rPr>
                      <w:instrText xml:space="preserve"> PAGE  \* roman </w:instrText>
                    </w:r>
                    <w:r>
                      <w:fldChar w:fldCharType="separate"/>
                    </w:r>
                    <w:r w:rsidR="00AC6240">
                      <w:rPr>
                        <w:rFonts w:ascii="Carlito"/>
                        <w:noProof/>
                      </w:rPr>
                      <w:t>vii</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6883798"/>
      <w:docPartObj>
        <w:docPartGallery w:val="Page Numbers (Bottom of Page)"/>
        <w:docPartUnique/>
      </w:docPartObj>
    </w:sdtPr>
    <w:sdtEndPr/>
    <w:sdtContent>
      <w:p w:rsidR="00FB0D0F" w:rsidRDefault="00FB0D0F">
        <w:pPr>
          <w:pStyle w:val="Piedepgina"/>
          <w:jc w:val="center"/>
        </w:pPr>
        <w:r>
          <w:fldChar w:fldCharType="begin"/>
        </w:r>
        <w:r>
          <w:instrText>PAGE   \* MERGEFORMAT</w:instrText>
        </w:r>
        <w:r>
          <w:fldChar w:fldCharType="separate"/>
        </w:r>
        <w:r w:rsidR="00AC6240" w:rsidRPr="00AC6240">
          <w:rPr>
            <w:noProof/>
            <w:lang w:val="es-ES"/>
          </w:rPr>
          <w:t>8</w:t>
        </w:r>
        <w:r>
          <w:fldChar w:fldCharType="end"/>
        </w:r>
      </w:p>
    </w:sdtContent>
  </w:sdt>
  <w:p w:rsidR="00FB0D0F" w:rsidRDefault="00FB0D0F">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101F" w:rsidRDefault="0076101F">
      <w:pPr>
        <w:spacing w:after="0" w:line="240" w:lineRule="auto"/>
      </w:pPr>
      <w:r>
        <w:separator/>
      </w:r>
    </w:p>
  </w:footnote>
  <w:footnote w:type="continuationSeparator" w:id="0">
    <w:p w:rsidR="0076101F" w:rsidRDefault="007610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C29CC"/>
    <w:multiLevelType w:val="hybridMultilevel"/>
    <w:tmpl w:val="5E82F872"/>
    <w:lvl w:ilvl="0" w:tplc="EA2C539C">
      <w:start w:val="7"/>
      <w:numFmt w:val="decimal"/>
      <w:lvlText w:val="%1"/>
      <w:lvlJc w:val="left"/>
      <w:pPr>
        <w:ind w:left="541" w:hanging="440"/>
      </w:pPr>
      <w:rPr>
        <w:rFonts w:ascii="Carlito" w:eastAsia="Carlito" w:hAnsi="Carlito" w:cs="Carlito" w:hint="default"/>
        <w:w w:val="100"/>
        <w:sz w:val="22"/>
        <w:szCs w:val="22"/>
        <w:lang w:val="en-US" w:eastAsia="en-US" w:bidi="ar-SA"/>
      </w:rPr>
    </w:lvl>
    <w:lvl w:ilvl="1" w:tplc="15EEBB02">
      <w:numFmt w:val="none"/>
      <w:lvlText w:val=""/>
      <w:lvlJc w:val="left"/>
      <w:pPr>
        <w:tabs>
          <w:tab w:val="num" w:pos="360"/>
        </w:tabs>
      </w:pPr>
    </w:lvl>
    <w:lvl w:ilvl="2" w:tplc="B9E4EC16">
      <w:numFmt w:val="none"/>
      <w:lvlText w:val=""/>
      <w:lvlJc w:val="left"/>
      <w:pPr>
        <w:tabs>
          <w:tab w:val="num" w:pos="360"/>
        </w:tabs>
      </w:pPr>
    </w:lvl>
    <w:lvl w:ilvl="3" w:tplc="B85C5AC8">
      <w:numFmt w:val="none"/>
      <w:lvlText w:val=""/>
      <w:lvlJc w:val="left"/>
      <w:pPr>
        <w:tabs>
          <w:tab w:val="num" w:pos="360"/>
        </w:tabs>
      </w:pPr>
    </w:lvl>
    <w:lvl w:ilvl="4" w:tplc="33E43820">
      <w:numFmt w:val="bullet"/>
      <w:lvlText w:val="•"/>
      <w:lvlJc w:val="left"/>
      <w:pPr>
        <w:ind w:left="2428" w:hanging="664"/>
      </w:pPr>
      <w:rPr>
        <w:rFonts w:hint="default"/>
        <w:lang w:val="en-US" w:eastAsia="en-US" w:bidi="ar-SA"/>
      </w:rPr>
    </w:lvl>
    <w:lvl w:ilvl="5" w:tplc="9C480DF8">
      <w:numFmt w:val="bullet"/>
      <w:lvlText w:val="•"/>
      <w:lvlJc w:val="left"/>
      <w:pPr>
        <w:ind w:left="3657" w:hanging="664"/>
      </w:pPr>
      <w:rPr>
        <w:rFonts w:hint="default"/>
        <w:lang w:val="en-US" w:eastAsia="en-US" w:bidi="ar-SA"/>
      </w:rPr>
    </w:lvl>
    <w:lvl w:ilvl="6" w:tplc="557837CA">
      <w:numFmt w:val="bullet"/>
      <w:lvlText w:val="•"/>
      <w:lvlJc w:val="left"/>
      <w:pPr>
        <w:ind w:left="4885" w:hanging="664"/>
      </w:pPr>
      <w:rPr>
        <w:rFonts w:hint="default"/>
        <w:lang w:val="en-US" w:eastAsia="en-US" w:bidi="ar-SA"/>
      </w:rPr>
    </w:lvl>
    <w:lvl w:ilvl="7" w:tplc="A4783CCE">
      <w:numFmt w:val="bullet"/>
      <w:lvlText w:val="•"/>
      <w:lvlJc w:val="left"/>
      <w:pPr>
        <w:ind w:left="6114" w:hanging="664"/>
      </w:pPr>
      <w:rPr>
        <w:rFonts w:hint="default"/>
        <w:lang w:val="en-US" w:eastAsia="en-US" w:bidi="ar-SA"/>
      </w:rPr>
    </w:lvl>
    <w:lvl w:ilvl="8" w:tplc="FBC8BC72">
      <w:numFmt w:val="bullet"/>
      <w:lvlText w:val="•"/>
      <w:lvlJc w:val="left"/>
      <w:pPr>
        <w:ind w:left="7342" w:hanging="664"/>
      </w:pPr>
      <w:rPr>
        <w:rFonts w:hint="default"/>
        <w:lang w:val="en-US" w:eastAsia="en-US" w:bidi="ar-SA"/>
      </w:rPr>
    </w:lvl>
  </w:abstractNum>
  <w:abstractNum w:abstractNumId="1" w15:restartNumberingAfterBreak="0">
    <w:nsid w:val="033C4AB6"/>
    <w:multiLevelType w:val="hybridMultilevel"/>
    <w:tmpl w:val="D31C62F8"/>
    <w:lvl w:ilvl="0" w:tplc="540A0001">
      <w:start w:val="1"/>
      <w:numFmt w:val="bullet"/>
      <w:lvlText w:val=""/>
      <w:lvlJc w:val="left"/>
      <w:pPr>
        <w:ind w:left="360" w:hanging="360"/>
      </w:pPr>
      <w:rPr>
        <w:rFonts w:ascii="Symbol" w:hAnsi="Symbol" w:hint="default"/>
      </w:rPr>
    </w:lvl>
    <w:lvl w:ilvl="1" w:tplc="540A0003" w:tentative="1">
      <w:start w:val="1"/>
      <w:numFmt w:val="bullet"/>
      <w:lvlText w:val="o"/>
      <w:lvlJc w:val="left"/>
      <w:pPr>
        <w:ind w:left="1080" w:hanging="360"/>
      </w:pPr>
      <w:rPr>
        <w:rFonts w:ascii="Courier New" w:hAnsi="Courier New" w:cs="Courier New" w:hint="default"/>
      </w:rPr>
    </w:lvl>
    <w:lvl w:ilvl="2" w:tplc="540A0005" w:tentative="1">
      <w:start w:val="1"/>
      <w:numFmt w:val="bullet"/>
      <w:lvlText w:val=""/>
      <w:lvlJc w:val="left"/>
      <w:pPr>
        <w:ind w:left="1800" w:hanging="360"/>
      </w:pPr>
      <w:rPr>
        <w:rFonts w:ascii="Wingdings" w:hAnsi="Wingdings" w:hint="default"/>
      </w:rPr>
    </w:lvl>
    <w:lvl w:ilvl="3" w:tplc="540A0001" w:tentative="1">
      <w:start w:val="1"/>
      <w:numFmt w:val="bullet"/>
      <w:lvlText w:val=""/>
      <w:lvlJc w:val="left"/>
      <w:pPr>
        <w:ind w:left="2520" w:hanging="360"/>
      </w:pPr>
      <w:rPr>
        <w:rFonts w:ascii="Symbol" w:hAnsi="Symbol" w:hint="default"/>
      </w:rPr>
    </w:lvl>
    <w:lvl w:ilvl="4" w:tplc="540A0003" w:tentative="1">
      <w:start w:val="1"/>
      <w:numFmt w:val="bullet"/>
      <w:lvlText w:val="o"/>
      <w:lvlJc w:val="left"/>
      <w:pPr>
        <w:ind w:left="3240" w:hanging="360"/>
      </w:pPr>
      <w:rPr>
        <w:rFonts w:ascii="Courier New" w:hAnsi="Courier New" w:cs="Courier New" w:hint="default"/>
      </w:rPr>
    </w:lvl>
    <w:lvl w:ilvl="5" w:tplc="540A0005" w:tentative="1">
      <w:start w:val="1"/>
      <w:numFmt w:val="bullet"/>
      <w:lvlText w:val=""/>
      <w:lvlJc w:val="left"/>
      <w:pPr>
        <w:ind w:left="3960" w:hanging="360"/>
      </w:pPr>
      <w:rPr>
        <w:rFonts w:ascii="Wingdings" w:hAnsi="Wingdings" w:hint="default"/>
      </w:rPr>
    </w:lvl>
    <w:lvl w:ilvl="6" w:tplc="540A0001" w:tentative="1">
      <w:start w:val="1"/>
      <w:numFmt w:val="bullet"/>
      <w:lvlText w:val=""/>
      <w:lvlJc w:val="left"/>
      <w:pPr>
        <w:ind w:left="4680" w:hanging="360"/>
      </w:pPr>
      <w:rPr>
        <w:rFonts w:ascii="Symbol" w:hAnsi="Symbol" w:hint="default"/>
      </w:rPr>
    </w:lvl>
    <w:lvl w:ilvl="7" w:tplc="540A0003" w:tentative="1">
      <w:start w:val="1"/>
      <w:numFmt w:val="bullet"/>
      <w:lvlText w:val="o"/>
      <w:lvlJc w:val="left"/>
      <w:pPr>
        <w:ind w:left="5400" w:hanging="360"/>
      </w:pPr>
      <w:rPr>
        <w:rFonts w:ascii="Courier New" w:hAnsi="Courier New" w:cs="Courier New" w:hint="default"/>
      </w:rPr>
    </w:lvl>
    <w:lvl w:ilvl="8" w:tplc="540A0005" w:tentative="1">
      <w:start w:val="1"/>
      <w:numFmt w:val="bullet"/>
      <w:lvlText w:val=""/>
      <w:lvlJc w:val="left"/>
      <w:pPr>
        <w:ind w:left="6120" w:hanging="360"/>
      </w:pPr>
      <w:rPr>
        <w:rFonts w:ascii="Wingdings" w:hAnsi="Wingdings" w:hint="default"/>
      </w:rPr>
    </w:lvl>
  </w:abstractNum>
  <w:abstractNum w:abstractNumId="2" w15:restartNumberingAfterBreak="0">
    <w:nsid w:val="047C38DE"/>
    <w:multiLevelType w:val="hybridMultilevel"/>
    <w:tmpl w:val="637C219C"/>
    <w:lvl w:ilvl="0" w:tplc="E3FCE82C">
      <w:start w:val="8"/>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 w15:restartNumberingAfterBreak="0">
    <w:nsid w:val="0AD131ED"/>
    <w:multiLevelType w:val="hybridMultilevel"/>
    <w:tmpl w:val="92A8DF62"/>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4" w15:restartNumberingAfterBreak="0">
    <w:nsid w:val="0D5E023D"/>
    <w:multiLevelType w:val="hybridMultilevel"/>
    <w:tmpl w:val="95DC9CE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15:restartNumberingAfterBreak="0">
    <w:nsid w:val="0DE673E3"/>
    <w:multiLevelType w:val="multilevel"/>
    <w:tmpl w:val="19CE5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E5879F9"/>
    <w:multiLevelType w:val="hybridMultilevel"/>
    <w:tmpl w:val="3C04E8F8"/>
    <w:lvl w:ilvl="0" w:tplc="540A000F">
      <w:start w:val="1"/>
      <w:numFmt w:val="decimal"/>
      <w:lvlText w:val="%1."/>
      <w:lvlJc w:val="left"/>
      <w:pPr>
        <w:ind w:left="720" w:hanging="360"/>
      </w:pPr>
      <w:rPr>
        <w:rFonts w:hint="default"/>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7" w15:restartNumberingAfterBreak="0">
    <w:nsid w:val="10C1730F"/>
    <w:multiLevelType w:val="hybridMultilevel"/>
    <w:tmpl w:val="1E1A4AB8"/>
    <w:lvl w:ilvl="0" w:tplc="540A0001">
      <w:start w:val="1"/>
      <w:numFmt w:val="bullet"/>
      <w:lvlText w:val=""/>
      <w:lvlJc w:val="left"/>
      <w:pPr>
        <w:ind w:left="360" w:hanging="360"/>
      </w:pPr>
      <w:rPr>
        <w:rFonts w:ascii="Symbol" w:hAnsi="Symbol" w:hint="default"/>
      </w:rPr>
    </w:lvl>
    <w:lvl w:ilvl="1" w:tplc="540A0003" w:tentative="1">
      <w:start w:val="1"/>
      <w:numFmt w:val="bullet"/>
      <w:lvlText w:val="o"/>
      <w:lvlJc w:val="left"/>
      <w:pPr>
        <w:ind w:left="1080" w:hanging="360"/>
      </w:pPr>
      <w:rPr>
        <w:rFonts w:ascii="Courier New" w:hAnsi="Courier New" w:cs="Courier New" w:hint="default"/>
      </w:rPr>
    </w:lvl>
    <w:lvl w:ilvl="2" w:tplc="540A0005" w:tentative="1">
      <w:start w:val="1"/>
      <w:numFmt w:val="bullet"/>
      <w:lvlText w:val=""/>
      <w:lvlJc w:val="left"/>
      <w:pPr>
        <w:ind w:left="1800" w:hanging="360"/>
      </w:pPr>
      <w:rPr>
        <w:rFonts w:ascii="Wingdings" w:hAnsi="Wingdings" w:hint="default"/>
      </w:rPr>
    </w:lvl>
    <w:lvl w:ilvl="3" w:tplc="540A0001" w:tentative="1">
      <w:start w:val="1"/>
      <w:numFmt w:val="bullet"/>
      <w:lvlText w:val=""/>
      <w:lvlJc w:val="left"/>
      <w:pPr>
        <w:ind w:left="2520" w:hanging="360"/>
      </w:pPr>
      <w:rPr>
        <w:rFonts w:ascii="Symbol" w:hAnsi="Symbol" w:hint="default"/>
      </w:rPr>
    </w:lvl>
    <w:lvl w:ilvl="4" w:tplc="540A0003" w:tentative="1">
      <w:start w:val="1"/>
      <w:numFmt w:val="bullet"/>
      <w:lvlText w:val="o"/>
      <w:lvlJc w:val="left"/>
      <w:pPr>
        <w:ind w:left="3240" w:hanging="360"/>
      </w:pPr>
      <w:rPr>
        <w:rFonts w:ascii="Courier New" w:hAnsi="Courier New" w:cs="Courier New" w:hint="default"/>
      </w:rPr>
    </w:lvl>
    <w:lvl w:ilvl="5" w:tplc="540A0005" w:tentative="1">
      <w:start w:val="1"/>
      <w:numFmt w:val="bullet"/>
      <w:lvlText w:val=""/>
      <w:lvlJc w:val="left"/>
      <w:pPr>
        <w:ind w:left="3960" w:hanging="360"/>
      </w:pPr>
      <w:rPr>
        <w:rFonts w:ascii="Wingdings" w:hAnsi="Wingdings" w:hint="default"/>
      </w:rPr>
    </w:lvl>
    <w:lvl w:ilvl="6" w:tplc="540A0001" w:tentative="1">
      <w:start w:val="1"/>
      <w:numFmt w:val="bullet"/>
      <w:lvlText w:val=""/>
      <w:lvlJc w:val="left"/>
      <w:pPr>
        <w:ind w:left="4680" w:hanging="360"/>
      </w:pPr>
      <w:rPr>
        <w:rFonts w:ascii="Symbol" w:hAnsi="Symbol" w:hint="default"/>
      </w:rPr>
    </w:lvl>
    <w:lvl w:ilvl="7" w:tplc="540A0003" w:tentative="1">
      <w:start w:val="1"/>
      <w:numFmt w:val="bullet"/>
      <w:lvlText w:val="o"/>
      <w:lvlJc w:val="left"/>
      <w:pPr>
        <w:ind w:left="5400" w:hanging="360"/>
      </w:pPr>
      <w:rPr>
        <w:rFonts w:ascii="Courier New" w:hAnsi="Courier New" w:cs="Courier New" w:hint="default"/>
      </w:rPr>
    </w:lvl>
    <w:lvl w:ilvl="8" w:tplc="540A0005" w:tentative="1">
      <w:start w:val="1"/>
      <w:numFmt w:val="bullet"/>
      <w:lvlText w:val=""/>
      <w:lvlJc w:val="left"/>
      <w:pPr>
        <w:ind w:left="6120" w:hanging="360"/>
      </w:pPr>
      <w:rPr>
        <w:rFonts w:ascii="Wingdings" w:hAnsi="Wingdings" w:hint="default"/>
      </w:rPr>
    </w:lvl>
  </w:abstractNum>
  <w:abstractNum w:abstractNumId="8" w15:restartNumberingAfterBreak="0">
    <w:nsid w:val="123C4142"/>
    <w:multiLevelType w:val="hybridMultilevel"/>
    <w:tmpl w:val="A86E1A7E"/>
    <w:lvl w:ilvl="0" w:tplc="C1F6B016">
      <w:start w:val="1"/>
      <w:numFmt w:val="lowerLetter"/>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9" w15:restartNumberingAfterBreak="0">
    <w:nsid w:val="13165C0F"/>
    <w:multiLevelType w:val="hybridMultilevel"/>
    <w:tmpl w:val="CCB035B4"/>
    <w:lvl w:ilvl="0" w:tplc="ADB6A648">
      <w:start w:val="1"/>
      <w:numFmt w:val="decimal"/>
      <w:lvlText w:val="%1."/>
      <w:lvlJc w:val="left"/>
      <w:pPr>
        <w:ind w:left="1776" w:hanging="360"/>
      </w:pPr>
      <w:rPr>
        <w:rFonts w:hint="default"/>
      </w:rPr>
    </w:lvl>
    <w:lvl w:ilvl="1" w:tplc="440A0019" w:tentative="1">
      <w:start w:val="1"/>
      <w:numFmt w:val="lowerLetter"/>
      <w:lvlText w:val="%2."/>
      <w:lvlJc w:val="left"/>
      <w:pPr>
        <w:ind w:left="2496" w:hanging="360"/>
      </w:pPr>
    </w:lvl>
    <w:lvl w:ilvl="2" w:tplc="440A001B" w:tentative="1">
      <w:start w:val="1"/>
      <w:numFmt w:val="lowerRoman"/>
      <w:lvlText w:val="%3."/>
      <w:lvlJc w:val="right"/>
      <w:pPr>
        <w:ind w:left="3216" w:hanging="180"/>
      </w:pPr>
    </w:lvl>
    <w:lvl w:ilvl="3" w:tplc="440A000F" w:tentative="1">
      <w:start w:val="1"/>
      <w:numFmt w:val="decimal"/>
      <w:lvlText w:val="%4."/>
      <w:lvlJc w:val="left"/>
      <w:pPr>
        <w:ind w:left="3936" w:hanging="360"/>
      </w:pPr>
    </w:lvl>
    <w:lvl w:ilvl="4" w:tplc="440A0019" w:tentative="1">
      <w:start w:val="1"/>
      <w:numFmt w:val="lowerLetter"/>
      <w:lvlText w:val="%5."/>
      <w:lvlJc w:val="left"/>
      <w:pPr>
        <w:ind w:left="4656" w:hanging="360"/>
      </w:pPr>
    </w:lvl>
    <w:lvl w:ilvl="5" w:tplc="440A001B" w:tentative="1">
      <w:start w:val="1"/>
      <w:numFmt w:val="lowerRoman"/>
      <w:lvlText w:val="%6."/>
      <w:lvlJc w:val="right"/>
      <w:pPr>
        <w:ind w:left="5376" w:hanging="180"/>
      </w:pPr>
    </w:lvl>
    <w:lvl w:ilvl="6" w:tplc="440A000F" w:tentative="1">
      <w:start w:val="1"/>
      <w:numFmt w:val="decimal"/>
      <w:lvlText w:val="%7."/>
      <w:lvlJc w:val="left"/>
      <w:pPr>
        <w:ind w:left="6096" w:hanging="360"/>
      </w:pPr>
    </w:lvl>
    <w:lvl w:ilvl="7" w:tplc="440A0019" w:tentative="1">
      <w:start w:val="1"/>
      <w:numFmt w:val="lowerLetter"/>
      <w:lvlText w:val="%8."/>
      <w:lvlJc w:val="left"/>
      <w:pPr>
        <w:ind w:left="6816" w:hanging="360"/>
      </w:pPr>
    </w:lvl>
    <w:lvl w:ilvl="8" w:tplc="440A001B" w:tentative="1">
      <w:start w:val="1"/>
      <w:numFmt w:val="lowerRoman"/>
      <w:lvlText w:val="%9."/>
      <w:lvlJc w:val="right"/>
      <w:pPr>
        <w:ind w:left="7536" w:hanging="180"/>
      </w:pPr>
    </w:lvl>
  </w:abstractNum>
  <w:abstractNum w:abstractNumId="10" w15:restartNumberingAfterBreak="0">
    <w:nsid w:val="16DD5010"/>
    <w:multiLevelType w:val="hybridMultilevel"/>
    <w:tmpl w:val="D3089AB6"/>
    <w:lvl w:ilvl="0" w:tplc="D80826F2">
      <w:start w:val="3"/>
      <w:numFmt w:val="decimal"/>
      <w:lvlText w:val="%1."/>
      <w:lvlJc w:val="left"/>
      <w:pPr>
        <w:ind w:left="320" w:hanging="219"/>
      </w:pPr>
      <w:rPr>
        <w:rFonts w:ascii="Carlito" w:eastAsia="Carlito" w:hAnsi="Carlito" w:cs="Carlito" w:hint="default"/>
        <w:w w:val="100"/>
        <w:sz w:val="22"/>
        <w:szCs w:val="22"/>
        <w:lang w:val="en-US" w:eastAsia="en-US" w:bidi="ar-SA"/>
      </w:rPr>
    </w:lvl>
    <w:lvl w:ilvl="1" w:tplc="84286DB0">
      <w:numFmt w:val="none"/>
      <w:lvlText w:val=""/>
      <w:lvlJc w:val="left"/>
      <w:pPr>
        <w:tabs>
          <w:tab w:val="num" w:pos="360"/>
        </w:tabs>
      </w:pPr>
    </w:lvl>
    <w:lvl w:ilvl="2" w:tplc="5CE050F2">
      <w:numFmt w:val="none"/>
      <w:lvlText w:val=""/>
      <w:lvlJc w:val="left"/>
      <w:pPr>
        <w:tabs>
          <w:tab w:val="num" w:pos="360"/>
        </w:tabs>
      </w:pPr>
    </w:lvl>
    <w:lvl w:ilvl="3" w:tplc="B316CB08">
      <w:numFmt w:val="bullet"/>
      <w:lvlText w:val="•"/>
      <w:lvlJc w:val="left"/>
      <w:pPr>
        <w:ind w:left="1420" w:hanging="881"/>
      </w:pPr>
      <w:rPr>
        <w:rFonts w:hint="default"/>
        <w:lang w:val="en-US" w:eastAsia="en-US" w:bidi="ar-SA"/>
      </w:rPr>
    </w:lvl>
    <w:lvl w:ilvl="4" w:tplc="8D6E4F3C">
      <w:numFmt w:val="bullet"/>
      <w:lvlText w:val="•"/>
      <w:lvlJc w:val="left"/>
      <w:pPr>
        <w:ind w:left="2617" w:hanging="881"/>
      </w:pPr>
      <w:rPr>
        <w:rFonts w:hint="default"/>
        <w:lang w:val="en-US" w:eastAsia="en-US" w:bidi="ar-SA"/>
      </w:rPr>
    </w:lvl>
    <w:lvl w:ilvl="5" w:tplc="32B6BECC">
      <w:numFmt w:val="bullet"/>
      <w:lvlText w:val="•"/>
      <w:lvlJc w:val="left"/>
      <w:pPr>
        <w:ind w:left="3814" w:hanging="881"/>
      </w:pPr>
      <w:rPr>
        <w:rFonts w:hint="default"/>
        <w:lang w:val="en-US" w:eastAsia="en-US" w:bidi="ar-SA"/>
      </w:rPr>
    </w:lvl>
    <w:lvl w:ilvl="6" w:tplc="2E361E56">
      <w:numFmt w:val="bullet"/>
      <w:lvlText w:val="•"/>
      <w:lvlJc w:val="left"/>
      <w:pPr>
        <w:ind w:left="5011" w:hanging="881"/>
      </w:pPr>
      <w:rPr>
        <w:rFonts w:hint="default"/>
        <w:lang w:val="en-US" w:eastAsia="en-US" w:bidi="ar-SA"/>
      </w:rPr>
    </w:lvl>
    <w:lvl w:ilvl="7" w:tplc="4ACCFCA0">
      <w:numFmt w:val="bullet"/>
      <w:lvlText w:val="•"/>
      <w:lvlJc w:val="left"/>
      <w:pPr>
        <w:ind w:left="6208" w:hanging="881"/>
      </w:pPr>
      <w:rPr>
        <w:rFonts w:hint="default"/>
        <w:lang w:val="en-US" w:eastAsia="en-US" w:bidi="ar-SA"/>
      </w:rPr>
    </w:lvl>
    <w:lvl w:ilvl="8" w:tplc="49D87B92">
      <w:numFmt w:val="bullet"/>
      <w:lvlText w:val="•"/>
      <w:lvlJc w:val="left"/>
      <w:pPr>
        <w:ind w:left="7405" w:hanging="881"/>
      </w:pPr>
      <w:rPr>
        <w:rFonts w:hint="default"/>
        <w:lang w:val="en-US" w:eastAsia="en-US" w:bidi="ar-SA"/>
      </w:rPr>
    </w:lvl>
  </w:abstractNum>
  <w:abstractNum w:abstractNumId="11" w15:restartNumberingAfterBreak="0">
    <w:nsid w:val="18D14735"/>
    <w:multiLevelType w:val="multilevel"/>
    <w:tmpl w:val="A002F30C"/>
    <w:lvl w:ilvl="0">
      <w:start w:val="1"/>
      <w:numFmt w:val="decimal"/>
      <w:lvlText w:val="%1."/>
      <w:lvlJc w:val="left"/>
      <w:pPr>
        <w:ind w:left="720" w:hanging="36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1C866C0A"/>
    <w:multiLevelType w:val="hybridMultilevel"/>
    <w:tmpl w:val="8820AD0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 w15:restartNumberingAfterBreak="0">
    <w:nsid w:val="1EBA6C73"/>
    <w:multiLevelType w:val="hybridMultilevel"/>
    <w:tmpl w:val="A9941BD2"/>
    <w:lvl w:ilvl="0" w:tplc="540A0001">
      <w:start w:val="1"/>
      <w:numFmt w:val="bullet"/>
      <w:lvlText w:val=""/>
      <w:lvlJc w:val="left"/>
      <w:pPr>
        <w:ind w:left="360" w:hanging="360"/>
      </w:pPr>
      <w:rPr>
        <w:rFonts w:ascii="Symbol" w:hAnsi="Symbol" w:hint="default"/>
      </w:rPr>
    </w:lvl>
    <w:lvl w:ilvl="1" w:tplc="540A0003" w:tentative="1">
      <w:start w:val="1"/>
      <w:numFmt w:val="bullet"/>
      <w:lvlText w:val="o"/>
      <w:lvlJc w:val="left"/>
      <w:pPr>
        <w:ind w:left="1080" w:hanging="360"/>
      </w:pPr>
      <w:rPr>
        <w:rFonts w:ascii="Courier New" w:hAnsi="Courier New" w:cs="Courier New" w:hint="default"/>
      </w:rPr>
    </w:lvl>
    <w:lvl w:ilvl="2" w:tplc="540A0005" w:tentative="1">
      <w:start w:val="1"/>
      <w:numFmt w:val="bullet"/>
      <w:lvlText w:val=""/>
      <w:lvlJc w:val="left"/>
      <w:pPr>
        <w:ind w:left="1800" w:hanging="360"/>
      </w:pPr>
      <w:rPr>
        <w:rFonts w:ascii="Wingdings" w:hAnsi="Wingdings" w:hint="default"/>
      </w:rPr>
    </w:lvl>
    <w:lvl w:ilvl="3" w:tplc="540A0001" w:tentative="1">
      <w:start w:val="1"/>
      <w:numFmt w:val="bullet"/>
      <w:lvlText w:val=""/>
      <w:lvlJc w:val="left"/>
      <w:pPr>
        <w:ind w:left="2520" w:hanging="360"/>
      </w:pPr>
      <w:rPr>
        <w:rFonts w:ascii="Symbol" w:hAnsi="Symbol" w:hint="default"/>
      </w:rPr>
    </w:lvl>
    <w:lvl w:ilvl="4" w:tplc="540A0003" w:tentative="1">
      <w:start w:val="1"/>
      <w:numFmt w:val="bullet"/>
      <w:lvlText w:val="o"/>
      <w:lvlJc w:val="left"/>
      <w:pPr>
        <w:ind w:left="3240" w:hanging="360"/>
      </w:pPr>
      <w:rPr>
        <w:rFonts w:ascii="Courier New" w:hAnsi="Courier New" w:cs="Courier New" w:hint="default"/>
      </w:rPr>
    </w:lvl>
    <w:lvl w:ilvl="5" w:tplc="540A0005" w:tentative="1">
      <w:start w:val="1"/>
      <w:numFmt w:val="bullet"/>
      <w:lvlText w:val=""/>
      <w:lvlJc w:val="left"/>
      <w:pPr>
        <w:ind w:left="3960" w:hanging="360"/>
      </w:pPr>
      <w:rPr>
        <w:rFonts w:ascii="Wingdings" w:hAnsi="Wingdings" w:hint="default"/>
      </w:rPr>
    </w:lvl>
    <w:lvl w:ilvl="6" w:tplc="540A0001" w:tentative="1">
      <w:start w:val="1"/>
      <w:numFmt w:val="bullet"/>
      <w:lvlText w:val=""/>
      <w:lvlJc w:val="left"/>
      <w:pPr>
        <w:ind w:left="4680" w:hanging="360"/>
      </w:pPr>
      <w:rPr>
        <w:rFonts w:ascii="Symbol" w:hAnsi="Symbol" w:hint="default"/>
      </w:rPr>
    </w:lvl>
    <w:lvl w:ilvl="7" w:tplc="540A0003" w:tentative="1">
      <w:start w:val="1"/>
      <w:numFmt w:val="bullet"/>
      <w:lvlText w:val="o"/>
      <w:lvlJc w:val="left"/>
      <w:pPr>
        <w:ind w:left="5400" w:hanging="360"/>
      </w:pPr>
      <w:rPr>
        <w:rFonts w:ascii="Courier New" w:hAnsi="Courier New" w:cs="Courier New" w:hint="default"/>
      </w:rPr>
    </w:lvl>
    <w:lvl w:ilvl="8" w:tplc="540A0005" w:tentative="1">
      <w:start w:val="1"/>
      <w:numFmt w:val="bullet"/>
      <w:lvlText w:val=""/>
      <w:lvlJc w:val="left"/>
      <w:pPr>
        <w:ind w:left="6120" w:hanging="360"/>
      </w:pPr>
      <w:rPr>
        <w:rFonts w:ascii="Wingdings" w:hAnsi="Wingdings" w:hint="default"/>
      </w:rPr>
    </w:lvl>
  </w:abstractNum>
  <w:abstractNum w:abstractNumId="14" w15:restartNumberingAfterBreak="0">
    <w:nsid w:val="27C84DDD"/>
    <w:multiLevelType w:val="hybridMultilevel"/>
    <w:tmpl w:val="4816DE1C"/>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15" w15:restartNumberingAfterBreak="0">
    <w:nsid w:val="28E10B7A"/>
    <w:multiLevelType w:val="hybridMultilevel"/>
    <w:tmpl w:val="870696DA"/>
    <w:lvl w:ilvl="0" w:tplc="8CB8107E">
      <w:start w:val="3"/>
      <w:numFmt w:val="decimal"/>
      <w:lvlText w:val="%1"/>
      <w:lvlJc w:val="left"/>
      <w:pPr>
        <w:ind w:left="462" w:hanging="360"/>
      </w:pPr>
      <w:rPr>
        <w:rFonts w:hint="default"/>
        <w:lang w:val="en-US" w:eastAsia="en-US" w:bidi="ar-SA"/>
      </w:rPr>
    </w:lvl>
    <w:lvl w:ilvl="1" w:tplc="18561BD8">
      <w:numFmt w:val="none"/>
      <w:lvlText w:val=""/>
      <w:lvlJc w:val="left"/>
      <w:pPr>
        <w:tabs>
          <w:tab w:val="num" w:pos="360"/>
        </w:tabs>
      </w:pPr>
    </w:lvl>
    <w:lvl w:ilvl="2" w:tplc="9A428250">
      <w:start w:val="1"/>
      <w:numFmt w:val="decimal"/>
      <w:lvlText w:val="%3."/>
      <w:lvlJc w:val="left"/>
      <w:pPr>
        <w:ind w:left="822" w:hanging="360"/>
      </w:pPr>
      <w:rPr>
        <w:rFonts w:hint="default"/>
        <w:spacing w:val="-14"/>
        <w:w w:val="99"/>
        <w:lang w:val="en-US" w:eastAsia="en-US" w:bidi="ar-SA"/>
      </w:rPr>
    </w:lvl>
    <w:lvl w:ilvl="3" w:tplc="AF34DA1C">
      <w:numFmt w:val="bullet"/>
      <w:lvlText w:val="•"/>
      <w:lvlJc w:val="left"/>
      <w:pPr>
        <w:ind w:left="2257" w:hanging="360"/>
      </w:pPr>
      <w:rPr>
        <w:rFonts w:hint="default"/>
        <w:lang w:val="en-US" w:eastAsia="en-US" w:bidi="ar-SA"/>
      </w:rPr>
    </w:lvl>
    <w:lvl w:ilvl="4" w:tplc="260E3CAC">
      <w:numFmt w:val="bullet"/>
      <w:lvlText w:val="•"/>
      <w:lvlJc w:val="left"/>
      <w:pPr>
        <w:ind w:left="3335" w:hanging="360"/>
      </w:pPr>
      <w:rPr>
        <w:rFonts w:hint="default"/>
        <w:lang w:val="en-US" w:eastAsia="en-US" w:bidi="ar-SA"/>
      </w:rPr>
    </w:lvl>
    <w:lvl w:ilvl="5" w:tplc="03C4ADDE">
      <w:numFmt w:val="bullet"/>
      <w:lvlText w:val="•"/>
      <w:lvlJc w:val="left"/>
      <w:pPr>
        <w:ind w:left="4412" w:hanging="360"/>
      </w:pPr>
      <w:rPr>
        <w:rFonts w:hint="default"/>
        <w:lang w:val="en-US" w:eastAsia="en-US" w:bidi="ar-SA"/>
      </w:rPr>
    </w:lvl>
    <w:lvl w:ilvl="6" w:tplc="B69056F4">
      <w:numFmt w:val="bullet"/>
      <w:lvlText w:val="•"/>
      <w:lvlJc w:val="left"/>
      <w:pPr>
        <w:ind w:left="5490" w:hanging="360"/>
      </w:pPr>
      <w:rPr>
        <w:rFonts w:hint="default"/>
        <w:lang w:val="en-US" w:eastAsia="en-US" w:bidi="ar-SA"/>
      </w:rPr>
    </w:lvl>
    <w:lvl w:ilvl="7" w:tplc="3A9E3BF0">
      <w:numFmt w:val="bullet"/>
      <w:lvlText w:val="•"/>
      <w:lvlJc w:val="left"/>
      <w:pPr>
        <w:ind w:left="6567" w:hanging="360"/>
      </w:pPr>
      <w:rPr>
        <w:rFonts w:hint="default"/>
        <w:lang w:val="en-US" w:eastAsia="en-US" w:bidi="ar-SA"/>
      </w:rPr>
    </w:lvl>
    <w:lvl w:ilvl="8" w:tplc="B46C0C2A">
      <w:numFmt w:val="bullet"/>
      <w:lvlText w:val="•"/>
      <w:lvlJc w:val="left"/>
      <w:pPr>
        <w:ind w:left="7645" w:hanging="360"/>
      </w:pPr>
      <w:rPr>
        <w:rFonts w:hint="default"/>
        <w:lang w:val="en-US" w:eastAsia="en-US" w:bidi="ar-SA"/>
      </w:rPr>
    </w:lvl>
  </w:abstractNum>
  <w:abstractNum w:abstractNumId="16" w15:restartNumberingAfterBreak="0">
    <w:nsid w:val="29931B41"/>
    <w:multiLevelType w:val="multilevel"/>
    <w:tmpl w:val="546C4908"/>
    <w:lvl w:ilvl="0">
      <w:start w:val="1"/>
      <w:numFmt w:val="decimal"/>
      <w:lvlText w:val="%1."/>
      <w:lvlJc w:val="left"/>
      <w:pPr>
        <w:ind w:left="1788" w:hanging="360"/>
      </w:pPr>
      <w:rPr>
        <w:rFonts w:hint="default"/>
      </w:rPr>
    </w:lvl>
    <w:lvl w:ilvl="1">
      <w:start w:val="1"/>
      <w:numFmt w:val="decimal"/>
      <w:isLgl/>
      <w:lvlText w:val="%1.%2"/>
      <w:lvlJc w:val="left"/>
      <w:pPr>
        <w:ind w:left="1818" w:hanging="390"/>
      </w:pPr>
      <w:rPr>
        <w:rFonts w:hint="default"/>
      </w:rPr>
    </w:lvl>
    <w:lvl w:ilvl="2">
      <w:start w:val="1"/>
      <w:numFmt w:val="decimal"/>
      <w:isLgl/>
      <w:lvlText w:val="%1.%2.%3"/>
      <w:lvlJc w:val="left"/>
      <w:pPr>
        <w:ind w:left="2148" w:hanging="720"/>
      </w:pPr>
      <w:rPr>
        <w:rFonts w:hint="default"/>
      </w:rPr>
    </w:lvl>
    <w:lvl w:ilvl="3">
      <w:start w:val="1"/>
      <w:numFmt w:val="decimal"/>
      <w:isLgl/>
      <w:lvlText w:val="%1.%2.%3.%4"/>
      <w:lvlJc w:val="left"/>
      <w:pPr>
        <w:ind w:left="2148" w:hanging="720"/>
      </w:pPr>
      <w:rPr>
        <w:rFonts w:hint="default"/>
      </w:rPr>
    </w:lvl>
    <w:lvl w:ilvl="4">
      <w:start w:val="1"/>
      <w:numFmt w:val="decimal"/>
      <w:isLgl/>
      <w:lvlText w:val="%1.%2.%3.%4.%5"/>
      <w:lvlJc w:val="left"/>
      <w:pPr>
        <w:ind w:left="2508" w:hanging="1080"/>
      </w:pPr>
      <w:rPr>
        <w:rFonts w:hint="default"/>
      </w:rPr>
    </w:lvl>
    <w:lvl w:ilvl="5">
      <w:start w:val="1"/>
      <w:numFmt w:val="decimal"/>
      <w:isLgl/>
      <w:lvlText w:val="%1.%2.%3.%4.%5.%6"/>
      <w:lvlJc w:val="left"/>
      <w:pPr>
        <w:ind w:left="2508" w:hanging="1080"/>
      </w:pPr>
      <w:rPr>
        <w:rFonts w:hint="default"/>
      </w:rPr>
    </w:lvl>
    <w:lvl w:ilvl="6">
      <w:start w:val="1"/>
      <w:numFmt w:val="decimal"/>
      <w:isLgl/>
      <w:lvlText w:val="%1.%2.%3.%4.%5.%6.%7"/>
      <w:lvlJc w:val="left"/>
      <w:pPr>
        <w:ind w:left="2868" w:hanging="1440"/>
      </w:pPr>
      <w:rPr>
        <w:rFonts w:hint="default"/>
      </w:rPr>
    </w:lvl>
    <w:lvl w:ilvl="7">
      <w:start w:val="1"/>
      <w:numFmt w:val="decimal"/>
      <w:isLgl/>
      <w:lvlText w:val="%1.%2.%3.%4.%5.%6.%7.%8"/>
      <w:lvlJc w:val="left"/>
      <w:pPr>
        <w:ind w:left="2868" w:hanging="1440"/>
      </w:pPr>
      <w:rPr>
        <w:rFonts w:hint="default"/>
      </w:rPr>
    </w:lvl>
    <w:lvl w:ilvl="8">
      <w:start w:val="1"/>
      <w:numFmt w:val="decimal"/>
      <w:isLgl/>
      <w:lvlText w:val="%1.%2.%3.%4.%5.%6.%7.%8.%9"/>
      <w:lvlJc w:val="left"/>
      <w:pPr>
        <w:ind w:left="2868" w:hanging="1440"/>
      </w:pPr>
      <w:rPr>
        <w:rFonts w:hint="default"/>
      </w:rPr>
    </w:lvl>
  </w:abstractNum>
  <w:abstractNum w:abstractNumId="17" w15:restartNumberingAfterBreak="0">
    <w:nsid w:val="2ADB465E"/>
    <w:multiLevelType w:val="hybridMultilevel"/>
    <w:tmpl w:val="7B54DD4E"/>
    <w:lvl w:ilvl="0" w:tplc="754C4F44">
      <w:numFmt w:val="bullet"/>
      <w:lvlText w:val="-"/>
      <w:lvlJc w:val="left"/>
      <w:pPr>
        <w:ind w:left="720" w:hanging="360"/>
      </w:pPr>
      <w:rPr>
        <w:rFonts w:ascii="Times New Roman" w:eastAsiaTheme="minorHAnsi" w:hAnsi="Times New Roman" w:cs="Times New Roman"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8" w15:restartNumberingAfterBreak="0">
    <w:nsid w:val="2AF667A8"/>
    <w:multiLevelType w:val="multilevel"/>
    <w:tmpl w:val="A002F30C"/>
    <w:lvl w:ilvl="0">
      <w:start w:val="1"/>
      <w:numFmt w:val="decimal"/>
      <w:lvlText w:val="%1."/>
      <w:lvlJc w:val="left"/>
      <w:pPr>
        <w:ind w:left="720" w:hanging="36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15:restartNumberingAfterBreak="0">
    <w:nsid w:val="2BAE5CE3"/>
    <w:multiLevelType w:val="hybridMultilevel"/>
    <w:tmpl w:val="2CFABD3A"/>
    <w:lvl w:ilvl="0" w:tplc="080A0017">
      <w:start w:val="1"/>
      <w:numFmt w:val="lowerLetter"/>
      <w:lvlText w:val="%1)"/>
      <w:lvlJc w:val="left"/>
      <w:pPr>
        <w:ind w:left="1428" w:hanging="360"/>
      </w:pPr>
      <w:rPr>
        <w:rFonts w:hint="default"/>
      </w:rPr>
    </w:lvl>
    <w:lvl w:ilvl="1" w:tplc="540A0003" w:tentative="1">
      <w:start w:val="1"/>
      <w:numFmt w:val="bullet"/>
      <w:lvlText w:val="o"/>
      <w:lvlJc w:val="left"/>
      <w:pPr>
        <w:ind w:left="2148" w:hanging="360"/>
      </w:pPr>
      <w:rPr>
        <w:rFonts w:ascii="Courier New" w:hAnsi="Courier New" w:cs="Courier New" w:hint="default"/>
      </w:rPr>
    </w:lvl>
    <w:lvl w:ilvl="2" w:tplc="540A0005" w:tentative="1">
      <w:start w:val="1"/>
      <w:numFmt w:val="bullet"/>
      <w:lvlText w:val=""/>
      <w:lvlJc w:val="left"/>
      <w:pPr>
        <w:ind w:left="2868" w:hanging="360"/>
      </w:pPr>
      <w:rPr>
        <w:rFonts w:ascii="Wingdings" w:hAnsi="Wingdings" w:hint="default"/>
      </w:rPr>
    </w:lvl>
    <w:lvl w:ilvl="3" w:tplc="540A0001" w:tentative="1">
      <w:start w:val="1"/>
      <w:numFmt w:val="bullet"/>
      <w:lvlText w:val=""/>
      <w:lvlJc w:val="left"/>
      <w:pPr>
        <w:ind w:left="3588" w:hanging="360"/>
      </w:pPr>
      <w:rPr>
        <w:rFonts w:ascii="Symbol" w:hAnsi="Symbol" w:hint="default"/>
      </w:rPr>
    </w:lvl>
    <w:lvl w:ilvl="4" w:tplc="540A0003" w:tentative="1">
      <w:start w:val="1"/>
      <w:numFmt w:val="bullet"/>
      <w:lvlText w:val="o"/>
      <w:lvlJc w:val="left"/>
      <w:pPr>
        <w:ind w:left="4308" w:hanging="360"/>
      </w:pPr>
      <w:rPr>
        <w:rFonts w:ascii="Courier New" w:hAnsi="Courier New" w:cs="Courier New" w:hint="default"/>
      </w:rPr>
    </w:lvl>
    <w:lvl w:ilvl="5" w:tplc="540A0005" w:tentative="1">
      <w:start w:val="1"/>
      <w:numFmt w:val="bullet"/>
      <w:lvlText w:val=""/>
      <w:lvlJc w:val="left"/>
      <w:pPr>
        <w:ind w:left="5028" w:hanging="360"/>
      </w:pPr>
      <w:rPr>
        <w:rFonts w:ascii="Wingdings" w:hAnsi="Wingdings" w:hint="default"/>
      </w:rPr>
    </w:lvl>
    <w:lvl w:ilvl="6" w:tplc="540A0001" w:tentative="1">
      <w:start w:val="1"/>
      <w:numFmt w:val="bullet"/>
      <w:lvlText w:val=""/>
      <w:lvlJc w:val="left"/>
      <w:pPr>
        <w:ind w:left="5748" w:hanging="360"/>
      </w:pPr>
      <w:rPr>
        <w:rFonts w:ascii="Symbol" w:hAnsi="Symbol" w:hint="default"/>
      </w:rPr>
    </w:lvl>
    <w:lvl w:ilvl="7" w:tplc="540A0003" w:tentative="1">
      <w:start w:val="1"/>
      <w:numFmt w:val="bullet"/>
      <w:lvlText w:val="o"/>
      <w:lvlJc w:val="left"/>
      <w:pPr>
        <w:ind w:left="6468" w:hanging="360"/>
      </w:pPr>
      <w:rPr>
        <w:rFonts w:ascii="Courier New" w:hAnsi="Courier New" w:cs="Courier New" w:hint="default"/>
      </w:rPr>
    </w:lvl>
    <w:lvl w:ilvl="8" w:tplc="540A0005" w:tentative="1">
      <w:start w:val="1"/>
      <w:numFmt w:val="bullet"/>
      <w:lvlText w:val=""/>
      <w:lvlJc w:val="left"/>
      <w:pPr>
        <w:ind w:left="7188" w:hanging="360"/>
      </w:pPr>
      <w:rPr>
        <w:rFonts w:ascii="Wingdings" w:hAnsi="Wingdings" w:hint="default"/>
      </w:rPr>
    </w:lvl>
  </w:abstractNum>
  <w:abstractNum w:abstractNumId="20" w15:restartNumberingAfterBreak="0">
    <w:nsid w:val="31747567"/>
    <w:multiLevelType w:val="hybridMultilevel"/>
    <w:tmpl w:val="6FF0EBBA"/>
    <w:lvl w:ilvl="0" w:tplc="BBC8914A">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21" w15:restartNumberingAfterBreak="0">
    <w:nsid w:val="37660DD8"/>
    <w:multiLevelType w:val="hybridMultilevel"/>
    <w:tmpl w:val="B9188550"/>
    <w:lvl w:ilvl="0" w:tplc="540A000F">
      <w:start w:val="1"/>
      <w:numFmt w:val="decimal"/>
      <w:lvlText w:val="%1."/>
      <w:lvlJc w:val="left"/>
      <w:pPr>
        <w:ind w:left="720" w:hanging="360"/>
      </w:pPr>
    </w:lvl>
    <w:lvl w:ilvl="1" w:tplc="540A0019">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22" w15:restartNumberingAfterBreak="0">
    <w:nsid w:val="40CA5615"/>
    <w:multiLevelType w:val="hybridMultilevel"/>
    <w:tmpl w:val="335E2CFE"/>
    <w:lvl w:ilvl="0" w:tplc="440A0001">
      <w:start w:val="1"/>
      <w:numFmt w:val="bullet"/>
      <w:lvlText w:val=""/>
      <w:lvlJc w:val="left"/>
      <w:pPr>
        <w:ind w:left="360" w:hanging="360"/>
      </w:pPr>
      <w:rPr>
        <w:rFonts w:ascii="Symbol" w:hAnsi="Symbol" w:hint="default"/>
      </w:rPr>
    </w:lvl>
    <w:lvl w:ilvl="1" w:tplc="440A0001">
      <w:start w:val="1"/>
      <w:numFmt w:val="bullet"/>
      <w:lvlText w:val=""/>
      <w:lvlJc w:val="left"/>
      <w:pPr>
        <w:ind w:left="1080" w:hanging="360"/>
      </w:pPr>
      <w:rPr>
        <w:rFonts w:ascii="Symbol" w:hAnsi="Symbol"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23" w15:restartNumberingAfterBreak="0">
    <w:nsid w:val="465C7F5A"/>
    <w:multiLevelType w:val="hybridMultilevel"/>
    <w:tmpl w:val="46C09742"/>
    <w:lvl w:ilvl="0" w:tplc="540A0001">
      <w:start w:val="1"/>
      <w:numFmt w:val="bullet"/>
      <w:lvlText w:val=""/>
      <w:lvlJc w:val="left"/>
      <w:pPr>
        <w:ind w:left="1428" w:hanging="360"/>
      </w:pPr>
      <w:rPr>
        <w:rFonts w:ascii="Symbol" w:hAnsi="Symbol" w:hint="default"/>
      </w:rPr>
    </w:lvl>
    <w:lvl w:ilvl="1" w:tplc="540A0003" w:tentative="1">
      <w:start w:val="1"/>
      <w:numFmt w:val="bullet"/>
      <w:lvlText w:val="o"/>
      <w:lvlJc w:val="left"/>
      <w:pPr>
        <w:ind w:left="2148" w:hanging="360"/>
      </w:pPr>
      <w:rPr>
        <w:rFonts w:ascii="Courier New" w:hAnsi="Courier New" w:cs="Courier New" w:hint="default"/>
      </w:rPr>
    </w:lvl>
    <w:lvl w:ilvl="2" w:tplc="540A0005" w:tentative="1">
      <w:start w:val="1"/>
      <w:numFmt w:val="bullet"/>
      <w:lvlText w:val=""/>
      <w:lvlJc w:val="left"/>
      <w:pPr>
        <w:ind w:left="2868" w:hanging="360"/>
      </w:pPr>
      <w:rPr>
        <w:rFonts w:ascii="Wingdings" w:hAnsi="Wingdings" w:hint="default"/>
      </w:rPr>
    </w:lvl>
    <w:lvl w:ilvl="3" w:tplc="540A0001" w:tentative="1">
      <w:start w:val="1"/>
      <w:numFmt w:val="bullet"/>
      <w:lvlText w:val=""/>
      <w:lvlJc w:val="left"/>
      <w:pPr>
        <w:ind w:left="3588" w:hanging="360"/>
      </w:pPr>
      <w:rPr>
        <w:rFonts w:ascii="Symbol" w:hAnsi="Symbol" w:hint="default"/>
      </w:rPr>
    </w:lvl>
    <w:lvl w:ilvl="4" w:tplc="540A0003" w:tentative="1">
      <w:start w:val="1"/>
      <w:numFmt w:val="bullet"/>
      <w:lvlText w:val="o"/>
      <w:lvlJc w:val="left"/>
      <w:pPr>
        <w:ind w:left="4308" w:hanging="360"/>
      </w:pPr>
      <w:rPr>
        <w:rFonts w:ascii="Courier New" w:hAnsi="Courier New" w:cs="Courier New" w:hint="default"/>
      </w:rPr>
    </w:lvl>
    <w:lvl w:ilvl="5" w:tplc="540A0005" w:tentative="1">
      <w:start w:val="1"/>
      <w:numFmt w:val="bullet"/>
      <w:lvlText w:val=""/>
      <w:lvlJc w:val="left"/>
      <w:pPr>
        <w:ind w:left="5028" w:hanging="360"/>
      </w:pPr>
      <w:rPr>
        <w:rFonts w:ascii="Wingdings" w:hAnsi="Wingdings" w:hint="default"/>
      </w:rPr>
    </w:lvl>
    <w:lvl w:ilvl="6" w:tplc="540A0001" w:tentative="1">
      <w:start w:val="1"/>
      <w:numFmt w:val="bullet"/>
      <w:lvlText w:val=""/>
      <w:lvlJc w:val="left"/>
      <w:pPr>
        <w:ind w:left="5748" w:hanging="360"/>
      </w:pPr>
      <w:rPr>
        <w:rFonts w:ascii="Symbol" w:hAnsi="Symbol" w:hint="default"/>
      </w:rPr>
    </w:lvl>
    <w:lvl w:ilvl="7" w:tplc="540A0003" w:tentative="1">
      <w:start w:val="1"/>
      <w:numFmt w:val="bullet"/>
      <w:lvlText w:val="o"/>
      <w:lvlJc w:val="left"/>
      <w:pPr>
        <w:ind w:left="6468" w:hanging="360"/>
      </w:pPr>
      <w:rPr>
        <w:rFonts w:ascii="Courier New" w:hAnsi="Courier New" w:cs="Courier New" w:hint="default"/>
      </w:rPr>
    </w:lvl>
    <w:lvl w:ilvl="8" w:tplc="540A0005" w:tentative="1">
      <w:start w:val="1"/>
      <w:numFmt w:val="bullet"/>
      <w:lvlText w:val=""/>
      <w:lvlJc w:val="left"/>
      <w:pPr>
        <w:ind w:left="7188" w:hanging="360"/>
      </w:pPr>
      <w:rPr>
        <w:rFonts w:ascii="Wingdings" w:hAnsi="Wingdings" w:hint="default"/>
      </w:rPr>
    </w:lvl>
  </w:abstractNum>
  <w:abstractNum w:abstractNumId="24" w15:restartNumberingAfterBreak="0">
    <w:nsid w:val="47FA7FED"/>
    <w:multiLevelType w:val="hybridMultilevel"/>
    <w:tmpl w:val="0CB86EBE"/>
    <w:lvl w:ilvl="0" w:tplc="540A0001">
      <w:start w:val="1"/>
      <w:numFmt w:val="bullet"/>
      <w:lvlText w:val=""/>
      <w:lvlJc w:val="left"/>
      <w:pPr>
        <w:ind w:left="360" w:hanging="360"/>
      </w:pPr>
      <w:rPr>
        <w:rFonts w:ascii="Symbol" w:hAnsi="Symbol" w:hint="default"/>
      </w:rPr>
    </w:lvl>
    <w:lvl w:ilvl="1" w:tplc="540A0003" w:tentative="1">
      <w:start w:val="1"/>
      <w:numFmt w:val="bullet"/>
      <w:lvlText w:val="o"/>
      <w:lvlJc w:val="left"/>
      <w:pPr>
        <w:ind w:left="1080" w:hanging="360"/>
      </w:pPr>
      <w:rPr>
        <w:rFonts w:ascii="Courier New" w:hAnsi="Courier New" w:cs="Courier New" w:hint="default"/>
      </w:rPr>
    </w:lvl>
    <w:lvl w:ilvl="2" w:tplc="540A0005" w:tentative="1">
      <w:start w:val="1"/>
      <w:numFmt w:val="bullet"/>
      <w:lvlText w:val=""/>
      <w:lvlJc w:val="left"/>
      <w:pPr>
        <w:ind w:left="1800" w:hanging="360"/>
      </w:pPr>
      <w:rPr>
        <w:rFonts w:ascii="Wingdings" w:hAnsi="Wingdings" w:hint="default"/>
      </w:rPr>
    </w:lvl>
    <w:lvl w:ilvl="3" w:tplc="540A0001" w:tentative="1">
      <w:start w:val="1"/>
      <w:numFmt w:val="bullet"/>
      <w:lvlText w:val=""/>
      <w:lvlJc w:val="left"/>
      <w:pPr>
        <w:ind w:left="2520" w:hanging="360"/>
      </w:pPr>
      <w:rPr>
        <w:rFonts w:ascii="Symbol" w:hAnsi="Symbol" w:hint="default"/>
      </w:rPr>
    </w:lvl>
    <w:lvl w:ilvl="4" w:tplc="540A0003" w:tentative="1">
      <w:start w:val="1"/>
      <w:numFmt w:val="bullet"/>
      <w:lvlText w:val="o"/>
      <w:lvlJc w:val="left"/>
      <w:pPr>
        <w:ind w:left="3240" w:hanging="360"/>
      </w:pPr>
      <w:rPr>
        <w:rFonts w:ascii="Courier New" w:hAnsi="Courier New" w:cs="Courier New" w:hint="default"/>
      </w:rPr>
    </w:lvl>
    <w:lvl w:ilvl="5" w:tplc="540A0005" w:tentative="1">
      <w:start w:val="1"/>
      <w:numFmt w:val="bullet"/>
      <w:lvlText w:val=""/>
      <w:lvlJc w:val="left"/>
      <w:pPr>
        <w:ind w:left="3960" w:hanging="360"/>
      </w:pPr>
      <w:rPr>
        <w:rFonts w:ascii="Wingdings" w:hAnsi="Wingdings" w:hint="default"/>
      </w:rPr>
    </w:lvl>
    <w:lvl w:ilvl="6" w:tplc="540A0001" w:tentative="1">
      <w:start w:val="1"/>
      <w:numFmt w:val="bullet"/>
      <w:lvlText w:val=""/>
      <w:lvlJc w:val="left"/>
      <w:pPr>
        <w:ind w:left="4680" w:hanging="360"/>
      </w:pPr>
      <w:rPr>
        <w:rFonts w:ascii="Symbol" w:hAnsi="Symbol" w:hint="default"/>
      </w:rPr>
    </w:lvl>
    <w:lvl w:ilvl="7" w:tplc="540A0003" w:tentative="1">
      <w:start w:val="1"/>
      <w:numFmt w:val="bullet"/>
      <w:lvlText w:val="o"/>
      <w:lvlJc w:val="left"/>
      <w:pPr>
        <w:ind w:left="5400" w:hanging="360"/>
      </w:pPr>
      <w:rPr>
        <w:rFonts w:ascii="Courier New" w:hAnsi="Courier New" w:cs="Courier New" w:hint="default"/>
      </w:rPr>
    </w:lvl>
    <w:lvl w:ilvl="8" w:tplc="540A0005" w:tentative="1">
      <w:start w:val="1"/>
      <w:numFmt w:val="bullet"/>
      <w:lvlText w:val=""/>
      <w:lvlJc w:val="left"/>
      <w:pPr>
        <w:ind w:left="6120" w:hanging="360"/>
      </w:pPr>
      <w:rPr>
        <w:rFonts w:ascii="Wingdings" w:hAnsi="Wingdings" w:hint="default"/>
      </w:rPr>
    </w:lvl>
  </w:abstractNum>
  <w:abstractNum w:abstractNumId="25" w15:restartNumberingAfterBreak="0">
    <w:nsid w:val="52EC7C2E"/>
    <w:multiLevelType w:val="hybridMultilevel"/>
    <w:tmpl w:val="80EC6F5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6" w15:restartNumberingAfterBreak="0">
    <w:nsid w:val="535C2D17"/>
    <w:multiLevelType w:val="hybridMultilevel"/>
    <w:tmpl w:val="10480880"/>
    <w:lvl w:ilvl="0" w:tplc="540A000F">
      <w:start w:val="1"/>
      <w:numFmt w:val="decimal"/>
      <w:lvlText w:val="%1."/>
      <w:lvlJc w:val="left"/>
      <w:pPr>
        <w:ind w:left="720" w:hanging="360"/>
      </w:pPr>
      <w:rPr>
        <w:rFonts w:hint="default"/>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27" w15:restartNumberingAfterBreak="0">
    <w:nsid w:val="55C10FF7"/>
    <w:multiLevelType w:val="hybridMultilevel"/>
    <w:tmpl w:val="6706D8C8"/>
    <w:lvl w:ilvl="0" w:tplc="9222D002">
      <w:numFmt w:val="bullet"/>
      <w:lvlText w:val="-"/>
      <w:lvlJc w:val="left"/>
      <w:pPr>
        <w:ind w:left="720" w:hanging="360"/>
      </w:pPr>
      <w:rPr>
        <w:rFonts w:ascii="Times New Roman" w:eastAsiaTheme="minorHAnsi" w:hAnsi="Times New Roman" w:cs="Times New Roman"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8" w15:restartNumberingAfterBreak="0">
    <w:nsid w:val="56BF3888"/>
    <w:multiLevelType w:val="hybridMultilevel"/>
    <w:tmpl w:val="14D21352"/>
    <w:lvl w:ilvl="0" w:tplc="540A0001">
      <w:start w:val="1"/>
      <w:numFmt w:val="bullet"/>
      <w:lvlText w:val=""/>
      <w:lvlJc w:val="left"/>
      <w:pPr>
        <w:ind w:left="360" w:hanging="360"/>
      </w:pPr>
      <w:rPr>
        <w:rFonts w:ascii="Symbol" w:hAnsi="Symbol" w:hint="default"/>
      </w:rPr>
    </w:lvl>
    <w:lvl w:ilvl="1" w:tplc="540A0003" w:tentative="1">
      <w:start w:val="1"/>
      <w:numFmt w:val="bullet"/>
      <w:lvlText w:val="o"/>
      <w:lvlJc w:val="left"/>
      <w:pPr>
        <w:ind w:left="1080" w:hanging="360"/>
      </w:pPr>
      <w:rPr>
        <w:rFonts w:ascii="Courier New" w:hAnsi="Courier New" w:cs="Courier New" w:hint="default"/>
      </w:rPr>
    </w:lvl>
    <w:lvl w:ilvl="2" w:tplc="540A0005" w:tentative="1">
      <w:start w:val="1"/>
      <w:numFmt w:val="bullet"/>
      <w:lvlText w:val=""/>
      <w:lvlJc w:val="left"/>
      <w:pPr>
        <w:ind w:left="1800" w:hanging="360"/>
      </w:pPr>
      <w:rPr>
        <w:rFonts w:ascii="Wingdings" w:hAnsi="Wingdings" w:hint="default"/>
      </w:rPr>
    </w:lvl>
    <w:lvl w:ilvl="3" w:tplc="540A0001" w:tentative="1">
      <w:start w:val="1"/>
      <w:numFmt w:val="bullet"/>
      <w:lvlText w:val=""/>
      <w:lvlJc w:val="left"/>
      <w:pPr>
        <w:ind w:left="2520" w:hanging="360"/>
      </w:pPr>
      <w:rPr>
        <w:rFonts w:ascii="Symbol" w:hAnsi="Symbol" w:hint="default"/>
      </w:rPr>
    </w:lvl>
    <w:lvl w:ilvl="4" w:tplc="540A0003" w:tentative="1">
      <w:start w:val="1"/>
      <w:numFmt w:val="bullet"/>
      <w:lvlText w:val="o"/>
      <w:lvlJc w:val="left"/>
      <w:pPr>
        <w:ind w:left="3240" w:hanging="360"/>
      </w:pPr>
      <w:rPr>
        <w:rFonts w:ascii="Courier New" w:hAnsi="Courier New" w:cs="Courier New" w:hint="default"/>
      </w:rPr>
    </w:lvl>
    <w:lvl w:ilvl="5" w:tplc="540A0005" w:tentative="1">
      <w:start w:val="1"/>
      <w:numFmt w:val="bullet"/>
      <w:lvlText w:val=""/>
      <w:lvlJc w:val="left"/>
      <w:pPr>
        <w:ind w:left="3960" w:hanging="360"/>
      </w:pPr>
      <w:rPr>
        <w:rFonts w:ascii="Wingdings" w:hAnsi="Wingdings" w:hint="default"/>
      </w:rPr>
    </w:lvl>
    <w:lvl w:ilvl="6" w:tplc="540A0001" w:tentative="1">
      <w:start w:val="1"/>
      <w:numFmt w:val="bullet"/>
      <w:lvlText w:val=""/>
      <w:lvlJc w:val="left"/>
      <w:pPr>
        <w:ind w:left="4680" w:hanging="360"/>
      </w:pPr>
      <w:rPr>
        <w:rFonts w:ascii="Symbol" w:hAnsi="Symbol" w:hint="default"/>
      </w:rPr>
    </w:lvl>
    <w:lvl w:ilvl="7" w:tplc="540A0003" w:tentative="1">
      <w:start w:val="1"/>
      <w:numFmt w:val="bullet"/>
      <w:lvlText w:val="o"/>
      <w:lvlJc w:val="left"/>
      <w:pPr>
        <w:ind w:left="5400" w:hanging="360"/>
      </w:pPr>
      <w:rPr>
        <w:rFonts w:ascii="Courier New" w:hAnsi="Courier New" w:cs="Courier New" w:hint="default"/>
      </w:rPr>
    </w:lvl>
    <w:lvl w:ilvl="8" w:tplc="540A0005" w:tentative="1">
      <w:start w:val="1"/>
      <w:numFmt w:val="bullet"/>
      <w:lvlText w:val=""/>
      <w:lvlJc w:val="left"/>
      <w:pPr>
        <w:ind w:left="6120" w:hanging="360"/>
      </w:pPr>
      <w:rPr>
        <w:rFonts w:ascii="Wingdings" w:hAnsi="Wingdings" w:hint="default"/>
      </w:rPr>
    </w:lvl>
  </w:abstractNum>
  <w:abstractNum w:abstractNumId="29" w15:restartNumberingAfterBreak="0">
    <w:nsid w:val="61AC44FF"/>
    <w:multiLevelType w:val="hybridMultilevel"/>
    <w:tmpl w:val="A3C6822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0" w15:restartNumberingAfterBreak="0">
    <w:nsid w:val="6ED361A6"/>
    <w:multiLevelType w:val="hybridMultilevel"/>
    <w:tmpl w:val="F222AB8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F1B38ED"/>
    <w:multiLevelType w:val="hybridMultilevel"/>
    <w:tmpl w:val="38383F9C"/>
    <w:lvl w:ilvl="0" w:tplc="9A428250">
      <w:start w:val="1"/>
      <w:numFmt w:val="decimal"/>
      <w:lvlText w:val="%1."/>
      <w:lvlJc w:val="left"/>
      <w:pPr>
        <w:ind w:left="822" w:hanging="360"/>
      </w:pPr>
      <w:rPr>
        <w:rFonts w:hint="default"/>
        <w:spacing w:val="-14"/>
        <w:w w:val="99"/>
        <w:lang w:val="en-US" w:eastAsia="en-US" w:bidi="ar-SA"/>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743564FE"/>
    <w:multiLevelType w:val="hybridMultilevel"/>
    <w:tmpl w:val="BE8C9254"/>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33" w15:restartNumberingAfterBreak="0">
    <w:nsid w:val="76B31527"/>
    <w:multiLevelType w:val="hybridMultilevel"/>
    <w:tmpl w:val="388EF366"/>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4" w15:restartNumberingAfterBreak="0">
    <w:nsid w:val="785C46AA"/>
    <w:multiLevelType w:val="hybridMultilevel"/>
    <w:tmpl w:val="17CA1BB6"/>
    <w:lvl w:ilvl="0" w:tplc="754C4F4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35" w15:restartNumberingAfterBreak="0">
    <w:nsid w:val="7BB366C3"/>
    <w:multiLevelType w:val="hybridMultilevel"/>
    <w:tmpl w:val="7AE898EC"/>
    <w:lvl w:ilvl="0" w:tplc="440A0019">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6" w15:restartNumberingAfterBreak="0">
    <w:nsid w:val="7C3F6229"/>
    <w:multiLevelType w:val="hybridMultilevel"/>
    <w:tmpl w:val="0344966C"/>
    <w:lvl w:ilvl="0" w:tplc="1BAC1718">
      <w:start w:val="2"/>
      <w:numFmt w:val="decimal"/>
      <w:lvlText w:val="%1"/>
      <w:lvlJc w:val="left"/>
      <w:pPr>
        <w:ind w:left="264" w:hanging="163"/>
      </w:pPr>
      <w:rPr>
        <w:rFonts w:ascii="Carlito" w:eastAsia="Carlito" w:hAnsi="Carlito" w:cs="Carlito" w:hint="default"/>
        <w:w w:val="100"/>
        <w:sz w:val="22"/>
        <w:szCs w:val="22"/>
        <w:lang w:val="en-US" w:eastAsia="en-US" w:bidi="ar-SA"/>
      </w:rPr>
    </w:lvl>
    <w:lvl w:ilvl="1" w:tplc="5E20532E">
      <w:numFmt w:val="none"/>
      <w:lvlText w:val=""/>
      <w:lvlJc w:val="left"/>
      <w:pPr>
        <w:tabs>
          <w:tab w:val="num" w:pos="360"/>
        </w:tabs>
      </w:pPr>
    </w:lvl>
    <w:lvl w:ilvl="2" w:tplc="95F0B692">
      <w:numFmt w:val="bullet"/>
      <w:lvlText w:val="•"/>
      <w:lvlJc w:val="left"/>
      <w:pPr>
        <w:ind w:left="1800" w:hanging="480"/>
      </w:pPr>
      <w:rPr>
        <w:rFonts w:hint="default"/>
        <w:lang w:val="en-US" w:eastAsia="en-US" w:bidi="ar-SA"/>
      </w:rPr>
    </w:lvl>
    <w:lvl w:ilvl="3" w:tplc="A82AC7DE">
      <w:numFmt w:val="bullet"/>
      <w:lvlText w:val="•"/>
      <w:lvlJc w:val="left"/>
      <w:pPr>
        <w:ind w:left="2800" w:hanging="480"/>
      </w:pPr>
      <w:rPr>
        <w:rFonts w:hint="default"/>
        <w:lang w:val="en-US" w:eastAsia="en-US" w:bidi="ar-SA"/>
      </w:rPr>
    </w:lvl>
    <w:lvl w:ilvl="4" w:tplc="0914A362">
      <w:numFmt w:val="bullet"/>
      <w:lvlText w:val="•"/>
      <w:lvlJc w:val="left"/>
      <w:pPr>
        <w:ind w:left="3800" w:hanging="480"/>
      </w:pPr>
      <w:rPr>
        <w:rFonts w:hint="default"/>
        <w:lang w:val="en-US" w:eastAsia="en-US" w:bidi="ar-SA"/>
      </w:rPr>
    </w:lvl>
    <w:lvl w:ilvl="5" w:tplc="816448C4">
      <w:numFmt w:val="bullet"/>
      <w:lvlText w:val="•"/>
      <w:lvlJc w:val="left"/>
      <w:pPr>
        <w:ind w:left="4800" w:hanging="480"/>
      </w:pPr>
      <w:rPr>
        <w:rFonts w:hint="default"/>
        <w:lang w:val="en-US" w:eastAsia="en-US" w:bidi="ar-SA"/>
      </w:rPr>
    </w:lvl>
    <w:lvl w:ilvl="6" w:tplc="F2A649EA">
      <w:numFmt w:val="bullet"/>
      <w:lvlText w:val="•"/>
      <w:lvlJc w:val="left"/>
      <w:pPr>
        <w:ind w:left="5800" w:hanging="480"/>
      </w:pPr>
      <w:rPr>
        <w:rFonts w:hint="default"/>
        <w:lang w:val="en-US" w:eastAsia="en-US" w:bidi="ar-SA"/>
      </w:rPr>
    </w:lvl>
    <w:lvl w:ilvl="7" w:tplc="FB2666AA">
      <w:numFmt w:val="bullet"/>
      <w:lvlText w:val="•"/>
      <w:lvlJc w:val="left"/>
      <w:pPr>
        <w:ind w:left="6800" w:hanging="480"/>
      </w:pPr>
      <w:rPr>
        <w:rFonts w:hint="default"/>
        <w:lang w:val="en-US" w:eastAsia="en-US" w:bidi="ar-SA"/>
      </w:rPr>
    </w:lvl>
    <w:lvl w:ilvl="8" w:tplc="1250C8DA">
      <w:numFmt w:val="bullet"/>
      <w:lvlText w:val="•"/>
      <w:lvlJc w:val="left"/>
      <w:pPr>
        <w:ind w:left="7800" w:hanging="480"/>
      </w:pPr>
      <w:rPr>
        <w:rFonts w:hint="default"/>
        <w:lang w:val="en-US" w:eastAsia="en-US" w:bidi="ar-SA"/>
      </w:rPr>
    </w:lvl>
  </w:abstractNum>
  <w:abstractNum w:abstractNumId="37" w15:restartNumberingAfterBreak="0">
    <w:nsid w:val="7D7D6A5F"/>
    <w:multiLevelType w:val="hybridMultilevel"/>
    <w:tmpl w:val="AB989BB0"/>
    <w:lvl w:ilvl="0" w:tplc="440A000F">
      <w:start w:val="1"/>
      <w:numFmt w:val="decimal"/>
      <w:lvlText w:val="%1."/>
      <w:lvlJc w:val="left"/>
      <w:pPr>
        <w:ind w:left="1068" w:hanging="360"/>
      </w:pPr>
      <w:rPr>
        <w:rFonts w:hint="default"/>
      </w:r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num w:numId="1">
    <w:abstractNumId w:val="23"/>
  </w:num>
  <w:num w:numId="2">
    <w:abstractNumId w:val="26"/>
  </w:num>
  <w:num w:numId="3">
    <w:abstractNumId w:val="21"/>
  </w:num>
  <w:num w:numId="4">
    <w:abstractNumId w:val="6"/>
  </w:num>
  <w:num w:numId="5">
    <w:abstractNumId w:val="5"/>
  </w:num>
  <w:num w:numId="6">
    <w:abstractNumId w:val="11"/>
  </w:num>
  <w:num w:numId="7">
    <w:abstractNumId w:val="9"/>
  </w:num>
  <w:num w:numId="8">
    <w:abstractNumId w:val="37"/>
  </w:num>
  <w:num w:numId="9">
    <w:abstractNumId w:val="20"/>
  </w:num>
  <w:num w:numId="10">
    <w:abstractNumId w:val="16"/>
  </w:num>
  <w:num w:numId="11">
    <w:abstractNumId w:val="19"/>
  </w:num>
  <w:num w:numId="12">
    <w:abstractNumId w:val="17"/>
  </w:num>
  <w:num w:numId="13">
    <w:abstractNumId w:val="27"/>
  </w:num>
  <w:num w:numId="14">
    <w:abstractNumId w:val="34"/>
  </w:num>
  <w:num w:numId="15">
    <w:abstractNumId w:val="14"/>
  </w:num>
  <w:num w:numId="16">
    <w:abstractNumId w:val="22"/>
  </w:num>
  <w:num w:numId="17">
    <w:abstractNumId w:val="30"/>
  </w:num>
  <w:num w:numId="18">
    <w:abstractNumId w:val="12"/>
  </w:num>
  <w:num w:numId="19">
    <w:abstractNumId w:val="4"/>
  </w:num>
  <w:num w:numId="20">
    <w:abstractNumId w:val="35"/>
  </w:num>
  <w:num w:numId="21">
    <w:abstractNumId w:val="25"/>
  </w:num>
  <w:num w:numId="22">
    <w:abstractNumId w:val="8"/>
  </w:num>
  <w:num w:numId="23">
    <w:abstractNumId w:val="3"/>
  </w:num>
  <w:num w:numId="24">
    <w:abstractNumId w:val="32"/>
  </w:num>
  <w:num w:numId="25">
    <w:abstractNumId w:val="33"/>
  </w:num>
  <w:num w:numId="26">
    <w:abstractNumId w:val="1"/>
  </w:num>
  <w:num w:numId="27">
    <w:abstractNumId w:val="28"/>
  </w:num>
  <w:num w:numId="28">
    <w:abstractNumId w:val="13"/>
  </w:num>
  <w:num w:numId="29">
    <w:abstractNumId w:val="7"/>
  </w:num>
  <w:num w:numId="30">
    <w:abstractNumId w:val="24"/>
  </w:num>
  <w:num w:numId="31">
    <w:abstractNumId w:val="29"/>
  </w:num>
  <w:num w:numId="32">
    <w:abstractNumId w:val="15"/>
  </w:num>
  <w:num w:numId="33">
    <w:abstractNumId w:val="0"/>
  </w:num>
  <w:num w:numId="34">
    <w:abstractNumId w:val="10"/>
  </w:num>
  <w:num w:numId="35">
    <w:abstractNumId w:val="36"/>
  </w:num>
  <w:num w:numId="36">
    <w:abstractNumId w:val="31"/>
  </w:num>
  <w:num w:numId="37">
    <w:abstractNumId w:val="18"/>
  </w:num>
  <w:num w:numId="38">
    <w:abstractNumId w:val="2"/>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36"/>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3B51"/>
    <w:rsid w:val="0001589D"/>
    <w:rsid w:val="000251E0"/>
    <w:rsid w:val="000F0ECF"/>
    <w:rsid w:val="00114E90"/>
    <w:rsid w:val="001211EE"/>
    <w:rsid w:val="00122893"/>
    <w:rsid w:val="00143B51"/>
    <w:rsid w:val="00157FE6"/>
    <w:rsid w:val="001B219E"/>
    <w:rsid w:val="00236B91"/>
    <w:rsid w:val="002537FC"/>
    <w:rsid w:val="00273B5B"/>
    <w:rsid w:val="002962CE"/>
    <w:rsid w:val="002A0A1C"/>
    <w:rsid w:val="002A2650"/>
    <w:rsid w:val="002A4566"/>
    <w:rsid w:val="002C55B9"/>
    <w:rsid w:val="002E1F44"/>
    <w:rsid w:val="0033351C"/>
    <w:rsid w:val="00360382"/>
    <w:rsid w:val="00363773"/>
    <w:rsid w:val="003E6C17"/>
    <w:rsid w:val="004220BD"/>
    <w:rsid w:val="004E4D0F"/>
    <w:rsid w:val="00574690"/>
    <w:rsid w:val="005A11CC"/>
    <w:rsid w:val="005A32FC"/>
    <w:rsid w:val="005A5C8F"/>
    <w:rsid w:val="005C3E77"/>
    <w:rsid w:val="005C76E8"/>
    <w:rsid w:val="00614826"/>
    <w:rsid w:val="0062276B"/>
    <w:rsid w:val="006A045F"/>
    <w:rsid w:val="006A0FAC"/>
    <w:rsid w:val="006B4D67"/>
    <w:rsid w:val="006C4F80"/>
    <w:rsid w:val="006D051A"/>
    <w:rsid w:val="006D4EA1"/>
    <w:rsid w:val="0076101F"/>
    <w:rsid w:val="00790DD0"/>
    <w:rsid w:val="007A1344"/>
    <w:rsid w:val="007A407E"/>
    <w:rsid w:val="007B34D7"/>
    <w:rsid w:val="007B74E2"/>
    <w:rsid w:val="007C4FEE"/>
    <w:rsid w:val="007D3DFC"/>
    <w:rsid w:val="007E0ED4"/>
    <w:rsid w:val="007E1882"/>
    <w:rsid w:val="00854F62"/>
    <w:rsid w:val="008673D7"/>
    <w:rsid w:val="008924A3"/>
    <w:rsid w:val="0089455D"/>
    <w:rsid w:val="008B1C01"/>
    <w:rsid w:val="008D147E"/>
    <w:rsid w:val="008F521B"/>
    <w:rsid w:val="0090396A"/>
    <w:rsid w:val="00910FA2"/>
    <w:rsid w:val="0092687A"/>
    <w:rsid w:val="009556E4"/>
    <w:rsid w:val="00962F8D"/>
    <w:rsid w:val="0096361A"/>
    <w:rsid w:val="009D5ABA"/>
    <w:rsid w:val="009D652C"/>
    <w:rsid w:val="009E18F3"/>
    <w:rsid w:val="009E5CA1"/>
    <w:rsid w:val="00AA6CDC"/>
    <w:rsid w:val="00AC6240"/>
    <w:rsid w:val="00AD5BF0"/>
    <w:rsid w:val="00AE6856"/>
    <w:rsid w:val="00AF53DC"/>
    <w:rsid w:val="00B23008"/>
    <w:rsid w:val="00B42A50"/>
    <w:rsid w:val="00B53399"/>
    <w:rsid w:val="00B650B6"/>
    <w:rsid w:val="00B760F8"/>
    <w:rsid w:val="00BA4F38"/>
    <w:rsid w:val="00BC014B"/>
    <w:rsid w:val="00C16B69"/>
    <w:rsid w:val="00C23DBE"/>
    <w:rsid w:val="00C922FC"/>
    <w:rsid w:val="00CB7CF0"/>
    <w:rsid w:val="00CD0BB0"/>
    <w:rsid w:val="00CF581C"/>
    <w:rsid w:val="00D64CF0"/>
    <w:rsid w:val="00DB2ED6"/>
    <w:rsid w:val="00DC3259"/>
    <w:rsid w:val="00DF4B58"/>
    <w:rsid w:val="00E07A22"/>
    <w:rsid w:val="00E51186"/>
    <w:rsid w:val="00E54015"/>
    <w:rsid w:val="00E5564B"/>
    <w:rsid w:val="00E76FFF"/>
    <w:rsid w:val="00EA2953"/>
    <w:rsid w:val="00EB3B7B"/>
    <w:rsid w:val="00F5391C"/>
    <w:rsid w:val="00F908B6"/>
    <w:rsid w:val="00FB0D0F"/>
    <w:rsid w:val="00FE79DE"/>
    <w:rsid w:val="00FF1AA2"/>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EAD9C59-FAD2-43D7-BA6C-54C2892EDC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rPr>
  </w:style>
  <w:style w:type="paragraph" w:styleId="Ttulo1">
    <w:name w:val="heading 1"/>
    <w:basedOn w:val="Normal"/>
    <w:next w:val="Normal"/>
    <w:link w:val="Ttulo1Car"/>
    <w:uiPriority w:val="9"/>
    <w:qFormat/>
    <w:rsid w:val="00143B51"/>
    <w:pPr>
      <w:keepNext/>
      <w:keepLines/>
      <w:spacing w:before="480" w:after="0" w:line="276" w:lineRule="auto"/>
      <w:outlineLvl w:val="0"/>
    </w:pPr>
    <w:rPr>
      <w:rFonts w:ascii="Times New Roman" w:eastAsiaTheme="majorEastAsia" w:hAnsi="Times New Roman" w:cstheme="majorBidi"/>
      <w:b/>
      <w:bCs/>
      <w:sz w:val="28"/>
      <w:szCs w:val="28"/>
      <w:lang w:val="en-GB"/>
    </w:rPr>
  </w:style>
  <w:style w:type="paragraph" w:styleId="Ttulo2">
    <w:name w:val="heading 2"/>
    <w:basedOn w:val="Normal"/>
    <w:next w:val="Normal"/>
    <w:link w:val="Ttulo2Car"/>
    <w:uiPriority w:val="9"/>
    <w:unhideWhenUsed/>
    <w:qFormat/>
    <w:rsid w:val="00143B51"/>
    <w:pPr>
      <w:keepNext/>
      <w:keepLines/>
      <w:spacing w:before="40" w:after="0" w:line="276" w:lineRule="auto"/>
      <w:outlineLvl w:val="1"/>
    </w:pPr>
    <w:rPr>
      <w:rFonts w:ascii="Times New Roman" w:eastAsiaTheme="majorEastAsia" w:hAnsi="Times New Roman" w:cstheme="majorBidi"/>
      <w:b/>
      <w:color w:val="000000" w:themeColor="text1"/>
      <w:sz w:val="28"/>
      <w:szCs w:val="26"/>
      <w:lang w:val="en-GB"/>
    </w:rPr>
  </w:style>
  <w:style w:type="paragraph" w:styleId="Ttulo3">
    <w:name w:val="heading 3"/>
    <w:basedOn w:val="Normal"/>
    <w:next w:val="Normal"/>
    <w:link w:val="Ttulo3Car"/>
    <w:uiPriority w:val="9"/>
    <w:unhideWhenUsed/>
    <w:qFormat/>
    <w:rsid w:val="00143B51"/>
    <w:pPr>
      <w:keepNext/>
      <w:keepLines/>
      <w:spacing w:before="40" w:after="0" w:line="276" w:lineRule="auto"/>
      <w:outlineLvl w:val="2"/>
    </w:pPr>
    <w:rPr>
      <w:rFonts w:ascii="Times New Roman" w:eastAsiaTheme="majorEastAsia" w:hAnsi="Times New Roman" w:cstheme="majorBidi"/>
      <w:b/>
      <w:color w:val="000000" w:themeColor="text1"/>
      <w:sz w:val="24"/>
      <w:szCs w:val="24"/>
      <w:lang w:val="en-GB"/>
    </w:rPr>
  </w:style>
  <w:style w:type="paragraph" w:styleId="Ttulo4">
    <w:name w:val="heading 4"/>
    <w:basedOn w:val="Normal"/>
    <w:next w:val="Normal"/>
    <w:link w:val="Ttulo4Car"/>
    <w:uiPriority w:val="9"/>
    <w:semiHidden/>
    <w:unhideWhenUsed/>
    <w:qFormat/>
    <w:rsid w:val="00143B51"/>
    <w:pPr>
      <w:keepNext/>
      <w:keepLines/>
      <w:spacing w:before="40" w:after="0" w:line="276" w:lineRule="auto"/>
      <w:outlineLvl w:val="3"/>
    </w:pPr>
    <w:rPr>
      <w:rFonts w:asciiTheme="majorHAnsi" w:eastAsiaTheme="majorEastAsia" w:hAnsiTheme="majorHAnsi" w:cstheme="majorBidi"/>
      <w:i/>
      <w:iCs/>
      <w:color w:val="2E74B5" w:themeColor="accent1" w:themeShade="BF"/>
      <w:lang w:val="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43B51"/>
    <w:rPr>
      <w:rFonts w:ascii="Times New Roman" w:eastAsiaTheme="majorEastAsia" w:hAnsi="Times New Roman" w:cstheme="majorBidi"/>
      <w:b/>
      <w:bCs/>
      <w:sz w:val="28"/>
      <w:szCs w:val="28"/>
      <w:lang w:val="en-GB"/>
    </w:rPr>
  </w:style>
  <w:style w:type="character" w:customStyle="1" w:styleId="Ttulo2Car">
    <w:name w:val="Título 2 Car"/>
    <w:basedOn w:val="Fuentedeprrafopredeter"/>
    <w:link w:val="Ttulo2"/>
    <w:uiPriority w:val="9"/>
    <w:rsid w:val="00143B51"/>
    <w:rPr>
      <w:rFonts w:ascii="Times New Roman" w:eastAsiaTheme="majorEastAsia" w:hAnsi="Times New Roman" w:cstheme="majorBidi"/>
      <w:b/>
      <w:color w:val="000000" w:themeColor="text1"/>
      <w:sz w:val="28"/>
      <w:szCs w:val="26"/>
      <w:lang w:val="en-GB"/>
    </w:rPr>
  </w:style>
  <w:style w:type="character" w:customStyle="1" w:styleId="Ttulo3Car">
    <w:name w:val="Título 3 Car"/>
    <w:basedOn w:val="Fuentedeprrafopredeter"/>
    <w:link w:val="Ttulo3"/>
    <w:uiPriority w:val="9"/>
    <w:rsid w:val="00143B51"/>
    <w:rPr>
      <w:rFonts w:ascii="Times New Roman" w:eastAsiaTheme="majorEastAsia" w:hAnsi="Times New Roman" w:cstheme="majorBidi"/>
      <w:b/>
      <w:color w:val="000000" w:themeColor="text1"/>
      <w:sz w:val="24"/>
      <w:szCs w:val="24"/>
      <w:lang w:val="en-GB"/>
    </w:rPr>
  </w:style>
  <w:style w:type="character" w:customStyle="1" w:styleId="Ttulo4Car">
    <w:name w:val="Título 4 Car"/>
    <w:basedOn w:val="Fuentedeprrafopredeter"/>
    <w:link w:val="Ttulo4"/>
    <w:uiPriority w:val="9"/>
    <w:semiHidden/>
    <w:rsid w:val="00143B51"/>
    <w:rPr>
      <w:rFonts w:asciiTheme="majorHAnsi" w:eastAsiaTheme="majorEastAsia" w:hAnsiTheme="majorHAnsi" w:cstheme="majorBidi"/>
      <w:i/>
      <w:iCs/>
      <w:color w:val="2E74B5" w:themeColor="accent1" w:themeShade="BF"/>
      <w:lang w:val="en-GB"/>
    </w:rPr>
  </w:style>
  <w:style w:type="table" w:styleId="Tablaconcuadrcula">
    <w:name w:val="Table Grid"/>
    <w:basedOn w:val="Tablanormal"/>
    <w:uiPriority w:val="59"/>
    <w:rsid w:val="00143B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143B51"/>
    <w:rPr>
      <w:color w:val="0563C1" w:themeColor="hyperlink"/>
      <w:u w:val="single"/>
    </w:rPr>
  </w:style>
  <w:style w:type="paragraph" w:styleId="Prrafodelista">
    <w:name w:val="List Paragraph"/>
    <w:basedOn w:val="Normal"/>
    <w:uiPriority w:val="34"/>
    <w:qFormat/>
    <w:rsid w:val="00143B51"/>
    <w:pPr>
      <w:spacing w:after="200" w:line="276" w:lineRule="auto"/>
      <w:ind w:left="720"/>
      <w:contextualSpacing/>
    </w:pPr>
    <w:rPr>
      <w:lang w:val="en-GB"/>
    </w:rPr>
  </w:style>
  <w:style w:type="paragraph" w:customStyle="1" w:styleId="Default">
    <w:name w:val="Default"/>
    <w:rsid w:val="00143B51"/>
    <w:pPr>
      <w:autoSpaceDE w:val="0"/>
      <w:autoSpaceDN w:val="0"/>
      <w:adjustRightInd w:val="0"/>
      <w:spacing w:after="0" w:line="240" w:lineRule="auto"/>
    </w:pPr>
    <w:rPr>
      <w:rFonts w:ascii="Candara" w:hAnsi="Candara" w:cs="Candara"/>
      <w:color w:val="000000"/>
      <w:sz w:val="24"/>
      <w:szCs w:val="24"/>
    </w:rPr>
  </w:style>
  <w:style w:type="paragraph" w:styleId="Bibliografa">
    <w:name w:val="Bibliography"/>
    <w:basedOn w:val="Normal"/>
    <w:next w:val="Normal"/>
    <w:uiPriority w:val="37"/>
    <w:unhideWhenUsed/>
    <w:rsid w:val="00143B51"/>
    <w:pPr>
      <w:spacing w:after="0" w:line="480" w:lineRule="auto"/>
      <w:ind w:left="720" w:hanging="720"/>
    </w:pPr>
    <w:rPr>
      <w:lang w:val="en-GB"/>
    </w:rPr>
  </w:style>
  <w:style w:type="character" w:styleId="Textoennegrita">
    <w:name w:val="Strong"/>
    <w:basedOn w:val="Fuentedeprrafopredeter"/>
    <w:uiPriority w:val="22"/>
    <w:qFormat/>
    <w:rsid w:val="00143B51"/>
    <w:rPr>
      <w:b/>
      <w:bCs/>
    </w:rPr>
  </w:style>
  <w:style w:type="paragraph" w:styleId="NormalWeb">
    <w:name w:val="Normal (Web)"/>
    <w:basedOn w:val="Normal"/>
    <w:uiPriority w:val="99"/>
    <w:unhideWhenUsed/>
    <w:rsid w:val="00143B51"/>
    <w:pPr>
      <w:spacing w:after="200" w:line="276" w:lineRule="auto"/>
    </w:pPr>
    <w:rPr>
      <w:rFonts w:ascii="Times New Roman" w:hAnsi="Times New Roman" w:cs="Times New Roman"/>
      <w:sz w:val="24"/>
      <w:szCs w:val="24"/>
      <w:lang w:val="en-GB"/>
    </w:rPr>
  </w:style>
  <w:style w:type="paragraph" w:styleId="HTMLconformatoprevio">
    <w:name w:val="HTML Preformatted"/>
    <w:basedOn w:val="Normal"/>
    <w:link w:val="HTMLconformatoprevioCar"/>
    <w:uiPriority w:val="99"/>
    <w:unhideWhenUsed/>
    <w:rsid w:val="00143B51"/>
    <w:pPr>
      <w:spacing w:after="0" w:line="240" w:lineRule="auto"/>
    </w:pPr>
    <w:rPr>
      <w:rFonts w:ascii="Consolas" w:hAnsi="Consolas"/>
      <w:sz w:val="20"/>
      <w:szCs w:val="20"/>
      <w:lang w:val="en-GB"/>
    </w:rPr>
  </w:style>
  <w:style w:type="character" w:customStyle="1" w:styleId="HTMLconformatoprevioCar">
    <w:name w:val="HTML con formato previo Car"/>
    <w:basedOn w:val="Fuentedeprrafopredeter"/>
    <w:link w:val="HTMLconformatoprevio"/>
    <w:uiPriority w:val="99"/>
    <w:rsid w:val="00143B51"/>
    <w:rPr>
      <w:rFonts w:ascii="Consolas" w:hAnsi="Consolas"/>
      <w:sz w:val="20"/>
      <w:szCs w:val="20"/>
      <w:lang w:val="en-GB"/>
    </w:rPr>
  </w:style>
  <w:style w:type="paragraph" w:styleId="Encabezado">
    <w:name w:val="header"/>
    <w:basedOn w:val="Normal"/>
    <w:link w:val="EncabezadoCar"/>
    <w:uiPriority w:val="99"/>
    <w:unhideWhenUsed/>
    <w:rsid w:val="00143B51"/>
    <w:pPr>
      <w:tabs>
        <w:tab w:val="center" w:pos="4419"/>
        <w:tab w:val="right" w:pos="8838"/>
      </w:tabs>
      <w:spacing w:after="0" w:line="240" w:lineRule="auto"/>
    </w:pPr>
    <w:rPr>
      <w:lang w:val="en-GB"/>
    </w:rPr>
  </w:style>
  <w:style w:type="character" w:customStyle="1" w:styleId="EncabezadoCar">
    <w:name w:val="Encabezado Car"/>
    <w:basedOn w:val="Fuentedeprrafopredeter"/>
    <w:link w:val="Encabezado"/>
    <w:uiPriority w:val="99"/>
    <w:rsid w:val="00143B51"/>
    <w:rPr>
      <w:lang w:val="en-GB"/>
    </w:rPr>
  </w:style>
  <w:style w:type="paragraph" w:styleId="Piedepgina">
    <w:name w:val="footer"/>
    <w:basedOn w:val="Normal"/>
    <w:link w:val="PiedepginaCar"/>
    <w:uiPriority w:val="99"/>
    <w:unhideWhenUsed/>
    <w:rsid w:val="00143B51"/>
    <w:pPr>
      <w:tabs>
        <w:tab w:val="center" w:pos="4419"/>
        <w:tab w:val="right" w:pos="8838"/>
      </w:tabs>
      <w:spacing w:after="0" w:line="240" w:lineRule="auto"/>
    </w:pPr>
    <w:rPr>
      <w:lang w:val="en-GB"/>
    </w:rPr>
  </w:style>
  <w:style w:type="character" w:customStyle="1" w:styleId="PiedepginaCar">
    <w:name w:val="Pie de página Car"/>
    <w:basedOn w:val="Fuentedeprrafopredeter"/>
    <w:link w:val="Piedepgina"/>
    <w:uiPriority w:val="99"/>
    <w:rsid w:val="00143B51"/>
    <w:rPr>
      <w:lang w:val="en-GB"/>
    </w:rPr>
  </w:style>
  <w:style w:type="paragraph" w:styleId="TtuloTDC">
    <w:name w:val="TOC Heading"/>
    <w:basedOn w:val="Ttulo1"/>
    <w:next w:val="Normal"/>
    <w:uiPriority w:val="39"/>
    <w:unhideWhenUsed/>
    <w:qFormat/>
    <w:rsid w:val="00143B51"/>
    <w:pPr>
      <w:spacing w:before="240" w:line="259" w:lineRule="auto"/>
      <w:outlineLvl w:val="9"/>
    </w:pPr>
    <w:rPr>
      <w:b w:val="0"/>
      <w:bCs w:val="0"/>
      <w:sz w:val="32"/>
      <w:szCs w:val="32"/>
      <w:lang w:val="es-US" w:eastAsia="es-US"/>
    </w:rPr>
  </w:style>
  <w:style w:type="paragraph" w:styleId="TDC1">
    <w:name w:val="toc 1"/>
    <w:basedOn w:val="Normal"/>
    <w:next w:val="Normal"/>
    <w:autoRedefine/>
    <w:uiPriority w:val="39"/>
    <w:unhideWhenUsed/>
    <w:rsid w:val="00143B51"/>
    <w:pPr>
      <w:spacing w:after="100" w:line="276" w:lineRule="auto"/>
    </w:pPr>
    <w:rPr>
      <w:lang w:val="en-GB"/>
    </w:rPr>
  </w:style>
  <w:style w:type="character" w:customStyle="1" w:styleId="TextodegloboCar">
    <w:name w:val="Texto de globo Car"/>
    <w:basedOn w:val="Fuentedeprrafopredeter"/>
    <w:link w:val="Textodeglobo"/>
    <w:uiPriority w:val="99"/>
    <w:semiHidden/>
    <w:rsid w:val="00143B51"/>
    <w:rPr>
      <w:rFonts w:ascii="Segoe UI" w:hAnsi="Segoe UI" w:cs="Segoe UI"/>
      <w:sz w:val="18"/>
      <w:szCs w:val="18"/>
      <w:lang w:val="en-GB"/>
    </w:rPr>
  </w:style>
  <w:style w:type="paragraph" w:styleId="Textodeglobo">
    <w:name w:val="Balloon Text"/>
    <w:basedOn w:val="Normal"/>
    <w:link w:val="TextodegloboCar"/>
    <w:uiPriority w:val="99"/>
    <w:semiHidden/>
    <w:unhideWhenUsed/>
    <w:rsid w:val="00143B51"/>
    <w:pPr>
      <w:spacing w:after="0" w:line="240" w:lineRule="auto"/>
    </w:pPr>
    <w:rPr>
      <w:rFonts w:ascii="Segoe UI" w:hAnsi="Segoe UI" w:cs="Segoe UI"/>
      <w:sz w:val="18"/>
      <w:szCs w:val="18"/>
      <w:lang w:val="en-GB"/>
    </w:rPr>
  </w:style>
  <w:style w:type="paragraph" w:styleId="Textodebloque">
    <w:name w:val="Block Text"/>
    <w:basedOn w:val="Normal"/>
    <w:rsid w:val="00143B51"/>
    <w:pPr>
      <w:spacing w:after="0" w:line="240" w:lineRule="auto"/>
      <w:ind w:left="720" w:right="1826" w:hanging="720"/>
      <w:jc w:val="both"/>
    </w:pPr>
    <w:rPr>
      <w:rFonts w:ascii="Times New Roman" w:eastAsia="Times New Roman" w:hAnsi="Times New Roman" w:cs="Times New Roman"/>
      <w:sz w:val="24"/>
      <w:szCs w:val="20"/>
      <w:lang w:val="en-GB"/>
    </w:rPr>
  </w:style>
  <w:style w:type="table" w:customStyle="1" w:styleId="Tablaconcuadrcula1">
    <w:name w:val="Tabla con cuadrícula1"/>
    <w:basedOn w:val="Tablanormal"/>
    <w:next w:val="Tablaconcuadrcula"/>
    <w:uiPriority w:val="59"/>
    <w:rsid w:val="00143B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143B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2">
    <w:name w:val="toc 2"/>
    <w:basedOn w:val="Normal"/>
    <w:next w:val="Normal"/>
    <w:autoRedefine/>
    <w:uiPriority w:val="39"/>
    <w:unhideWhenUsed/>
    <w:rsid w:val="00143B51"/>
    <w:pPr>
      <w:tabs>
        <w:tab w:val="right" w:leader="dot" w:pos="8828"/>
      </w:tabs>
      <w:spacing w:after="100" w:line="240" w:lineRule="auto"/>
      <w:ind w:left="220"/>
    </w:pPr>
    <w:rPr>
      <w:lang w:val="en-GB"/>
    </w:rPr>
  </w:style>
  <w:style w:type="paragraph" w:styleId="Textocomentario">
    <w:name w:val="annotation text"/>
    <w:basedOn w:val="Normal"/>
    <w:link w:val="TextocomentarioCar"/>
    <w:uiPriority w:val="99"/>
    <w:semiHidden/>
    <w:unhideWhenUsed/>
    <w:rsid w:val="00143B51"/>
    <w:pPr>
      <w:spacing w:after="200" w:line="240" w:lineRule="auto"/>
    </w:pPr>
    <w:rPr>
      <w:sz w:val="20"/>
      <w:szCs w:val="20"/>
    </w:rPr>
  </w:style>
  <w:style w:type="character" w:customStyle="1" w:styleId="TextocomentarioCar">
    <w:name w:val="Texto comentario Car"/>
    <w:basedOn w:val="Fuentedeprrafopredeter"/>
    <w:link w:val="Textocomentario"/>
    <w:uiPriority w:val="99"/>
    <w:semiHidden/>
    <w:rsid w:val="00143B51"/>
    <w:rPr>
      <w:sz w:val="20"/>
      <w:szCs w:val="20"/>
      <w:lang w:val="en-US"/>
    </w:rPr>
  </w:style>
  <w:style w:type="character" w:styleId="CdigoHTML">
    <w:name w:val="HTML Code"/>
    <w:basedOn w:val="Fuentedeprrafopredeter"/>
    <w:uiPriority w:val="99"/>
    <w:semiHidden/>
    <w:unhideWhenUsed/>
    <w:rsid w:val="00143B51"/>
    <w:rPr>
      <w:rFonts w:ascii="Courier New" w:eastAsia="Times New Roman" w:hAnsi="Courier New" w:cs="Courier New"/>
      <w:sz w:val="20"/>
      <w:szCs w:val="20"/>
    </w:rPr>
  </w:style>
  <w:style w:type="character" w:customStyle="1" w:styleId="gtm-profile-item">
    <w:name w:val="gtm-profile-item"/>
    <w:basedOn w:val="Fuentedeprrafopredeter"/>
    <w:rsid w:val="00143B51"/>
  </w:style>
  <w:style w:type="paragraph" w:styleId="TDC3">
    <w:name w:val="toc 3"/>
    <w:basedOn w:val="Normal"/>
    <w:next w:val="Normal"/>
    <w:autoRedefine/>
    <w:uiPriority w:val="39"/>
    <w:unhideWhenUsed/>
    <w:rsid w:val="00143B51"/>
    <w:pPr>
      <w:tabs>
        <w:tab w:val="right" w:leader="dot" w:pos="8828"/>
      </w:tabs>
      <w:spacing w:after="100" w:line="240" w:lineRule="auto"/>
      <w:ind w:left="440"/>
    </w:pPr>
    <w:rPr>
      <w:lang w:val="en-GB"/>
    </w:rPr>
  </w:style>
  <w:style w:type="table" w:customStyle="1" w:styleId="Tablaconcuadrcula3">
    <w:name w:val="Tabla con cuadrícula3"/>
    <w:basedOn w:val="Tablanormal"/>
    <w:next w:val="Tablaconcuadrcula"/>
    <w:uiPriority w:val="59"/>
    <w:rsid w:val="00143B51"/>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
    <w:name w:val="Tabla con cuadrícula4"/>
    <w:basedOn w:val="Tablanormal"/>
    <w:next w:val="Tablaconcuadrcula"/>
    <w:uiPriority w:val="59"/>
    <w:rsid w:val="00143B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CB7CF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DC11">
    <w:name w:val="TDC 11"/>
    <w:basedOn w:val="Normal"/>
    <w:uiPriority w:val="1"/>
    <w:qFormat/>
    <w:rsid w:val="00CB7CF0"/>
    <w:pPr>
      <w:widowControl w:val="0"/>
      <w:autoSpaceDE w:val="0"/>
      <w:autoSpaceDN w:val="0"/>
      <w:spacing w:before="139" w:after="0" w:line="240" w:lineRule="auto"/>
      <w:ind w:left="102"/>
    </w:pPr>
    <w:rPr>
      <w:rFonts w:ascii="Carlito" w:eastAsia="Carlito" w:hAnsi="Carlito" w:cs="Carlito"/>
    </w:rPr>
  </w:style>
  <w:style w:type="paragraph" w:customStyle="1" w:styleId="TDC21">
    <w:name w:val="TDC 21"/>
    <w:basedOn w:val="Normal"/>
    <w:uiPriority w:val="1"/>
    <w:qFormat/>
    <w:rsid w:val="00CB7CF0"/>
    <w:pPr>
      <w:widowControl w:val="0"/>
      <w:autoSpaceDE w:val="0"/>
      <w:autoSpaceDN w:val="0"/>
      <w:spacing w:before="101" w:after="0" w:line="240" w:lineRule="auto"/>
      <w:ind w:left="651" w:hanging="330"/>
    </w:pPr>
    <w:rPr>
      <w:rFonts w:ascii="Carlito" w:eastAsia="Carlito" w:hAnsi="Carlito" w:cs="Carlito"/>
    </w:rPr>
  </w:style>
  <w:style w:type="paragraph" w:customStyle="1" w:styleId="TDC31">
    <w:name w:val="TDC 31"/>
    <w:basedOn w:val="Normal"/>
    <w:uiPriority w:val="1"/>
    <w:qFormat/>
    <w:rsid w:val="00CB7CF0"/>
    <w:pPr>
      <w:widowControl w:val="0"/>
      <w:autoSpaceDE w:val="0"/>
      <w:autoSpaceDN w:val="0"/>
      <w:spacing w:before="101" w:after="0" w:line="240" w:lineRule="auto"/>
      <w:ind w:left="1037" w:hanging="497"/>
    </w:pPr>
    <w:rPr>
      <w:rFonts w:ascii="Carlito" w:eastAsia="Carlito" w:hAnsi="Carlito" w:cs="Carlito"/>
    </w:rPr>
  </w:style>
  <w:style w:type="paragraph" w:styleId="Textoindependiente">
    <w:name w:val="Body Text"/>
    <w:basedOn w:val="Normal"/>
    <w:link w:val="TextoindependienteCar"/>
    <w:uiPriority w:val="1"/>
    <w:qFormat/>
    <w:rsid w:val="00CB7CF0"/>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TextoindependienteCar">
    <w:name w:val="Texto independiente Car"/>
    <w:basedOn w:val="Fuentedeprrafopredeter"/>
    <w:link w:val="Textoindependiente"/>
    <w:uiPriority w:val="1"/>
    <w:rsid w:val="00CB7CF0"/>
    <w:rPr>
      <w:rFonts w:ascii="Times New Roman" w:eastAsia="Times New Roman" w:hAnsi="Times New Roman" w:cs="Times New Roman"/>
      <w:sz w:val="24"/>
      <w:szCs w:val="24"/>
      <w:lang w:val="en-US"/>
    </w:rPr>
  </w:style>
  <w:style w:type="paragraph" w:customStyle="1" w:styleId="Ttulo11">
    <w:name w:val="Título 11"/>
    <w:basedOn w:val="Normal"/>
    <w:uiPriority w:val="1"/>
    <w:qFormat/>
    <w:rsid w:val="00CB7CF0"/>
    <w:pPr>
      <w:widowControl w:val="0"/>
      <w:autoSpaceDE w:val="0"/>
      <w:autoSpaceDN w:val="0"/>
      <w:spacing w:before="71" w:after="0" w:line="240" w:lineRule="auto"/>
      <w:ind w:left="524"/>
      <w:outlineLvl w:val="1"/>
    </w:pPr>
    <w:rPr>
      <w:rFonts w:ascii="Times New Roman" w:eastAsia="Times New Roman" w:hAnsi="Times New Roman" w:cs="Times New Roman"/>
      <w:b/>
      <w:bCs/>
      <w:sz w:val="28"/>
      <w:szCs w:val="28"/>
    </w:rPr>
  </w:style>
  <w:style w:type="paragraph" w:customStyle="1" w:styleId="Ttulo21">
    <w:name w:val="Título 21"/>
    <w:basedOn w:val="Normal"/>
    <w:uiPriority w:val="1"/>
    <w:qFormat/>
    <w:rsid w:val="00CB7CF0"/>
    <w:pPr>
      <w:widowControl w:val="0"/>
      <w:autoSpaceDE w:val="0"/>
      <w:autoSpaceDN w:val="0"/>
      <w:spacing w:after="0" w:line="240" w:lineRule="auto"/>
      <w:ind w:left="462"/>
      <w:outlineLvl w:val="2"/>
    </w:pPr>
    <w:rPr>
      <w:rFonts w:ascii="Times New Roman" w:eastAsia="Times New Roman" w:hAnsi="Times New Roman" w:cs="Times New Roman"/>
      <w:b/>
      <w:bCs/>
      <w:sz w:val="24"/>
      <w:szCs w:val="24"/>
    </w:rPr>
  </w:style>
  <w:style w:type="paragraph" w:customStyle="1" w:styleId="TableParagraph">
    <w:name w:val="Table Paragraph"/>
    <w:basedOn w:val="Normal"/>
    <w:uiPriority w:val="1"/>
    <w:qFormat/>
    <w:rsid w:val="00CB7CF0"/>
    <w:pPr>
      <w:widowControl w:val="0"/>
      <w:autoSpaceDE w:val="0"/>
      <w:autoSpaceDN w:val="0"/>
      <w:spacing w:after="0" w:line="240" w:lineRule="auto"/>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ictionary.cambridge.org/es/diccionario/ingles-espanol/not" TargetMode="External"/><Relationship Id="rId18" Type="http://schemas.openxmlformats.org/officeDocument/2006/relationships/chart" Target="charts/chart2.xml"/><Relationship Id="rId26" Type="http://schemas.openxmlformats.org/officeDocument/2006/relationships/chart" Target="charts/chart10.xml"/><Relationship Id="rId39" Type="http://schemas.openxmlformats.org/officeDocument/2006/relationships/image" Target="media/image10.emf"/><Relationship Id="rId21" Type="http://schemas.openxmlformats.org/officeDocument/2006/relationships/chart" Target="charts/chart5.xml"/><Relationship Id="rId34" Type="http://schemas.openxmlformats.org/officeDocument/2006/relationships/image" Target="media/image7.jpeg"/><Relationship Id="rId42" Type="http://schemas.openxmlformats.org/officeDocument/2006/relationships/image" Target="media/image13.jpeg"/><Relationship Id="rId47" Type="http://schemas.openxmlformats.org/officeDocument/2006/relationships/image" Target="media/image18.jpeg"/><Relationship Id="rId50" Type="http://schemas.openxmlformats.org/officeDocument/2006/relationships/image" Target="media/image21.jpeg"/><Relationship Id="rId55" Type="http://schemas.openxmlformats.org/officeDocument/2006/relationships/image" Target="media/image26.jpeg"/><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www.understood.org/en/learning-attention-issues/child-learning-disabilities/information-processing-issues/processing-speed-what-you-need-to-know" TargetMode="External"/><Relationship Id="rId29" Type="http://schemas.openxmlformats.org/officeDocument/2006/relationships/image" Target="media/image2.jpeg"/><Relationship Id="rId11" Type="http://schemas.openxmlformats.org/officeDocument/2006/relationships/hyperlink" Target="https://dictionary.cambridge.org/es/diccionario/ingles-espanol/english" TargetMode="External"/><Relationship Id="rId24" Type="http://schemas.openxmlformats.org/officeDocument/2006/relationships/chart" Target="charts/chart8.xml"/><Relationship Id="rId32" Type="http://schemas.openxmlformats.org/officeDocument/2006/relationships/image" Target="media/image5.png"/><Relationship Id="rId37" Type="http://schemas.openxmlformats.org/officeDocument/2006/relationships/image" Target="media/image9.png"/><Relationship Id="rId40" Type="http://schemas.openxmlformats.org/officeDocument/2006/relationships/image" Target="media/image11.jpeg"/><Relationship Id="rId45" Type="http://schemas.openxmlformats.org/officeDocument/2006/relationships/image" Target="media/image16.jpeg"/><Relationship Id="rId53" Type="http://schemas.openxmlformats.org/officeDocument/2006/relationships/image" Target="media/image24.jpeg"/><Relationship Id="rId58" Type="http://schemas.openxmlformats.org/officeDocument/2006/relationships/image" Target="media/image29.png"/><Relationship Id="rId5" Type="http://schemas.openxmlformats.org/officeDocument/2006/relationships/footnotes" Target="footnotes.xml"/><Relationship Id="rId61" Type="http://schemas.openxmlformats.org/officeDocument/2006/relationships/fontTable" Target="fontTable.xml"/><Relationship Id="rId19" Type="http://schemas.openxmlformats.org/officeDocument/2006/relationships/chart" Target="charts/chart3.xml"/><Relationship Id="rId14" Type="http://schemas.openxmlformats.org/officeDocument/2006/relationships/hyperlink" Target="https://dictionary.cambridge.org/es/diccionario/ingles-espanol/to" TargetMode="External"/><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image" Target="media/image3.png"/><Relationship Id="rId35" Type="http://schemas.openxmlformats.org/officeDocument/2006/relationships/hyperlink" Target="https://www.researchgate.net/profile/Suman_Debnath6" TargetMode="External"/><Relationship Id="rId43" Type="http://schemas.openxmlformats.org/officeDocument/2006/relationships/image" Target="media/image14.jpeg"/><Relationship Id="rId48" Type="http://schemas.openxmlformats.org/officeDocument/2006/relationships/image" Target="media/image19.jpeg"/><Relationship Id="rId56" Type="http://schemas.openxmlformats.org/officeDocument/2006/relationships/image" Target="media/image27.gif"/><Relationship Id="rId8" Type="http://schemas.openxmlformats.org/officeDocument/2006/relationships/footer" Target="footer1.xml"/><Relationship Id="rId51" Type="http://schemas.openxmlformats.org/officeDocument/2006/relationships/image" Target="media/image22.jpeg"/><Relationship Id="rId3" Type="http://schemas.openxmlformats.org/officeDocument/2006/relationships/settings" Target="settings.xml"/><Relationship Id="rId12" Type="http://schemas.openxmlformats.org/officeDocument/2006/relationships/hyperlink" Target="https://dictionary.cambridge.org/es/diccionario/ingles-espanol/was" TargetMode="External"/><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image" Target="media/image6.jpeg"/><Relationship Id="rId38" Type="http://schemas.openxmlformats.org/officeDocument/2006/relationships/chart" Target="charts/chart12.xml"/><Relationship Id="rId46" Type="http://schemas.openxmlformats.org/officeDocument/2006/relationships/image" Target="media/image17.jpeg"/><Relationship Id="rId59" Type="http://schemas.openxmlformats.org/officeDocument/2006/relationships/image" Target="media/image30.jpg"/><Relationship Id="rId20" Type="http://schemas.openxmlformats.org/officeDocument/2006/relationships/chart" Target="charts/chart4.xml"/><Relationship Id="rId41" Type="http://schemas.openxmlformats.org/officeDocument/2006/relationships/image" Target="media/image12.gif"/><Relationship Id="rId54" Type="http://schemas.openxmlformats.org/officeDocument/2006/relationships/image" Target="media/image25.jpeg"/><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footer" Target="footer2.xml"/><Relationship Id="rId23" Type="http://schemas.openxmlformats.org/officeDocument/2006/relationships/chart" Target="charts/chart7.xml"/><Relationship Id="rId28" Type="http://schemas.openxmlformats.org/officeDocument/2006/relationships/hyperlink" Target="https://www.researchgate.net/profile/B_Zeff" TargetMode="External"/><Relationship Id="rId36" Type="http://schemas.openxmlformats.org/officeDocument/2006/relationships/image" Target="media/image8.png"/><Relationship Id="rId49" Type="http://schemas.openxmlformats.org/officeDocument/2006/relationships/image" Target="media/image20.jpeg"/><Relationship Id="rId57" Type="http://schemas.openxmlformats.org/officeDocument/2006/relationships/image" Target="media/image28.jpg"/><Relationship Id="rId10" Type="http://schemas.openxmlformats.org/officeDocument/2006/relationships/hyperlink" Target="https://dictionary.cambridge.org/es/diccionario/ingles-espanol/in" TargetMode="External"/><Relationship Id="rId31" Type="http://schemas.openxmlformats.org/officeDocument/2006/relationships/image" Target="media/image4.png"/><Relationship Id="rId44" Type="http://schemas.openxmlformats.org/officeDocument/2006/relationships/image" Target="media/image15.gif"/><Relationship Id="rId52" Type="http://schemas.openxmlformats.org/officeDocument/2006/relationships/image" Target="media/image23.jpeg"/><Relationship Id="rId60" Type="http://schemas.openxmlformats.org/officeDocument/2006/relationships/image" Target="media/image31.jpg"/><Relationship Id="rId4" Type="http://schemas.openxmlformats.org/officeDocument/2006/relationships/webSettings" Target="webSettings.xml"/><Relationship Id="rId9" Type="http://schemas.openxmlformats.org/officeDocument/2006/relationships/hyperlink" Target="file:///E:\proyecto%20de%20tesis%20version%20final%201.doc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E:\Proceso%20de%20Tesis\Data%20Analysi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usuario\Documents\Tabulacion%20tesi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E:\Proceso%20de%20Tesis\Data%20Analysi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E:\Proceso%20de%20Tesis\Data%20Analysis.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E:\Proceso%20de%20Tesis\Data%20Analysi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E:\Proceso%20de%20Tesis\Data%20Analysi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E:\Proceso%20de%20Tesis\Data%20Analysi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E:\Proceso%20de%20Tesis\Data%20Analysi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E:\Proceso%20de%20Tesis\Data%20Analysi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E:\Proceso%20de%20Tesis\Data%20Analysi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E:\Proceso%20de%20Tesis\Data%20Analysi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usuario\Documents\Tabulacion%20tesi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Hoja1!$A$8:$B$8</c:f>
              <c:strCache>
                <c:ptCount val="2"/>
                <c:pt idx="0">
                  <c:v>Gender</c:v>
                </c:pt>
                <c:pt idx="1">
                  <c:v>Male</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tx>
                <c:rich>
                  <a:bodyPr/>
                  <a:lstStyle/>
                  <a:p>
                    <a:r>
                      <a:rPr lang="en-US"/>
                      <a:t>13.3%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349-453E-9A2E-A04BFA241998}"/>
                </c:ext>
              </c:extLst>
            </c:dLbl>
            <c:dLbl>
              <c:idx val="1"/>
              <c:tx>
                <c:rich>
                  <a:bodyPr/>
                  <a:lstStyle/>
                  <a:p>
                    <a:r>
                      <a:rPr lang="en-US" b="1">
                        <a:solidFill>
                          <a:sysClr val="windowText" lastClr="000000"/>
                        </a:solidFill>
                      </a:rPr>
                      <a:t>53.3%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349-453E-9A2E-A04BFA24199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Hoja1!$C$6:$D$7</c:f>
              <c:strCache>
                <c:ptCount val="2"/>
                <c:pt idx="0">
                  <c:v>Six years</c:v>
                </c:pt>
                <c:pt idx="1">
                  <c:v>Seven years</c:v>
                </c:pt>
              </c:strCache>
            </c:strRef>
          </c:cat>
          <c:val>
            <c:numRef>
              <c:f>Hoja1!$C$8:$D$8</c:f>
              <c:numCache>
                <c:formatCode>General</c:formatCode>
                <c:ptCount val="2"/>
                <c:pt idx="0">
                  <c:v>2</c:v>
                </c:pt>
                <c:pt idx="1">
                  <c:v>8</c:v>
                </c:pt>
              </c:numCache>
            </c:numRef>
          </c:val>
          <c:extLst>
            <c:ext xmlns:c16="http://schemas.microsoft.com/office/drawing/2014/chart" uri="{C3380CC4-5D6E-409C-BE32-E72D297353CC}">
              <c16:uniqueId val="{00000002-F349-453E-9A2E-A04BFA241998}"/>
            </c:ext>
          </c:extLst>
        </c:ser>
        <c:ser>
          <c:idx val="1"/>
          <c:order val="1"/>
          <c:tx>
            <c:strRef>
              <c:f>Hoja1!$A$9:$B$9</c:f>
              <c:strCache>
                <c:ptCount val="2"/>
                <c:pt idx="0">
                  <c:v>Gender</c:v>
                </c:pt>
                <c:pt idx="1">
                  <c:v>Female</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tx>
                <c:rich>
                  <a:bodyPr/>
                  <a:lstStyle/>
                  <a:p>
                    <a:r>
                      <a:rPr lang="en-US"/>
                      <a:t>6.7%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349-453E-9A2E-A04BFA241998}"/>
                </c:ext>
              </c:extLst>
            </c:dLbl>
            <c:dLbl>
              <c:idx val="1"/>
              <c:tx>
                <c:rich>
                  <a:bodyPr/>
                  <a:lstStyle/>
                  <a:p>
                    <a:r>
                      <a:rPr lang="en-US"/>
                      <a:t>26.7%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349-453E-9A2E-A04BFA24199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Hoja1!$C$6:$D$7</c:f>
              <c:strCache>
                <c:ptCount val="2"/>
                <c:pt idx="0">
                  <c:v>Six years</c:v>
                </c:pt>
                <c:pt idx="1">
                  <c:v>Seven years</c:v>
                </c:pt>
              </c:strCache>
            </c:strRef>
          </c:cat>
          <c:val>
            <c:numRef>
              <c:f>Hoja1!$C$9:$D$9</c:f>
              <c:numCache>
                <c:formatCode>General</c:formatCode>
                <c:ptCount val="2"/>
                <c:pt idx="0">
                  <c:v>1</c:v>
                </c:pt>
                <c:pt idx="1">
                  <c:v>4</c:v>
                </c:pt>
              </c:numCache>
            </c:numRef>
          </c:val>
          <c:extLst>
            <c:ext xmlns:c16="http://schemas.microsoft.com/office/drawing/2014/chart" uri="{C3380CC4-5D6E-409C-BE32-E72D297353CC}">
              <c16:uniqueId val="{00000005-F349-453E-9A2E-A04BFA241998}"/>
            </c:ext>
          </c:extLst>
        </c:ser>
        <c:dLbls>
          <c:showLegendKey val="0"/>
          <c:showVal val="1"/>
          <c:showCatName val="0"/>
          <c:showSerName val="0"/>
          <c:showPercent val="0"/>
          <c:showBubbleSize val="0"/>
        </c:dLbls>
        <c:gapWidth val="150"/>
        <c:shape val="box"/>
        <c:axId val="226259680"/>
        <c:axId val="226258896"/>
        <c:axId val="0"/>
      </c:bar3DChart>
      <c:catAx>
        <c:axId val="22625968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226258896"/>
        <c:crosses val="autoZero"/>
        <c:auto val="1"/>
        <c:lblAlgn val="ctr"/>
        <c:lblOffset val="100"/>
        <c:noMultiLvlLbl val="0"/>
      </c:catAx>
      <c:valAx>
        <c:axId val="226258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6259680"/>
        <c:crosses val="autoZero"/>
        <c:crossBetween val="between"/>
      </c:valAx>
      <c:spPr>
        <a:noFill/>
        <a:ln w="25400">
          <a:noFill/>
        </a:ln>
        <a:effectLst/>
      </c:spPr>
    </c:plotArea>
    <c:legend>
      <c:legendPos val="r"/>
      <c:legendEntry>
        <c:idx val="0"/>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legendEntry>
      <c:legendEntry>
        <c:idx val="1"/>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legendEntry>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gradFill flip="none" rotWithShape="1">
      <a:gsLst>
        <a:gs pos="0">
          <a:schemeClr val="bg1">
            <a:lumMod val="85000"/>
            <a:shade val="30000"/>
            <a:satMod val="115000"/>
          </a:schemeClr>
        </a:gs>
        <a:gs pos="50000">
          <a:schemeClr val="bg1">
            <a:lumMod val="85000"/>
            <a:shade val="67500"/>
            <a:satMod val="115000"/>
          </a:schemeClr>
        </a:gs>
        <a:gs pos="100000">
          <a:schemeClr val="bg1">
            <a:lumMod val="85000"/>
            <a:shade val="100000"/>
            <a:satMod val="115000"/>
          </a:schemeClr>
        </a:gs>
      </a:gsLst>
      <a:path path="circle">
        <a:fillToRect l="50000" t="50000" r="50000" b="50000"/>
      </a:path>
      <a:tileRect/>
    </a:gradFill>
    <a:ln w="9525" cap="flat" cmpd="sng" algn="ctr">
      <a:gradFill flip="none" rotWithShape="1">
        <a:gsLst>
          <a:gs pos="0">
            <a:schemeClr val="accent3">
              <a:lumMod val="0"/>
              <a:lumOff val="100000"/>
            </a:schemeClr>
          </a:gs>
          <a:gs pos="35000">
            <a:schemeClr val="accent3">
              <a:lumMod val="0"/>
              <a:lumOff val="100000"/>
            </a:schemeClr>
          </a:gs>
          <a:gs pos="100000">
            <a:schemeClr val="accent3">
              <a:lumMod val="100000"/>
            </a:schemeClr>
          </a:gs>
        </a:gsLst>
        <a:path path="circle">
          <a:fillToRect l="50000" t="50000" r="50000" b="50000"/>
        </a:path>
        <a:tileRect/>
      </a:gra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809798869902328"/>
          <c:y val="2.5434219425975318E-2"/>
          <c:w val="0.84211996175447612"/>
          <c:h val="0.47855018933006144"/>
        </c:manualLayout>
      </c:layout>
      <c:bar3DChart>
        <c:barDir val="col"/>
        <c:grouping val="clustered"/>
        <c:varyColors val="0"/>
        <c:ser>
          <c:idx val="0"/>
          <c:order val="0"/>
          <c:tx>
            <c:strRef>
              <c:f>Hoja1!$C$33</c:f>
              <c:strCache>
                <c:ptCount val="1"/>
                <c:pt idx="0">
                  <c:v>Man</c:v>
                </c:pt>
              </c:strCache>
            </c:strRef>
          </c:tx>
          <c:spPr>
            <a:solidFill>
              <a:schemeClr val="accent1"/>
            </a:solidFill>
            <a:ln>
              <a:noFill/>
            </a:ln>
            <a:effectLst/>
            <a:sp3d/>
          </c:spPr>
          <c:invertIfNegative val="0"/>
          <c:cat>
            <c:strRef>
              <c:f>Hoja1!$D$32:$P$32</c:f>
              <c:strCache>
                <c:ptCount val="13"/>
                <c:pt idx="0">
                  <c:v>Customer Service</c:v>
                </c:pt>
                <c:pt idx="2">
                  <c:v>Teacher</c:v>
                </c:pt>
                <c:pt idx="3">
                  <c:v>Kitchen assistant</c:v>
                </c:pt>
                <c:pt idx="5">
                  <c:v>Security assistant</c:v>
                </c:pt>
                <c:pt idx="7">
                  <c:v>Respiratory therapist</c:v>
                </c:pt>
                <c:pt idx="9">
                  <c:v>Sales advisor</c:v>
                </c:pt>
                <c:pt idx="10">
                  <c:v>Graduate in Education</c:v>
                </c:pt>
                <c:pt idx="12">
                  <c:v>N/A</c:v>
                </c:pt>
              </c:strCache>
            </c:strRef>
          </c:cat>
          <c:val>
            <c:numRef>
              <c:f>Hoja1!$D$33:$P$33</c:f>
              <c:numCache>
                <c:formatCode>General</c:formatCode>
                <c:ptCount val="13"/>
                <c:pt idx="0">
                  <c:v>1</c:v>
                </c:pt>
                <c:pt idx="2">
                  <c:v>1</c:v>
                </c:pt>
                <c:pt idx="12">
                  <c:v>5</c:v>
                </c:pt>
              </c:numCache>
            </c:numRef>
          </c:val>
          <c:extLst>
            <c:ext xmlns:c16="http://schemas.microsoft.com/office/drawing/2014/chart" uri="{C3380CC4-5D6E-409C-BE32-E72D297353CC}">
              <c16:uniqueId val="{00000000-F913-47C6-980B-78240AD2F621}"/>
            </c:ext>
          </c:extLst>
        </c:ser>
        <c:ser>
          <c:idx val="1"/>
          <c:order val="1"/>
          <c:tx>
            <c:strRef>
              <c:f>Hoja1!$C$34</c:f>
              <c:strCache>
                <c:ptCount val="1"/>
                <c:pt idx="0">
                  <c:v>Woman</c:v>
                </c:pt>
              </c:strCache>
            </c:strRef>
          </c:tx>
          <c:spPr>
            <a:solidFill>
              <a:schemeClr val="accent2"/>
            </a:solidFill>
            <a:ln>
              <a:noFill/>
            </a:ln>
            <a:effectLst/>
            <a:sp3d/>
          </c:spPr>
          <c:invertIfNegative val="0"/>
          <c:cat>
            <c:strRef>
              <c:f>Hoja1!$D$32:$P$32</c:f>
              <c:strCache>
                <c:ptCount val="13"/>
                <c:pt idx="0">
                  <c:v>Customer Service</c:v>
                </c:pt>
                <c:pt idx="2">
                  <c:v>Teacher</c:v>
                </c:pt>
                <c:pt idx="3">
                  <c:v>Kitchen assistant</c:v>
                </c:pt>
                <c:pt idx="5">
                  <c:v>Security assistant</c:v>
                </c:pt>
                <c:pt idx="7">
                  <c:v>Respiratory therapist</c:v>
                </c:pt>
                <c:pt idx="9">
                  <c:v>Sales advisor</c:v>
                </c:pt>
                <c:pt idx="10">
                  <c:v>Graduate in Education</c:v>
                </c:pt>
                <c:pt idx="12">
                  <c:v>N/A</c:v>
                </c:pt>
              </c:strCache>
            </c:strRef>
          </c:cat>
          <c:val>
            <c:numRef>
              <c:f>Hoja1!$D$34:$P$34</c:f>
              <c:numCache>
                <c:formatCode>General</c:formatCode>
                <c:ptCount val="13"/>
                <c:pt idx="3">
                  <c:v>1</c:v>
                </c:pt>
                <c:pt idx="5">
                  <c:v>1</c:v>
                </c:pt>
                <c:pt idx="7">
                  <c:v>1</c:v>
                </c:pt>
                <c:pt idx="9">
                  <c:v>1</c:v>
                </c:pt>
                <c:pt idx="10">
                  <c:v>1</c:v>
                </c:pt>
                <c:pt idx="12">
                  <c:v>3</c:v>
                </c:pt>
              </c:numCache>
            </c:numRef>
          </c:val>
          <c:extLst>
            <c:ext xmlns:c16="http://schemas.microsoft.com/office/drawing/2014/chart" uri="{C3380CC4-5D6E-409C-BE32-E72D297353CC}">
              <c16:uniqueId val="{00000001-F913-47C6-980B-78240AD2F621}"/>
            </c:ext>
          </c:extLst>
        </c:ser>
        <c:dLbls>
          <c:showLegendKey val="0"/>
          <c:showVal val="0"/>
          <c:showCatName val="0"/>
          <c:showSerName val="0"/>
          <c:showPercent val="0"/>
          <c:showBubbleSize val="0"/>
        </c:dLbls>
        <c:gapWidth val="150"/>
        <c:shape val="box"/>
        <c:axId val="226261248"/>
        <c:axId val="226258112"/>
        <c:axId val="0"/>
      </c:bar3DChart>
      <c:catAx>
        <c:axId val="2262612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226258112"/>
        <c:crosses val="autoZero"/>
        <c:auto val="1"/>
        <c:lblAlgn val="ctr"/>
        <c:lblOffset val="100"/>
        <c:noMultiLvlLbl val="0"/>
      </c:catAx>
      <c:valAx>
        <c:axId val="226258112"/>
        <c:scaling>
          <c:orientation val="minMax"/>
        </c:scaling>
        <c:delete val="0"/>
        <c:axPos val="l"/>
        <c:majorGridlines>
          <c:spPr>
            <a:ln w="6350" cap="flat" cmpd="sng" algn="ctr">
              <a:solidFill>
                <a:schemeClr val="dk1"/>
              </a:solidFill>
              <a:prstDash val="solid"/>
              <a:miter lim="800000"/>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6261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gradFill flip="none" rotWithShape="1">
      <a:gsLst>
        <a:gs pos="0">
          <a:schemeClr val="accent3">
            <a:lumMod val="0"/>
            <a:lumOff val="100000"/>
          </a:schemeClr>
        </a:gs>
        <a:gs pos="43000">
          <a:schemeClr val="accent3">
            <a:lumMod val="0"/>
            <a:lumOff val="100000"/>
          </a:schemeClr>
        </a:gs>
        <a:gs pos="100000">
          <a:schemeClr val="accent3">
            <a:lumMod val="100000"/>
          </a:schemeClr>
        </a:gs>
      </a:gsLst>
      <a:path path="circle">
        <a:fillToRect l="50000" t="-80000" r="50000" b="180000"/>
      </a:path>
      <a:tileRect/>
    </a:gradFill>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132524059492563E-2"/>
          <c:y val="0.11342592592592593"/>
          <c:w val="0.64966447944007"/>
          <c:h val="0.77314814814814814"/>
        </c:manualLayout>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c:ext xmlns:c16="http://schemas.microsoft.com/office/drawing/2014/chart" uri="{C3380CC4-5D6E-409C-BE32-E72D297353CC}">
                <c16:uniqueId val="{00000001-521B-469B-930E-9501E72FD779}"/>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3-521B-469B-930E-9501E72FD779}"/>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c:ext xmlns:c16="http://schemas.microsoft.com/office/drawing/2014/chart" uri="{C3380CC4-5D6E-409C-BE32-E72D297353CC}">
                <c16:uniqueId val="{00000005-521B-469B-930E-9501E72FD779}"/>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07-521B-469B-930E-9501E72FD77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bestFit"/>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Hoja1!$D$115:$D$118</c:f>
              <c:strCache>
                <c:ptCount val="4"/>
                <c:pt idx="0">
                  <c:v>100 -300</c:v>
                </c:pt>
                <c:pt idx="1">
                  <c:v>300 - 400</c:v>
                </c:pt>
                <c:pt idx="2">
                  <c:v>400- 500</c:v>
                </c:pt>
                <c:pt idx="3">
                  <c:v>501 or more</c:v>
                </c:pt>
              </c:strCache>
            </c:strRef>
          </c:cat>
          <c:val>
            <c:numRef>
              <c:f>Hoja1!$E$115:$E$118</c:f>
              <c:numCache>
                <c:formatCode>###0</c:formatCode>
                <c:ptCount val="4"/>
                <c:pt idx="0">
                  <c:v>6</c:v>
                </c:pt>
                <c:pt idx="1">
                  <c:v>6</c:v>
                </c:pt>
                <c:pt idx="2">
                  <c:v>2</c:v>
                </c:pt>
                <c:pt idx="3">
                  <c:v>1</c:v>
                </c:pt>
              </c:numCache>
            </c:numRef>
          </c:val>
          <c:extLst>
            <c:ext xmlns:c16="http://schemas.microsoft.com/office/drawing/2014/chart" uri="{C3380CC4-5D6E-409C-BE32-E72D297353CC}">
              <c16:uniqueId val="{00000008-521B-469B-930E-9501E72FD779}"/>
            </c:ext>
          </c:extLst>
        </c:ser>
        <c:dLbls>
          <c:dLblPos val="bestFit"/>
          <c:showLegendKey val="0"/>
          <c:showVal val="1"/>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gradFill flip="none" rotWithShape="1">
      <a:gsLst>
        <a:gs pos="0">
          <a:schemeClr val="bg2">
            <a:lumMod val="90000"/>
            <a:shade val="30000"/>
            <a:satMod val="115000"/>
          </a:schemeClr>
        </a:gs>
        <a:gs pos="50000">
          <a:schemeClr val="bg2">
            <a:lumMod val="90000"/>
            <a:shade val="67500"/>
            <a:satMod val="115000"/>
          </a:schemeClr>
        </a:gs>
        <a:gs pos="100000">
          <a:schemeClr val="bg2">
            <a:lumMod val="90000"/>
            <a:shade val="100000"/>
            <a:satMod val="115000"/>
          </a:schemeClr>
        </a:gs>
      </a:gsLst>
      <a:path path="circle">
        <a:fillToRect l="50000" t="50000" r="50000" b="50000"/>
      </a:path>
      <a:tileRect/>
    </a:gra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1"/>
          <c:order val="1"/>
          <c:dPt>
            <c:idx val="0"/>
            <c:bubble3D val="0"/>
            <c:spPr>
              <a:solidFill>
                <a:schemeClr val="accent6"/>
              </a:solidFill>
              <a:ln>
                <a:noFill/>
              </a:ln>
              <a:effectLst/>
              <a:sp3d/>
            </c:spPr>
            <c:extLst>
              <c:ext xmlns:c16="http://schemas.microsoft.com/office/drawing/2014/chart" uri="{C3380CC4-5D6E-409C-BE32-E72D297353CC}">
                <c16:uniqueId val="{00000001-4FCB-49D4-B2FB-7CE924C86BE0}"/>
              </c:ext>
            </c:extLst>
          </c:dPt>
          <c:dPt>
            <c:idx val="1"/>
            <c:bubble3D val="0"/>
            <c:spPr>
              <a:solidFill>
                <a:schemeClr val="accent1"/>
              </a:solidFill>
              <a:ln>
                <a:noFill/>
              </a:ln>
              <a:effectLst/>
              <a:sp3d/>
            </c:spPr>
            <c:extLst>
              <c:ext xmlns:c16="http://schemas.microsoft.com/office/drawing/2014/chart" uri="{C3380CC4-5D6E-409C-BE32-E72D297353CC}">
                <c16:uniqueId val="{00000003-4FCB-49D4-B2FB-7CE924C86BE0}"/>
              </c:ext>
            </c:extLst>
          </c:dPt>
          <c:dPt>
            <c:idx val="2"/>
            <c:bubble3D val="0"/>
            <c:spPr>
              <a:solidFill>
                <a:schemeClr val="accent4"/>
              </a:solidFill>
              <a:ln>
                <a:noFill/>
              </a:ln>
              <a:effectLst/>
              <a:sp3d/>
            </c:spPr>
            <c:extLst>
              <c:ext xmlns:c16="http://schemas.microsoft.com/office/drawing/2014/chart" uri="{C3380CC4-5D6E-409C-BE32-E72D297353CC}">
                <c16:uniqueId val="{00000005-4FCB-49D4-B2FB-7CE924C86BE0}"/>
              </c:ext>
            </c:extLst>
          </c:dPt>
          <c:dPt>
            <c:idx val="3"/>
            <c:bubble3D val="0"/>
            <c:spPr>
              <a:solidFill>
                <a:schemeClr val="bg2">
                  <a:lumMod val="75000"/>
                </a:schemeClr>
              </a:solidFill>
              <a:ln>
                <a:noFill/>
              </a:ln>
              <a:effectLst/>
              <a:sp3d/>
            </c:spPr>
            <c:extLst>
              <c:ext xmlns:c16="http://schemas.microsoft.com/office/drawing/2014/chart" uri="{C3380CC4-5D6E-409C-BE32-E72D297353CC}">
                <c16:uniqueId val="{00000007-4FCB-49D4-B2FB-7CE924C86BE0}"/>
              </c:ext>
            </c:extLst>
          </c:dPt>
          <c:dLbls>
            <c:dLbl>
              <c:idx val="0"/>
              <c:tx>
                <c:rich>
                  <a:bodyPr/>
                  <a:lstStyle/>
                  <a:p>
                    <a:fld id="{7A2D8F0A-B38D-484E-88BA-CF2B72DF95F9}"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1-4FCB-49D4-B2FB-7CE924C86BE0}"/>
                </c:ext>
              </c:extLst>
            </c:dLbl>
            <c:dLbl>
              <c:idx val="1"/>
              <c:layout>
                <c:manualLayout>
                  <c:x val="-5.5555555555555679E-3"/>
                  <c:y val="-0.12500000000000006"/>
                </c:manualLayout>
              </c:layout>
              <c:tx>
                <c:rich>
                  <a:bodyPr/>
                  <a:lstStyle/>
                  <a:p>
                    <a:fld id="{1348105E-947A-4796-B761-0E2F4297FDFE}" type="CELLRANGE">
                      <a:rPr lang="en-US"/>
                      <a:pPr/>
                      <a:t>[CELLRANGE]</a:t>
                    </a:fld>
                    <a:endParaRPr lang="en-US"/>
                  </a:p>
                </c:rich>
              </c:tx>
              <c:dLblPos val="bestFi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3-4FCB-49D4-B2FB-7CE924C86BE0}"/>
                </c:ext>
              </c:extLst>
            </c:dLbl>
            <c:dLbl>
              <c:idx val="2"/>
              <c:tx>
                <c:rich>
                  <a:bodyPr/>
                  <a:lstStyle/>
                  <a:p>
                    <a:fld id="{5291B495-7E4E-4889-9725-28D886BCAFFF}"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4FCB-49D4-B2FB-7CE924C86BE0}"/>
                </c:ext>
              </c:extLst>
            </c:dLbl>
            <c:dLbl>
              <c:idx val="3"/>
              <c:tx>
                <c:rich>
                  <a:bodyPr/>
                  <a:lstStyle/>
                  <a:p>
                    <a:fld id="{F0358906-981B-4609-97C3-8E2881E31625}"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7-4FCB-49D4-B2FB-7CE924C86BE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2">
                        <a:lumMod val="25000"/>
                      </a:schemeClr>
                    </a:solidFill>
                    <a:latin typeface="+mn-lt"/>
                    <a:ea typeface="+mn-ea"/>
                    <a:cs typeface="+mn-cs"/>
                  </a:defRPr>
                </a:pPr>
                <a:endParaRPr lang="en-US"/>
              </a:p>
            </c:txPr>
            <c:dLblPos val="outEnd"/>
            <c:showLegendKey val="0"/>
            <c:showVal val="0"/>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15:showDataLabelsRange val="1"/>
              </c:ext>
            </c:extLst>
          </c:dLbls>
          <c:cat>
            <c:numRef>
              <c:f>Hoja2!$D$5:$D$8</c:f>
              <c:numCache>
                <c:formatCode>General</c:formatCode>
                <c:ptCount val="4"/>
                <c:pt idx="0">
                  <c:v>10</c:v>
                </c:pt>
                <c:pt idx="1">
                  <c:v>9</c:v>
                </c:pt>
                <c:pt idx="2">
                  <c:v>8</c:v>
                </c:pt>
                <c:pt idx="3">
                  <c:v>5</c:v>
                </c:pt>
              </c:numCache>
            </c:numRef>
          </c:cat>
          <c:val>
            <c:numRef>
              <c:f>Hoja2!$E$5:$E$8</c:f>
              <c:numCache>
                <c:formatCode>###0</c:formatCode>
                <c:ptCount val="4"/>
                <c:pt idx="0">
                  <c:v>16</c:v>
                </c:pt>
                <c:pt idx="1">
                  <c:v>1</c:v>
                </c:pt>
                <c:pt idx="2">
                  <c:v>4</c:v>
                </c:pt>
                <c:pt idx="3">
                  <c:v>2</c:v>
                </c:pt>
              </c:numCache>
            </c:numRef>
          </c:val>
          <c:extLst>
            <c:ext xmlns:c15="http://schemas.microsoft.com/office/drawing/2012/chart" uri="{02D57815-91ED-43cb-92C2-25804820EDAC}">
              <c15:datalabelsRange>
                <c15:f>Hoja2!$F$5:$F$8</c15:f>
                <c15:dlblRangeCache>
                  <c:ptCount val="4"/>
                  <c:pt idx="0">
                    <c:v>70%</c:v>
                  </c:pt>
                  <c:pt idx="1">
                    <c:v>4%</c:v>
                  </c:pt>
                  <c:pt idx="2">
                    <c:v>17%</c:v>
                  </c:pt>
                  <c:pt idx="3">
                    <c:v>9%</c:v>
                  </c:pt>
                </c15:dlblRangeCache>
              </c15:datalabelsRange>
            </c:ext>
            <c:ext xmlns:c16="http://schemas.microsoft.com/office/drawing/2014/chart" uri="{C3380CC4-5D6E-409C-BE32-E72D297353CC}">
              <c16:uniqueId val="{00000008-4FCB-49D4-B2FB-7CE924C86BE0}"/>
            </c:ext>
          </c:extLst>
        </c:ser>
        <c:dLbls>
          <c:showLegendKey val="0"/>
          <c:showVal val="0"/>
          <c:showCatName val="0"/>
          <c:showSerName val="0"/>
          <c:showPercent val="0"/>
          <c:showBubbleSize val="0"/>
          <c:showLeaderLines val="1"/>
        </c:dLbls>
        <c:extLst>
          <c:ext xmlns:c15="http://schemas.microsoft.com/office/drawing/2012/chart" uri="{02D57815-91ED-43cb-92C2-25804820EDAC}">
            <c15:filteredPieSeries>
              <c15: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c:ext xmlns:c16="http://schemas.microsoft.com/office/drawing/2014/chart" uri="{C3380CC4-5D6E-409C-BE32-E72D297353CC}">
                      <c16:uniqueId val="{0000000A-4FCB-49D4-B2FB-7CE924C86BE0}"/>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C-4FCB-49D4-B2FB-7CE924C86BE0}"/>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c:ext xmlns:c16="http://schemas.microsoft.com/office/drawing/2014/chart" uri="{C3380CC4-5D6E-409C-BE32-E72D297353CC}">
                      <c16:uniqueId val="{0000000E-4FCB-49D4-B2FB-7CE924C86BE0}"/>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10-4FCB-49D4-B2FB-7CE924C86BE0}"/>
                    </c:ext>
                  </c:extLst>
                </c:dPt>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uri="{CE6537A1-D6FC-4f65-9D91-7224C49458BB}"/>
                  </c:extLst>
                </c:dLbls>
                <c:cat>
                  <c:numRef>
                    <c:extLst>
                      <c:ext uri="{02D57815-91ED-43cb-92C2-25804820EDAC}">
                        <c15:formulaRef>
                          <c15:sqref>Hoja2!$D$5:$D$8</c15:sqref>
                        </c15:formulaRef>
                      </c:ext>
                    </c:extLst>
                    <c:numCache>
                      <c:formatCode>General</c:formatCode>
                      <c:ptCount val="4"/>
                      <c:pt idx="0">
                        <c:v>10</c:v>
                      </c:pt>
                      <c:pt idx="1">
                        <c:v>9</c:v>
                      </c:pt>
                      <c:pt idx="2">
                        <c:v>8</c:v>
                      </c:pt>
                      <c:pt idx="3">
                        <c:v>5</c:v>
                      </c:pt>
                    </c:numCache>
                  </c:numRef>
                </c:cat>
                <c:val>
                  <c:numRef>
                    <c:extLst>
                      <c:ext uri="{02D57815-91ED-43cb-92C2-25804820EDAC}">
                        <c15:formulaRef>
                          <c15:sqref>Hoja2!$D$5:$D$8</c15:sqref>
                        </c15:formulaRef>
                      </c:ext>
                    </c:extLst>
                    <c:numCache>
                      <c:formatCode>General</c:formatCode>
                      <c:ptCount val="4"/>
                      <c:pt idx="0">
                        <c:v>10</c:v>
                      </c:pt>
                      <c:pt idx="1">
                        <c:v>9</c:v>
                      </c:pt>
                      <c:pt idx="2">
                        <c:v>8</c:v>
                      </c:pt>
                      <c:pt idx="3">
                        <c:v>5</c:v>
                      </c:pt>
                    </c:numCache>
                  </c:numRef>
                </c:val>
                <c:extLst>
                  <c:ext xmlns:c16="http://schemas.microsoft.com/office/drawing/2014/chart" uri="{C3380CC4-5D6E-409C-BE32-E72D297353CC}">
                    <c16:uniqueId val="{00000011-4FCB-49D4-B2FB-7CE924C86BE0}"/>
                  </c:ext>
                </c:extLst>
              </c15:ser>
            </c15:filteredPieSeries>
            <c15:filteredPieSeries>
              <c15:ser>
                <c:idx val="2"/>
                <c:order val="2"/>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5="http://schemas.microsoft.com/office/drawing/2012/chart">
                    <c:ext xmlns:c16="http://schemas.microsoft.com/office/drawing/2014/chart" uri="{C3380CC4-5D6E-409C-BE32-E72D297353CC}">
                      <c16:uniqueId val="{00000013-4FCB-49D4-B2FB-7CE924C86BE0}"/>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5="http://schemas.microsoft.com/office/drawing/2012/chart">
                    <c:ext xmlns:c16="http://schemas.microsoft.com/office/drawing/2014/chart" uri="{C3380CC4-5D6E-409C-BE32-E72D297353CC}">
                      <c16:uniqueId val="{00000015-4FCB-49D4-B2FB-7CE924C86BE0}"/>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5="http://schemas.microsoft.com/office/drawing/2012/chart">
                    <c:ext xmlns:c16="http://schemas.microsoft.com/office/drawing/2014/chart" uri="{C3380CC4-5D6E-409C-BE32-E72D297353CC}">
                      <c16:uniqueId val="{00000017-4FCB-49D4-B2FB-7CE924C86BE0}"/>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5="http://schemas.microsoft.com/office/drawing/2012/chart">
                    <c:ext xmlns:c16="http://schemas.microsoft.com/office/drawing/2014/chart" uri="{C3380CC4-5D6E-409C-BE32-E72D297353CC}">
                      <c16:uniqueId val="{00000019-4FCB-49D4-B2FB-7CE924C86BE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5="http://schemas.microsoft.com/office/drawing/2012/chart">
                    <c:ext xmlns:c15="http://schemas.microsoft.com/office/drawing/2012/chart" uri="{CE6537A1-D6FC-4f65-9D91-7224C49458BB}"/>
                  </c:extLst>
                </c:dLbls>
                <c:cat>
                  <c:numRef>
                    <c:extLst xmlns:c15="http://schemas.microsoft.com/office/drawing/2012/chart">
                      <c:ext xmlns:c15="http://schemas.microsoft.com/office/drawing/2012/chart" uri="{02D57815-91ED-43cb-92C2-25804820EDAC}">
                        <c15:formulaRef>
                          <c15:sqref>Hoja2!$D$5:$D$8</c15:sqref>
                        </c15:formulaRef>
                      </c:ext>
                    </c:extLst>
                    <c:numCache>
                      <c:formatCode>General</c:formatCode>
                      <c:ptCount val="4"/>
                      <c:pt idx="0">
                        <c:v>10</c:v>
                      </c:pt>
                      <c:pt idx="1">
                        <c:v>9</c:v>
                      </c:pt>
                      <c:pt idx="2">
                        <c:v>8</c:v>
                      </c:pt>
                      <c:pt idx="3">
                        <c:v>5</c:v>
                      </c:pt>
                    </c:numCache>
                  </c:numRef>
                </c:cat>
                <c:val>
                  <c:numRef>
                    <c:extLst xmlns:c15="http://schemas.microsoft.com/office/drawing/2012/chart">
                      <c:ext xmlns:c15="http://schemas.microsoft.com/office/drawing/2012/chart" uri="{02D57815-91ED-43cb-92C2-25804820EDAC}">
                        <c15:formulaRef>
                          <c15:sqref>Hoja2!$F$5:$F$8</c15:sqref>
                        </c15:formulaRef>
                      </c:ext>
                    </c:extLst>
                    <c:numCache>
                      <c:formatCode>0%</c:formatCode>
                      <c:ptCount val="4"/>
                      <c:pt idx="0">
                        <c:v>0.69565217391304346</c:v>
                      </c:pt>
                      <c:pt idx="1">
                        <c:v>4.3478260869565216E-2</c:v>
                      </c:pt>
                      <c:pt idx="2">
                        <c:v>0.17391304347826086</c:v>
                      </c:pt>
                      <c:pt idx="3">
                        <c:v>8.6956521739130432E-2</c:v>
                      </c:pt>
                    </c:numCache>
                  </c:numRef>
                </c:val>
                <c:extLst xmlns:c15="http://schemas.microsoft.com/office/drawing/2012/chart">
                  <c:ext xmlns:c16="http://schemas.microsoft.com/office/drawing/2014/chart" uri="{C3380CC4-5D6E-409C-BE32-E72D297353CC}">
                    <c16:uniqueId val="{0000001A-4FCB-49D4-B2FB-7CE924C86BE0}"/>
                  </c:ext>
                </c:extLst>
              </c15:ser>
            </c15:filteredPieSeries>
          </c:ext>
        </c:extLst>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bg2">
                  <a:lumMod val="25000"/>
                </a:schemeClr>
              </a:solidFill>
              <a:latin typeface="+mn-lt"/>
              <a:ea typeface="+mn-ea"/>
              <a:cs typeface="+mn-cs"/>
            </a:defRPr>
          </a:pPr>
          <a:endParaRPr lang="en-US"/>
        </a:p>
      </c:txPr>
    </c:legend>
    <c:plotVisOnly val="1"/>
    <c:dispBlanksAs val="gap"/>
    <c:showDLblsOverMax val="0"/>
  </c:chart>
  <c:spPr>
    <a:gradFill flip="none" rotWithShape="1">
      <a:gsLst>
        <a:gs pos="0">
          <a:schemeClr val="bg2">
            <a:lumMod val="75000"/>
          </a:schemeClr>
        </a:gs>
        <a:gs pos="35000">
          <a:schemeClr val="accent3">
            <a:lumMod val="0"/>
            <a:lumOff val="100000"/>
          </a:schemeClr>
        </a:gs>
        <a:gs pos="100000">
          <a:schemeClr val="accent3">
            <a:lumMod val="100000"/>
          </a:schemeClr>
        </a:gs>
      </a:gsLst>
      <a:path path="circle">
        <a:fillToRect l="50000" t="-80000" r="50000" b="180000"/>
      </a:path>
      <a:tileRect/>
    </a:gra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3333333333333333E-2"/>
          <c:y val="6.0185185185185182E-2"/>
          <c:w val="0.93888888888888888"/>
          <c:h val="0.79224482356372117"/>
        </c:manualLayout>
      </c:layout>
      <c:pie3DChart>
        <c:varyColors val="1"/>
        <c:ser>
          <c:idx val="0"/>
          <c:order val="0"/>
          <c:dPt>
            <c:idx val="0"/>
            <c:bubble3D val="0"/>
            <c:spPr>
              <a:solidFill>
                <a:schemeClr val="bg2">
                  <a:lumMod val="50000"/>
                </a:schemeClr>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99DC-4B94-84AE-757944A6ADE2}"/>
              </c:ext>
            </c:extLst>
          </c:dPt>
          <c:dPt>
            <c:idx val="1"/>
            <c:bubble3D val="0"/>
            <c:explosion val="1"/>
            <c:spPr>
              <a:solidFill>
                <a:srgbClr val="990000"/>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99DC-4B94-84AE-757944A6ADE2}"/>
              </c:ext>
            </c:extLst>
          </c:dPt>
          <c:dPt>
            <c:idx val="2"/>
            <c:bubble3D val="0"/>
            <c:spPr>
              <a:solidFill>
                <a:schemeClr val="accent4">
                  <a:lumMod val="75000"/>
                </a:schemeClr>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99DC-4B94-84AE-757944A6ADE2}"/>
              </c:ext>
            </c:extLst>
          </c:dPt>
          <c:dLbls>
            <c:dLbl>
              <c:idx val="1"/>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ctr"/>
              <c:showLegendKey val="0"/>
              <c:showVal val="0"/>
              <c:showCatName val="0"/>
              <c:showSerName val="0"/>
              <c:showPercent val="1"/>
              <c:showBubbleSize val="0"/>
              <c:extLst>
                <c:ext xmlns:c16="http://schemas.microsoft.com/office/drawing/2014/chart" uri="{C3380CC4-5D6E-409C-BE32-E72D297353CC}">
                  <c16:uniqueId val="{00000003-99DC-4B94-84AE-757944A6ADE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Hoja1!$D$98:$D$100</c:f>
              <c:strCache>
                <c:ptCount val="3"/>
                <c:pt idx="0">
                  <c:v>Father</c:v>
                </c:pt>
                <c:pt idx="1">
                  <c:v>Mother</c:v>
                </c:pt>
                <c:pt idx="2">
                  <c:v>Tutor</c:v>
                </c:pt>
              </c:strCache>
            </c:strRef>
          </c:cat>
          <c:val>
            <c:numRef>
              <c:f>Hoja1!$E$98:$E$100</c:f>
              <c:numCache>
                <c:formatCode>###0</c:formatCode>
                <c:ptCount val="3"/>
                <c:pt idx="0">
                  <c:v>2</c:v>
                </c:pt>
                <c:pt idx="1">
                  <c:v>12</c:v>
                </c:pt>
                <c:pt idx="2">
                  <c:v>1</c:v>
                </c:pt>
              </c:numCache>
            </c:numRef>
          </c:val>
          <c:extLst>
            <c:ext xmlns:c16="http://schemas.microsoft.com/office/drawing/2014/chart" uri="{C3380CC4-5D6E-409C-BE32-E72D297353CC}">
              <c16:uniqueId val="{00000006-99DC-4B94-84AE-757944A6ADE2}"/>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gradFill flip="none" rotWithShape="1">
      <a:gsLst>
        <a:gs pos="0">
          <a:schemeClr val="bg2">
            <a:shade val="30000"/>
            <a:satMod val="115000"/>
          </a:schemeClr>
        </a:gs>
        <a:gs pos="50000">
          <a:schemeClr val="bg2">
            <a:shade val="67500"/>
            <a:satMod val="115000"/>
          </a:schemeClr>
        </a:gs>
        <a:gs pos="100000">
          <a:schemeClr val="bg2">
            <a:shade val="100000"/>
            <a:satMod val="115000"/>
          </a:schemeClr>
        </a:gs>
      </a:gsLst>
      <a:path path="circle">
        <a:fillToRect l="50000" t="50000" r="50000" b="50000"/>
      </a:path>
      <a:tileRect/>
    </a:gra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spPr>
            <a:ln>
              <a:noFill/>
            </a:ln>
          </c:spPr>
          <c:dPt>
            <c:idx val="0"/>
            <c:bubble3D val="0"/>
            <c:spPr>
              <a:solidFill>
                <a:schemeClr val="bg2">
                  <a:lumMod val="50000"/>
                </a:schemeClr>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677A-49E4-8CFD-5A86EF189AE5}"/>
              </c:ext>
            </c:extLst>
          </c:dPt>
          <c:dPt>
            <c:idx val="1"/>
            <c:bubble3D val="0"/>
            <c:spPr>
              <a:solidFill>
                <a:schemeClr val="tx2">
                  <a:lumMod val="60000"/>
                  <a:lumOff val="40000"/>
                </a:schemeClr>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677A-49E4-8CFD-5A86EF189AE5}"/>
              </c:ext>
            </c:extLst>
          </c:dPt>
          <c:dPt>
            <c:idx val="2"/>
            <c:bubble3D val="0"/>
            <c:spPr>
              <a:solidFill>
                <a:schemeClr val="accent1">
                  <a:lumMod val="50000"/>
                </a:schemeClr>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677A-49E4-8CFD-5A86EF189AE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Hoja1!$B$18:$B$21</c:f>
              <c:strCache>
                <c:ptCount val="3"/>
                <c:pt idx="0">
                  <c:v>Both parents</c:v>
                </c:pt>
                <c:pt idx="1">
                  <c:v>Mother</c:v>
                </c:pt>
                <c:pt idx="2">
                  <c:v>Aunt</c:v>
                </c:pt>
              </c:strCache>
              <c:extLst/>
            </c:strRef>
          </c:cat>
          <c:val>
            <c:numRef>
              <c:f>Hoja1!$C$18:$C$21</c:f>
              <c:numCache>
                <c:formatCode>###0</c:formatCode>
                <c:ptCount val="3"/>
                <c:pt idx="0">
                  <c:v>11</c:v>
                </c:pt>
                <c:pt idx="1">
                  <c:v>3</c:v>
                </c:pt>
                <c:pt idx="2">
                  <c:v>1</c:v>
                </c:pt>
              </c:numCache>
              <c:extLst/>
            </c:numRef>
          </c:val>
          <c:extLst>
            <c:ext xmlns:c16="http://schemas.microsoft.com/office/drawing/2014/chart" uri="{C3380CC4-5D6E-409C-BE32-E72D297353CC}">
              <c16:uniqueId val="{00000006-677A-49E4-8CFD-5A86EF189AE5}"/>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1"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gradFill flip="none" rotWithShape="1">
      <a:gsLst>
        <a:gs pos="0">
          <a:schemeClr val="bg2">
            <a:shade val="30000"/>
            <a:satMod val="115000"/>
          </a:schemeClr>
        </a:gs>
        <a:gs pos="50000">
          <a:schemeClr val="bg2">
            <a:shade val="67500"/>
            <a:satMod val="115000"/>
          </a:schemeClr>
        </a:gs>
        <a:gs pos="100000">
          <a:schemeClr val="bg2">
            <a:shade val="100000"/>
            <a:satMod val="115000"/>
          </a:schemeClr>
        </a:gs>
      </a:gsLst>
      <a:lin ang="5400000" scaled="1"/>
      <a:tileRect/>
    </a:gra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3"/>
          <c:order val="3"/>
          <c:tx>
            <c:v>Kindergarten Dolores Castellanos</c:v>
          </c:tx>
          <c:spPr>
            <a:solidFill>
              <a:srgbClr val="FF9900"/>
            </a:solidFill>
            <a:ln>
              <a:solidFill>
                <a:srgbClr val="FF9900"/>
              </a:solidFill>
            </a:ln>
            <a:effectLst/>
            <a:sp3d>
              <a:contourClr>
                <a:srgbClr val="FF9900"/>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Hoja1!$D$35</c:f>
              <c:numCache>
                <c:formatCode>0%</c:formatCode>
                <c:ptCount val="1"/>
                <c:pt idx="0">
                  <c:v>0.86699999999999999</c:v>
                </c:pt>
              </c:numCache>
            </c:numRef>
          </c:val>
          <c:extLst>
            <c:ext xmlns:c16="http://schemas.microsoft.com/office/drawing/2014/chart" uri="{C3380CC4-5D6E-409C-BE32-E72D297353CC}">
              <c16:uniqueId val="{00000000-3C02-4F81-A8D8-82DA15C95464}"/>
            </c:ext>
          </c:extLst>
        </c:ser>
        <c:ser>
          <c:idx val="4"/>
          <c:order val="4"/>
          <c:tx>
            <c:v>Kindergarten Gustavo Gerrero</c:v>
          </c:tx>
          <c:spPr>
            <a:solidFill>
              <a:schemeClr val="accent5"/>
            </a:solid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Hoja1!$D$36</c:f>
              <c:numCache>
                <c:formatCode>0%</c:formatCode>
                <c:ptCount val="1"/>
                <c:pt idx="0">
                  <c:v>0.13300000000000001</c:v>
                </c:pt>
              </c:numCache>
            </c:numRef>
          </c:val>
          <c:extLst>
            <c:ext xmlns:c16="http://schemas.microsoft.com/office/drawing/2014/chart" uri="{C3380CC4-5D6E-409C-BE32-E72D297353CC}">
              <c16:uniqueId val="{00000001-3C02-4F81-A8D8-82DA15C95464}"/>
            </c:ext>
          </c:extLst>
        </c:ser>
        <c:dLbls>
          <c:showLegendKey val="0"/>
          <c:showVal val="1"/>
          <c:showCatName val="0"/>
          <c:showSerName val="0"/>
          <c:showPercent val="0"/>
          <c:showBubbleSize val="0"/>
        </c:dLbls>
        <c:gapWidth val="150"/>
        <c:shape val="box"/>
        <c:axId val="226263600"/>
        <c:axId val="226263208"/>
        <c:axId val="0"/>
        <c:extLst>
          <c:ext xmlns:c15="http://schemas.microsoft.com/office/drawing/2012/chart" uri="{02D57815-91ED-43cb-92C2-25804820EDAC}">
            <c15:filteredBarSeries>
              <c15: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c:ext uri="{02D57815-91ED-43cb-92C2-25804820EDAC}">
                        <c15:formulaRef>
                          <c15:sqref>Hoja1!$B$35</c15:sqref>
                        </c15:formulaRef>
                      </c:ext>
                    </c:extLst>
                    <c:numCache>
                      <c:formatCode>General</c:formatCode>
                      <c:ptCount val="1"/>
                      <c:pt idx="0">
                        <c:v>0</c:v>
                      </c:pt>
                    </c:numCache>
                  </c:numRef>
                </c:val>
                <c:extLst>
                  <c:ext xmlns:c16="http://schemas.microsoft.com/office/drawing/2014/chart" uri="{C3380CC4-5D6E-409C-BE32-E72D297353CC}">
                    <c16:uniqueId val="{00000002-3C02-4F81-A8D8-82DA15C95464}"/>
                  </c:ext>
                </c:extLst>
              </c15:ser>
            </c15:filteredBarSeries>
            <c15:filteredBarSeries>
              <c15:ser>
                <c:idx val="1"/>
                <c:order val="1"/>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xmlns:c15="http://schemas.microsoft.com/office/drawing/2012/chart">
                      <c:ext xmlns:c15="http://schemas.microsoft.com/office/drawing/2012/chart" uri="{02D57815-91ED-43cb-92C2-25804820EDAC}">
                        <c15:formulaRef>
                          <c15:sqref>Hoja1!$B$35</c15:sqref>
                        </c15:formulaRef>
                      </c:ext>
                    </c:extLst>
                    <c:numCache>
                      <c:formatCode>General</c:formatCode>
                      <c:ptCount val="1"/>
                      <c:pt idx="0">
                        <c:v>0</c:v>
                      </c:pt>
                    </c:numCache>
                  </c:numRef>
                </c:val>
                <c:extLst xmlns:c15="http://schemas.microsoft.com/office/drawing/2012/chart">
                  <c:ext xmlns:c16="http://schemas.microsoft.com/office/drawing/2014/chart" uri="{C3380CC4-5D6E-409C-BE32-E72D297353CC}">
                    <c16:uniqueId val="{00000003-3C02-4F81-A8D8-82DA15C95464}"/>
                  </c:ext>
                </c:extLst>
              </c15:ser>
            </c15:filteredBarSeries>
            <c15:filteredBarSeries>
              <c15:ser>
                <c:idx val="2"/>
                <c:order val="2"/>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xmlns:c15="http://schemas.microsoft.com/office/drawing/2012/chart">
                      <c:ext xmlns:c15="http://schemas.microsoft.com/office/drawing/2012/chart" uri="{02D57815-91ED-43cb-92C2-25804820EDAC}">
                        <c15:formulaRef>
                          <c15:sqref>Hoja1!$B$36</c15:sqref>
                        </c15:formulaRef>
                      </c:ext>
                    </c:extLst>
                    <c:numCache>
                      <c:formatCode>General</c:formatCode>
                      <c:ptCount val="1"/>
                      <c:pt idx="0">
                        <c:v>0</c:v>
                      </c:pt>
                    </c:numCache>
                  </c:numRef>
                </c:val>
                <c:extLst xmlns:c15="http://schemas.microsoft.com/office/drawing/2012/chart">
                  <c:ext xmlns:c16="http://schemas.microsoft.com/office/drawing/2014/chart" uri="{C3380CC4-5D6E-409C-BE32-E72D297353CC}">
                    <c16:uniqueId val="{00000004-3C02-4F81-A8D8-82DA15C95464}"/>
                  </c:ext>
                </c:extLst>
              </c15:ser>
            </c15:filteredBarSeries>
          </c:ext>
        </c:extLst>
      </c:bar3DChart>
      <c:catAx>
        <c:axId val="226263600"/>
        <c:scaling>
          <c:orientation val="minMax"/>
        </c:scaling>
        <c:delete val="1"/>
        <c:axPos val="b"/>
        <c:majorTickMark val="none"/>
        <c:minorTickMark val="none"/>
        <c:tickLblPos val="nextTo"/>
        <c:crossAx val="226263208"/>
        <c:crosses val="autoZero"/>
        <c:auto val="1"/>
        <c:lblAlgn val="ctr"/>
        <c:lblOffset val="100"/>
        <c:noMultiLvlLbl val="0"/>
      </c:catAx>
      <c:valAx>
        <c:axId val="2262632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226263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n-US"/>
        </a:p>
      </c:txPr>
    </c:legend>
    <c:plotVisOnly val="1"/>
    <c:dispBlanksAs val="gap"/>
    <c:showDLblsOverMax val="0"/>
  </c:chart>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6350" cap="flat" cmpd="sng" algn="ctr">
      <a:solidFill>
        <a:schemeClr val="accent3"/>
      </a:solidFill>
      <a:prstDash val="solid"/>
      <a:miter lim="800000"/>
    </a:ln>
    <a:effectLst/>
  </c:spPr>
  <c:txPr>
    <a:bodyPr/>
    <a:lstStyle/>
    <a:p>
      <a:pPr>
        <a:defRPr>
          <a:solidFill>
            <a:schemeClr val="dk1"/>
          </a:solidFill>
          <a:latin typeface="+mn-lt"/>
          <a:ea typeface="+mn-ea"/>
          <a:cs typeface="+mn-cs"/>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6912037037037039"/>
          <c:w val="0.93888888888888888"/>
          <c:h val="0.66016149023038784"/>
        </c:manualLayout>
      </c:layout>
      <c:pie3DChart>
        <c:varyColors val="1"/>
        <c:ser>
          <c:idx val="0"/>
          <c:order val="0"/>
          <c:dPt>
            <c:idx val="0"/>
            <c:bubble3D val="0"/>
            <c:spPr>
              <a:gradFill rotWithShape="1">
                <a:gsLst>
                  <a:gs pos="0">
                    <a:schemeClr val="accent2">
                      <a:shade val="76000"/>
                      <a:satMod val="103000"/>
                      <a:lumMod val="102000"/>
                      <a:tint val="94000"/>
                    </a:schemeClr>
                  </a:gs>
                  <a:gs pos="50000">
                    <a:schemeClr val="accent2">
                      <a:shade val="76000"/>
                      <a:satMod val="110000"/>
                      <a:lumMod val="100000"/>
                      <a:shade val="100000"/>
                    </a:schemeClr>
                  </a:gs>
                  <a:gs pos="100000">
                    <a:schemeClr val="accent2">
                      <a:shade val="76000"/>
                      <a:lumMod val="99000"/>
                      <a:satMod val="120000"/>
                      <a:shade val="78000"/>
                    </a:schemeClr>
                  </a:gs>
                </a:gsLst>
                <a:lin ang="5400000" scaled="0"/>
              </a:gradFill>
              <a:ln>
                <a:noFill/>
              </a:ln>
              <a:effectLst/>
              <a:sp3d/>
            </c:spPr>
            <c:extLst>
              <c:ext xmlns:c16="http://schemas.microsoft.com/office/drawing/2014/chart" uri="{C3380CC4-5D6E-409C-BE32-E72D297353CC}">
                <c16:uniqueId val="{00000001-91AF-43DB-9718-F866EEC2BFF1}"/>
              </c:ext>
            </c:extLst>
          </c:dPt>
          <c:dPt>
            <c:idx val="1"/>
            <c:bubble3D val="0"/>
            <c:spPr>
              <a:gradFill rotWithShape="1">
                <a:gsLst>
                  <a:gs pos="0">
                    <a:schemeClr val="accent2">
                      <a:tint val="77000"/>
                      <a:satMod val="103000"/>
                      <a:lumMod val="102000"/>
                      <a:tint val="94000"/>
                    </a:schemeClr>
                  </a:gs>
                  <a:gs pos="50000">
                    <a:schemeClr val="accent2">
                      <a:tint val="77000"/>
                      <a:satMod val="110000"/>
                      <a:lumMod val="100000"/>
                      <a:shade val="100000"/>
                    </a:schemeClr>
                  </a:gs>
                  <a:gs pos="100000">
                    <a:schemeClr val="accent2">
                      <a:tint val="77000"/>
                      <a:lumMod val="99000"/>
                      <a:satMod val="120000"/>
                      <a:shade val="78000"/>
                    </a:schemeClr>
                  </a:gs>
                </a:gsLst>
                <a:lin ang="5400000" scaled="0"/>
              </a:gradFill>
              <a:ln>
                <a:noFill/>
              </a:ln>
              <a:effectLst/>
              <a:sp3d/>
            </c:spPr>
            <c:extLst>
              <c:ext xmlns:c16="http://schemas.microsoft.com/office/drawing/2014/chart" uri="{C3380CC4-5D6E-409C-BE32-E72D297353CC}">
                <c16:uniqueId val="{00000003-91AF-43DB-9718-F866EEC2BFF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Hoja1!$B$49:$B$50</c:f>
              <c:strCache>
                <c:ptCount val="2"/>
                <c:pt idx="0">
                  <c:v>Yes</c:v>
                </c:pt>
                <c:pt idx="1">
                  <c:v>No</c:v>
                </c:pt>
              </c:strCache>
            </c:strRef>
          </c:cat>
          <c:val>
            <c:numRef>
              <c:f>Hoja1!$C$49:$C$50</c:f>
              <c:numCache>
                <c:formatCode>###0</c:formatCode>
                <c:ptCount val="2"/>
                <c:pt idx="0">
                  <c:v>2</c:v>
                </c:pt>
                <c:pt idx="1">
                  <c:v>13</c:v>
                </c:pt>
              </c:numCache>
            </c:numRef>
          </c:val>
          <c:extLst>
            <c:ext xmlns:c16="http://schemas.microsoft.com/office/drawing/2014/chart" uri="{C3380CC4-5D6E-409C-BE32-E72D297353CC}">
              <c16:uniqueId val="{00000004-91AF-43DB-9718-F866EEC2BFF1}"/>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chart>
  <c:spPr>
    <a:gradFill flip="none" rotWithShape="1">
      <a:gsLst>
        <a:gs pos="0">
          <a:schemeClr val="bg2">
            <a:shade val="30000"/>
            <a:satMod val="115000"/>
          </a:schemeClr>
        </a:gs>
        <a:gs pos="50000">
          <a:schemeClr val="bg2">
            <a:shade val="67500"/>
            <a:satMod val="115000"/>
          </a:schemeClr>
        </a:gs>
        <a:gs pos="100000">
          <a:schemeClr val="bg2">
            <a:shade val="100000"/>
            <a:satMod val="115000"/>
          </a:schemeClr>
        </a:gs>
      </a:gsLst>
      <a:lin ang="5400000" scaled="1"/>
      <a:tileRect/>
    </a:gra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6">
                      <a:shade val="76000"/>
                      <a:satMod val="103000"/>
                      <a:lumMod val="102000"/>
                      <a:tint val="94000"/>
                    </a:schemeClr>
                  </a:gs>
                  <a:gs pos="50000">
                    <a:schemeClr val="accent6">
                      <a:shade val="76000"/>
                      <a:satMod val="110000"/>
                      <a:lumMod val="100000"/>
                      <a:shade val="100000"/>
                    </a:schemeClr>
                  </a:gs>
                  <a:gs pos="100000">
                    <a:schemeClr val="accent6">
                      <a:shade val="76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21FF-4EA8-A5C2-32474F30BB19}"/>
              </c:ext>
            </c:extLst>
          </c:dPt>
          <c:dPt>
            <c:idx val="1"/>
            <c:bubble3D val="0"/>
            <c:spPr>
              <a:gradFill rotWithShape="1">
                <a:gsLst>
                  <a:gs pos="0">
                    <a:schemeClr val="accent6">
                      <a:tint val="77000"/>
                      <a:satMod val="103000"/>
                      <a:lumMod val="102000"/>
                      <a:tint val="94000"/>
                    </a:schemeClr>
                  </a:gs>
                  <a:gs pos="50000">
                    <a:schemeClr val="accent6">
                      <a:tint val="77000"/>
                      <a:satMod val="110000"/>
                      <a:lumMod val="100000"/>
                      <a:shade val="100000"/>
                    </a:schemeClr>
                  </a:gs>
                  <a:gs pos="100000">
                    <a:schemeClr val="accent6">
                      <a:tint val="77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21FF-4EA8-A5C2-32474F30BB1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Hoja1!$B$64:$B$65</c:f>
              <c:strCache>
                <c:ptCount val="2"/>
                <c:pt idx="0">
                  <c:v>Yes</c:v>
                </c:pt>
                <c:pt idx="1">
                  <c:v>No</c:v>
                </c:pt>
              </c:strCache>
            </c:strRef>
          </c:cat>
          <c:val>
            <c:numRef>
              <c:f>Hoja1!$C$64:$C$65</c:f>
              <c:numCache>
                <c:formatCode>###0</c:formatCode>
                <c:ptCount val="2"/>
                <c:pt idx="0">
                  <c:v>7</c:v>
                </c:pt>
                <c:pt idx="1">
                  <c:v>8</c:v>
                </c:pt>
              </c:numCache>
            </c:numRef>
          </c:val>
          <c:extLst>
            <c:ext xmlns:c16="http://schemas.microsoft.com/office/drawing/2014/chart" uri="{C3380CC4-5D6E-409C-BE32-E72D297353CC}">
              <c16:uniqueId val="{00000004-21FF-4EA8-A5C2-32474F30BB19}"/>
            </c:ext>
          </c:extLst>
        </c:ser>
        <c:dLbls>
          <c:dLblPos val="ctr"/>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en-US"/>
        </a:p>
      </c:txPr>
    </c:legend>
    <c:plotVisOnly val="1"/>
    <c:dispBlanksAs val="gap"/>
    <c:showDLblsOverMax val="0"/>
  </c:chart>
  <c:spPr>
    <a:gradFill flip="none" rotWithShape="1">
      <a:gsLst>
        <a:gs pos="0">
          <a:schemeClr val="bg2">
            <a:shade val="30000"/>
            <a:satMod val="115000"/>
          </a:schemeClr>
        </a:gs>
        <a:gs pos="50000">
          <a:schemeClr val="bg2">
            <a:shade val="67500"/>
            <a:satMod val="115000"/>
          </a:schemeClr>
        </a:gs>
        <a:gs pos="100000">
          <a:schemeClr val="bg2">
            <a:shade val="100000"/>
            <a:satMod val="115000"/>
          </a:schemeClr>
        </a:gs>
      </a:gsLst>
      <a:path path="circle">
        <a:fillToRect l="50000" t="50000" r="50000" b="50000"/>
      </a:path>
      <a:tileRect/>
    </a:grad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9468926228492851E-2"/>
          <c:y val="6.8954781553206751E-2"/>
          <c:w val="0.905233685117381"/>
          <c:h val="0.71104238177568435"/>
        </c:manualLayout>
      </c:layout>
      <c:pie3DChart>
        <c:varyColors val="1"/>
        <c:ser>
          <c:idx val="0"/>
          <c:order val="0"/>
          <c:dPt>
            <c:idx val="0"/>
            <c:bubble3D val="0"/>
            <c:spPr>
              <a:solidFill>
                <a:schemeClr val="bg2">
                  <a:lumMod val="50000"/>
                </a:schemeClr>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9BB1-4297-A5CF-1A138FB658FA}"/>
              </c:ext>
            </c:extLst>
          </c:dPt>
          <c:dPt>
            <c:idx val="1"/>
            <c:bubble3D val="0"/>
            <c:spPr>
              <a:gradFill rotWithShape="1">
                <a:gsLst>
                  <a:gs pos="0">
                    <a:schemeClr val="accent4">
                      <a:tint val="77000"/>
                      <a:satMod val="103000"/>
                      <a:lumMod val="102000"/>
                      <a:tint val="94000"/>
                    </a:schemeClr>
                  </a:gs>
                  <a:gs pos="50000">
                    <a:schemeClr val="accent4">
                      <a:tint val="77000"/>
                      <a:satMod val="110000"/>
                      <a:lumMod val="100000"/>
                      <a:shade val="100000"/>
                    </a:schemeClr>
                  </a:gs>
                  <a:gs pos="100000">
                    <a:schemeClr val="accent4">
                      <a:tint val="77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9BB1-4297-A5CF-1A138FB658F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Hoja1!$B$81:$B$82</c:f>
              <c:strCache>
                <c:ptCount val="2"/>
                <c:pt idx="0">
                  <c:v>Yes</c:v>
                </c:pt>
                <c:pt idx="1">
                  <c:v>No</c:v>
                </c:pt>
              </c:strCache>
            </c:strRef>
          </c:cat>
          <c:val>
            <c:numRef>
              <c:f>Hoja1!$C$81:$C$82</c:f>
              <c:numCache>
                <c:formatCode>###0</c:formatCode>
                <c:ptCount val="2"/>
                <c:pt idx="0">
                  <c:v>6</c:v>
                </c:pt>
                <c:pt idx="1">
                  <c:v>9</c:v>
                </c:pt>
              </c:numCache>
            </c:numRef>
          </c:val>
          <c:extLst>
            <c:ext xmlns:c16="http://schemas.microsoft.com/office/drawing/2014/chart" uri="{C3380CC4-5D6E-409C-BE32-E72D297353CC}">
              <c16:uniqueId val="{00000004-9BB1-4297-A5CF-1A138FB658FA}"/>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chart>
  <c:spPr>
    <a:gradFill flip="none" rotWithShape="1">
      <a:gsLst>
        <a:gs pos="0">
          <a:schemeClr val="bg2">
            <a:shade val="30000"/>
            <a:satMod val="115000"/>
          </a:schemeClr>
        </a:gs>
        <a:gs pos="50000">
          <a:schemeClr val="bg2">
            <a:shade val="67500"/>
            <a:satMod val="115000"/>
          </a:schemeClr>
        </a:gs>
        <a:gs pos="100000">
          <a:schemeClr val="bg2">
            <a:shade val="100000"/>
            <a:satMod val="115000"/>
          </a:schemeClr>
        </a:gs>
      </a:gsLst>
      <a:path path="circle">
        <a:fillToRect l="50000" t="50000" r="50000" b="50000"/>
      </a:path>
      <a:tileRect/>
    </a:gra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0555555555555555E-2"/>
          <c:y val="5.5555555555555552E-2"/>
          <c:w val="0.84369006999125107"/>
          <c:h val="0.89814814814814814"/>
        </c:manualLayout>
      </c:layout>
      <c:pie3DChart>
        <c:varyColors val="1"/>
        <c:ser>
          <c:idx val="0"/>
          <c:order val="0"/>
          <c:explosion val="1"/>
          <c:dPt>
            <c:idx val="0"/>
            <c:bubble3D val="0"/>
            <c:explosion val="0"/>
            <c:spPr>
              <a:gradFill rotWithShape="1">
                <a:gsLst>
                  <a:gs pos="0">
                    <a:schemeClr val="accent5">
                      <a:tint val="77000"/>
                      <a:satMod val="103000"/>
                      <a:lumMod val="102000"/>
                      <a:tint val="94000"/>
                    </a:schemeClr>
                  </a:gs>
                  <a:gs pos="50000">
                    <a:schemeClr val="accent5">
                      <a:tint val="77000"/>
                      <a:satMod val="110000"/>
                      <a:lumMod val="100000"/>
                      <a:shade val="100000"/>
                    </a:schemeClr>
                  </a:gs>
                  <a:gs pos="100000">
                    <a:schemeClr val="accent5">
                      <a:tint val="77000"/>
                      <a:lumMod val="99000"/>
                      <a:satMod val="120000"/>
                      <a:shade val="78000"/>
                    </a:schemeClr>
                  </a:gs>
                </a:gsLst>
                <a:lin ang="5400000" scaled="0"/>
              </a:gradFill>
              <a:ln>
                <a:noFill/>
              </a:ln>
              <a:effectLst/>
              <a:sp3d/>
            </c:spPr>
            <c:extLst>
              <c:ext xmlns:c16="http://schemas.microsoft.com/office/drawing/2014/chart" uri="{C3380CC4-5D6E-409C-BE32-E72D297353CC}">
                <c16:uniqueId val="{00000001-DF14-4B0B-9BAB-A794D240DFC2}"/>
              </c:ext>
            </c:extLst>
          </c:dPt>
          <c:dPt>
            <c:idx val="1"/>
            <c:bubble3D val="0"/>
            <c:spPr>
              <a:gradFill rotWithShape="1">
                <a:gsLst>
                  <a:gs pos="0">
                    <a:schemeClr val="accent5">
                      <a:shade val="76000"/>
                      <a:satMod val="103000"/>
                      <a:lumMod val="102000"/>
                      <a:tint val="94000"/>
                    </a:schemeClr>
                  </a:gs>
                  <a:gs pos="50000">
                    <a:schemeClr val="accent5">
                      <a:shade val="76000"/>
                      <a:satMod val="110000"/>
                      <a:lumMod val="100000"/>
                      <a:shade val="100000"/>
                    </a:schemeClr>
                  </a:gs>
                  <a:gs pos="100000">
                    <a:schemeClr val="accent5">
                      <a:shade val="76000"/>
                      <a:lumMod val="99000"/>
                      <a:satMod val="120000"/>
                      <a:shade val="78000"/>
                    </a:schemeClr>
                  </a:gs>
                </a:gsLst>
                <a:lin ang="5400000" scaled="0"/>
              </a:gradFill>
              <a:ln>
                <a:noFill/>
              </a:ln>
              <a:effectLst/>
              <a:sp3d/>
            </c:spPr>
            <c:extLst>
              <c:ext xmlns:c16="http://schemas.microsoft.com/office/drawing/2014/chart" uri="{C3380CC4-5D6E-409C-BE32-E72D297353CC}">
                <c16:uniqueId val="{00000003-DF14-4B0B-9BAB-A794D240DFC2}"/>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Hoja1!$D$130:$D$131</c:f>
              <c:strCache>
                <c:ptCount val="2"/>
                <c:pt idx="0">
                  <c:v>Yes</c:v>
                </c:pt>
                <c:pt idx="1">
                  <c:v>No</c:v>
                </c:pt>
              </c:strCache>
            </c:strRef>
          </c:cat>
          <c:val>
            <c:numRef>
              <c:f>Hoja1!$E$130:$E$131</c:f>
              <c:numCache>
                <c:formatCode>###0</c:formatCode>
                <c:ptCount val="2"/>
                <c:pt idx="0">
                  <c:v>8</c:v>
                </c:pt>
                <c:pt idx="1">
                  <c:v>7</c:v>
                </c:pt>
              </c:numCache>
            </c:numRef>
          </c:val>
          <c:extLst>
            <c:ext xmlns:c16="http://schemas.microsoft.com/office/drawing/2014/chart" uri="{C3380CC4-5D6E-409C-BE32-E72D297353CC}">
              <c16:uniqueId val="{00000004-DF14-4B0B-9BAB-A794D240DFC2}"/>
            </c:ext>
          </c:extLst>
        </c:ser>
        <c:dLbls>
          <c:dLblPos val="bestFit"/>
          <c:showLegendKey val="0"/>
          <c:showVal val="1"/>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gradFill flip="none" rotWithShape="1">
      <a:gsLst>
        <a:gs pos="0">
          <a:schemeClr val="bg2">
            <a:lumMod val="90000"/>
            <a:shade val="30000"/>
            <a:satMod val="115000"/>
          </a:schemeClr>
        </a:gs>
        <a:gs pos="50000">
          <a:schemeClr val="bg2">
            <a:lumMod val="90000"/>
            <a:shade val="67500"/>
            <a:satMod val="115000"/>
          </a:schemeClr>
        </a:gs>
        <a:gs pos="100000">
          <a:schemeClr val="bg2">
            <a:lumMod val="90000"/>
            <a:shade val="100000"/>
            <a:satMod val="115000"/>
          </a:schemeClr>
        </a:gs>
      </a:gsLst>
      <a:path path="circle">
        <a:fillToRect l="50000" t="50000" r="50000" b="50000"/>
      </a:path>
      <a:tileRect/>
    </a:gra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1129672192751717E-2"/>
          <c:y val="3.3581194531062605E-2"/>
          <c:w val="0.87586933153888502"/>
          <c:h val="0.72620107542925572"/>
        </c:manualLayout>
      </c:layout>
      <c:bar3DChart>
        <c:barDir val="col"/>
        <c:grouping val="clustered"/>
        <c:varyColors val="0"/>
        <c:ser>
          <c:idx val="1"/>
          <c:order val="1"/>
          <c:tx>
            <c:strRef>
              <c:f>Hoja1!$B$7:$C$7</c:f>
              <c:strCache>
                <c:ptCount val="2"/>
                <c:pt idx="0">
                  <c:v>Mother</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Hoja1!$D$5:$M$5</c:f>
              <c:strCache>
                <c:ptCount val="9"/>
                <c:pt idx="0">
                  <c:v>6 th grade</c:v>
                </c:pt>
                <c:pt idx="2">
                  <c:v>9th grade</c:v>
                </c:pt>
                <c:pt idx="4">
                  <c:v>Highschool</c:v>
                </c:pt>
                <c:pt idx="6">
                  <c:v>U. graduate</c:v>
                </c:pt>
                <c:pt idx="8">
                  <c:v>Other Studies</c:v>
                </c:pt>
              </c:strCache>
            </c:strRef>
          </c:cat>
          <c:val>
            <c:numRef>
              <c:f>Hoja1!$D$7:$M$7</c:f>
              <c:numCache>
                <c:formatCode>General</c:formatCode>
                <c:ptCount val="10"/>
                <c:pt idx="0">
                  <c:v>1</c:v>
                </c:pt>
                <c:pt idx="3">
                  <c:v>1</c:v>
                </c:pt>
                <c:pt idx="5">
                  <c:v>4</c:v>
                </c:pt>
                <c:pt idx="7">
                  <c:v>4</c:v>
                </c:pt>
                <c:pt idx="9">
                  <c:v>2</c:v>
                </c:pt>
              </c:numCache>
            </c:numRef>
          </c:val>
          <c:extLst>
            <c:ext xmlns:c16="http://schemas.microsoft.com/office/drawing/2014/chart" uri="{C3380CC4-5D6E-409C-BE32-E72D297353CC}">
              <c16:uniqueId val="{00000000-E995-4858-86C7-62A0A9C17968}"/>
            </c:ext>
          </c:extLst>
        </c:ser>
        <c:ser>
          <c:idx val="2"/>
          <c:order val="2"/>
          <c:tx>
            <c:strRef>
              <c:f>Hoja1!$B$8:$C$8</c:f>
              <c:strCache>
                <c:ptCount val="2"/>
                <c:pt idx="0">
                  <c:v>Father</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Hoja1!$D$5:$M$5</c:f>
              <c:strCache>
                <c:ptCount val="9"/>
                <c:pt idx="0">
                  <c:v>6 th grade</c:v>
                </c:pt>
                <c:pt idx="2">
                  <c:v>9th grade</c:v>
                </c:pt>
                <c:pt idx="4">
                  <c:v>Highschool</c:v>
                </c:pt>
                <c:pt idx="6">
                  <c:v>U. graduate</c:v>
                </c:pt>
                <c:pt idx="8">
                  <c:v>Other Studies</c:v>
                </c:pt>
              </c:strCache>
            </c:strRef>
          </c:cat>
          <c:val>
            <c:numRef>
              <c:f>Hoja1!$D$8:$M$8</c:f>
              <c:numCache>
                <c:formatCode>General</c:formatCode>
                <c:ptCount val="10"/>
                <c:pt idx="4">
                  <c:v>1</c:v>
                </c:pt>
                <c:pt idx="6">
                  <c:v>1</c:v>
                </c:pt>
              </c:numCache>
            </c:numRef>
          </c:val>
          <c:extLst>
            <c:ext xmlns:c16="http://schemas.microsoft.com/office/drawing/2014/chart" uri="{C3380CC4-5D6E-409C-BE32-E72D297353CC}">
              <c16:uniqueId val="{00000001-E995-4858-86C7-62A0A9C17968}"/>
            </c:ext>
          </c:extLst>
        </c:ser>
        <c:ser>
          <c:idx val="3"/>
          <c:order val="3"/>
          <c:tx>
            <c:strRef>
              <c:f>Hoja1!$B$9:$C$9</c:f>
              <c:strCache>
                <c:ptCount val="2"/>
                <c:pt idx="0">
                  <c:v>Relative</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Hoja1!$D$5:$M$5</c:f>
              <c:strCache>
                <c:ptCount val="9"/>
                <c:pt idx="0">
                  <c:v>6 th grade</c:v>
                </c:pt>
                <c:pt idx="2">
                  <c:v>9th grade</c:v>
                </c:pt>
                <c:pt idx="4">
                  <c:v>Highschool</c:v>
                </c:pt>
                <c:pt idx="6">
                  <c:v>U. graduate</c:v>
                </c:pt>
                <c:pt idx="8">
                  <c:v>Other Studies</c:v>
                </c:pt>
              </c:strCache>
            </c:strRef>
          </c:cat>
          <c:val>
            <c:numRef>
              <c:f>Hoja1!$D$9:$M$9</c:f>
              <c:numCache>
                <c:formatCode>General</c:formatCode>
                <c:ptCount val="10"/>
                <c:pt idx="0">
                  <c:v>1</c:v>
                </c:pt>
              </c:numCache>
            </c:numRef>
          </c:val>
          <c:extLst>
            <c:ext xmlns:c16="http://schemas.microsoft.com/office/drawing/2014/chart" uri="{C3380CC4-5D6E-409C-BE32-E72D297353CC}">
              <c16:uniqueId val="{00000002-E995-4858-86C7-62A0A9C17968}"/>
            </c:ext>
          </c:extLst>
        </c:ser>
        <c:dLbls>
          <c:showLegendKey val="0"/>
          <c:showVal val="0"/>
          <c:showCatName val="0"/>
          <c:showSerName val="0"/>
          <c:showPercent val="0"/>
          <c:showBubbleSize val="0"/>
        </c:dLbls>
        <c:gapWidth val="150"/>
        <c:gapDepth val="151"/>
        <c:shape val="box"/>
        <c:axId val="226257720"/>
        <c:axId val="226262424"/>
        <c:axId val="0"/>
        <c:extLst>
          <c:ext xmlns:c15="http://schemas.microsoft.com/office/drawing/2012/chart" uri="{02D57815-91ED-43cb-92C2-25804820EDAC}">
            <c15:filteredBarSeries>
              <c15:ser>
                <c:idx val="0"/>
                <c:order val="0"/>
                <c:tx>
                  <c:strRef>
                    <c:extLst>
                      <c:ext uri="{02D57815-91ED-43cb-92C2-25804820EDAC}">
                        <c15:formulaRef>
                          <c15:sqref>Hoja1!$B$6:$C$6</c15:sqref>
                        </c15:formulaRef>
                      </c:ext>
                    </c:extLst>
                    <c:strCache>
                      <c:ptCount val="2"/>
                      <c:pt idx="0">
                        <c:v>Level of education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extLst>
                      <c:ext uri="{02D57815-91ED-43cb-92C2-25804820EDAC}">
                        <c15:formulaRef>
                          <c15:sqref>Hoja1!$D$5:$M$5</c15:sqref>
                        </c15:formulaRef>
                      </c:ext>
                    </c:extLst>
                    <c:strCache>
                      <c:ptCount val="9"/>
                      <c:pt idx="0">
                        <c:v>6 th grade</c:v>
                      </c:pt>
                      <c:pt idx="2">
                        <c:v>9th grade</c:v>
                      </c:pt>
                      <c:pt idx="4">
                        <c:v>Highschool</c:v>
                      </c:pt>
                      <c:pt idx="6">
                        <c:v>U. graduate</c:v>
                      </c:pt>
                      <c:pt idx="8">
                        <c:v>Other Studies</c:v>
                      </c:pt>
                    </c:strCache>
                  </c:strRef>
                </c:cat>
                <c:val>
                  <c:numRef>
                    <c:extLst>
                      <c:ext uri="{02D57815-91ED-43cb-92C2-25804820EDAC}">
                        <c15:formulaRef>
                          <c15:sqref>Hoja1!$D$6:$M$6</c15:sqref>
                        </c15:formulaRef>
                      </c:ext>
                    </c:extLst>
                    <c:numCache>
                      <c:formatCode>General</c:formatCode>
                      <c:ptCount val="10"/>
                      <c:pt idx="0">
                        <c:v>0</c:v>
                      </c:pt>
                      <c:pt idx="1">
                        <c:v>0</c:v>
                      </c:pt>
                      <c:pt idx="2">
                        <c:v>0</c:v>
                      </c:pt>
                      <c:pt idx="3">
                        <c:v>0</c:v>
                      </c:pt>
                      <c:pt idx="4">
                        <c:v>0</c:v>
                      </c:pt>
                      <c:pt idx="5">
                        <c:v>0</c:v>
                      </c:pt>
                      <c:pt idx="6">
                        <c:v>0</c:v>
                      </c:pt>
                      <c:pt idx="7">
                        <c:v>0</c:v>
                      </c:pt>
                      <c:pt idx="8">
                        <c:v>0</c:v>
                      </c:pt>
                      <c:pt idx="9">
                        <c:v>0</c:v>
                      </c:pt>
                    </c:numCache>
                  </c:numRef>
                </c:val>
                <c:extLst>
                  <c:ext xmlns:c16="http://schemas.microsoft.com/office/drawing/2014/chart" uri="{C3380CC4-5D6E-409C-BE32-E72D297353CC}">
                    <c16:uniqueId val="{00000003-E995-4858-86C7-62A0A9C17968}"/>
                  </c:ext>
                </c:extLst>
              </c15:ser>
            </c15:filteredBarSeries>
          </c:ext>
        </c:extLst>
      </c:bar3DChart>
      <c:catAx>
        <c:axId val="2262577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226262424"/>
        <c:crosses val="autoZero"/>
        <c:auto val="1"/>
        <c:lblAlgn val="ctr"/>
        <c:lblOffset val="100"/>
        <c:tickLblSkip val="1"/>
        <c:noMultiLvlLbl val="0"/>
      </c:catAx>
      <c:valAx>
        <c:axId val="226262424"/>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226257720"/>
        <c:crossesAt val="1"/>
        <c:crossBetween val="between"/>
      </c:valAx>
      <c:spPr>
        <a:noFill/>
        <a:ln>
          <a:noFill/>
        </a:ln>
        <a:effectLst/>
      </c:spPr>
    </c:plotArea>
    <c:legend>
      <c:legendPos val="b"/>
      <c:layout>
        <c:manualLayout>
          <c:xMode val="edge"/>
          <c:yMode val="edge"/>
          <c:x val="0.3296780917091246"/>
          <c:y val="0.89505820047859808"/>
          <c:w val="0.36839054593758463"/>
          <c:h val="8.0955231999214297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gradFill flip="none" rotWithShape="1">
      <a:gsLst>
        <a:gs pos="0">
          <a:schemeClr val="accent3">
            <a:lumMod val="0"/>
            <a:lumOff val="100000"/>
          </a:schemeClr>
        </a:gs>
        <a:gs pos="35000">
          <a:schemeClr val="accent3">
            <a:lumMod val="0"/>
            <a:lumOff val="100000"/>
          </a:schemeClr>
        </a:gs>
        <a:gs pos="100000">
          <a:schemeClr val="accent3">
            <a:lumMod val="100000"/>
          </a:schemeClr>
        </a:gs>
      </a:gsLst>
      <a:path path="circle">
        <a:fillToRect l="50000" t="-80000" r="50000" b="180000"/>
      </a:path>
      <a:tileRect/>
    </a:gradFill>
    <a:ln>
      <a:noFill/>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5">
  <a:schemeClr val="accent2"/>
</cs:colorStyle>
</file>

<file path=word/charts/colors6.xml><?xml version="1.0" encoding="utf-8"?>
<cs:colorStyle xmlns:cs="http://schemas.microsoft.com/office/drawing/2012/chartStyle" xmlns:a="http://schemas.openxmlformats.org/drawingml/2006/main" meth="withinLinear" id="19">
  <a:schemeClr val="accent6"/>
</cs:colorStyle>
</file>

<file path=word/charts/colors7.xml><?xml version="1.0" encoding="utf-8"?>
<cs:colorStyle xmlns:cs="http://schemas.microsoft.com/office/drawing/2012/chartStyle" xmlns:a="http://schemas.openxmlformats.org/drawingml/2006/main" meth="withinLinear" id="17">
  <a:schemeClr val="accent4"/>
</cs:colorStyle>
</file>

<file path=word/charts/colors8.xml><?xml version="1.0" encoding="utf-8"?>
<cs:colorStyle xmlns:cs="http://schemas.microsoft.com/office/drawing/2012/chartStyle" xmlns:a="http://schemas.openxmlformats.org/drawingml/2006/main" meth="withinLinearReversed" id="25">
  <a:schemeClr val="accent5"/>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2.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91</Pages>
  <Words>19742</Words>
  <Characters>112536</Characters>
  <Application>Microsoft Office Word</Application>
  <DocSecurity>0</DocSecurity>
  <Lines>937</Lines>
  <Paragraphs>264</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132014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Oskar Garcia</dc:creator>
  <cp:keywords/>
  <dc:description/>
  <cp:lastModifiedBy>Ferrer</cp:lastModifiedBy>
  <cp:revision>2</cp:revision>
  <cp:lastPrinted>2020-10-22T22:14:00Z</cp:lastPrinted>
  <dcterms:created xsi:type="dcterms:W3CDTF">2021-01-25T17:24:00Z</dcterms:created>
  <dcterms:modified xsi:type="dcterms:W3CDTF">2021-01-25T17:24:00Z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zotero-version="5.0.80"&gt;&lt;session id="inagW3Zt"/&gt;&lt;style id="http://www.zotero.org/styles/apa" locale="en-GB"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