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14336" w:rsidRPr="00086F83" w:rsidRDefault="00F14336" w:rsidP="00F14336">
      <w:pPr>
        <w:jc w:val="both"/>
        <w:rPr>
          <w:rStyle w:val="Hipervnculo"/>
          <w:rFonts w:ascii="Arial" w:hAnsi="Arial" w:cs="Arial"/>
          <w:sz w:val="24"/>
          <w:szCs w:val="24"/>
        </w:rPr>
      </w:pPr>
      <w:r w:rsidRPr="00086F83">
        <w:rPr>
          <w:rFonts w:ascii="Arial" w:hAnsi="Arial" w:cs="Arial"/>
          <w:sz w:val="24"/>
          <w:szCs w:val="24"/>
        </w:rPr>
        <w:t xml:space="preserve">Propuesta </w:t>
      </w:r>
      <w:r>
        <w:rPr>
          <w:rFonts w:ascii="Arial" w:hAnsi="Arial" w:cs="Arial"/>
          <w:sz w:val="24"/>
          <w:szCs w:val="24"/>
        </w:rPr>
        <w:t>d</w:t>
      </w:r>
      <w:r w:rsidRPr="00086F83">
        <w:rPr>
          <w:rFonts w:ascii="Arial" w:hAnsi="Arial" w:cs="Arial"/>
          <w:sz w:val="24"/>
          <w:szCs w:val="24"/>
        </w:rPr>
        <w:t xml:space="preserve">e </w:t>
      </w:r>
      <w:r>
        <w:rPr>
          <w:rFonts w:ascii="Arial" w:hAnsi="Arial" w:cs="Arial"/>
          <w:sz w:val="24"/>
          <w:szCs w:val="24"/>
        </w:rPr>
        <w:t>d</w:t>
      </w:r>
      <w:r w:rsidRPr="00086F83">
        <w:rPr>
          <w:rFonts w:ascii="Arial" w:hAnsi="Arial" w:cs="Arial"/>
          <w:sz w:val="24"/>
          <w:szCs w:val="24"/>
        </w:rPr>
        <w:t xml:space="preserve">iseño </w:t>
      </w:r>
      <w:r>
        <w:rPr>
          <w:rFonts w:ascii="Arial" w:hAnsi="Arial" w:cs="Arial"/>
          <w:sz w:val="24"/>
          <w:szCs w:val="24"/>
        </w:rPr>
        <w:t>a</w:t>
      </w:r>
      <w:r w:rsidRPr="00086F83">
        <w:rPr>
          <w:rFonts w:ascii="Arial" w:hAnsi="Arial" w:cs="Arial"/>
          <w:sz w:val="24"/>
          <w:szCs w:val="24"/>
        </w:rPr>
        <w:t xml:space="preserve">rquitectónico </w:t>
      </w:r>
      <w:r>
        <w:rPr>
          <w:rFonts w:ascii="Arial" w:hAnsi="Arial" w:cs="Arial"/>
          <w:sz w:val="24"/>
          <w:szCs w:val="24"/>
        </w:rPr>
        <w:t>p</w:t>
      </w:r>
      <w:r w:rsidRPr="00086F83">
        <w:rPr>
          <w:rFonts w:ascii="Arial" w:hAnsi="Arial" w:cs="Arial"/>
          <w:sz w:val="24"/>
          <w:szCs w:val="24"/>
        </w:rPr>
        <w:t xml:space="preserve">ara El Centro </w:t>
      </w:r>
      <w:r>
        <w:rPr>
          <w:rFonts w:ascii="Arial" w:hAnsi="Arial" w:cs="Arial"/>
          <w:sz w:val="24"/>
          <w:szCs w:val="24"/>
        </w:rPr>
        <w:t>d</w:t>
      </w:r>
      <w:r w:rsidRPr="00086F83">
        <w:rPr>
          <w:rFonts w:ascii="Arial" w:hAnsi="Arial" w:cs="Arial"/>
          <w:sz w:val="24"/>
          <w:szCs w:val="24"/>
        </w:rPr>
        <w:t xml:space="preserve">e Formación </w:t>
      </w:r>
      <w:r>
        <w:rPr>
          <w:rFonts w:ascii="Arial" w:hAnsi="Arial" w:cs="Arial"/>
          <w:sz w:val="24"/>
          <w:szCs w:val="24"/>
        </w:rPr>
        <w:t>e</w:t>
      </w:r>
      <w:r w:rsidRPr="00086F83">
        <w:rPr>
          <w:rFonts w:ascii="Arial" w:hAnsi="Arial" w:cs="Arial"/>
          <w:sz w:val="24"/>
          <w:szCs w:val="24"/>
        </w:rPr>
        <w:t>n</w:t>
      </w:r>
      <w:r>
        <w:rPr>
          <w:rFonts w:ascii="Arial" w:hAnsi="Arial" w:cs="Arial"/>
          <w:sz w:val="24"/>
          <w:szCs w:val="24"/>
        </w:rPr>
        <w:t xml:space="preserve"> </w:t>
      </w:r>
      <w:r w:rsidRPr="00086F83">
        <w:rPr>
          <w:rFonts w:ascii="Arial" w:hAnsi="Arial" w:cs="Arial"/>
          <w:sz w:val="24"/>
          <w:szCs w:val="24"/>
        </w:rPr>
        <w:t xml:space="preserve">Competencias S.T.E.A.M. </w:t>
      </w:r>
      <w:r>
        <w:rPr>
          <w:rFonts w:ascii="Arial" w:hAnsi="Arial" w:cs="Arial"/>
          <w:sz w:val="24"/>
          <w:szCs w:val="24"/>
        </w:rPr>
        <w:t>d</w:t>
      </w:r>
      <w:r w:rsidRPr="00086F83">
        <w:rPr>
          <w:rFonts w:ascii="Arial" w:hAnsi="Arial" w:cs="Arial"/>
          <w:sz w:val="24"/>
          <w:szCs w:val="24"/>
        </w:rPr>
        <w:t xml:space="preserve">e La Ciudad </w:t>
      </w:r>
      <w:r>
        <w:rPr>
          <w:rFonts w:ascii="Arial" w:hAnsi="Arial" w:cs="Arial"/>
          <w:sz w:val="24"/>
          <w:szCs w:val="24"/>
        </w:rPr>
        <w:t>d</w:t>
      </w:r>
      <w:r w:rsidRPr="00086F83">
        <w:rPr>
          <w:rFonts w:ascii="Arial" w:hAnsi="Arial" w:cs="Arial"/>
          <w:sz w:val="24"/>
          <w:szCs w:val="24"/>
        </w:rPr>
        <w:t>e Chalchuapa, Santa Ana.</w:t>
      </w:r>
    </w:p>
    <w:p w:rsidR="00F14336" w:rsidRPr="00086F83" w:rsidRDefault="00F14336" w:rsidP="00F14336">
      <w:pPr>
        <w:jc w:val="both"/>
        <w:rPr>
          <w:rStyle w:val="Hipervnculo"/>
          <w:rFonts w:ascii="Arial" w:hAnsi="Arial" w:cs="Arial"/>
          <w:sz w:val="24"/>
          <w:szCs w:val="24"/>
        </w:rPr>
      </w:pPr>
    </w:p>
    <w:p w:rsidR="00F14336" w:rsidRDefault="00F14336" w:rsidP="00F14336">
      <w:pPr>
        <w:jc w:val="both"/>
        <w:rPr>
          <w:rFonts w:ascii="Arial" w:hAnsi="Arial" w:cs="Arial"/>
          <w:sz w:val="24"/>
          <w:szCs w:val="24"/>
        </w:rPr>
      </w:pPr>
      <w:bookmarkStart w:id="0" w:name="_GoBack"/>
      <w:r w:rsidRPr="00086F83">
        <w:rPr>
          <w:rFonts w:ascii="Arial" w:hAnsi="Arial" w:cs="Arial"/>
          <w:sz w:val="24"/>
          <w:szCs w:val="24"/>
        </w:rPr>
        <w:t>Aldana Martínez</w:t>
      </w:r>
      <w:r>
        <w:rPr>
          <w:rFonts w:ascii="Arial" w:hAnsi="Arial" w:cs="Arial"/>
          <w:sz w:val="24"/>
          <w:szCs w:val="24"/>
        </w:rPr>
        <w:t>,</w:t>
      </w:r>
      <w:r w:rsidRPr="00086F83">
        <w:rPr>
          <w:rFonts w:ascii="Arial" w:hAnsi="Arial" w:cs="Arial"/>
          <w:sz w:val="24"/>
          <w:szCs w:val="24"/>
        </w:rPr>
        <w:t xml:space="preserve"> Vanessa</w:t>
      </w:r>
      <w:bookmarkEnd w:id="0"/>
      <w:r w:rsidRPr="00086F83">
        <w:rPr>
          <w:rFonts w:ascii="Arial" w:hAnsi="Arial" w:cs="Arial"/>
          <w:sz w:val="24"/>
          <w:szCs w:val="24"/>
        </w:rPr>
        <w:t xml:space="preserve"> Michelle</w:t>
      </w:r>
    </w:p>
    <w:p w:rsidR="00F14336" w:rsidRDefault="00F14336" w:rsidP="00F14336">
      <w:pPr>
        <w:jc w:val="both"/>
        <w:rPr>
          <w:rFonts w:ascii="Arial" w:hAnsi="Arial" w:cs="Arial"/>
          <w:sz w:val="24"/>
          <w:szCs w:val="24"/>
        </w:rPr>
      </w:pPr>
      <w:r w:rsidRPr="00086F83">
        <w:rPr>
          <w:rFonts w:ascii="Arial" w:hAnsi="Arial" w:cs="Arial"/>
          <w:sz w:val="24"/>
          <w:szCs w:val="24"/>
        </w:rPr>
        <w:t>Castro López</w:t>
      </w:r>
      <w:r>
        <w:rPr>
          <w:rFonts w:ascii="Arial" w:hAnsi="Arial" w:cs="Arial"/>
          <w:sz w:val="24"/>
          <w:szCs w:val="24"/>
        </w:rPr>
        <w:t xml:space="preserve">, </w:t>
      </w:r>
      <w:r w:rsidRPr="00086F83">
        <w:rPr>
          <w:rFonts w:ascii="Arial" w:hAnsi="Arial" w:cs="Arial"/>
          <w:sz w:val="24"/>
          <w:szCs w:val="24"/>
        </w:rPr>
        <w:t>Víctor Antonio</w:t>
      </w:r>
    </w:p>
    <w:p w:rsidR="00F14336" w:rsidRDefault="00F14336" w:rsidP="00F14336">
      <w:pPr>
        <w:jc w:val="both"/>
        <w:rPr>
          <w:rFonts w:ascii="Arial" w:hAnsi="Arial" w:cs="Arial"/>
          <w:sz w:val="24"/>
          <w:szCs w:val="24"/>
        </w:rPr>
      </w:pPr>
      <w:r w:rsidRPr="00086F83">
        <w:rPr>
          <w:rFonts w:ascii="Arial" w:hAnsi="Arial" w:cs="Arial"/>
          <w:sz w:val="24"/>
          <w:szCs w:val="24"/>
        </w:rPr>
        <w:t>Monterroza Landaverde</w:t>
      </w:r>
      <w:r>
        <w:rPr>
          <w:rFonts w:ascii="Arial" w:hAnsi="Arial" w:cs="Arial"/>
          <w:sz w:val="24"/>
          <w:szCs w:val="24"/>
        </w:rPr>
        <w:t>,</w:t>
      </w:r>
      <w:r w:rsidRPr="00086F83">
        <w:rPr>
          <w:rFonts w:ascii="Arial" w:hAnsi="Arial" w:cs="Arial"/>
          <w:sz w:val="24"/>
          <w:szCs w:val="24"/>
        </w:rPr>
        <w:t xml:space="preserve"> Nataly Andrea</w:t>
      </w:r>
    </w:p>
    <w:p w:rsidR="00F14336" w:rsidRDefault="00F14336" w:rsidP="00F14336">
      <w:pPr>
        <w:jc w:val="both"/>
        <w:rPr>
          <w:rFonts w:ascii="Arial" w:hAnsi="Arial" w:cs="Arial"/>
          <w:sz w:val="24"/>
          <w:szCs w:val="24"/>
        </w:rPr>
      </w:pPr>
    </w:p>
    <w:p w:rsidR="00F14336" w:rsidRPr="00F14336" w:rsidRDefault="00F14336" w:rsidP="00F14336">
      <w:pPr>
        <w:jc w:val="both"/>
        <w:rPr>
          <w:rFonts w:ascii="Arial" w:hAnsi="Arial" w:cs="Arial"/>
          <w:sz w:val="24"/>
          <w:szCs w:val="24"/>
        </w:rPr>
      </w:pPr>
      <w:r w:rsidRPr="00086F83">
        <w:rPr>
          <w:rFonts w:ascii="Arial" w:hAnsi="Arial" w:cs="Arial"/>
          <w:sz w:val="24"/>
          <w:szCs w:val="24"/>
        </w:rPr>
        <w:t xml:space="preserve">La importancia de integrar estas disciplinas en un solo sistema educativo es que los niños y adolescentes podrán ser capaces de desarrollar sus habilidades o conocimientos aplicando la teoría </w:t>
      </w:r>
      <w:r>
        <w:rPr>
          <w:rFonts w:ascii="Arial" w:hAnsi="Arial" w:cs="Arial"/>
          <w:sz w:val="24"/>
          <w:szCs w:val="24"/>
        </w:rPr>
        <w:t xml:space="preserve">en la práctica </w:t>
      </w:r>
      <w:r w:rsidRPr="00086F83">
        <w:rPr>
          <w:rFonts w:ascii="Arial" w:hAnsi="Arial" w:cs="Arial"/>
          <w:sz w:val="24"/>
          <w:szCs w:val="24"/>
        </w:rPr>
        <w:t xml:space="preserve">adolescentes podrán ser capaces de desarrollar sus habilidades o conocimientos aplicando la teoría en la práctica. </w:t>
      </w:r>
      <w:r>
        <w:rPr>
          <w:rFonts w:ascii="Arial" w:hAnsi="Arial" w:cs="Arial"/>
          <w:sz w:val="24"/>
          <w:szCs w:val="24"/>
        </w:rPr>
        <w:t xml:space="preserve"> </w:t>
      </w:r>
      <w:r w:rsidRPr="00F14336">
        <w:rPr>
          <w:rFonts w:ascii="Arial" w:hAnsi="Arial" w:cs="Arial"/>
          <w:sz w:val="24"/>
          <w:szCs w:val="24"/>
        </w:rPr>
        <w:t>Esto desarrolla en los niños mayor interés en el aprendizaje, generando una prevención temprana a temas relacionados con la violencia u otros factores que afectan la realidad social. Este sistema metodológico aún es nuevo en el país, pues hay muy pocas instituciones que hacen uso de ella. Éstas, poseen laboratorios en los cuales se pueden aplicar disciplinas como la Programación, Robótica, Circuitos, Mecánica, Comunicación digital, y Diseño gráfico.</w:t>
      </w:r>
    </w:p>
    <w:p w:rsidR="00B936D3" w:rsidRPr="00F14336" w:rsidRDefault="00F14336">
      <w:pPr>
        <w:rPr>
          <w:rFonts w:ascii="Arial" w:hAnsi="Arial" w:cs="Arial"/>
          <w:sz w:val="24"/>
          <w:szCs w:val="24"/>
        </w:rPr>
      </w:pPr>
    </w:p>
    <w:p w:rsidR="00F14336" w:rsidRPr="00F14336" w:rsidRDefault="00F14336">
      <w:pPr>
        <w:rPr>
          <w:rFonts w:ascii="Arial" w:hAnsi="Arial" w:cs="Arial"/>
          <w:sz w:val="24"/>
          <w:szCs w:val="24"/>
        </w:rPr>
      </w:pPr>
      <w:r w:rsidRPr="00F14336">
        <w:rPr>
          <w:rFonts w:ascii="Arial" w:hAnsi="Arial" w:cs="Arial"/>
          <w:sz w:val="24"/>
          <w:szCs w:val="24"/>
        </w:rPr>
        <w:t>Arquitecto, 2019.</w:t>
      </w:r>
    </w:p>
    <w:sectPr w:rsidR="00F14336" w:rsidRPr="00F14336">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5"/>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4336"/>
    <w:rsid w:val="003066CC"/>
    <w:rsid w:val="008F3485"/>
    <w:rsid w:val="00F14336"/>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7D6924"/>
  <w15:chartTrackingRefBased/>
  <w15:docId w15:val="{83E29CAB-4E1B-49B3-9DED-AF429EDB4B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14336"/>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F14336"/>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1</Pages>
  <Words>158</Words>
  <Characters>869</Characters>
  <Application>Microsoft Office Word</Application>
  <DocSecurity>0</DocSecurity>
  <Lines>7</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2023-05-06T22:32:00Z</dcterms:created>
  <dcterms:modified xsi:type="dcterms:W3CDTF">2023-05-06T22:42:00Z</dcterms:modified>
</cp:coreProperties>
</file>